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A41" w:rsidRPr="00D31C10" w:rsidRDefault="00830A41" w:rsidP="00830A41">
      <w:pPr>
        <w:pStyle w:val="a7"/>
        <w:ind w:left="0"/>
        <w:jc w:val="center"/>
        <w:rPr>
          <w:sz w:val="28"/>
          <w:szCs w:val="28"/>
          <w:lang w:val="uk-UA"/>
        </w:rPr>
      </w:pPr>
      <w:r>
        <w:rPr>
          <w:noProof/>
          <w:lang w:val="uk-UA" w:eastAsia="uk-UA"/>
        </w:rPr>
        <w:drawing>
          <wp:anchor distT="0" distB="0" distL="114300" distR="114300" simplePos="0" relativeHeight="251659264" behindDoc="0" locked="0" layoutInCell="1" allowOverlap="1" wp14:anchorId="586AA887" wp14:editId="0ED03769">
            <wp:simplePos x="0" y="0"/>
            <wp:positionH relativeFrom="column">
              <wp:posOffset>2828925</wp:posOffset>
            </wp:positionH>
            <wp:positionV relativeFrom="paragraph">
              <wp:posOffset>-295910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830A41" w:rsidRPr="00920881" w:rsidRDefault="00830A41" w:rsidP="00830A41">
      <w:pPr>
        <w:spacing w:before="360" w:after="60"/>
        <w:jc w:val="center"/>
        <w:rPr>
          <w:rFonts w:ascii="AcademyC" w:hAnsi="AcademyC"/>
          <w:b/>
          <w:color w:val="000000"/>
        </w:rPr>
      </w:pPr>
      <w:r w:rsidRPr="00920881">
        <w:rPr>
          <w:rFonts w:ascii="AcademyC" w:hAnsi="AcademyC"/>
          <w:b/>
          <w:color w:val="000000"/>
        </w:rPr>
        <w:t>УКРАЇНА</w:t>
      </w:r>
    </w:p>
    <w:p w:rsidR="00830A41" w:rsidRPr="00920881" w:rsidRDefault="00830A41" w:rsidP="00830A41">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830A41" w:rsidRPr="009F044A" w:rsidRDefault="00830A41" w:rsidP="00830A41">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830A41" w:rsidRPr="00920881" w:rsidRDefault="00830A41" w:rsidP="00830A41">
      <w:pPr>
        <w:pStyle w:val="a7"/>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830A41" w:rsidRPr="00635BF0" w:rsidTr="005504BD">
        <w:trPr>
          <w:gridBefore w:val="1"/>
          <w:wBefore w:w="142" w:type="dxa"/>
          <w:trHeight w:val="188"/>
        </w:trPr>
        <w:tc>
          <w:tcPr>
            <w:tcW w:w="3098" w:type="dxa"/>
          </w:tcPr>
          <w:p w:rsidR="00830A41" w:rsidRPr="00BE5E21" w:rsidRDefault="00DE19BB" w:rsidP="005504BD">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12 </w:t>
            </w:r>
            <w:r>
              <w:rPr>
                <w:rFonts w:ascii="Times New Roman" w:hAnsi="Times New Roman" w:cs="Times New Roman"/>
                <w:noProof/>
                <w:sz w:val="28"/>
                <w:szCs w:val="28"/>
              </w:rPr>
              <w:t>серпня</w:t>
            </w:r>
            <w:r w:rsidR="00830A41">
              <w:rPr>
                <w:rFonts w:ascii="Times New Roman" w:hAnsi="Times New Roman" w:cs="Times New Roman"/>
                <w:noProof/>
                <w:sz w:val="28"/>
                <w:szCs w:val="28"/>
              </w:rPr>
              <w:t xml:space="preserve"> 2020 року</w:t>
            </w:r>
            <w:r w:rsidR="00830A41" w:rsidRPr="00BE5E21">
              <w:rPr>
                <w:rFonts w:ascii="Times New Roman" w:hAnsi="Times New Roman" w:cs="Times New Roman"/>
                <w:noProof/>
                <w:sz w:val="28"/>
                <w:szCs w:val="28"/>
                <w:lang w:val="ru-RU"/>
              </w:rPr>
              <w:t xml:space="preserve"> </w:t>
            </w:r>
          </w:p>
        </w:tc>
        <w:tc>
          <w:tcPr>
            <w:tcW w:w="3309" w:type="dxa"/>
            <w:gridSpan w:val="2"/>
          </w:tcPr>
          <w:p w:rsidR="00830A41" w:rsidRPr="00B15DB8" w:rsidRDefault="00830A41" w:rsidP="005504BD">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830A41" w:rsidRPr="009F044A" w:rsidRDefault="00830A41" w:rsidP="005504BD">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00422E">
              <w:rPr>
                <w:rFonts w:ascii="Times New Roman" w:hAnsi="Times New Roman" w:cs="Times New Roman"/>
                <w:b/>
                <w:noProof/>
                <w:sz w:val="28"/>
                <w:szCs w:val="28"/>
              </w:rPr>
              <w:t>2381</w:t>
            </w:r>
            <w:r w:rsidRPr="009F044A">
              <w:rPr>
                <w:rFonts w:ascii="Times New Roman" w:hAnsi="Times New Roman" w:cs="Times New Roman"/>
                <w:b/>
                <w:noProof/>
                <w:sz w:val="28"/>
                <w:szCs w:val="28"/>
              </w:rPr>
              <w:t>/</w:t>
            </w:r>
            <w:r>
              <w:rPr>
                <w:rFonts w:ascii="Times New Roman" w:hAnsi="Times New Roman" w:cs="Times New Roman"/>
                <w:b/>
                <w:noProof/>
                <w:sz w:val="28"/>
                <w:szCs w:val="28"/>
              </w:rPr>
              <w:t>3дп/15-20</w:t>
            </w:r>
          </w:p>
        </w:tc>
      </w:tr>
      <w:tr w:rsidR="00830A41" w:rsidRPr="00542120" w:rsidTr="005504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830A41" w:rsidRDefault="00830A41" w:rsidP="00830A41">
            <w:pPr>
              <w:spacing w:after="0" w:line="240" w:lineRule="auto"/>
              <w:ind w:right="435"/>
              <w:jc w:val="both"/>
              <w:rPr>
                <w:rFonts w:ascii="Times New Roman" w:eastAsia="Calibri" w:hAnsi="Times New Roman" w:cs="Times New Roman"/>
                <w:b/>
                <w:sz w:val="24"/>
                <w:szCs w:val="24"/>
              </w:rPr>
            </w:pPr>
          </w:p>
          <w:p w:rsidR="00830A41" w:rsidRPr="00542120" w:rsidRDefault="00830A41" w:rsidP="00830A41">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Боровського М.Д. стосовно </w:t>
            </w:r>
            <w:r w:rsidRPr="00203272">
              <w:rPr>
                <w:rFonts w:ascii="Times New Roman" w:eastAsia="Calibri" w:hAnsi="Times New Roman" w:cs="Times New Roman"/>
                <w:b/>
                <w:sz w:val="24"/>
                <w:szCs w:val="24"/>
              </w:rPr>
              <w:t xml:space="preserve">судді </w:t>
            </w:r>
            <w:r>
              <w:rPr>
                <w:rFonts w:ascii="Times New Roman" w:eastAsia="Calibri" w:hAnsi="Times New Roman" w:cs="Times New Roman"/>
                <w:b/>
                <w:sz w:val="24"/>
                <w:szCs w:val="24"/>
              </w:rPr>
              <w:t>Харківського окружного адміністративного суду Зінченка А.В.</w:t>
            </w:r>
          </w:p>
        </w:tc>
      </w:tr>
    </w:tbl>
    <w:p w:rsidR="00830A41" w:rsidRDefault="00830A41" w:rsidP="00830A41">
      <w:pPr>
        <w:spacing w:after="0" w:line="240" w:lineRule="auto"/>
        <w:ind w:firstLine="709"/>
        <w:jc w:val="both"/>
        <w:rPr>
          <w:rFonts w:ascii="Times New Roman" w:eastAsia="Calibri" w:hAnsi="Times New Roman" w:cs="Times New Roman"/>
          <w:sz w:val="28"/>
          <w:szCs w:val="28"/>
        </w:rPr>
      </w:pPr>
    </w:p>
    <w:p w:rsidR="00830A41" w:rsidRPr="004B314A" w:rsidRDefault="00830A41" w:rsidP="00830A41">
      <w:pPr>
        <w:pStyle w:val="a9"/>
        <w:ind w:firstLine="708"/>
        <w:jc w:val="both"/>
        <w:rPr>
          <w:rFonts w:ascii="Times New Roman" w:hAnsi="Times New Roman"/>
          <w:sz w:val="28"/>
          <w:szCs w:val="28"/>
        </w:rPr>
      </w:pPr>
      <w:r w:rsidRPr="004B314A">
        <w:rPr>
          <w:rFonts w:ascii="Times New Roman" w:hAnsi="Times New Roman"/>
          <w:sz w:val="28"/>
          <w:szCs w:val="28"/>
        </w:rPr>
        <w:t>Третя Дисциплінарна палата Вищої ради правосуддя у складі головуючого – Говорухи В.І., членів</w:t>
      </w:r>
      <w:r w:rsidRPr="004B314A">
        <w:rPr>
          <w:rFonts w:ascii="Times New Roman" w:hAnsi="Times New Roman"/>
          <w:bCs/>
          <w:sz w:val="28"/>
          <w:szCs w:val="28"/>
          <w:lang w:eastAsia="ru-RU"/>
        </w:rPr>
        <w:t xml:space="preserve"> </w:t>
      </w:r>
      <w:proofErr w:type="spellStart"/>
      <w:r w:rsidRPr="00D51205">
        <w:rPr>
          <w:rFonts w:ascii="Times New Roman" w:hAnsi="Times New Roman"/>
          <w:bCs/>
          <w:sz w:val="28"/>
          <w:szCs w:val="28"/>
          <w:lang w:eastAsia="ru-RU"/>
        </w:rPr>
        <w:t>Гречківського</w:t>
      </w:r>
      <w:proofErr w:type="spellEnd"/>
      <w:r w:rsidRPr="00D51205">
        <w:rPr>
          <w:rFonts w:ascii="Times New Roman" w:hAnsi="Times New Roman"/>
          <w:bCs/>
          <w:sz w:val="28"/>
          <w:szCs w:val="28"/>
          <w:lang w:eastAsia="ru-RU"/>
        </w:rPr>
        <w:t xml:space="preserve"> П.М.,</w:t>
      </w:r>
      <w:r w:rsidRPr="00D51205">
        <w:rPr>
          <w:rFonts w:ascii="Times New Roman" w:hAnsi="Times New Roman"/>
          <w:sz w:val="28"/>
          <w:szCs w:val="28"/>
        </w:rPr>
        <w:t xml:space="preserve"> </w:t>
      </w:r>
      <w:r w:rsidRPr="004B314A">
        <w:rPr>
          <w:rFonts w:ascii="Times New Roman" w:hAnsi="Times New Roman"/>
          <w:sz w:val="28"/>
          <w:szCs w:val="28"/>
        </w:rPr>
        <w:t xml:space="preserve">Матвійчука В.В., </w:t>
      </w:r>
      <w:r w:rsidR="00DE19BB">
        <w:rPr>
          <w:rFonts w:ascii="Times New Roman" w:hAnsi="Times New Roman"/>
          <w:sz w:val="28"/>
          <w:szCs w:val="28"/>
        </w:rPr>
        <w:t xml:space="preserve">залученого до участі члена Другої Дисциплінарної палати </w:t>
      </w:r>
      <w:r w:rsidR="00DE19BB" w:rsidRPr="004B314A">
        <w:rPr>
          <w:rFonts w:ascii="Times New Roman" w:hAnsi="Times New Roman"/>
          <w:sz w:val="28"/>
          <w:szCs w:val="28"/>
        </w:rPr>
        <w:t xml:space="preserve">Вищої ради правосуддя </w:t>
      </w:r>
      <w:r w:rsidR="00DE19BB">
        <w:rPr>
          <w:rFonts w:ascii="Times New Roman" w:hAnsi="Times New Roman"/>
          <w:sz w:val="28"/>
          <w:szCs w:val="28"/>
        </w:rPr>
        <w:t xml:space="preserve">                Артеменка І.А., </w:t>
      </w:r>
      <w:r w:rsidRPr="004B314A">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sidRPr="004B314A">
        <w:rPr>
          <w:rFonts w:ascii="Times New Roman" w:hAnsi="Times New Roman"/>
          <w:sz w:val="28"/>
          <w:szCs w:val="28"/>
        </w:rPr>
        <w:t>Швецової</w:t>
      </w:r>
      <w:proofErr w:type="spellEnd"/>
      <w:r w:rsidRPr="004B314A">
        <w:rPr>
          <w:rFonts w:ascii="Times New Roman" w:hAnsi="Times New Roman"/>
          <w:sz w:val="28"/>
          <w:szCs w:val="28"/>
        </w:rPr>
        <w:t xml:space="preserve"> Л.А. та додані до нього матеріали попередньої перевірки дисциплінарної скарги</w:t>
      </w:r>
      <w:r>
        <w:rPr>
          <w:rFonts w:ascii="Times New Roman" w:hAnsi="Times New Roman"/>
          <w:sz w:val="28"/>
          <w:szCs w:val="28"/>
        </w:rPr>
        <w:t xml:space="preserve"> Боровського Мирослава Дмитровича</w:t>
      </w:r>
      <w:r w:rsidRPr="004B314A">
        <w:rPr>
          <w:rFonts w:ascii="Times New Roman" w:hAnsi="Times New Roman"/>
          <w:sz w:val="28"/>
          <w:szCs w:val="28"/>
        </w:rPr>
        <w:t xml:space="preserve"> стосовно судді</w:t>
      </w:r>
      <w:r>
        <w:rPr>
          <w:rFonts w:ascii="Times New Roman" w:hAnsi="Times New Roman"/>
          <w:sz w:val="28"/>
          <w:szCs w:val="28"/>
        </w:rPr>
        <w:t xml:space="preserve"> Харківського окружного адміністративного суду Зінченка Андрія Вікторовича</w:t>
      </w:r>
      <w:r w:rsidRPr="004B314A">
        <w:rPr>
          <w:rFonts w:ascii="Times New Roman" w:hAnsi="Times New Roman"/>
          <w:sz w:val="28"/>
          <w:szCs w:val="28"/>
        </w:rPr>
        <w:t>,</w:t>
      </w:r>
    </w:p>
    <w:p w:rsidR="00830A41" w:rsidRPr="004B314A" w:rsidRDefault="00830A41" w:rsidP="00830A41">
      <w:pPr>
        <w:spacing w:after="0"/>
        <w:ind w:firstLine="709"/>
        <w:jc w:val="both"/>
        <w:rPr>
          <w:rFonts w:ascii="Times New Roman" w:eastAsia="Calibri" w:hAnsi="Times New Roman" w:cs="Times New Roman"/>
          <w:sz w:val="28"/>
          <w:szCs w:val="28"/>
        </w:rPr>
      </w:pPr>
    </w:p>
    <w:p w:rsidR="00830A41" w:rsidRPr="004B314A" w:rsidRDefault="00830A41" w:rsidP="00830A41">
      <w:pPr>
        <w:spacing w:before="120" w:after="120"/>
        <w:jc w:val="center"/>
        <w:rPr>
          <w:rFonts w:ascii="Times New Roman" w:eastAsia="Calibri" w:hAnsi="Times New Roman" w:cs="Times New Roman"/>
          <w:b/>
          <w:sz w:val="28"/>
          <w:szCs w:val="28"/>
          <w:lang w:eastAsia="ru-RU"/>
        </w:rPr>
      </w:pPr>
      <w:r w:rsidRPr="004B314A">
        <w:rPr>
          <w:rFonts w:ascii="Times New Roman" w:eastAsia="Calibri" w:hAnsi="Times New Roman" w:cs="Times New Roman"/>
          <w:b/>
          <w:sz w:val="28"/>
          <w:szCs w:val="28"/>
          <w:lang w:eastAsia="ru-RU"/>
        </w:rPr>
        <w:t>встановила:</w:t>
      </w:r>
    </w:p>
    <w:p w:rsidR="00830A41" w:rsidRPr="00830A41" w:rsidRDefault="00830A41" w:rsidP="00830A4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д</w:t>
      </w:r>
      <w:r w:rsidRPr="00830A41">
        <w:rPr>
          <w:rFonts w:ascii="Times New Roman" w:hAnsi="Times New Roman" w:cs="Times New Roman"/>
          <w:sz w:val="28"/>
          <w:szCs w:val="28"/>
        </w:rPr>
        <w:t>о Вищої ради правосуддя 12 травня 2020</w:t>
      </w:r>
      <w:r>
        <w:rPr>
          <w:rFonts w:ascii="Times New Roman" w:hAnsi="Times New Roman" w:cs="Times New Roman"/>
          <w:sz w:val="28"/>
          <w:szCs w:val="28"/>
        </w:rPr>
        <w:t xml:space="preserve"> року за вхідним </w:t>
      </w:r>
      <w:r w:rsidRPr="00830A41">
        <w:rPr>
          <w:rFonts w:ascii="Times New Roman" w:hAnsi="Times New Roman" w:cs="Times New Roman"/>
          <w:sz w:val="28"/>
          <w:szCs w:val="28"/>
        </w:rPr>
        <w:t xml:space="preserve">№ Б-3027/0/7-20 надійшла дисциплінарна скарга Боровського М.Д. на дії судді Харківського окружного адміністративного суду Зінченка А.В. під час розгляду справи </w:t>
      </w:r>
      <w:r>
        <w:rPr>
          <w:rFonts w:ascii="Times New Roman" w:hAnsi="Times New Roman" w:cs="Times New Roman"/>
          <w:sz w:val="28"/>
          <w:szCs w:val="28"/>
        </w:rPr>
        <w:t xml:space="preserve">              </w:t>
      </w:r>
      <w:r w:rsidRPr="00830A41">
        <w:rPr>
          <w:rFonts w:ascii="Times New Roman" w:hAnsi="Times New Roman" w:cs="Times New Roman"/>
          <w:sz w:val="28"/>
          <w:szCs w:val="28"/>
        </w:rPr>
        <w:t xml:space="preserve">№ 520/14409/19 за позовом </w:t>
      </w:r>
      <w:r w:rsidR="0000422E">
        <w:rPr>
          <w:rFonts w:ascii="Times New Roman" w:hAnsi="Times New Roman" w:cs="Times New Roman"/>
          <w:color w:val="000000"/>
          <w:sz w:val="28"/>
          <w:szCs w:val="28"/>
        </w:rPr>
        <w:t xml:space="preserve">ОСОБА_ 1 </w:t>
      </w:r>
      <w:r w:rsidRPr="00830A41">
        <w:rPr>
          <w:rFonts w:ascii="Times New Roman" w:hAnsi="Times New Roman" w:cs="Times New Roman"/>
          <w:color w:val="000000"/>
          <w:sz w:val="28"/>
          <w:szCs w:val="28"/>
        </w:rPr>
        <w:t xml:space="preserve">до Головного управління </w:t>
      </w:r>
      <w:proofErr w:type="spellStart"/>
      <w:r w:rsidRPr="00830A41">
        <w:rPr>
          <w:rFonts w:ascii="Times New Roman" w:hAnsi="Times New Roman" w:cs="Times New Roman"/>
          <w:color w:val="000000"/>
          <w:sz w:val="28"/>
          <w:szCs w:val="28"/>
        </w:rPr>
        <w:t>Держпраці</w:t>
      </w:r>
      <w:proofErr w:type="spellEnd"/>
      <w:r w:rsidRPr="00830A41">
        <w:rPr>
          <w:rFonts w:ascii="Times New Roman" w:hAnsi="Times New Roman" w:cs="Times New Roman"/>
          <w:color w:val="000000"/>
          <w:sz w:val="28"/>
          <w:szCs w:val="28"/>
        </w:rPr>
        <w:t xml:space="preserve"> у Харківській області, за участі третьої особи: </w:t>
      </w:r>
      <w:r w:rsidR="0000422E">
        <w:rPr>
          <w:rFonts w:ascii="Times New Roman" w:hAnsi="Times New Roman" w:cs="Times New Roman"/>
          <w:color w:val="000000"/>
          <w:sz w:val="28"/>
          <w:szCs w:val="28"/>
        </w:rPr>
        <w:t xml:space="preserve">ОСОБА_2 </w:t>
      </w:r>
      <w:r w:rsidRPr="00830A41">
        <w:rPr>
          <w:rFonts w:ascii="Times New Roman" w:hAnsi="Times New Roman" w:cs="Times New Roman"/>
          <w:color w:val="000000"/>
          <w:sz w:val="28"/>
          <w:szCs w:val="28"/>
        </w:rPr>
        <w:t xml:space="preserve">- заступника начальника відділу на виробництві і на об’єктах підвищеної небезпеки, в будівництві, котлонагляді, на транспорті та зв’язку Головного управління </w:t>
      </w:r>
      <w:proofErr w:type="spellStart"/>
      <w:r w:rsidRPr="00830A41">
        <w:rPr>
          <w:rFonts w:ascii="Times New Roman" w:hAnsi="Times New Roman" w:cs="Times New Roman"/>
          <w:color w:val="000000"/>
          <w:sz w:val="28"/>
          <w:szCs w:val="28"/>
        </w:rPr>
        <w:t>Держпраці</w:t>
      </w:r>
      <w:proofErr w:type="spellEnd"/>
      <w:r w:rsidRPr="00830A41">
        <w:rPr>
          <w:rFonts w:ascii="Times New Roman" w:hAnsi="Times New Roman" w:cs="Times New Roman"/>
          <w:color w:val="000000"/>
          <w:sz w:val="28"/>
          <w:szCs w:val="28"/>
        </w:rPr>
        <w:t xml:space="preserve"> у Харківській області про визнання протиправними висновку, наказу та завдання.</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sz w:val="28"/>
          <w:szCs w:val="28"/>
        </w:rPr>
      </w:pPr>
      <w:r w:rsidRPr="00830A41">
        <w:rPr>
          <w:rFonts w:ascii="Times New Roman" w:hAnsi="Times New Roman" w:cs="Times New Roman"/>
          <w:sz w:val="28"/>
          <w:szCs w:val="28"/>
        </w:rPr>
        <w:t>У своїй дисциплінарній скарзі Боровський М.Д. висловлює незгоду з рішенням Харківського окружного адміністративного суду від 8 квітня 2020 року та зазначає, що вказане рішення було прийнято за його відсутності та відсутності його представника. Також наголошує, що вони не були повідомлені належним чином про судове засідання та не подавали до суду заяву про розгляд справи без їх участі.</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7"/>
          <w:szCs w:val="27"/>
        </w:rPr>
      </w:pPr>
      <w:r w:rsidRPr="00830A41">
        <w:rPr>
          <w:rFonts w:ascii="Times New Roman" w:hAnsi="Times New Roman" w:cs="Times New Roman"/>
          <w:color w:val="000000"/>
          <w:sz w:val="28"/>
          <w:szCs w:val="28"/>
        </w:rPr>
        <w:t xml:space="preserve">Скаржник вважає, що такі дії судді є порушенням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та порушенням засад гласності і відкритості судового процесу, у </w:t>
      </w:r>
      <w:r w:rsidRPr="00830A41">
        <w:rPr>
          <w:rFonts w:ascii="Times New Roman" w:hAnsi="Times New Roman" w:cs="Times New Roman"/>
          <w:color w:val="000000"/>
          <w:sz w:val="28"/>
          <w:szCs w:val="28"/>
        </w:rPr>
        <w:lastRenderedPageBreak/>
        <w:t xml:space="preserve">зв’язку з чим </w:t>
      </w:r>
      <w:r w:rsidRPr="00830A41">
        <w:rPr>
          <w:rFonts w:ascii="Times New Roman" w:hAnsi="Times New Roman" w:cs="Times New Roman"/>
          <w:sz w:val="28"/>
          <w:szCs w:val="28"/>
        </w:rPr>
        <w:t xml:space="preserve">просить притягнути суддю Харківського окружного адміністративного суду Зінченка А.В. до дисциплінарної відповідальності. </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sz w:val="28"/>
          <w:szCs w:val="28"/>
        </w:rPr>
      </w:pPr>
      <w:r w:rsidRPr="00830A41">
        <w:rPr>
          <w:rFonts w:ascii="Times New Roman" w:hAnsi="Times New Roman" w:cs="Times New Roman"/>
          <w:sz w:val="28"/>
          <w:szCs w:val="28"/>
        </w:rPr>
        <w:t xml:space="preserve">Відповідно до протоколу автоматизованого розподілу справи між членами Вищої ради правосуддя від 12 травня 2020 року зазначена скарга передана для розгляду члену Вищої ради правосуддя </w:t>
      </w:r>
      <w:proofErr w:type="spellStart"/>
      <w:r w:rsidRPr="00830A41">
        <w:rPr>
          <w:rFonts w:ascii="Times New Roman" w:hAnsi="Times New Roman" w:cs="Times New Roman"/>
          <w:sz w:val="28"/>
          <w:szCs w:val="28"/>
        </w:rPr>
        <w:t>Швецовій</w:t>
      </w:r>
      <w:proofErr w:type="spellEnd"/>
      <w:r w:rsidRPr="00830A41">
        <w:rPr>
          <w:rFonts w:ascii="Times New Roman" w:hAnsi="Times New Roman" w:cs="Times New Roman"/>
          <w:sz w:val="28"/>
          <w:szCs w:val="28"/>
        </w:rPr>
        <w:t xml:space="preserve"> Л.А.</w:t>
      </w:r>
    </w:p>
    <w:p w:rsidR="00830A41" w:rsidRPr="004B314A" w:rsidRDefault="00830A41" w:rsidP="00830A41">
      <w:pPr>
        <w:pStyle w:val="Style98"/>
        <w:widowControl/>
        <w:spacing w:line="240" w:lineRule="auto"/>
        <w:ind w:firstLine="852"/>
        <w:rPr>
          <w:color w:val="000000"/>
        </w:rPr>
      </w:pPr>
      <w:r w:rsidRPr="004B314A">
        <w:rPr>
          <w:color w:val="000000"/>
        </w:rPr>
        <w:t xml:space="preserve">За результатами попередньої перевірки дисциплінарної скарги членом Третьої Дисциплінарної палати </w:t>
      </w:r>
      <w:proofErr w:type="spellStart"/>
      <w:r w:rsidRPr="004B314A">
        <w:rPr>
          <w:color w:val="000000"/>
        </w:rPr>
        <w:t>Швецовою</w:t>
      </w:r>
      <w:proofErr w:type="spellEnd"/>
      <w:r w:rsidRPr="004B314A">
        <w:rPr>
          <w:color w:val="000000"/>
        </w:rPr>
        <w:t xml:space="preserve"> Л.А. складено висновок з пропозицією про </w:t>
      </w:r>
      <w:r w:rsidRPr="004B314A">
        <w:t xml:space="preserve">залишення скарги без розгляду та повернення її </w:t>
      </w:r>
      <w:r w:rsidRPr="004B314A">
        <w:rPr>
          <w:color w:val="000000"/>
        </w:rPr>
        <w:t>скаржнику.</w:t>
      </w:r>
    </w:p>
    <w:p w:rsidR="00830A41" w:rsidRPr="004B314A" w:rsidRDefault="00830A41" w:rsidP="00830A41">
      <w:pPr>
        <w:pStyle w:val="20"/>
        <w:shd w:val="clear" w:color="auto" w:fill="auto"/>
        <w:spacing w:after="0" w:line="240" w:lineRule="auto"/>
        <w:ind w:firstLine="852"/>
        <w:jc w:val="both"/>
        <w:rPr>
          <w:rFonts w:ascii="Times New Roman" w:eastAsia="Calibri" w:hAnsi="Times New Roman" w:cs="Times New Roman"/>
          <w:b w:val="0"/>
          <w:bCs w:val="0"/>
          <w:sz w:val="28"/>
          <w:szCs w:val="28"/>
          <w:lang w:eastAsia="ru-RU"/>
        </w:rPr>
      </w:pPr>
      <w:r w:rsidRPr="004B314A">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4B314A">
        <w:rPr>
          <w:rFonts w:ascii="Times New Roman" w:hAnsi="Times New Roman" w:cs="Times New Roman"/>
          <w:b w:val="0"/>
          <w:color w:val="000000"/>
          <w:sz w:val="28"/>
          <w:szCs w:val="28"/>
        </w:rPr>
        <w:t>Швецову</w:t>
      </w:r>
      <w:proofErr w:type="spellEnd"/>
      <w:r w:rsidRPr="004B314A">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4B314A">
        <w:rPr>
          <w:rFonts w:ascii="Times New Roman" w:hAnsi="Times New Roman" w:cs="Times New Roman"/>
          <w:b w:val="0"/>
          <w:sz w:val="28"/>
          <w:szCs w:val="28"/>
        </w:rPr>
        <w:t xml:space="preserve">залишення </w:t>
      </w:r>
      <w:r w:rsidRPr="004B314A">
        <w:rPr>
          <w:rFonts w:ascii="Times New Roman" w:eastAsia="Calibri" w:hAnsi="Times New Roman" w:cs="Times New Roman"/>
          <w:b w:val="0"/>
          <w:bCs w:val="0"/>
          <w:sz w:val="28"/>
          <w:szCs w:val="28"/>
          <w:lang w:eastAsia="ru-RU"/>
        </w:rPr>
        <w:t xml:space="preserve">дисциплінарної скарги </w:t>
      </w:r>
      <w:r>
        <w:rPr>
          <w:rFonts w:ascii="Times New Roman" w:hAnsi="Times New Roman"/>
          <w:b w:val="0"/>
          <w:sz w:val="28"/>
          <w:szCs w:val="28"/>
        </w:rPr>
        <w:t>Боровського М.Д.</w:t>
      </w:r>
      <w:r w:rsidRPr="004B314A">
        <w:rPr>
          <w:rFonts w:ascii="Times New Roman" w:hAnsi="Times New Roman"/>
          <w:b w:val="0"/>
          <w:sz w:val="28"/>
          <w:szCs w:val="28"/>
        </w:rPr>
        <w:t xml:space="preserve"> стосовно судді </w:t>
      </w:r>
      <w:r w:rsidRPr="00830A41">
        <w:rPr>
          <w:rFonts w:ascii="Times New Roman" w:hAnsi="Times New Roman"/>
          <w:b w:val="0"/>
          <w:sz w:val="28"/>
          <w:szCs w:val="28"/>
        </w:rPr>
        <w:t>Харківського окружного адміністративного суду Зінченка А.В.</w:t>
      </w:r>
      <w:r>
        <w:rPr>
          <w:rFonts w:ascii="Times New Roman" w:hAnsi="Times New Roman"/>
          <w:sz w:val="28"/>
          <w:szCs w:val="28"/>
        </w:rPr>
        <w:t xml:space="preserve"> </w:t>
      </w:r>
      <w:r w:rsidRPr="004B314A">
        <w:rPr>
          <w:rFonts w:ascii="Times New Roman" w:eastAsia="Calibri" w:hAnsi="Times New Roman" w:cs="Times New Roman"/>
          <w:b w:val="0"/>
          <w:bCs w:val="0"/>
          <w:sz w:val="28"/>
          <w:szCs w:val="28"/>
          <w:lang w:eastAsia="ru-RU"/>
        </w:rPr>
        <w:t>без розгляду та повернути її скаржнику з огляду на таке.</w:t>
      </w:r>
    </w:p>
    <w:p w:rsidR="00830A41" w:rsidRPr="004B314A" w:rsidRDefault="00830A41" w:rsidP="00830A41">
      <w:pPr>
        <w:pStyle w:val="20"/>
        <w:shd w:val="clear" w:color="auto" w:fill="auto"/>
        <w:spacing w:after="0" w:line="240" w:lineRule="auto"/>
        <w:ind w:firstLine="852"/>
        <w:jc w:val="both"/>
        <w:rPr>
          <w:rFonts w:ascii="Times New Roman" w:eastAsia="Times New Roman" w:hAnsi="Times New Roman" w:cs="Times New Roman"/>
          <w:b w:val="0"/>
          <w:sz w:val="28"/>
          <w:szCs w:val="28"/>
        </w:rPr>
      </w:pPr>
      <w:r w:rsidRPr="004B314A">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830A41" w:rsidRPr="004B314A" w:rsidRDefault="00830A41" w:rsidP="00830A41">
      <w:pPr>
        <w:spacing w:after="0" w:line="240" w:lineRule="auto"/>
        <w:ind w:firstLine="852"/>
        <w:jc w:val="both"/>
        <w:rPr>
          <w:rFonts w:ascii="Times New Roman" w:eastAsia="Times New Roman" w:hAnsi="Times New Roman" w:cs="Times New Roman"/>
          <w:sz w:val="28"/>
          <w:szCs w:val="28"/>
        </w:rPr>
      </w:pPr>
      <w:r w:rsidRPr="004B314A">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830A41" w:rsidRPr="004B314A" w:rsidRDefault="00830A41" w:rsidP="00830A41">
      <w:pPr>
        <w:pStyle w:val="StyleZakonu"/>
        <w:spacing w:after="0" w:line="240" w:lineRule="auto"/>
        <w:ind w:firstLine="852"/>
        <w:rPr>
          <w:sz w:val="28"/>
          <w:szCs w:val="28"/>
        </w:rPr>
      </w:pPr>
      <w:r w:rsidRPr="004B314A">
        <w:rPr>
          <w:color w:val="000000"/>
          <w:sz w:val="28"/>
          <w:szCs w:val="28"/>
        </w:rPr>
        <w:t xml:space="preserve">Відповідно до пункту 3 </w:t>
      </w:r>
      <w:r w:rsidRPr="004B314A">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30A41" w:rsidRPr="00830A41" w:rsidRDefault="00830A41" w:rsidP="00830A41">
      <w:pPr>
        <w:pStyle w:val="StyleZakonu"/>
        <w:spacing w:after="0" w:line="240" w:lineRule="auto"/>
        <w:ind w:firstLine="852"/>
        <w:rPr>
          <w:sz w:val="28"/>
          <w:szCs w:val="28"/>
        </w:rPr>
      </w:pPr>
      <w:r w:rsidRPr="004B314A">
        <w:rPr>
          <w:rFonts w:eastAsia="Calibri"/>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830A41" w:rsidRPr="00830A41" w:rsidRDefault="00830A41" w:rsidP="00830A41">
      <w:pPr>
        <w:pStyle w:val="Style98"/>
        <w:widowControl/>
        <w:spacing w:line="240" w:lineRule="auto"/>
        <w:ind w:firstLine="708"/>
      </w:pPr>
      <w:r w:rsidRPr="00830A41">
        <w:rPr>
          <w:szCs w:val="26"/>
        </w:rPr>
        <w:t xml:space="preserve">Зінченко Андрій Вікторович </w:t>
      </w:r>
      <w:r w:rsidRPr="00830A41">
        <w:t xml:space="preserve">Указом Президента України                                     від 6 березня 2006 року № 199/2006 призначений на посаду судді </w:t>
      </w:r>
      <w:proofErr w:type="spellStart"/>
      <w:r w:rsidRPr="00830A41">
        <w:t>Глобинського</w:t>
      </w:r>
      <w:proofErr w:type="spellEnd"/>
      <w:r w:rsidRPr="00830A41">
        <w:t xml:space="preserve"> районного суду Полтавської області строком на п’ять років</w:t>
      </w:r>
      <w:r w:rsidRPr="00830A41">
        <w:rPr>
          <w:color w:val="000000"/>
          <w:shd w:val="clear" w:color="auto" w:fill="FFFFFF"/>
        </w:rPr>
        <w:t xml:space="preserve">, </w:t>
      </w:r>
      <w:r w:rsidRPr="00830A41">
        <w:t>Указом Президента України від 15 серпня 2007 року № 713/2007 призначений на посаду судді Харківського окружного адміністративного суду у межах п’ятирічного строку, Постановою Верховної Ради України від 17 лютого 2011 року № 3048-</w:t>
      </w:r>
      <w:r w:rsidRPr="00830A41">
        <w:rPr>
          <w:lang w:val="en-US"/>
        </w:rPr>
        <w:t>V</w:t>
      </w:r>
      <w:r w:rsidRPr="00830A41">
        <w:t xml:space="preserve">І обраний на посаду судді Харківського окружного адміністративного суду безстроково. </w:t>
      </w:r>
    </w:p>
    <w:p w:rsidR="00830A41" w:rsidRPr="00830A41" w:rsidRDefault="00830A41" w:rsidP="00830A41">
      <w:pPr>
        <w:spacing w:after="0" w:line="240" w:lineRule="auto"/>
        <w:ind w:firstLine="709"/>
        <w:jc w:val="both"/>
        <w:rPr>
          <w:rFonts w:ascii="Times New Roman" w:eastAsia="SimSun" w:hAnsi="Times New Roman" w:cs="Times New Roman"/>
          <w:color w:val="000000"/>
          <w:sz w:val="28"/>
          <w:szCs w:val="28"/>
          <w:lang w:eastAsia="zh-CN"/>
        </w:rPr>
      </w:pPr>
      <w:r w:rsidRPr="00830A41">
        <w:rPr>
          <w:rFonts w:ascii="Times New Roman" w:hAnsi="Times New Roman" w:cs="Times New Roman"/>
          <w:sz w:val="28"/>
          <w:szCs w:val="28"/>
        </w:rPr>
        <w:t xml:space="preserve">З пояснень судді Харківського окружного адміністративного суду   Зінченка А.В., наданих на запит члена Вищої ради правосуддя, вбачається, що       27 грудня 2019 року до Харківського окружного адміністративного суду надійшла позовна заява </w:t>
      </w:r>
      <w:r w:rsidR="0000422E">
        <w:rPr>
          <w:rFonts w:ascii="Times New Roman" w:hAnsi="Times New Roman" w:cs="Times New Roman"/>
          <w:color w:val="000000"/>
          <w:sz w:val="28"/>
          <w:szCs w:val="28"/>
        </w:rPr>
        <w:t xml:space="preserve">ОСОБА_ 1 </w:t>
      </w:r>
      <w:r w:rsidRPr="00830A41">
        <w:rPr>
          <w:rFonts w:ascii="Times New Roman" w:hAnsi="Times New Roman" w:cs="Times New Roman"/>
          <w:color w:val="000000"/>
          <w:sz w:val="28"/>
          <w:szCs w:val="28"/>
        </w:rPr>
        <w:t xml:space="preserve">до Головного управління </w:t>
      </w:r>
      <w:proofErr w:type="spellStart"/>
      <w:r w:rsidRPr="00830A41">
        <w:rPr>
          <w:rFonts w:ascii="Times New Roman" w:hAnsi="Times New Roman" w:cs="Times New Roman"/>
          <w:color w:val="000000"/>
          <w:sz w:val="28"/>
          <w:szCs w:val="28"/>
        </w:rPr>
        <w:t>Держпраці</w:t>
      </w:r>
      <w:proofErr w:type="spellEnd"/>
      <w:r w:rsidRPr="00830A41">
        <w:rPr>
          <w:rFonts w:ascii="Times New Roman" w:hAnsi="Times New Roman" w:cs="Times New Roman"/>
          <w:color w:val="000000"/>
          <w:sz w:val="28"/>
          <w:szCs w:val="28"/>
        </w:rPr>
        <w:t xml:space="preserve"> у Харківській області, за участі третьої особи: </w:t>
      </w:r>
      <w:r w:rsidR="0000422E">
        <w:rPr>
          <w:rFonts w:ascii="Times New Roman" w:hAnsi="Times New Roman" w:cs="Times New Roman"/>
          <w:color w:val="000000"/>
          <w:sz w:val="28"/>
          <w:szCs w:val="28"/>
        </w:rPr>
        <w:t xml:space="preserve">ОСОБА_ 2 </w:t>
      </w:r>
      <w:r w:rsidRPr="00830A41">
        <w:rPr>
          <w:rFonts w:ascii="Times New Roman" w:hAnsi="Times New Roman" w:cs="Times New Roman"/>
          <w:color w:val="000000"/>
          <w:sz w:val="28"/>
          <w:szCs w:val="28"/>
        </w:rPr>
        <w:t xml:space="preserve">- заступника начальника відділу на виробництві і на об’єктах підвищеної небезпеки, в будівництві, котлонагляді, на транспорті та зв’язку Головного управління </w:t>
      </w:r>
      <w:proofErr w:type="spellStart"/>
      <w:r w:rsidRPr="00830A41">
        <w:rPr>
          <w:rFonts w:ascii="Times New Roman" w:hAnsi="Times New Roman" w:cs="Times New Roman"/>
          <w:color w:val="000000"/>
          <w:sz w:val="28"/>
          <w:szCs w:val="28"/>
        </w:rPr>
        <w:t>Держпраці</w:t>
      </w:r>
      <w:proofErr w:type="spellEnd"/>
      <w:r w:rsidRPr="00830A41">
        <w:rPr>
          <w:rFonts w:ascii="Times New Roman" w:hAnsi="Times New Roman" w:cs="Times New Roman"/>
          <w:color w:val="000000"/>
          <w:sz w:val="28"/>
          <w:szCs w:val="28"/>
        </w:rPr>
        <w:t xml:space="preserve"> у </w:t>
      </w:r>
      <w:r w:rsidRPr="00830A41">
        <w:rPr>
          <w:rFonts w:ascii="Times New Roman" w:hAnsi="Times New Roman" w:cs="Times New Roman"/>
          <w:color w:val="000000"/>
          <w:sz w:val="28"/>
          <w:szCs w:val="28"/>
        </w:rPr>
        <w:lastRenderedPageBreak/>
        <w:t>Харківській області про визнання протиправними висновку, наказу та завдання, яка відповідно до звіту про автоматизований розподіл справ між суддями передана в провадження судді Зінченка А.В.</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t xml:space="preserve">Ухвалою </w:t>
      </w:r>
      <w:r w:rsidRPr="00830A41">
        <w:rPr>
          <w:rFonts w:ascii="Times New Roman" w:hAnsi="Times New Roman" w:cs="Times New Roman"/>
          <w:sz w:val="28"/>
          <w:szCs w:val="28"/>
        </w:rPr>
        <w:t xml:space="preserve">Харківського окружного адміністративного суду </w:t>
      </w:r>
      <w:r w:rsidRPr="00830A41">
        <w:rPr>
          <w:rFonts w:ascii="Times New Roman" w:hAnsi="Times New Roman" w:cs="Times New Roman"/>
          <w:color w:val="000000"/>
          <w:sz w:val="28"/>
          <w:szCs w:val="28"/>
        </w:rPr>
        <w:t>від 28 грудня 2019 року прийнято позовну заяву до розгляду, відкрито провадження у справі та призначено підготовче засідання.</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t>13 лютого 2020 року за участю позивача та його представника закінчено підготовче засідання та призначено розгляд справи по суті на 12 березня            2020 року.</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t>12 березня 2020 року від представника</w:t>
      </w:r>
      <w:r w:rsidR="0000422E">
        <w:rPr>
          <w:rFonts w:ascii="Times New Roman" w:hAnsi="Times New Roman" w:cs="Times New Roman"/>
          <w:color w:val="000000"/>
          <w:sz w:val="28"/>
          <w:szCs w:val="28"/>
        </w:rPr>
        <w:t xml:space="preserve"> позивача – адвоката ОСОБА_3</w:t>
      </w:r>
      <w:r w:rsidRPr="00830A41">
        <w:rPr>
          <w:rFonts w:ascii="Times New Roman" w:hAnsi="Times New Roman" w:cs="Times New Roman"/>
          <w:color w:val="000000"/>
          <w:sz w:val="28"/>
          <w:szCs w:val="28"/>
        </w:rPr>
        <w:t xml:space="preserve"> надійшла заява про відкладення розгляду справи, розгляд справи відкладено на 26 березня 2020 року.</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t>26 березня 2020 року від представника позивача надійшла аналогічна заява.</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t xml:space="preserve">Рішенням </w:t>
      </w:r>
      <w:r w:rsidRPr="00830A41">
        <w:rPr>
          <w:rFonts w:ascii="Times New Roman" w:hAnsi="Times New Roman" w:cs="Times New Roman"/>
          <w:sz w:val="28"/>
          <w:szCs w:val="28"/>
        </w:rPr>
        <w:t xml:space="preserve">Харківського окружного адміністративного суду від 8 квітня 2020 року залишено без задоволення позовну заяву </w:t>
      </w:r>
      <w:r w:rsidR="0000422E">
        <w:rPr>
          <w:rFonts w:ascii="Times New Roman" w:hAnsi="Times New Roman" w:cs="Times New Roman"/>
          <w:color w:val="000000"/>
          <w:sz w:val="28"/>
          <w:szCs w:val="28"/>
        </w:rPr>
        <w:t xml:space="preserve">ОСОБА_ 1 </w:t>
      </w:r>
      <w:r w:rsidRPr="00830A41">
        <w:rPr>
          <w:rFonts w:ascii="Times New Roman" w:hAnsi="Times New Roman" w:cs="Times New Roman"/>
          <w:color w:val="000000"/>
          <w:sz w:val="28"/>
          <w:szCs w:val="28"/>
        </w:rPr>
        <w:t xml:space="preserve">до Головного управління </w:t>
      </w:r>
      <w:proofErr w:type="spellStart"/>
      <w:r w:rsidRPr="00830A41">
        <w:rPr>
          <w:rFonts w:ascii="Times New Roman" w:hAnsi="Times New Roman" w:cs="Times New Roman"/>
          <w:color w:val="000000"/>
          <w:sz w:val="28"/>
          <w:szCs w:val="28"/>
        </w:rPr>
        <w:t>Держпраці</w:t>
      </w:r>
      <w:proofErr w:type="spellEnd"/>
      <w:r w:rsidRPr="00830A41">
        <w:rPr>
          <w:rFonts w:ascii="Times New Roman" w:hAnsi="Times New Roman" w:cs="Times New Roman"/>
          <w:color w:val="000000"/>
          <w:sz w:val="28"/>
          <w:szCs w:val="28"/>
        </w:rPr>
        <w:t xml:space="preserve"> у Харківській області про визнання протиправними висновку, наказу та завдання.</w:t>
      </w:r>
    </w:p>
    <w:p w:rsidR="00830A41" w:rsidRPr="00A932D3" w:rsidRDefault="00830A41" w:rsidP="00830A41">
      <w:pPr>
        <w:spacing w:after="0" w:line="240" w:lineRule="auto"/>
        <w:ind w:firstLine="709"/>
        <w:jc w:val="both"/>
        <w:rPr>
          <w:rFonts w:ascii="Times New Roman" w:eastAsia="Times New Roman" w:hAnsi="Times New Roman" w:cs="Times New Roman"/>
          <w:sz w:val="28"/>
          <w:szCs w:val="28"/>
          <w:lang w:eastAsia="uk-UA"/>
        </w:rPr>
      </w:pPr>
      <w:r w:rsidRPr="00830A41">
        <w:rPr>
          <w:rFonts w:ascii="Times New Roman" w:hAnsi="Times New Roman" w:cs="Times New Roman"/>
          <w:color w:val="000000"/>
          <w:sz w:val="28"/>
          <w:szCs w:val="28"/>
        </w:rPr>
        <w:t>Суддя Зінченко А.В</w:t>
      </w:r>
      <w:r w:rsidR="00D51205" w:rsidRPr="00D51205">
        <w:rPr>
          <w:rFonts w:ascii="Times New Roman" w:hAnsi="Times New Roman" w:cs="Times New Roman"/>
          <w:color w:val="000000"/>
          <w:sz w:val="28"/>
          <w:szCs w:val="28"/>
        </w:rPr>
        <w:t xml:space="preserve">. </w:t>
      </w:r>
      <w:r w:rsidRPr="00830A41">
        <w:rPr>
          <w:rFonts w:ascii="Times New Roman" w:hAnsi="Times New Roman" w:cs="Times New Roman"/>
          <w:color w:val="000000"/>
          <w:sz w:val="28"/>
          <w:szCs w:val="28"/>
        </w:rPr>
        <w:t xml:space="preserve">у своїх поясненнях заперечив проти доводів скаржника та зазначив, що </w:t>
      </w:r>
      <w:r w:rsidRPr="00830A41">
        <w:rPr>
          <w:rFonts w:ascii="Times New Roman" w:hAnsi="Times New Roman" w:cs="Times New Roman"/>
          <w:sz w:val="28"/>
          <w:szCs w:val="28"/>
        </w:rPr>
        <w:t xml:space="preserve">з метою попередження розповсюдження інфекційних захворювань, у тому числі викликаних </w:t>
      </w:r>
      <w:proofErr w:type="spellStart"/>
      <w:r w:rsidRPr="00830A41">
        <w:rPr>
          <w:rFonts w:ascii="Times New Roman" w:hAnsi="Times New Roman" w:cs="Times New Roman"/>
          <w:sz w:val="28"/>
          <w:szCs w:val="28"/>
        </w:rPr>
        <w:t>коронавірусною</w:t>
      </w:r>
      <w:proofErr w:type="spellEnd"/>
      <w:r w:rsidRPr="00830A41">
        <w:rPr>
          <w:rFonts w:ascii="Times New Roman" w:hAnsi="Times New Roman" w:cs="Times New Roman"/>
          <w:sz w:val="28"/>
          <w:szCs w:val="28"/>
        </w:rPr>
        <w:t xml:space="preserve"> інфекцією СО</w:t>
      </w:r>
      <w:r w:rsidRPr="00830A41">
        <w:rPr>
          <w:rFonts w:ascii="Times New Roman" w:hAnsi="Times New Roman" w:cs="Times New Roman"/>
          <w:sz w:val="28"/>
          <w:szCs w:val="28"/>
          <w:lang w:val="en-US"/>
        </w:rPr>
        <w:t>VID</w:t>
      </w:r>
      <w:r w:rsidRPr="00830A41">
        <w:rPr>
          <w:rFonts w:ascii="Times New Roman" w:hAnsi="Times New Roman" w:cs="Times New Roman"/>
          <w:sz w:val="28"/>
          <w:szCs w:val="28"/>
        </w:rPr>
        <w:t>-19, на виконання розпорядження Голови Харківського окружного адміністративного с</w:t>
      </w:r>
      <w:r w:rsidR="00D51205">
        <w:rPr>
          <w:rFonts w:ascii="Times New Roman" w:hAnsi="Times New Roman" w:cs="Times New Roman"/>
          <w:sz w:val="28"/>
          <w:szCs w:val="28"/>
        </w:rPr>
        <w:t xml:space="preserve">уду від 16 березня 2020 року № </w:t>
      </w:r>
      <w:r w:rsidRPr="00830A41">
        <w:rPr>
          <w:rFonts w:ascii="Times New Roman" w:hAnsi="Times New Roman" w:cs="Times New Roman"/>
          <w:sz w:val="28"/>
          <w:szCs w:val="28"/>
        </w:rPr>
        <w:t>03-04/02 "Про впровадження в суді протиепідемічних заходів" (</w:t>
      </w:r>
      <w:hyperlink r:id="rId8" w:history="1">
        <w:r w:rsidRPr="00830A41">
          <w:rPr>
            <w:rFonts w:ascii="Times New Roman" w:hAnsi="Times New Roman" w:cs="Times New Roman"/>
            <w:sz w:val="28"/>
            <w:szCs w:val="28"/>
            <w:lang w:val="en-US"/>
          </w:rPr>
          <w:t>https</w:t>
        </w:r>
        <w:r w:rsidRPr="00830A41">
          <w:rPr>
            <w:rFonts w:ascii="Times New Roman" w:hAnsi="Times New Roman" w:cs="Times New Roman"/>
            <w:sz w:val="28"/>
            <w:szCs w:val="28"/>
          </w:rPr>
          <w:t>://</w:t>
        </w:r>
        <w:proofErr w:type="spellStart"/>
        <w:r w:rsidRPr="00830A41">
          <w:rPr>
            <w:rFonts w:ascii="Times New Roman" w:hAnsi="Times New Roman" w:cs="Times New Roman"/>
            <w:sz w:val="28"/>
            <w:szCs w:val="28"/>
            <w:lang w:val="en-US"/>
          </w:rPr>
          <w:t>adm</w:t>
        </w:r>
        <w:proofErr w:type="spellEnd"/>
        <w:r w:rsidRPr="00830A41">
          <w:rPr>
            <w:rFonts w:ascii="Times New Roman" w:hAnsi="Times New Roman" w:cs="Times New Roman"/>
            <w:sz w:val="28"/>
            <w:szCs w:val="28"/>
          </w:rPr>
          <w:t>.</w:t>
        </w:r>
        <w:proofErr w:type="spellStart"/>
        <w:r w:rsidRPr="00830A41">
          <w:rPr>
            <w:rFonts w:ascii="Times New Roman" w:hAnsi="Times New Roman" w:cs="Times New Roman"/>
            <w:sz w:val="28"/>
            <w:szCs w:val="28"/>
            <w:lang w:val="en-US"/>
          </w:rPr>
          <w:t>hr</w:t>
        </w:r>
        <w:proofErr w:type="spellEnd"/>
        <w:r w:rsidRPr="00830A41">
          <w:rPr>
            <w:rFonts w:ascii="Times New Roman" w:hAnsi="Times New Roman" w:cs="Times New Roman"/>
            <w:sz w:val="28"/>
            <w:szCs w:val="28"/>
          </w:rPr>
          <w:t>.</w:t>
        </w:r>
        <w:r w:rsidRPr="00830A41">
          <w:rPr>
            <w:rFonts w:ascii="Times New Roman" w:hAnsi="Times New Roman" w:cs="Times New Roman"/>
            <w:sz w:val="28"/>
            <w:szCs w:val="28"/>
            <w:lang w:val="en-US"/>
          </w:rPr>
          <w:t>court</w:t>
        </w:r>
        <w:r w:rsidRPr="00830A41">
          <w:rPr>
            <w:rFonts w:ascii="Times New Roman" w:hAnsi="Times New Roman" w:cs="Times New Roman"/>
            <w:sz w:val="28"/>
            <w:szCs w:val="28"/>
          </w:rPr>
          <w:t>.</w:t>
        </w:r>
        <w:proofErr w:type="spellStart"/>
        <w:r w:rsidRPr="00830A41">
          <w:rPr>
            <w:rFonts w:ascii="Times New Roman" w:hAnsi="Times New Roman" w:cs="Times New Roman"/>
            <w:sz w:val="28"/>
            <w:szCs w:val="28"/>
            <w:lang w:val="en-US"/>
          </w:rPr>
          <w:t>gov</w:t>
        </w:r>
        <w:proofErr w:type="spellEnd"/>
        <w:r w:rsidRPr="00830A41">
          <w:rPr>
            <w:rFonts w:ascii="Times New Roman" w:hAnsi="Times New Roman" w:cs="Times New Roman"/>
            <w:sz w:val="28"/>
            <w:szCs w:val="28"/>
          </w:rPr>
          <w:t>.</w:t>
        </w:r>
        <w:proofErr w:type="spellStart"/>
        <w:r w:rsidRPr="00830A41">
          <w:rPr>
            <w:rFonts w:ascii="Times New Roman" w:hAnsi="Times New Roman" w:cs="Times New Roman"/>
            <w:sz w:val="28"/>
            <w:szCs w:val="28"/>
            <w:lang w:val="en-US"/>
          </w:rPr>
          <w:t>ua</w:t>
        </w:r>
        <w:proofErr w:type="spellEnd"/>
        <w:r w:rsidRPr="00830A41">
          <w:rPr>
            <w:rFonts w:ascii="Times New Roman" w:hAnsi="Times New Roman" w:cs="Times New Roman"/>
            <w:sz w:val="28"/>
            <w:szCs w:val="28"/>
          </w:rPr>
          <w:t>/</w:t>
        </w:r>
        <w:proofErr w:type="spellStart"/>
        <w:r w:rsidRPr="00830A41">
          <w:rPr>
            <w:rFonts w:ascii="Times New Roman" w:hAnsi="Times New Roman" w:cs="Times New Roman"/>
            <w:sz w:val="28"/>
            <w:szCs w:val="28"/>
            <w:lang w:val="en-US"/>
          </w:rPr>
          <w:t>sud</w:t>
        </w:r>
        <w:proofErr w:type="spellEnd"/>
        <w:r w:rsidRPr="00830A41">
          <w:rPr>
            <w:rFonts w:ascii="Times New Roman" w:hAnsi="Times New Roman" w:cs="Times New Roman"/>
            <w:sz w:val="28"/>
            <w:szCs w:val="28"/>
          </w:rPr>
          <w:t>2070/</w:t>
        </w:r>
        <w:proofErr w:type="spellStart"/>
        <w:r w:rsidRPr="00830A41">
          <w:rPr>
            <w:rFonts w:ascii="Times New Roman" w:hAnsi="Times New Roman" w:cs="Times New Roman"/>
            <w:sz w:val="28"/>
            <w:szCs w:val="28"/>
            <w:lang w:val="en-US"/>
          </w:rPr>
          <w:t>pres</w:t>
        </w:r>
        <w:proofErr w:type="spellEnd"/>
        <w:r w:rsidRPr="00830A41">
          <w:rPr>
            <w:rFonts w:ascii="Times New Roman" w:hAnsi="Times New Roman" w:cs="Times New Roman"/>
            <w:sz w:val="28"/>
            <w:szCs w:val="28"/>
          </w:rPr>
          <w:t>-</w:t>
        </w:r>
        <w:proofErr w:type="spellStart"/>
        <w:r w:rsidRPr="00830A41">
          <w:rPr>
            <w:rFonts w:ascii="Times New Roman" w:hAnsi="Times New Roman" w:cs="Times New Roman"/>
            <w:sz w:val="28"/>
            <w:szCs w:val="28"/>
            <w:lang w:val="en-US"/>
          </w:rPr>
          <w:t>centr</w:t>
        </w:r>
        <w:proofErr w:type="spellEnd"/>
        <w:r w:rsidRPr="00830A41">
          <w:rPr>
            <w:rFonts w:ascii="Times New Roman" w:hAnsi="Times New Roman" w:cs="Times New Roman"/>
            <w:sz w:val="28"/>
            <w:szCs w:val="28"/>
          </w:rPr>
          <w:t>/</w:t>
        </w:r>
        <w:r w:rsidRPr="00830A41">
          <w:rPr>
            <w:rFonts w:ascii="Times New Roman" w:hAnsi="Times New Roman" w:cs="Times New Roman"/>
            <w:sz w:val="28"/>
            <w:szCs w:val="28"/>
            <w:lang w:val="en-US"/>
          </w:rPr>
          <w:t>news</w:t>
        </w:r>
        <w:r w:rsidRPr="00830A41">
          <w:rPr>
            <w:rFonts w:ascii="Times New Roman" w:hAnsi="Times New Roman" w:cs="Times New Roman"/>
            <w:sz w:val="28"/>
            <w:szCs w:val="28"/>
          </w:rPr>
          <w:t>/909163/</w:t>
        </w:r>
      </w:hyperlink>
      <w:r w:rsidRPr="00830A41">
        <w:rPr>
          <w:rFonts w:ascii="Times New Roman" w:hAnsi="Times New Roman" w:cs="Times New Roman"/>
          <w:sz w:val="28"/>
          <w:szCs w:val="28"/>
        </w:rPr>
        <w:t>), враховуючи рішення Ради суддів України від 16 березня 2020 року № 9рс-168/20, беручи до уваги приписи Указу Президента України від 13 березня 2020 року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СО</w:t>
      </w:r>
      <w:r w:rsidRPr="00830A41">
        <w:rPr>
          <w:rFonts w:ascii="Times New Roman" w:hAnsi="Times New Roman" w:cs="Times New Roman"/>
          <w:sz w:val="28"/>
          <w:szCs w:val="28"/>
          <w:lang w:val="en-US"/>
        </w:rPr>
        <w:t>VID</w:t>
      </w:r>
      <w:r w:rsidRPr="00830A41">
        <w:rPr>
          <w:rFonts w:ascii="Times New Roman" w:hAnsi="Times New Roman" w:cs="Times New Roman"/>
          <w:sz w:val="28"/>
          <w:szCs w:val="28"/>
        </w:rPr>
        <w:t xml:space="preserve">-19, спричиненої </w:t>
      </w:r>
      <w:proofErr w:type="spellStart"/>
      <w:r w:rsidRPr="00830A41">
        <w:rPr>
          <w:rFonts w:ascii="Times New Roman" w:hAnsi="Times New Roman" w:cs="Times New Roman"/>
          <w:sz w:val="28"/>
          <w:szCs w:val="28"/>
        </w:rPr>
        <w:t>коронавірусом</w:t>
      </w:r>
      <w:proofErr w:type="spellEnd"/>
      <w:r w:rsidRPr="00830A41">
        <w:rPr>
          <w:rFonts w:ascii="Times New Roman" w:hAnsi="Times New Roman" w:cs="Times New Roman"/>
          <w:sz w:val="28"/>
          <w:szCs w:val="28"/>
        </w:rPr>
        <w:t xml:space="preserve"> </w:t>
      </w:r>
      <w:r w:rsidRPr="00830A41">
        <w:rPr>
          <w:rFonts w:ascii="Times New Roman" w:hAnsi="Times New Roman" w:cs="Times New Roman"/>
          <w:sz w:val="28"/>
          <w:szCs w:val="28"/>
          <w:lang w:val="en-US"/>
        </w:rPr>
        <w:t>SARS</w:t>
      </w:r>
      <w:r w:rsidRPr="00830A41">
        <w:rPr>
          <w:rFonts w:ascii="Times New Roman" w:hAnsi="Times New Roman" w:cs="Times New Roman"/>
          <w:sz w:val="28"/>
          <w:szCs w:val="28"/>
        </w:rPr>
        <w:t xml:space="preserve">-СоV-2», постанови Кабінету Міністрів України від 11 березня 2020 року № 211 «Про запобігання поширенню на території України </w:t>
      </w:r>
      <w:proofErr w:type="spellStart"/>
      <w:r w:rsidRPr="00830A41">
        <w:rPr>
          <w:rFonts w:ascii="Times New Roman" w:hAnsi="Times New Roman" w:cs="Times New Roman"/>
          <w:sz w:val="28"/>
          <w:szCs w:val="28"/>
        </w:rPr>
        <w:t>коронавірусу</w:t>
      </w:r>
      <w:proofErr w:type="spellEnd"/>
      <w:r w:rsidRPr="00830A41">
        <w:rPr>
          <w:rFonts w:ascii="Times New Roman" w:hAnsi="Times New Roman" w:cs="Times New Roman"/>
          <w:sz w:val="28"/>
          <w:szCs w:val="28"/>
        </w:rPr>
        <w:t xml:space="preserve"> СО</w:t>
      </w:r>
      <w:r w:rsidRPr="00830A41">
        <w:rPr>
          <w:rFonts w:ascii="Times New Roman" w:hAnsi="Times New Roman" w:cs="Times New Roman"/>
          <w:sz w:val="28"/>
          <w:szCs w:val="28"/>
          <w:lang w:val="en-US"/>
        </w:rPr>
        <w:t>VID</w:t>
      </w:r>
      <w:r w:rsidRPr="00830A41">
        <w:rPr>
          <w:rFonts w:ascii="Times New Roman" w:hAnsi="Times New Roman" w:cs="Times New Roman"/>
          <w:sz w:val="28"/>
          <w:szCs w:val="28"/>
        </w:rPr>
        <w:t xml:space="preserve">-19» з 19 березня                  2020 року і до закінчення визначеного на території України карантину, пов'язаного з розповсюдженням </w:t>
      </w:r>
      <w:proofErr w:type="spellStart"/>
      <w:r w:rsidRPr="00830A41">
        <w:rPr>
          <w:rFonts w:ascii="Times New Roman" w:hAnsi="Times New Roman" w:cs="Times New Roman"/>
          <w:sz w:val="28"/>
          <w:szCs w:val="28"/>
        </w:rPr>
        <w:t>коронавірусу</w:t>
      </w:r>
      <w:proofErr w:type="spellEnd"/>
      <w:r w:rsidRPr="00830A41">
        <w:rPr>
          <w:rFonts w:ascii="Times New Roman" w:hAnsi="Times New Roman" w:cs="Times New Roman"/>
          <w:sz w:val="28"/>
          <w:szCs w:val="28"/>
        </w:rPr>
        <w:t xml:space="preserve"> СО</w:t>
      </w:r>
      <w:r w:rsidRPr="00830A41">
        <w:rPr>
          <w:rFonts w:ascii="Times New Roman" w:hAnsi="Times New Roman" w:cs="Times New Roman"/>
          <w:sz w:val="28"/>
          <w:szCs w:val="28"/>
          <w:lang w:val="en-US"/>
        </w:rPr>
        <w:t>VID</w:t>
      </w:r>
      <w:r w:rsidRPr="00830A41">
        <w:rPr>
          <w:rFonts w:ascii="Times New Roman" w:hAnsi="Times New Roman" w:cs="Times New Roman"/>
          <w:sz w:val="28"/>
          <w:szCs w:val="28"/>
        </w:rPr>
        <w:t xml:space="preserve">-19 у приміщені Харківського окружного адміністративного суду вводилась заборона на відвідування будівлі суду особами, які </w:t>
      </w:r>
      <w:r w:rsidRPr="00830A41">
        <w:rPr>
          <w:rFonts w:ascii="Times New Roman" w:eastAsia="Times New Roman" w:hAnsi="Times New Roman" w:cs="Times New Roman"/>
          <w:color w:val="000000"/>
          <w:sz w:val="28"/>
          <w:szCs w:val="28"/>
          <w:lang w:eastAsia="uk-UA"/>
        </w:rPr>
        <w:t xml:space="preserve">не є учасниками судового процесу та обмежувався доступ до канцелярії суду учасникам судового процесу, та лише у невідкладних випадках громадянам надавався допуск до канцелярії суду по одній особі з обмеженням часу знаходження в канцелярії суду не більше                              5 хвилин та за умови користування особою засобами особистого захисту від інфекційних </w:t>
      </w:r>
      <w:proofErr w:type="spellStart"/>
      <w:r w:rsidRPr="00830A41">
        <w:rPr>
          <w:rFonts w:ascii="Times New Roman" w:eastAsia="Times New Roman" w:hAnsi="Times New Roman" w:cs="Times New Roman"/>
          <w:color w:val="000000"/>
          <w:sz w:val="28"/>
          <w:szCs w:val="28"/>
          <w:lang w:eastAsia="uk-UA"/>
        </w:rPr>
        <w:t>хвороб</w:t>
      </w:r>
      <w:proofErr w:type="spellEnd"/>
      <w:r w:rsidRPr="00830A41">
        <w:rPr>
          <w:rFonts w:ascii="Times New Roman" w:eastAsia="Times New Roman" w:hAnsi="Times New Roman" w:cs="Times New Roman"/>
          <w:color w:val="000000"/>
          <w:sz w:val="28"/>
          <w:szCs w:val="28"/>
          <w:lang w:eastAsia="uk-UA"/>
        </w:rPr>
        <w:t xml:space="preserve"> (захисна маска, рукавички).</w:t>
      </w:r>
      <w:r w:rsidRPr="00A932D3">
        <w:rPr>
          <w:rFonts w:ascii="Times New Roman" w:eastAsia="Times New Roman" w:hAnsi="Times New Roman" w:cs="Times New Roman"/>
          <w:color w:val="000000"/>
          <w:sz w:val="28"/>
          <w:szCs w:val="28"/>
          <w:lang w:eastAsia="uk-UA"/>
        </w:rPr>
        <w:t>Враховуючи карантинні обмеження та предмет спору, а також те що сторонами в підготовчому судовому засіданні були надані усі необхідні докази та письмові пояснення</w:t>
      </w:r>
      <w:r w:rsidRPr="00830A41">
        <w:rPr>
          <w:rFonts w:ascii="Times New Roman" w:eastAsia="Times New Roman" w:hAnsi="Times New Roman" w:cs="Times New Roman"/>
          <w:color w:val="000000"/>
          <w:sz w:val="28"/>
          <w:szCs w:val="28"/>
          <w:lang w:eastAsia="uk-UA"/>
        </w:rPr>
        <w:t xml:space="preserve">, судом було розглянуто справу </w:t>
      </w:r>
      <w:r w:rsidRPr="00A932D3">
        <w:rPr>
          <w:rFonts w:ascii="Times New Roman" w:eastAsia="Times New Roman" w:hAnsi="Times New Roman" w:cs="Times New Roman"/>
          <w:color w:val="000000"/>
          <w:sz w:val="28"/>
          <w:szCs w:val="28"/>
          <w:lang w:eastAsia="uk-UA"/>
        </w:rPr>
        <w:t>8 квітня 2020 року в письмовому провадженні.</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lastRenderedPageBreak/>
        <w:t xml:space="preserve">Не погоджуючись з рішенням </w:t>
      </w:r>
      <w:r w:rsidRPr="00830A41">
        <w:rPr>
          <w:rFonts w:ascii="Times New Roman" w:hAnsi="Times New Roman" w:cs="Times New Roman"/>
          <w:sz w:val="28"/>
          <w:szCs w:val="28"/>
        </w:rPr>
        <w:t>Харківського окружного адміністративного суду від 8 квітня 2020 року</w:t>
      </w:r>
      <w:r w:rsidRPr="00830A41">
        <w:rPr>
          <w:rFonts w:ascii="Times New Roman" w:hAnsi="Times New Roman" w:cs="Times New Roman"/>
          <w:color w:val="000000"/>
          <w:sz w:val="28"/>
          <w:szCs w:val="28"/>
        </w:rPr>
        <w:t xml:space="preserve"> </w:t>
      </w:r>
      <w:r w:rsidR="0000422E">
        <w:rPr>
          <w:rFonts w:ascii="Times New Roman" w:hAnsi="Times New Roman" w:cs="Times New Roman"/>
          <w:color w:val="000000"/>
          <w:sz w:val="28"/>
          <w:szCs w:val="28"/>
        </w:rPr>
        <w:t xml:space="preserve">ОСОБА_ 1 </w:t>
      </w:r>
      <w:r w:rsidRPr="00830A41">
        <w:rPr>
          <w:rFonts w:ascii="Times New Roman" w:hAnsi="Times New Roman" w:cs="Times New Roman"/>
          <w:color w:val="000000"/>
          <w:sz w:val="28"/>
          <w:szCs w:val="28"/>
        </w:rPr>
        <w:t>звернувся до суду з апеляційною скаргою.</w:t>
      </w:r>
    </w:p>
    <w:p w:rsidR="00830A41" w:rsidRPr="00830A41" w:rsidRDefault="00830A41" w:rsidP="00830A4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30A41">
        <w:rPr>
          <w:rFonts w:ascii="Times New Roman" w:hAnsi="Times New Roman" w:cs="Times New Roman"/>
          <w:color w:val="000000"/>
          <w:sz w:val="28"/>
          <w:szCs w:val="28"/>
        </w:rPr>
        <w:t>Ухвалою Другого апеляційного адміністративного суду від 1 червня             2020 року відкрито апеляційне провадження у справі.</w:t>
      </w:r>
    </w:p>
    <w:p w:rsidR="00D51205" w:rsidRPr="00D51205" w:rsidRDefault="00D51205" w:rsidP="00D51205">
      <w:pPr>
        <w:pStyle w:val="a9"/>
        <w:ind w:firstLine="709"/>
        <w:jc w:val="both"/>
        <w:rPr>
          <w:rFonts w:ascii="Times New Roman" w:hAnsi="Times New Roman"/>
          <w:sz w:val="28"/>
          <w:szCs w:val="28"/>
        </w:rPr>
      </w:pPr>
      <w:r w:rsidRPr="00D51205">
        <w:rPr>
          <w:rStyle w:val="FontStyle20"/>
          <w:b w:val="0"/>
          <w:sz w:val="28"/>
          <w:szCs w:val="28"/>
        </w:rPr>
        <w:t>З інформації, розміщеної на офіційному веб-порталі «Судова влада України» встановлено, що станом на момент проведення попередньої перевірки</w:t>
      </w:r>
      <w:r w:rsidRPr="00C36B49">
        <w:rPr>
          <w:rStyle w:val="FontStyle20"/>
          <w:sz w:val="28"/>
          <w:szCs w:val="28"/>
        </w:rPr>
        <w:t xml:space="preserve"> </w:t>
      </w:r>
      <w:r w:rsidRPr="00C36B49">
        <w:rPr>
          <w:rFonts w:ascii="Times New Roman" w:hAnsi="Times New Roman"/>
          <w:sz w:val="28"/>
          <w:szCs w:val="28"/>
        </w:rPr>
        <w:t>розгляд вказаного</w:t>
      </w:r>
      <w:r w:rsidRPr="00D51205">
        <w:rPr>
          <w:rFonts w:ascii="Times New Roman" w:hAnsi="Times New Roman"/>
          <w:sz w:val="28"/>
          <w:szCs w:val="28"/>
        </w:rPr>
        <w:t xml:space="preserve"> </w:t>
      </w:r>
      <w:r w:rsidRPr="00D51205">
        <w:rPr>
          <w:rStyle w:val="FontStyle20"/>
          <w:b w:val="0"/>
          <w:sz w:val="28"/>
          <w:szCs w:val="28"/>
        </w:rPr>
        <w:t>апеляційного провадження</w:t>
      </w:r>
      <w:r w:rsidRPr="00D51205">
        <w:rPr>
          <w:rStyle w:val="FontStyle20"/>
          <w:sz w:val="28"/>
          <w:szCs w:val="28"/>
        </w:rPr>
        <w:t xml:space="preserve"> </w:t>
      </w:r>
      <w:r w:rsidRPr="00C36B49">
        <w:rPr>
          <w:rFonts w:ascii="Times New Roman" w:hAnsi="Times New Roman"/>
          <w:sz w:val="28"/>
          <w:szCs w:val="28"/>
        </w:rPr>
        <w:t>не завершено.</w:t>
      </w:r>
    </w:p>
    <w:p w:rsidR="00830A41" w:rsidRPr="00830A41" w:rsidRDefault="00830A41" w:rsidP="00830A41">
      <w:pPr>
        <w:spacing w:after="0" w:line="240" w:lineRule="auto"/>
        <w:ind w:firstLine="709"/>
        <w:jc w:val="both"/>
        <w:rPr>
          <w:rFonts w:ascii="Times New Roman" w:hAnsi="Times New Roman" w:cs="Times New Roman"/>
          <w:bCs/>
          <w:sz w:val="28"/>
          <w:szCs w:val="28"/>
        </w:rPr>
      </w:pPr>
      <w:r w:rsidRPr="00830A41">
        <w:rPr>
          <w:rFonts w:ascii="Times New Roman" w:hAnsi="Times New Roman" w:cs="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830A41">
        <w:rPr>
          <w:rFonts w:ascii="Times New Roman" w:hAnsi="Times New Roman" w:cs="Times New Roman"/>
          <w:sz w:val="28"/>
          <w:szCs w:val="28"/>
        </w:rPr>
        <w:t>’</w:t>
      </w:r>
      <w:r w:rsidRPr="00830A41">
        <w:rPr>
          <w:rFonts w:ascii="Times New Roman" w:hAnsi="Times New Roman" w:cs="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830A41" w:rsidRPr="00830A41" w:rsidRDefault="00830A41" w:rsidP="00830A41">
      <w:pPr>
        <w:spacing w:after="0" w:line="240" w:lineRule="auto"/>
        <w:ind w:firstLine="709"/>
        <w:jc w:val="both"/>
        <w:rPr>
          <w:rFonts w:ascii="Times New Roman" w:hAnsi="Times New Roman" w:cs="Times New Roman"/>
          <w:sz w:val="28"/>
          <w:szCs w:val="28"/>
        </w:rPr>
      </w:pPr>
      <w:r w:rsidRPr="00830A41">
        <w:rPr>
          <w:rFonts w:ascii="Times New Roman" w:hAnsi="Times New Roman" w:cs="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830A41" w:rsidRPr="00830A41" w:rsidRDefault="00830A41" w:rsidP="00830A41">
      <w:pPr>
        <w:spacing w:after="0" w:line="240" w:lineRule="auto"/>
        <w:ind w:firstLine="709"/>
        <w:jc w:val="both"/>
        <w:rPr>
          <w:rFonts w:ascii="Times New Roman" w:hAnsi="Times New Roman" w:cs="Times New Roman"/>
          <w:color w:val="000000"/>
          <w:sz w:val="28"/>
          <w:szCs w:val="28"/>
          <w:lang w:eastAsia="uk-UA" w:bidi="uk-UA"/>
        </w:rPr>
      </w:pPr>
      <w:r w:rsidRPr="00830A41">
        <w:rPr>
          <w:rFonts w:ascii="Times New Roman" w:hAnsi="Times New Roman" w:cs="Times New Roman"/>
          <w:color w:val="000000"/>
          <w:sz w:val="28"/>
          <w:szCs w:val="28"/>
          <w:lang w:eastAsia="uk-UA" w:bidi="uk-UA"/>
        </w:rPr>
        <w:t xml:space="preserve">Вища рада правосуддя </w:t>
      </w:r>
      <w:r w:rsidRPr="00830A41">
        <w:rPr>
          <w:rFonts w:ascii="Times New Roman" w:hAnsi="Times New Roman" w:cs="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830A41">
        <w:rPr>
          <w:rFonts w:ascii="Times New Roman" w:hAnsi="Times New Roman" w:cs="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830A41" w:rsidRPr="00830A41" w:rsidRDefault="00830A41" w:rsidP="00830A41">
      <w:pPr>
        <w:spacing w:after="0" w:line="240" w:lineRule="auto"/>
        <w:ind w:firstLine="709"/>
        <w:jc w:val="both"/>
        <w:rPr>
          <w:rFonts w:ascii="Times New Roman" w:hAnsi="Times New Roman" w:cs="Times New Roman"/>
          <w:bCs/>
          <w:sz w:val="28"/>
          <w:szCs w:val="28"/>
        </w:rPr>
      </w:pPr>
      <w:r w:rsidRPr="00830A41">
        <w:rPr>
          <w:rFonts w:ascii="Times New Roman" w:hAnsi="Times New Roman" w:cs="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830A41" w:rsidRPr="00830A41" w:rsidRDefault="00830A41" w:rsidP="00830A41">
      <w:pPr>
        <w:spacing w:after="0" w:line="240" w:lineRule="auto"/>
        <w:ind w:firstLine="709"/>
        <w:jc w:val="both"/>
        <w:rPr>
          <w:rFonts w:ascii="Times New Roman" w:hAnsi="Times New Roman" w:cs="Times New Roman"/>
          <w:bCs/>
          <w:sz w:val="28"/>
          <w:szCs w:val="28"/>
        </w:rPr>
      </w:pPr>
      <w:r w:rsidRPr="00830A41">
        <w:rPr>
          <w:rFonts w:ascii="Times New Roman" w:hAnsi="Times New Roman" w:cs="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830A41">
        <w:rPr>
          <w:rFonts w:ascii="Times New Roman" w:hAnsi="Times New Roman" w:cs="Times New Roman"/>
          <w:bCs/>
          <w:sz w:val="28"/>
          <w:szCs w:val="28"/>
        </w:rPr>
        <w:t>Rec</w:t>
      </w:r>
      <w:proofErr w:type="spellEnd"/>
      <w:r w:rsidRPr="00830A41">
        <w:rPr>
          <w:rFonts w:ascii="Times New Roman" w:hAnsi="Times New Roman" w:cs="Times New Roman"/>
          <w:bCs/>
          <w:sz w:val="28"/>
          <w:szCs w:val="28"/>
        </w:rPr>
        <w:t xml:space="preserve"> (2010) 12 Комітету Міністрів Ради Європи державам-членам щодо суддів: незалежність, ефективність та обов’язки). </w:t>
      </w:r>
    </w:p>
    <w:p w:rsidR="00830A41" w:rsidRPr="00830A41" w:rsidRDefault="00830A41" w:rsidP="00830A41">
      <w:pPr>
        <w:spacing w:after="0" w:line="240" w:lineRule="auto"/>
        <w:ind w:firstLine="709"/>
        <w:jc w:val="both"/>
        <w:rPr>
          <w:rFonts w:ascii="Times New Roman" w:hAnsi="Times New Roman" w:cs="Times New Roman"/>
          <w:bCs/>
          <w:sz w:val="28"/>
          <w:szCs w:val="28"/>
        </w:rPr>
      </w:pPr>
      <w:r w:rsidRPr="00830A41">
        <w:rPr>
          <w:rFonts w:ascii="Times New Roman" w:hAnsi="Times New Roman" w:cs="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830A41" w:rsidRPr="00830A41" w:rsidRDefault="00830A41" w:rsidP="00830A41">
      <w:pPr>
        <w:spacing w:after="0" w:line="240" w:lineRule="auto"/>
        <w:ind w:firstLine="709"/>
        <w:jc w:val="both"/>
        <w:rPr>
          <w:rFonts w:ascii="Times New Roman" w:hAnsi="Times New Roman" w:cs="Times New Roman"/>
          <w:bCs/>
          <w:sz w:val="28"/>
          <w:szCs w:val="28"/>
        </w:rPr>
      </w:pPr>
      <w:r w:rsidRPr="00830A41">
        <w:rPr>
          <w:rFonts w:ascii="Times New Roman" w:hAnsi="Times New Roman" w:cs="Times New Roman"/>
          <w:bCs/>
          <w:sz w:val="28"/>
          <w:szCs w:val="28"/>
        </w:rPr>
        <w:t>Таким чином, з огляду на встановлені обставини</w:t>
      </w:r>
      <w:r w:rsidR="00D51205">
        <w:rPr>
          <w:rFonts w:ascii="Times New Roman" w:hAnsi="Times New Roman" w:cs="Times New Roman"/>
          <w:bCs/>
          <w:sz w:val="28"/>
          <w:szCs w:val="28"/>
        </w:rPr>
        <w:t xml:space="preserve"> Третя Дисциплінарна палата вважає</w:t>
      </w:r>
      <w:r w:rsidRPr="00830A41">
        <w:rPr>
          <w:rFonts w:ascii="Times New Roman" w:hAnsi="Times New Roman" w:cs="Times New Roman"/>
          <w:bCs/>
          <w:sz w:val="28"/>
          <w:szCs w:val="28"/>
        </w:rPr>
        <w:t>, що всі викладені у скарзі Боровського М.Д. доводи, можуть бути перевірені виключно судом вищої інстанції.</w:t>
      </w:r>
    </w:p>
    <w:p w:rsidR="00830A41" w:rsidRPr="00830A41" w:rsidRDefault="00830A41" w:rsidP="00830A41">
      <w:pPr>
        <w:pStyle w:val="a9"/>
        <w:ind w:firstLine="709"/>
        <w:jc w:val="both"/>
        <w:rPr>
          <w:rFonts w:ascii="Times New Roman" w:hAnsi="Times New Roman"/>
          <w:sz w:val="28"/>
          <w:szCs w:val="28"/>
        </w:rPr>
      </w:pPr>
      <w:r w:rsidRPr="00830A41">
        <w:rPr>
          <w:rFonts w:ascii="Times New Roman" w:hAnsi="Times New Roman"/>
          <w:sz w:val="28"/>
          <w:szCs w:val="28"/>
        </w:rPr>
        <w:lastRenderedPageBreak/>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830A41" w:rsidRPr="00830A41" w:rsidRDefault="00830A41" w:rsidP="00830A41">
      <w:pPr>
        <w:spacing w:after="0" w:line="240" w:lineRule="auto"/>
        <w:ind w:firstLine="708"/>
        <w:jc w:val="both"/>
        <w:rPr>
          <w:rFonts w:ascii="Times New Roman" w:eastAsia="Times New Roman" w:hAnsi="Times New Roman" w:cs="Times New Roman"/>
          <w:sz w:val="28"/>
          <w:szCs w:val="28"/>
          <w:lang w:eastAsia="uk-UA"/>
        </w:rPr>
      </w:pPr>
      <w:r w:rsidRPr="00830A41">
        <w:rPr>
          <w:rFonts w:ascii="Times New Roman" w:hAnsi="Times New Roman" w:cs="Times New Roman"/>
          <w:sz w:val="28"/>
          <w:szCs w:val="28"/>
        </w:rPr>
        <w:t>Враховуючи наведені вище обставини,</w:t>
      </w:r>
      <w:r w:rsidRPr="00830A41">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830A41">
        <w:rPr>
          <w:rFonts w:ascii="Times New Roman" w:eastAsia="Times New Roman" w:hAnsi="Times New Roman" w:cs="Times New Roman"/>
          <w:sz w:val="28"/>
          <w:szCs w:val="28"/>
          <w:lang w:val="ru-RU" w:eastAsia="uk-UA"/>
        </w:rPr>
        <w:t> </w:t>
      </w:r>
      <w:r w:rsidRPr="00830A41">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830A41">
        <w:rPr>
          <w:rFonts w:ascii="Times New Roman" w:eastAsia="Times New Roman" w:hAnsi="Times New Roman" w:cs="Times New Roman"/>
          <w:bCs/>
          <w:sz w:val="28"/>
          <w:szCs w:val="28"/>
          <w:lang w:eastAsia="uk-UA"/>
        </w:rPr>
        <w:t>.</w:t>
      </w:r>
      <w:r w:rsidRPr="00830A41">
        <w:rPr>
          <w:rFonts w:ascii="Times New Roman" w:eastAsia="Times New Roman" w:hAnsi="Times New Roman" w:cs="Times New Roman"/>
          <w:sz w:val="28"/>
          <w:szCs w:val="28"/>
          <w:lang w:eastAsia="uk-UA"/>
        </w:rPr>
        <w:t xml:space="preserve"> </w:t>
      </w:r>
    </w:p>
    <w:p w:rsidR="00830A41" w:rsidRPr="004B314A" w:rsidRDefault="00830A41" w:rsidP="00830A41">
      <w:pPr>
        <w:spacing w:after="0" w:line="240" w:lineRule="auto"/>
        <w:ind w:firstLine="708"/>
        <w:jc w:val="both"/>
        <w:rPr>
          <w:rFonts w:ascii="Times New Roman" w:eastAsia="Calibri" w:hAnsi="Times New Roman" w:cs="Times New Roman"/>
          <w:sz w:val="28"/>
          <w:szCs w:val="28"/>
        </w:rPr>
      </w:pPr>
      <w:r w:rsidRPr="00830A41">
        <w:rPr>
          <w:rFonts w:ascii="Times New Roman" w:eastAsia="Calibri" w:hAnsi="Times New Roman" w:cs="Times New Roman"/>
          <w:sz w:val="28"/>
          <w:szCs w:val="28"/>
        </w:rPr>
        <w:t>Керуючись статтями 42–44 Закону України «Про Вищу раду правосуддя», Третя Дисциплінарна палата Вищої ради правосуддя</w:t>
      </w:r>
      <w:r w:rsidR="00423913">
        <w:rPr>
          <w:rFonts w:ascii="Times New Roman" w:eastAsia="Calibri" w:hAnsi="Times New Roman" w:cs="Times New Roman"/>
          <w:sz w:val="28"/>
          <w:szCs w:val="28"/>
        </w:rPr>
        <w:t>,</w:t>
      </w:r>
      <w:bookmarkStart w:id="0" w:name="_GoBack"/>
      <w:bookmarkEnd w:id="0"/>
      <w:r w:rsidRPr="004B314A">
        <w:rPr>
          <w:rFonts w:ascii="Times New Roman" w:eastAsia="Calibri" w:hAnsi="Times New Roman" w:cs="Times New Roman"/>
          <w:sz w:val="28"/>
          <w:szCs w:val="28"/>
        </w:rPr>
        <w:t xml:space="preserve"> </w:t>
      </w:r>
    </w:p>
    <w:p w:rsidR="00830A41" w:rsidRPr="004B314A" w:rsidRDefault="00830A41" w:rsidP="00830A41">
      <w:pPr>
        <w:spacing w:after="0" w:line="240" w:lineRule="auto"/>
        <w:jc w:val="both"/>
        <w:rPr>
          <w:rFonts w:ascii="Times New Roman" w:eastAsia="Calibri" w:hAnsi="Times New Roman" w:cs="Times New Roman"/>
          <w:sz w:val="28"/>
          <w:szCs w:val="28"/>
        </w:rPr>
      </w:pPr>
    </w:p>
    <w:p w:rsidR="00830A41" w:rsidRDefault="00830A41" w:rsidP="00830A41">
      <w:pPr>
        <w:spacing w:before="120" w:after="120" w:line="240" w:lineRule="auto"/>
        <w:jc w:val="center"/>
        <w:rPr>
          <w:rFonts w:ascii="Times New Roman" w:eastAsia="Calibri" w:hAnsi="Times New Roman" w:cs="Times New Roman"/>
          <w:b/>
          <w:color w:val="000000"/>
          <w:sz w:val="28"/>
          <w:szCs w:val="28"/>
          <w:lang w:eastAsia="ru-RU"/>
        </w:rPr>
      </w:pPr>
      <w:r w:rsidRPr="004B314A">
        <w:rPr>
          <w:rFonts w:ascii="Times New Roman" w:eastAsia="Calibri" w:hAnsi="Times New Roman" w:cs="Times New Roman"/>
          <w:b/>
          <w:sz w:val="28"/>
          <w:szCs w:val="28"/>
          <w:lang w:eastAsia="ru-RU"/>
        </w:rPr>
        <w:t>ухвалила</w:t>
      </w:r>
      <w:r w:rsidRPr="004B314A">
        <w:rPr>
          <w:rFonts w:ascii="Times New Roman" w:eastAsia="Calibri" w:hAnsi="Times New Roman" w:cs="Times New Roman"/>
          <w:b/>
          <w:color w:val="000000"/>
          <w:sz w:val="28"/>
          <w:szCs w:val="28"/>
          <w:lang w:eastAsia="ru-RU"/>
        </w:rPr>
        <w:t>:</w:t>
      </w:r>
    </w:p>
    <w:p w:rsidR="00830A41" w:rsidRPr="004B314A" w:rsidRDefault="00830A41" w:rsidP="00830A41">
      <w:pPr>
        <w:spacing w:before="120" w:after="120" w:line="240" w:lineRule="auto"/>
        <w:jc w:val="center"/>
        <w:rPr>
          <w:rFonts w:ascii="Times New Roman" w:eastAsia="Calibri" w:hAnsi="Times New Roman" w:cs="Times New Roman"/>
          <w:b/>
          <w:color w:val="000000"/>
          <w:sz w:val="28"/>
          <w:szCs w:val="28"/>
          <w:lang w:eastAsia="ru-RU"/>
        </w:rPr>
      </w:pPr>
    </w:p>
    <w:p w:rsidR="00830A41" w:rsidRPr="004B314A" w:rsidRDefault="00830A41" w:rsidP="00830A41">
      <w:pPr>
        <w:spacing w:after="0" w:line="240" w:lineRule="auto"/>
        <w:jc w:val="both"/>
        <w:rPr>
          <w:rFonts w:ascii="Times New Roman" w:eastAsia="Calibri" w:hAnsi="Times New Roman" w:cs="Times New Roman"/>
          <w:sz w:val="28"/>
          <w:szCs w:val="28"/>
          <w:lang w:eastAsia="ru-RU"/>
        </w:rPr>
      </w:pPr>
      <w:r w:rsidRPr="004B314A">
        <w:rPr>
          <w:rFonts w:ascii="Times New Roman" w:eastAsia="Calibri" w:hAnsi="Times New Roman" w:cs="Times New Roman"/>
          <w:sz w:val="28"/>
          <w:szCs w:val="28"/>
        </w:rPr>
        <w:t>дисциплінарну скаргу</w:t>
      </w:r>
      <w:r w:rsidRPr="004B314A">
        <w:rPr>
          <w:rFonts w:ascii="Times New Roman" w:hAnsi="Times New Roman"/>
          <w:sz w:val="28"/>
          <w:szCs w:val="28"/>
        </w:rPr>
        <w:t xml:space="preserve"> </w:t>
      </w:r>
      <w:r>
        <w:rPr>
          <w:rFonts w:ascii="Times New Roman" w:hAnsi="Times New Roman"/>
          <w:sz w:val="28"/>
          <w:szCs w:val="28"/>
        </w:rPr>
        <w:t>Боровського Мирослава Дмитровича</w:t>
      </w:r>
      <w:r w:rsidRPr="004B314A">
        <w:rPr>
          <w:rFonts w:ascii="Times New Roman" w:hAnsi="Times New Roman"/>
          <w:sz w:val="28"/>
          <w:szCs w:val="28"/>
        </w:rPr>
        <w:t xml:space="preserve"> стосовно судді</w:t>
      </w:r>
      <w:r>
        <w:rPr>
          <w:rFonts w:ascii="Times New Roman" w:hAnsi="Times New Roman"/>
          <w:sz w:val="28"/>
          <w:szCs w:val="28"/>
        </w:rPr>
        <w:t xml:space="preserve"> Харківського окружного адміністративного суду Зінченка Андрія Вікторовича</w:t>
      </w:r>
      <w:r w:rsidRPr="004B314A">
        <w:rPr>
          <w:rFonts w:ascii="Times New Roman" w:eastAsia="Calibri" w:hAnsi="Times New Roman" w:cs="Times New Roman"/>
          <w:sz w:val="28"/>
          <w:szCs w:val="28"/>
        </w:rPr>
        <w:t xml:space="preserve"> залишити без розгляду та повернути скаржнику.</w:t>
      </w:r>
    </w:p>
    <w:p w:rsidR="00830A41" w:rsidRPr="004B314A" w:rsidRDefault="00830A41" w:rsidP="00830A41">
      <w:pPr>
        <w:widowControl w:val="0"/>
        <w:spacing w:after="0" w:line="240" w:lineRule="auto"/>
        <w:ind w:firstLine="709"/>
        <w:jc w:val="both"/>
        <w:rPr>
          <w:rFonts w:ascii="Times New Roman" w:eastAsia="Calibri" w:hAnsi="Times New Roman" w:cs="Times New Roman"/>
          <w:sz w:val="28"/>
          <w:szCs w:val="28"/>
          <w:lang w:val="en-US" w:eastAsia="ru-RU"/>
        </w:rPr>
      </w:pPr>
      <w:r w:rsidRPr="004B314A">
        <w:rPr>
          <w:rFonts w:ascii="Times New Roman" w:eastAsia="Calibri" w:hAnsi="Times New Roman" w:cs="Times New Roman"/>
          <w:sz w:val="28"/>
          <w:szCs w:val="28"/>
          <w:lang w:eastAsia="ru-RU"/>
        </w:rPr>
        <w:t xml:space="preserve">Ухвала оскарженню не підлягає. </w:t>
      </w:r>
    </w:p>
    <w:p w:rsidR="00830A41" w:rsidRPr="0063427E" w:rsidRDefault="00830A41" w:rsidP="00830A41">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830A41" w:rsidRPr="0063427E" w:rsidTr="005504BD">
        <w:trPr>
          <w:trHeight w:val="1004"/>
        </w:trPr>
        <w:tc>
          <w:tcPr>
            <w:tcW w:w="6771" w:type="dxa"/>
          </w:tcPr>
          <w:p w:rsidR="00830A41" w:rsidRPr="0063427E" w:rsidRDefault="00830A41" w:rsidP="00830A41">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830A41" w:rsidRPr="0063427E" w:rsidRDefault="00830A41" w:rsidP="00830A41">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830A41" w:rsidRPr="0063427E" w:rsidRDefault="00830A41" w:rsidP="00830A41">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830A41" w:rsidRPr="00E54F7A" w:rsidRDefault="00830A41" w:rsidP="00830A41">
            <w:pPr>
              <w:spacing w:after="0" w:line="240" w:lineRule="auto"/>
              <w:jc w:val="both"/>
              <w:rPr>
                <w:rFonts w:ascii="Times New Roman" w:eastAsia="Calibri" w:hAnsi="Times New Roman" w:cs="Times New Roman"/>
                <w:b/>
                <w:sz w:val="20"/>
                <w:szCs w:val="20"/>
              </w:rPr>
            </w:pPr>
          </w:p>
          <w:p w:rsidR="00830A41" w:rsidRPr="00E54F7A" w:rsidRDefault="00830A41" w:rsidP="00830A41">
            <w:pPr>
              <w:tabs>
                <w:tab w:val="left" w:pos="6450"/>
              </w:tabs>
              <w:spacing w:after="0" w:line="240" w:lineRule="auto"/>
              <w:jc w:val="both"/>
              <w:rPr>
                <w:rFonts w:ascii="Times New Roman" w:eastAsia="Calibri" w:hAnsi="Times New Roman" w:cs="Times New Roman"/>
                <w:b/>
                <w:sz w:val="20"/>
                <w:szCs w:val="20"/>
              </w:rPr>
            </w:pPr>
          </w:p>
          <w:p w:rsidR="00830A41" w:rsidRPr="0063427E" w:rsidRDefault="00830A41" w:rsidP="00830A41">
            <w:pPr>
              <w:tabs>
                <w:tab w:val="left" w:pos="6450"/>
              </w:tabs>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В.І. Говоруха</w:t>
            </w:r>
          </w:p>
        </w:tc>
      </w:tr>
      <w:tr w:rsidR="00830A41" w:rsidRPr="0063427E" w:rsidTr="005504BD">
        <w:tc>
          <w:tcPr>
            <w:tcW w:w="6771" w:type="dxa"/>
          </w:tcPr>
          <w:p w:rsidR="00830A41" w:rsidRPr="0063427E" w:rsidRDefault="00830A41" w:rsidP="00830A41">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830A41" w:rsidRPr="0063427E" w:rsidRDefault="00830A41" w:rsidP="00830A41">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830A41" w:rsidRPr="00D51205" w:rsidRDefault="00830A41" w:rsidP="00830A41">
            <w:pPr>
              <w:tabs>
                <w:tab w:val="left" w:pos="6521"/>
              </w:tabs>
              <w:spacing w:after="120" w:line="240" w:lineRule="auto"/>
              <w:jc w:val="both"/>
              <w:rPr>
                <w:rFonts w:ascii="Times New Roman" w:eastAsia="Calibri" w:hAnsi="Times New Roman" w:cs="Times New Roman"/>
                <w:b/>
                <w:bCs/>
                <w:sz w:val="20"/>
                <w:szCs w:val="20"/>
                <w:lang w:eastAsia="uk-UA"/>
              </w:rPr>
            </w:pPr>
          </w:p>
          <w:p w:rsidR="00830A41" w:rsidRPr="00D51205" w:rsidRDefault="00830A41" w:rsidP="00830A41">
            <w:pPr>
              <w:tabs>
                <w:tab w:val="left" w:pos="6521"/>
              </w:tabs>
              <w:spacing w:after="120" w:line="240" w:lineRule="auto"/>
              <w:jc w:val="both"/>
              <w:rPr>
                <w:rFonts w:ascii="Times New Roman" w:eastAsia="Calibri" w:hAnsi="Times New Roman" w:cs="Times New Roman"/>
                <w:b/>
                <w:bCs/>
                <w:sz w:val="28"/>
                <w:szCs w:val="28"/>
                <w:lang w:eastAsia="uk-UA"/>
              </w:rPr>
            </w:pPr>
            <w:r w:rsidRPr="00D51205">
              <w:rPr>
                <w:rFonts w:ascii="Times New Roman" w:eastAsia="Calibri" w:hAnsi="Times New Roman" w:cs="Times New Roman"/>
                <w:b/>
                <w:bCs/>
                <w:sz w:val="28"/>
                <w:szCs w:val="28"/>
                <w:lang w:eastAsia="uk-UA"/>
              </w:rPr>
              <w:t xml:space="preserve">П.М. </w:t>
            </w:r>
            <w:proofErr w:type="spellStart"/>
            <w:r w:rsidRPr="00D51205">
              <w:rPr>
                <w:rFonts w:ascii="Times New Roman" w:eastAsia="Calibri" w:hAnsi="Times New Roman" w:cs="Times New Roman"/>
                <w:b/>
                <w:bCs/>
                <w:sz w:val="28"/>
                <w:szCs w:val="28"/>
                <w:lang w:eastAsia="uk-UA"/>
              </w:rPr>
              <w:t>Гречківський</w:t>
            </w:r>
            <w:proofErr w:type="spellEnd"/>
            <w:r w:rsidRPr="00D51205">
              <w:rPr>
                <w:rFonts w:ascii="Times New Roman" w:eastAsia="Calibri" w:hAnsi="Times New Roman" w:cs="Times New Roman"/>
                <w:b/>
                <w:bCs/>
                <w:sz w:val="28"/>
                <w:szCs w:val="28"/>
                <w:lang w:eastAsia="uk-UA"/>
              </w:rPr>
              <w:t xml:space="preserve"> </w:t>
            </w:r>
          </w:p>
          <w:p w:rsidR="00830A41" w:rsidRPr="00E54F7A" w:rsidRDefault="00830A41" w:rsidP="00830A41">
            <w:pPr>
              <w:tabs>
                <w:tab w:val="left" w:pos="6521"/>
              </w:tabs>
              <w:spacing w:before="120" w:after="120" w:line="240" w:lineRule="auto"/>
              <w:jc w:val="both"/>
              <w:rPr>
                <w:rFonts w:ascii="Times New Roman" w:eastAsia="Calibri" w:hAnsi="Times New Roman" w:cs="Times New Roman"/>
                <w:b/>
                <w:bCs/>
                <w:sz w:val="20"/>
                <w:szCs w:val="20"/>
                <w:lang w:eastAsia="uk-UA"/>
              </w:rPr>
            </w:pPr>
          </w:p>
          <w:p w:rsidR="00830A41" w:rsidRPr="00B93165" w:rsidRDefault="00830A41" w:rsidP="00830A41">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tc>
      </w:tr>
    </w:tbl>
    <w:p w:rsidR="00DE19BB" w:rsidRPr="0063427E" w:rsidRDefault="00127F9E" w:rsidP="00DE19BB">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Член Другої </w:t>
      </w:r>
      <w:r w:rsidR="00DE19BB" w:rsidRPr="0063427E">
        <w:rPr>
          <w:rFonts w:ascii="Times New Roman" w:eastAsia="Calibri" w:hAnsi="Times New Roman" w:cs="Times New Roman"/>
          <w:b/>
          <w:bCs/>
          <w:sz w:val="28"/>
          <w:szCs w:val="28"/>
          <w:lang w:eastAsia="uk-UA"/>
        </w:rPr>
        <w:t>Дисциплінарної</w:t>
      </w:r>
    </w:p>
    <w:p w:rsidR="00830A41" w:rsidRPr="00F779A6" w:rsidRDefault="00DE19BB" w:rsidP="00DE19BB">
      <w:pPr>
        <w:tabs>
          <w:tab w:val="left" w:pos="6885"/>
        </w:tabs>
        <w:spacing w:after="0" w:line="240" w:lineRule="auto"/>
        <w:jc w:val="both"/>
        <w:rPr>
          <w:rFonts w:ascii="Times New Roman" w:hAnsi="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r>
        <w:rPr>
          <w:rFonts w:ascii="Times New Roman" w:eastAsia="Calibri" w:hAnsi="Times New Roman" w:cs="Times New Roman"/>
          <w:b/>
          <w:bCs/>
          <w:sz w:val="28"/>
          <w:szCs w:val="28"/>
          <w:lang w:eastAsia="uk-UA"/>
        </w:rPr>
        <w:tab/>
        <w:t>І.А. Артеменко</w:t>
      </w:r>
    </w:p>
    <w:p w:rsidR="00EC07CE" w:rsidRDefault="00EC07CE"/>
    <w:sectPr w:rsidR="00EC07CE" w:rsidSect="004B314A">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9A5" w:rsidRDefault="008479A5" w:rsidP="00830A41">
      <w:pPr>
        <w:spacing w:after="0" w:line="240" w:lineRule="auto"/>
      </w:pPr>
      <w:r>
        <w:separator/>
      </w:r>
    </w:p>
  </w:endnote>
  <w:endnote w:type="continuationSeparator" w:id="0">
    <w:p w:rsidR="008479A5" w:rsidRDefault="008479A5" w:rsidP="00830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9A5" w:rsidRDefault="008479A5" w:rsidP="00830A41">
      <w:pPr>
        <w:spacing w:after="0" w:line="240" w:lineRule="auto"/>
      </w:pPr>
      <w:r>
        <w:separator/>
      </w:r>
    </w:p>
  </w:footnote>
  <w:footnote w:type="continuationSeparator" w:id="0">
    <w:p w:rsidR="008479A5" w:rsidRDefault="008479A5" w:rsidP="00830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372429"/>
      <w:docPartObj>
        <w:docPartGallery w:val="Page Numbers (Top of Page)"/>
        <w:docPartUnique/>
      </w:docPartObj>
    </w:sdtPr>
    <w:sdtEndPr/>
    <w:sdtContent>
      <w:p w:rsidR="00830A41" w:rsidRDefault="00830A41">
        <w:pPr>
          <w:pStyle w:val="a3"/>
          <w:jc w:val="center"/>
        </w:pPr>
        <w:r>
          <w:fldChar w:fldCharType="begin"/>
        </w:r>
        <w:r>
          <w:instrText>PAGE   \* MERGEFORMAT</w:instrText>
        </w:r>
        <w:r>
          <w:fldChar w:fldCharType="separate"/>
        </w:r>
        <w:r w:rsidR="00423913">
          <w:rPr>
            <w:noProof/>
          </w:rPr>
          <w:t>5</w:t>
        </w:r>
        <w:r>
          <w:fldChar w:fldCharType="end"/>
        </w:r>
      </w:p>
    </w:sdtContent>
  </w:sdt>
  <w:p w:rsidR="004B314A" w:rsidRDefault="008479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A41"/>
    <w:rsid w:val="0000422E"/>
    <w:rsid w:val="000A78D6"/>
    <w:rsid w:val="00127F9E"/>
    <w:rsid w:val="002B6A3B"/>
    <w:rsid w:val="00423913"/>
    <w:rsid w:val="00830A41"/>
    <w:rsid w:val="008479A5"/>
    <w:rsid w:val="009E52E6"/>
    <w:rsid w:val="00D51205"/>
    <w:rsid w:val="00DE19BB"/>
    <w:rsid w:val="00E67A8C"/>
    <w:rsid w:val="00EC07CE"/>
    <w:rsid w:val="00F57F92"/>
    <w:rsid w:val="00FC47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9E69"/>
  <w15:chartTrackingRefBased/>
  <w15:docId w15:val="{B5AA2441-2B17-47AC-AC3B-806B8334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A4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A4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30A41"/>
  </w:style>
  <w:style w:type="paragraph" w:styleId="a5">
    <w:name w:val="footer"/>
    <w:basedOn w:val="a"/>
    <w:link w:val="a6"/>
    <w:uiPriority w:val="99"/>
    <w:unhideWhenUsed/>
    <w:rsid w:val="00830A41"/>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30A41"/>
  </w:style>
  <w:style w:type="paragraph" w:styleId="a7">
    <w:name w:val="List Paragraph"/>
    <w:aliases w:val="Подглава"/>
    <w:basedOn w:val="a"/>
    <w:link w:val="a8"/>
    <w:uiPriority w:val="34"/>
    <w:qFormat/>
    <w:rsid w:val="00830A41"/>
    <w:pPr>
      <w:ind w:left="720"/>
      <w:contextualSpacing/>
    </w:pPr>
    <w:rPr>
      <w:rFonts w:ascii="Times New Roman" w:eastAsia="Calibri" w:hAnsi="Times New Roman" w:cs="Times New Roman"/>
      <w:sz w:val="24"/>
      <w:lang w:val="ru-RU"/>
    </w:rPr>
  </w:style>
  <w:style w:type="character" w:customStyle="1" w:styleId="a8">
    <w:name w:val="Абзац списку Знак"/>
    <w:aliases w:val="Подглава Знак"/>
    <w:basedOn w:val="a0"/>
    <w:link w:val="a7"/>
    <w:uiPriority w:val="34"/>
    <w:rsid w:val="00830A41"/>
    <w:rPr>
      <w:rFonts w:ascii="Times New Roman" w:eastAsia="Calibri" w:hAnsi="Times New Roman" w:cs="Times New Roman"/>
      <w:sz w:val="24"/>
      <w:lang w:val="ru-RU"/>
    </w:rPr>
  </w:style>
  <w:style w:type="paragraph" w:styleId="a9">
    <w:name w:val="No Spacing"/>
    <w:uiPriority w:val="1"/>
    <w:qFormat/>
    <w:rsid w:val="00830A41"/>
    <w:pPr>
      <w:spacing w:after="0" w:line="240" w:lineRule="auto"/>
    </w:pPr>
    <w:rPr>
      <w:rFonts w:ascii="Calibri" w:eastAsia="Calibri" w:hAnsi="Calibri" w:cs="Times New Roman"/>
    </w:rPr>
  </w:style>
  <w:style w:type="character" w:customStyle="1" w:styleId="2">
    <w:name w:val="Основной текст (2)_"/>
    <w:link w:val="20"/>
    <w:locked/>
    <w:rsid w:val="00830A41"/>
    <w:rPr>
      <w:b/>
      <w:bCs/>
      <w:sz w:val="26"/>
      <w:szCs w:val="26"/>
      <w:shd w:val="clear" w:color="auto" w:fill="FFFFFF"/>
    </w:rPr>
  </w:style>
  <w:style w:type="paragraph" w:customStyle="1" w:styleId="20">
    <w:name w:val="Основной текст (2)"/>
    <w:basedOn w:val="a"/>
    <w:link w:val="2"/>
    <w:rsid w:val="00830A41"/>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830A41"/>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StyleZakonu">
    <w:name w:val="StyleZakonu"/>
    <w:basedOn w:val="a"/>
    <w:link w:val="StyleZakonu0"/>
    <w:rsid w:val="00830A41"/>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830A41"/>
    <w:rPr>
      <w:rFonts w:ascii="Times New Roman" w:eastAsia="Times New Roman" w:hAnsi="Times New Roman" w:cs="Times New Roman"/>
      <w:sz w:val="20"/>
      <w:szCs w:val="20"/>
      <w:lang w:eastAsia="ru-RU"/>
    </w:rPr>
  </w:style>
  <w:style w:type="character" w:customStyle="1" w:styleId="FontStyle20">
    <w:name w:val="Font Style20"/>
    <w:uiPriority w:val="99"/>
    <w:rsid w:val="00830A41"/>
    <w:rPr>
      <w:rFonts w:ascii="Times New Roman" w:hAnsi="Times New Roman" w:cs="Times New Roman" w:hint="default"/>
      <w:b/>
      <w:bCs/>
      <w:sz w:val="26"/>
      <w:szCs w:val="26"/>
    </w:rPr>
  </w:style>
  <w:style w:type="paragraph" w:styleId="aa">
    <w:name w:val="Balloon Text"/>
    <w:basedOn w:val="a"/>
    <w:link w:val="ab"/>
    <w:uiPriority w:val="99"/>
    <w:semiHidden/>
    <w:unhideWhenUsed/>
    <w:rsid w:val="00127F9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127F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hr.court.gov.ua/sud2070/pres-centr/news/909163/"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0B1BA-A807-404A-BF4A-4AFF4D72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7687</Words>
  <Characters>4383</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8</cp:revision>
  <cp:lastPrinted>2020-08-11T10:25:00Z</cp:lastPrinted>
  <dcterms:created xsi:type="dcterms:W3CDTF">2020-06-22T08:33:00Z</dcterms:created>
  <dcterms:modified xsi:type="dcterms:W3CDTF">2020-08-14T05:45:00Z</dcterms:modified>
</cp:coreProperties>
</file>