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4D5" w:rsidRDefault="008264D5" w:rsidP="008264D5">
      <w:pPr>
        <w:pStyle w:val="ac"/>
        <w:ind w:left="0"/>
        <w:jc w:val="both"/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2727960</wp:posOffset>
            </wp:positionH>
            <wp:positionV relativeFrom="paragraph">
              <wp:posOffset>-160020</wp:posOffset>
            </wp:positionV>
            <wp:extent cx="507365" cy="650875"/>
            <wp:effectExtent l="19050" t="0" r="6985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65" cy="650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264D5" w:rsidRDefault="008264D5" w:rsidP="008264D5">
      <w:pPr>
        <w:pStyle w:val="ac"/>
        <w:ind w:left="0"/>
        <w:jc w:val="both"/>
      </w:pPr>
    </w:p>
    <w:p w:rsidR="008264D5" w:rsidRPr="001F6899" w:rsidRDefault="008264D5" w:rsidP="008264D5">
      <w:pPr>
        <w:spacing w:before="360" w:after="60"/>
        <w:jc w:val="center"/>
        <w:rPr>
          <w:rFonts w:ascii="AcademyC" w:hAnsi="AcademyC"/>
          <w:b/>
          <w:color w:val="000000"/>
          <w:sz w:val="24"/>
          <w:szCs w:val="24"/>
        </w:rPr>
      </w:pPr>
      <w:r w:rsidRPr="001F6899">
        <w:rPr>
          <w:rFonts w:ascii="AcademyC" w:hAnsi="AcademyC"/>
          <w:b/>
          <w:color w:val="000000"/>
          <w:sz w:val="24"/>
          <w:szCs w:val="24"/>
        </w:rPr>
        <w:t>УКРАЇНА</w:t>
      </w:r>
    </w:p>
    <w:p w:rsidR="008264D5" w:rsidRPr="00920881" w:rsidRDefault="008264D5" w:rsidP="008264D5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8264D5" w:rsidRPr="00660F9B" w:rsidRDefault="008264D5" w:rsidP="008264D5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8264D5" w:rsidRPr="00920881" w:rsidRDefault="008264D5" w:rsidP="008264D5">
      <w:pPr>
        <w:pStyle w:val="ac"/>
        <w:spacing w:after="240"/>
        <w:ind w:left="0"/>
        <w:jc w:val="center"/>
        <w:rPr>
          <w:rFonts w:ascii="AcademyC" w:hAnsi="AcademyC"/>
          <w:b/>
        </w:rPr>
      </w:pPr>
      <w:r w:rsidRPr="00920881">
        <w:rPr>
          <w:rFonts w:ascii="AcademyC" w:hAnsi="AcademyC"/>
          <w:b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8264D5" w:rsidRPr="00635BF0" w:rsidTr="00B61B3D">
        <w:trPr>
          <w:trHeight w:val="188"/>
        </w:trPr>
        <w:tc>
          <w:tcPr>
            <w:tcW w:w="3098" w:type="dxa"/>
          </w:tcPr>
          <w:p w:rsidR="008264D5" w:rsidRPr="005E6B7B" w:rsidRDefault="005E6B7B" w:rsidP="00B61B3D">
            <w:pPr>
              <w:ind w:right="-2"/>
              <w:rPr>
                <w:noProof/>
                <w:u w:val="single"/>
                <w:lang w:val="en-US"/>
              </w:rPr>
            </w:pPr>
            <w:r w:rsidRPr="005E6B7B">
              <w:rPr>
                <w:noProof/>
                <w:u w:val="single"/>
                <w:lang w:val="ru-RU"/>
              </w:rPr>
              <w:t>19 серпня 2020 р.</w:t>
            </w:r>
          </w:p>
        </w:tc>
        <w:tc>
          <w:tcPr>
            <w:tcW w:w="3309" w:type="dxa"/>
          </w:tcPr>
          <w:p w:rsidR="008264D5" w:rsidRPr="001F6899" w:rsidRDefault="008264D5" w:rsidP="00B61B3D">
            <w:pPr>
              <w:ind w:right="-2"/>
              <w:jc w:val="center"/>
              <w:rPr>
                <w:rFonts w:ascii="Book Antiqua" w:hAnsi="Book Antiqua"/>
                <w:noProof/>
                <w:sz w:val="24"/>
                <w:szCs w:val="24"/>
              </w:rPr>
            </w:pPr>
            <w:r w:rsidRPr="00635BF0"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</w:t>
            </w:r>
            <w:r w:rsidRPr="001F6899">
              <w:rPr>
                <w:rFonts w:ascii="Book Antiqua" w:hAnsi="Book Antiqua"/>
                <w:sz w:val="24"/>
                <w:szCs w:val="24"/>
              </w:rPr>
              <w:t>Київ</w:t>
            </w:r>
          </w:p>
        </w:tc>
        <w:tc>
          <w:tcPr>
            <w:tcW w:w="3624" w:type="dxa"/>
          </w:tcPr>
          <w:p w:rsidR="008264D5" w:rsidRPr="005E6B7B" w:rsidRDefault="008264D5" w:rsidP="005E6B7B">
            <w:pPr>
              <w:ind w:right="-2"/>
              <w:jc w:val="center"/>
              <w:rPr>
                <w:noProof/>
                <w:u w:val="single"/>
                <w:lang w:val="ru-RU"/>
              </w:rPr>
            </w:pPr>
            <w:r>
              <w:rPr>
                <w:rFonts w:ascii="Book Antiqua" w:hAnsi="Book Antiqua"/>
                <w:noProof/>
                <w:lang w:val="en-US"/>
              </w:rPr>
              <w:t xml:space="preserve">   </w:t>
            </w:r>
            <w:r w:rsidRPr="00635BF0">
              <w:rPr>
                <w:rFonts w:ascii="Bookman Old Style" w:hAnsi="Bookman Old Style"/>
                <w:noProof/>
                <w:lang w:val="ru-RU"/>
              </w:rPr>
              <w:t xml:space="preserve"> </w:t>
            </w:r>
            <w:r w:rsidR="005E6B7B" w:rsidRPr="005E6B7B">
              <w:rPr>
                <w:noProof/>
                <w:u w:val="single"/>
                <w:lang w:val="ru-RU"/>
              </w:rPr>
              <w:t>2429/3дп/15-20</w:t>
            </w:r>
          </w:p>
        </w:tc>
      </w:tr>
    </w:tbl>
    <w:p w:rsidR="008264D5" w:rsidRPr="00DA6DFB" w:rsidRDefault="008264D5" w:rsidP="00DA6DFB">
      <w:pPr>
        <w:pStyle w:val="ac"/>
        <w:tabs>
          <w:tab w:val="left" w:pos="4253"/>
        </w:tabs>
        <w:ind w:left="0" w:right="4534"/>
        <w:jc w:val="both"/>
        <w:rPr>
          <w:b/>
          <w:sz w:val="24"/>
          <w:szCs w:val="24"/>
        </w:rPr>
      </w:pPr>
    </w:p>
    <w:p w:rsidR="002C28DD" w:rsidRPr="002C28DD" w:rsidRDefault="00871488" w:rsidP="002C28DD">
      <w:pPr>
        <w:pStyle w:val="ac"/>
        <w:spacing w:after="200" w:line="276" w:lineRule="auto"/>
        <w:ind w:left="0" w:right="4534"/>
        <w:jc w:val="both"/>
        <w:rPr>
          <w:rFonts w:eastAsia="Times New Roman"/>
          <w:b/>
          <w:sz w:val="24"/>
          <w:szCs w:val="24"/>
          <w:lang w:eastAsia="uk-UA"/>
        </w:rPr>
      </w:pPr>
      <w:r w:rsidRPr="002C28DD">
        <w:rPr>
          <w:b/>
          <w:sz w:val="24"/>
          <w:szCs w:val="24"/>
        </w:rPr>
        <w:t>Про відмову у відкритті дисциплінарних справ за скаргами</w:t>
      </w:r>
      <w:r w:rsidR="002C28DD" w:rsidRPr="002C28DD">
        <w:rPr>
          <w:b/>
          <w:sz w:val="24"/>
          <w:szCs w:val="24"/>
        </w:rPr>
        <w:t xml:space="preserve"> </w:t>
      </w:r>
      <w:r w:rsidRPr="002C28DD">
        <w:rPr>
          <w:b/>
          <w:sz w:val="24"/>
          <w:szCs w:val="24"/>
        </w:rPr>
        <w:t xml:space="preserve">: </w:t>
      </w:r>
      <w:r w:rsidR="002C28DD" w:rsidRPr="002C28DD">
        <w:rPr>
          <w:rFonts w:eastAsia="Times New Roman"/>
          <w:b/>
          <w:bCs/>
          <w:sz w:val="24"/>
          <w:szCs w:val="24"/>
          <w:lang w:eastAsia="uk-UA"/>
        </w:rPr>
        <w:t xml:space="preserve">Жалила Ю.В.  стосовно суддів Полтавського районного суду Полтавської області </w:t>
      </w:r>
      <w:proofErr w:type="spellStart"/>
      <w:r w:rsidR="002C28DD" w:rsidRPr="002C28DD">
        <w:rPr>
          <w:rFonts w:eastAsia="Times New Roman"/>
          <w:b/>
          <w:bCs/>
          <w:sz w:val="24"/>
          <w:szCs w:val="24"/>
          <w:lang w:eastAsia="uk-UA"/>
        </w:rPr>
        <w:t>Кіндяка</w:t>
      </w:r>
      <w:proofErr w:type="spellEnd"/>
      <w:r w:rsidR="002C28DD" w:rsidRPr="002C28DD">
        <w:rPr>
          <w:rFonts w:eastAsia="Times New Roman"/>
          <w:b/>
          <w:bCs/>
          <w:sz w:val="24"/>
          <w:szCs w:val="24"/>
          <w:lang w:eastAsia="uk-UA"/>
        </w:rPr>
        <w:t xml:space="preserve"> І.С., </w:t>
      </w:r>
      <w:r w:rsidR="002E1B80">
        <w:rPr>
          <w:rFonts w:eastAsia="Times New Roman"/>
          <w:b/>
          <w:bCs/>
          <w:sz w:val="24"/>
          <w:szCs w:val="24"/>
          <w:lang w:eastAsia="uk-UA"/>
        </w:rPr>
        <w:t xml:space="preserve">                       </w:t>
      </w:r>
      <w:proofErr w:type="spellStart"/>
      <w:r w:rsidR="002C28DD" w:rsidRPr="002C28DD">
        <w:rPr>
          <w:rFonts w:eastAsia="Times New Roman"/>
          <w:b/>
          <w:bCs/>
          <w:sz w:val="24"/>
          <w:szCs w:val="24"/>
          <w:lang w:eastAsia="uk-UA"/>
        </w:rPr>
        <w:t>Потетія</w:t>
      </w:r>
      <w:proofErr w:type="spellEnd"/>
      <w:r w:rsidR="002C28DD" w:rsidRPr="002C28DD">
        <w:rPr>
          <w:rFonts w:eastAsia="Times New Roman"/>
          <w:b/>
          <w:bCs/>
          <w:sz w:val="24"/>
          <w:szCs w:val="24"/>
          <w:lang w:eastAsia="uk-UA"/>
        </w:rPr>
        <w:t xml:space="preserve"> А.Г.,  </w:t>
      </w:r>
      <w:proofErr w:type="spellStart"/>
      <w:r w:rsidR="002C28DD" w:rsidRPr="002C28DD">
        <w:rPr>
          <w:rFonts w:eastAsia="Times New Roman"/>
          <w:b/>
          <w:bCs/>
          <w:sz w:val="24"/>
          <w:szCs w:val="24"/>
          <w:lang w:eastAsia="uk-UA"/>
        </w:rPr>
        <w:t>Стрюк</w:t>
      </w:r>
      <w:proofErr w:type="spellEnd"/>
      <w:r w:rsidR="002C28DD" w:rsidRPr="002C28DD">
        <w:rPr>
          <w:rFonts w:eastAsia="Times New Roman"/>
          <w:b/>
          <w:bCs/>
          <w:sz w:val="24"/>
          <w:szCs w:val="24"/>
          <w:lang w:eastAsia="uk-UA"/>
        </w:rPr>
        <w:t xml:space="preserve"> Л.І.; </w:t>
      </w:r>
      <w:r w:rsidR="002C28DD" w:rsidRPr="002C28DD">
        <w:rPr>
          <w:rFonts w:eastAsia="Times New Roman"/>
          <w:b/>
          <w:sz w:val="24"/>
          <w:szCs w:val="24"/>
          <w:lang w:eastAsia="uk-UA"/>
        </w:rPr>
        <w:t xml:space="preserve">Куби С.І. стосовно судді Ленінського районного суду міста Кіровограда </w:t>
      </w:r>
      <w:proofErr w:type="spellStart"/>
      <w:r w:rsidR="002C28DD" w:rsidRPr="002C28DD">
        <w:rPr>
          <w:rFonts w:eastAsia="Times New Roman"/>
          <w:b/>
          <w:bCs/>
          <w:sz w:val="24"/>
          <w:szCs w:val="24"/>
          <w:lang w:eastAsia="uk-UA"/>
        </w:rPr>
        <w:t>Майданнікова</w:t>
      </w:r>
      <w:proofErr w:type="spellEnd"/>
      <w:r w:rsidR="002C28DD" w:rsidRPr="002C28DD">
        <w:rPr>
          <w:rFonts w:eastAsia="Times New Roman"/>
          <w:b/>
          <w:bCs/>
          <w:sz w:val="24"/>
          <w:szCs w:val="24"/>
          <w:lang w:eastAsia="uk-UA"/>
        </w:rPr>
        <w:t xml:space="preserve"> О.І.</w:t>
      </w:r>
      <w:r w:rsidR="002C28DD" w:rsidRPr="002C28DD">
        <w:rPr>
          <w:rFonts w:eastAsia="Times New Roman"/>
          <w:b/>
          <w:sz w:val="24"/>
          <w:szCs w:val="24"/>
          <w:lang w:eastAsia="uk-UA"/>
        </w:rPr>
        <w:t xml:space="preserve">; </w:t>
      </w:r>
      <w:r w:rsidR="002C28DD">
        <w:rPr>
          <w:rFonts w:eastAsia="Times New Roman"/>
          <w:b/>
          <w:sz w:val="24"/>
          <w:szCs w:val="24"/>
          <w:lang w:eastAsia="uk-UA"/>
        </w:rPr>
        <w:t xml:space="preserve">                    </w:t>
      </w:r>
      <w:proofErr w:type="spellStart"/>
      <w:r w:rsidR="002C28DD" w:rsidRPr="002C28DD">
        <w:rPr>
          <w:rFonts w:eastAsia="Times New Roman"/>
          <w:b/>
          <w:sz w:val="24"/>
          <w:szCs w:val="24"/>
          <w:lang w:eastAsia="uk-UA"/>
        </w:rPr>
        <w:t>Кашпура</w:t>
      </w:r>
      <w:proofErr w:type="spellEnd"/>
      <w:r w:rsidR="002C28DD" w:rsidRPr="002C28DD">
        <w:rPr>
          <w:rFonts w:eastAsia="Times New Roman"/>
          <w:b/>
          <w:sz w:val="24"/>
          <w:szCs w:val="24"/>
          <w:lang w:eastAsia="uk-UA"/>
        </w:rPr>
        <w:t xml:space="preserve"> В.М. стосовно судді Касаційного </w:t>
      </w:r>
      <w:bookmarkStart w:id="0" w:name="_GoBack"/>
      <w:bookmarkEnd w:id="0"/>
      <w:r w:rsidR="002C28DD" w:rsidRPr="002C28DD">
        <w:rPr>
          <w:rFonts w:eastAsia="Times New Roman"/>
          <w:b/>
          <w:sz w:val="24"/>
          <w:szCs w:val="24"/>
          <w:lang w:eastAsia="uk-UA"/>
        </w:rPr>
        <w:t xml:space="preserve">кримінального суду у складі Верховного Суду Марчук Н.О.; </w:t>
      </w:r>
      <w:proofErr w:type="spellStart"/>
      <w:r w:rsidR="002C28DD" w:rsidRPr="002C28DD">
        <w:rPr>
          <w:rFonts w:eastAsia="Times New Roman"/>
          <w:b/>
          <w:sz w:val="24"/>
          <w:szCs w:val="24"/>
          <w:lang w:eastAsia="uk-UA"/>
        </w:rPr>
        <w:t>Танієва</w:t>
      </w:r>
      <w:proofErr w:type="spellEnd"/>
      <w:r w:rsidR="002C28DD" w:rsidRPr="002C28DD">
        <w:rPr>
          <w:rFonts w:eastAsia="Times New Roman"/>
          <w:b/>
          <w:sz w:val="24"/>
          <w:szCs w:val="24"/>
          <w:lang w:eastAsia="uk-UA"/>
        </w:rPr>
        <w:t xml:space="preserve"> Ю.П. стосовно судді </w:t>
      </w:r>
      <w:proofErr w:type="spellStart"/>
      <w:r w:rsidR="002C28DD" w:rsidRPr="002C28DD">
        <w:rPr>
          <w:rFonts w:eastAsia="Times New Roman"/>
          <w:b/>
          <w:sz w:val="24"/>
          <w:szCs w:val="24"/>
          <w:lang w:eastAsia="uk-UA"/>
        </w:rPr>
        <w:t>Красилівського</w:t>
      </w:r>
      <w:proofErr w:type="spellEnd"/>
      <w:r w:rsidR="002C28DD" w:rsidRPr="002C28DD">
        <w:rPr>
          <w:rFonts w:eastAsia="Times New Roman"/>
          <w:b/>
          <w:sz w:val="24"/>
          <w:szCs w:val="24"/>
          <w:lang w:eastAsia="uk-UA"/>
        </w:rPr>
        <w:t xml:space="preserve"> районного суду Хмельницької області Возн</w:t>
      </w:r>
      <w:r w:rsidR="002C28DD">
        <w:rPr>
          <w:rFonts w:eastAsia="Times New Roman"/>
          <w:b/>
          <w:sz w:val="24"/>
          <w:szCs w:val="24"/>
          <w:lang w:eastAsia="uk-UA"/>
        </w:rPr>
        <w:t>ю</w:t>
      </w:r>
      <w:r w:rsidR="002C28DD" w:rsidRPr="002C28DD">
        <w:rPr>
          <w:rFonts w:eastAsia="Times New Roman"/>
          <w:b/>
          <w:sz w:val="24"/>
          <w:szCs w:val="24"/>
          <w:lang w:eastAsia="uk-UA"/>
        </w:rPr>
        <w:t>ка Р.В.</w:t>
      </w:r>
    </w:p>
    <w:p w:rsidR="000E25C9" w:rsidRPr="000E25C9" w:rsidRDefault="000E25C9" w:rsidP="000E25C9">
      <w:pPr>
        <w:pStyle w:val="ac"/>
        <w:autoSpaceDE w:val="0"/>
        <w:autoSpaceDN w:val="0"/>
        <w:adjustRightInd w:val="0"/>
        <w:ind w:left="0" w:right="3967"/>
        <w:jc w:val="both"/>
        <w:rPr>
          <w:rFonts w:eastAsia="Times New Roman"/>
          <w:b/>
          <w:bCs/>
          <w:sz w:val="24"/>
          <w:szCs w:val="24"/>
          <w:lang w:eastAsia="uk-UA" w:bidi="uk-UA"/>
        </w:rPr>
      </w:pPr>
    </w:p>
    <w:p w:rsidR="005E4D46" w:rsidRDefault="005E4D46" w:rsidP="000E25C9">
      <w:pPr>
        <w:pStyle w:val="ac"/>
        <w:autoSpaceDE w:val="0"/>
        <w:autoSpaceDN w:val="0"/>
        <w:adjustRightInd w:val="0"/>
        <w:ind w:left="0" w:right="4534"/>
        <w:jc w:val="both"/>
        <w:rPr>
          <w:b/>
        </w:rPr>
      </w:pPr>
    </w:p>
    <w:p w:rsidR="00871488" w:rsidRPr="00386EEE" w:rsidRDefault="00871488" w:rsidP="00871488">
      <w:pPr>
        <w:pStyle w:val="TimesNewRoman"/>
        <w:rPr>
          <w:rFonts w:ascii="Times New Roman" w:hAnsi="Times New Roman"/>
          <w:sz w:val="28"/>
          <w:szCs w:val="28"/>
          <w:lang w:val="uk-UA" w:eastAsia="ru-RU"/>
        </w:rPr>
      </w:pPr>
      <w:r w:rsidRPr="00386EEE">
        <w:rPr>
          <w:rFonts w:ascii="Times New Roman" w:hAnsi="Times New Roman"/>
          <w:sz w:val="28"/>
          <w:szCs w:val="28"/>
          <w:lang w:val="uk-UA"/>
        </w:rPr>
        <w:t xml:space="preserve">Третя Дисциплінарна палата Вищої ради правосуддя у складі                 головуючого – </w:t>
      </w:r>
      <w:proofErr w:type="spellStart"/>
      <w:r w:rsidRPr="00386EEE">
        <w:rPr>
          <w:rFonts w:ascii="Times New Roman" w:hAnsi="Times New Roman"/>
          <w:sz w:val="28"/>
          <w:szCs w:val="28"/>
          <w:lang w:val="uk-UA"/>
        </w:rPr>
        <w:t>Швецової</w:t>
      </w:r>
      <w:proofErr w:type="spellEnd"/>
      <w:r w:rsidR="00B62ECA" w:rsidRPr="00386EEE">
        <w:rPr>
          <w:rFonts w:ascii="Times New Roman" w:hAnsi="Times New Roman"/>
          <w:sz w:val="28"/>
          <w:szCs w:val="28"/>
          <w:lang w:val="uk-UA"/>
        </w:rPr>
        <w:t> </w:t>
      </w:r>
      <w:r w:rsidRPr="00386EEE">
        <w:rPr>
          <w:rFonts w:ascii="Times New Roman" w:hAnsi="Times New Roman"/>
          <w:sz w:val="28"/>
          <w:szCs w:val="28"/>
          <w:lang w:val="uk-UA"/>
        </w:rPr>
        <w:t>Л.А., членів Говорухи</w:t>
      </w:r>
      <w:r w:rsidR="00B62ECA" w:rsidRPr="00386EEE">
        <w:rPr>
          <w:rFonts w:ascii="Times New Roman" w:hAnsi="Times New Roman"/>
          <w:sz w:val="28"/>
          <w:szCs w:val="28"/>
          <w:lang w:val="uk-UA"/>
        </w:rPr>
        <w:t> </w:t>
      </w:r>
      <w:r w:rsidRPr="00386EEE">
        <w:rPr>
          <w:rFonts w:ascii="Times New Roman" w:hAnsi="Times New Roman"/>
          <w:sz w:val="28"/>
          <w:szCs w:val="28"/>
          <w:lang w:val="uk-UA"/>
        </w:rPr>
        <w:t>В.І., Матвійчука</w:t>
      </w:r>
      <w:r w:rsidR="00B62ECA" w:rsidRPr="00386EEE">
        <w:rPr>
          <w:rFonts w:ascii="Times New Roman" w:hAnsi="Times New Roman"/>
          <w:sz w:val="28"/>
          <w:szCs w:val="28"/>
          <w:lang w:val="uk-UA"/>
        </w:rPr>
        <w:t> </w:t>
      </w:r>
      <w:r w:rsidRPr="00386EEE">
        <w:rPr>
          <w:rFonts w:ascii="Times New Roman" w:hAnsi="Times New Roman"/>
          <w:sz w:val="28"/>
          <w:szCs w:val="28"/>
          <w:lang w:val="uk-UA"/>
        </w:rPr>
        <w:t xml:space="preserve">В.В., </w:t>
      </w:r>
      <w:r w:rsidR="002C28DD">
        <w:rPr>
          <w:rFonts w:ascii="Times New Roman" w:hAnsi="Times New Roman"/>
          <w:sz w:val="28"/>
          <w:szCs w:val="28"/>
          <w:lang w:val="uk-UA"/>
        </w:rPr>
        <w:t xml:space="preserve">залученої з Другої </w:t>
      </w:r>
      <w:r w:rsidR="002C28DD" w:rsidRPr="00386EEE">
        <w:rPr>
          <w:rFonts w:ascii="Times New Roman" w:hAnsi="Times New Roman"/>
          <w:sz w:val="28"/>
          <w:szCs w:val="28"/>
          <w:lang w:val="uk-UA"/>
        </w:rPr>
        <w:t>Дисциплінарн</w:t>
      </w:r>
      <w:r w:rsidR="002C28DD">
        <w:rPr>
          <w:rFonts w:ascii="Times New Roman" w:hAnsi="Times New Roman"/>
          <w:sz w:val="28"/>
          <w:szCs w:val="28"/>
          <w:lang w:val="uk-UA"/>
        </w:rPr>
        <w:t>ої</w:t>
      </w:r>
      <w:r w:rsidR="002C28DD" w:rsidRPr="00386EEE">
        <w:rPr>
          <w:rFonts w:ascii="Times New Roman" w:hAnsi="Times New Roman"/>
          <w:sz w:val="28"/>
          <w:szCs w:val="28"/>
          <w:lang w:val="uk-UA"/>
        </w:rPr>
        <w:t xml:space="preserve"> палат</w:t>
      </w:r>
      <w:r w:rsidR="002C28DD">
        <w:rPr>
          <w:rFonts w:ascii="Times New Roman" w:hAnsi="Times New Roman"/>
          <w:sz w:val="28"/>
          <w:szCs w:val="28"/>
          <w:lang w:val="uk-UA"/>
        </w:rPr>
        <w:t>и</w:t>
      </w:r>
      <w:r w:rsidR="002C28DD" w:rsidRPr="00386EEE">
        <w:rPr>
          <w:rFonts w:ascii="Times New Roman" w:hAnsi="Times New Roman"/>
          <w:sz w:val="28"/>
          <w:szCs w:val="28"/>
          <w:lang w:val="uk-UA"/>
        </w:rPr>
        <w:t xml:space="preserve"> Вищої ради правосуддя </w:t>
      </w:r>
      <w:r w:rsidR="002C28DD">
        <w:rPr>
          <w:rFonts w:ascii="Times New Roman" w:hAnsi="Times New Roman"/>
          <w:sz w:val="28"/>
          <w:szCs w:val="28"/>
          <w:lang w:val="uk-UA"/>
        </w:rPr>
        <w:t xml:space="preserve">    </w:t>
      </w:r>
      <w:proofErr w:type="spellStart"/>
      <w:r w:rsidR="002C28DD">
        <w:rPr>
          <w:rFonts w:ascii="Times New Roman" w:hAnsi="Times New Roman"/>
          <w:sz w:val="28"/>
          <w:szCs w:val="28"/>
          <w:lang w:val="uk-UA"/>
        </w:rPr>
        <w:t>Блажівської</w:t>
      </w:r>
      <w:proofErr w:type="spellEnd"/>
      <w:r w:rsidR="002C28DD">
        <w:rPr>
          <w:rFonts w:ascii="Times New Roman" w:hAnsi="Times New Roman"/>
          <w:sz w:val="28"/>
          <w:szCs w:val="28"/>
          <w:lang w:val="uk-UA"/>
        </w:rPr>
        <w:t xml:space="preserve"> О.Є. </w:t>
      </w:r>
      <w:r w:rsidRPr="00386EEE">
        <w:rPr>
          <w:rFonts w:ascii="Times New Roman" w:hAnsi="Times New Roman"/>
          <w:sz w:val="28"/>
          <w:szCs w:val="28"/>
          <w:lang w:val="uk-UA" w:eastAsia="ru-RU"/>
        </w:rPr>
        <w:t xml:space="preserve">розглянувши висновки </w:t>
      </w:r>
      <w:r w:rsidRPr="00386EEE">
        <w:rPr>
          <w:rFonts w:ascii="Times New Roman" w:hAnsi="Times New Roman"/>
          <w:sz w:val="28"/>
          <w:szCs w:val="28"/>
          <w:lang w:val="uk-UA"/>
        </w:rPr>
        <w:t xml:space="preserve">доповідача – члена Третьої Дисциплінарної палати Вищої ради правосуддя </w:t>
      </w:r>
      <w:proofErr w:type="spellStart"/>
      <w:r w:rsidRPr="00386EEE">
        <w:rPr>
          <w:rFonts w:ascii="Times New Roman" w:hAnsi="Times New Roman"/>
          <w:sz w:val="28"/>
          <w:szCs w:val="28"/>
          <w:lang w:val="uk-UA" w:eastAsia="ru-RU"/>
        </w:rPr>
        <w:t>Гречківського</w:t>
      </w:r>
      <w:proofErr w:type="spellEnd"/>
      <w:r w:rsidR="00B62ECA" w:rsidRPr="00386EEE">
        <w:rPr>
          <w:rFonts w:ascii="Times New Roman" w:hAnsi="Times New Roman"/>
          <w:sz w:val="28"/>
          <w:szCs w:val="28"/>
          <w:lang w:val="uk-UA" w:eastAsia="ru-RU"/>
        </w:rPr>
        <w:t> </w:t>
      </w:r>
      <w:r w:rsidRPr="00386EEE">
        <w:rPr>
          <w:rFonts w:ascii="Times New Roman" w:hAnsi="Times New Roman"/>
          <w:sz w:val="28"/>
          <w:szCs w:val="28"/>
          <w:lang w:val="uk-UA" w:eastAsia="ru-RU"/>
        </w:rPr>
        <w:t xml:space="preserve">П.М. за результатами попередньої перевірки скарг, </w:t>
      </w:r>
    </w:p>
    <w:p w:rsidR="00871488" w:rsidRPr="00386EEE" w:rsidRDefault="00871488" w:rsidP="00871488">
      <w:pPr>
        <w:pStyle w:val="TimesNewRoman"/>
        <w:rPr>
          <w:rFonts w:ascii="Times New Roman" w:hAnsi="Times New Roman"/>
          <w:sz w:val="28"/>
          <w:szCs w:val="28"/>
          <w:lang w:val="uk-UA" w:eastAsia="ru-RU"/>
        </w:rPr>
      </w:pPr>
    </w:p>
    <w:p w:rsidR="00871488" w:rsidRPr="00386EEE" w:rsidRDefault="00871488" w:rsidP="009604A4">
      <w:pPr>
        <w:jc w:val="center"/>
        <w:rPr>
          <w:b/>
          <w:lang w:eastAsia="ru-RU"/>
        </w:rPr>
      </w:pPr>
      <w:r w:rsidRPr="00386EEE">
        <w:rPr>
          <w:b/>
          <w:lang w:eastAsia="ru-RU"/>
        </w:rPr>
        <w:t>встановила:</w:t>
      </w:r>
    </w:p>
    <w:p w:rsidR="00871488" w:rsidRPr="00386EEE" w:rsidRDefault="00871488" w:rsidP="00871488">
      <w:pPr>
        <w:ind w:firstLine="709"/>
        <w:jc w:val="center"/>
        <w:rPr>
          <w:b/>
          <w:lang w:eastAsia="ru-RU"/>
        </w:rPr>
      </w:pPr>
    </w:p>
    <w:p w:rsidR="00E109DC" w:rsidRPr="003057F1" w:rsidRDefault="005C3001" w:rsidP="005C3001">
      <w:pPr>
        <w:ind w:right="6"/>
        <w:jc w:val="both"/>
      </w:pPr>
      <w:r>
        <w:t>д</w:t>
      </w:r>
      <w:r w:rsidRPr="005C3001">
        <w:t xml:space="preserve">о Вищої </w:t>
      </w:r>
      <w:r w:rsidRPr="003057F1">
        <w:t>ради правосуддя 2 червня 2020 року за вхідним № Ж-3454/0/7-20 надійшла скарга Жалила Ю.В. та 12 червня 2020 року за вхідним</w:t>
      </w:r>
      <w:r w:rsidR="002E1B80">
        <w:t xml:space="preserve">                                         </w:t>
      </w:r>
      <w:r w:rsidRPr="003057F1">
        <w:t xml:space="preserve"> № Ж-3454/1/7-20 доповнення</w:t>
      </w:r>
      <w:r w:rsidRPr="003057F1">
        <w:rPr>
          <w:b/>
        </w:rPr>
        <w:t xml:space="preserve"> </w:t>
      </w:r>
      <w:r w:rsidRPr="003057F1">
        <w:t>до неї щодо притягнення до дисциплінарної відповідальності</w:t>
      </w:r>
      <w:r w:rsidRPr="003057F1">
        <w:rPr>
          <w:b/>
        </w:rPr>
        <w:t xml:space="preserve"> </w:t>
      </w:r>
      <w:r w:rsidRPr="003057F1">
        <w:t xml:space="preserve">суддів Полтавського районного суду Полтавської області </w:t>
      </w:r>
      <w:proofErr w:type="spellStart"/>
      <w:r w:rsidRPr="003057F1">
        <w:t>Кіндяка</w:t>
      </w:r>
      <w:proofErr w:type="spellEnd"/>
      <w:r w:rsidRPr="003057F1">
        <w:t xml:space="preserve"> І.С., </w:t>
      </w:r>
      <w:proofErr w:type="spellStart"/>
      <w:r w:rsidRPr="003057F1">
        <w:t>Потетія</w:t>
      </w:r>
      <w:proofErr w:type="spellEnd"/>
      <w:r w:rsidRPr="003057F1">
        <w:t xml:space="preserve"> А.Г., </w:t>
      </w:r>
      <w:proofErr w:type="spellStart"/>
      <w:r w:rsidRPr="003057F1">
        <w:t>Стрюк</w:t>
      </w:r>
      <w:proofErr w:type="spellEnd"/>
      <w:r w:rsidRPr="003057F1">
        <w:t xml:space="preserve"> Л.І.  за дії, вчинені</w:t>
      </w:r>
      <w:r w:rsidRPr="003057F1">
        <w:rPr>
          <w:b/>
        </w:rPr>
        <w:t xml:space="preserve"> </w:t>
      </w:r>
      <w:r w:rsidRPr="003057F1">
        <w:t>під час розгляду справи № 553/5177/13-к.</w:t>
      </w:r>
    </w:p>
    <w:p w:rsidR="00A7220B" w:rsidRPr="003057F1" w:rsidRDefault="00A7220B" w:rsidP="00A72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</w:pPr>
      <w:r w:rsidRPr="003057F1"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proofErr w:type="spellStart"/>
      <w:r w:rsidRPr="003057F1">
        <w:t>Гречківським</w:t>
      </w:r>
      <w:proofErr w:type="spellEnd"/>
      <w:r w:rsidRPr="003057F1">
        <w:t xml:space="preserve"> П.М. складено висновок від </w:t>
      </w:r>
      <w:r w:rsidR="00BC54D6" w:rsidRPr="003057F1">
        <w:t>24</w:t>
      </w:r>
      <w:r w:rsidRPr="003057F1">
        <w:t xml:space="preserve"> липня 2020 року з пропозицією про відмову у відкритті дисциплінарної справи</w:t>
      </w:r>
      <w:r w:rsidRPr="003057F1">
        <w:rPr>
          <w:lang w:eastAsia="uk-UA" w:bidi="uk-UA"/>
        </w:rPr>
        <w:t xml:space="preserve">, </w:t>
      </w:r>
      <w:r w:rsidRPr="003057F1">
        <w:t xml:space="preserve">оскільки </w:t>
      </w:r>
      <w:r w:rsidRPr="003057F1">
        <w:rPr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3057F1">
        <w:t>.</w:t>
      </w:r>
    </w:p>
    <w:p w:rsidR="00D6038C" w:rsidRPr="003057F1" w:rsidRDefault="00D6038C" w:rsidP="00A72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</w:pPr>
    </w:p>
    <w:p w:rsidR="00D6038C" w:rsidRPr="003057F1" w:rsidRDefault="00D6038C" w:rsidP="00A72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</w:pPr>
      <w:r w:rsidRPr="003057F1">
        <w:lastRenderedPageBreak/>
        <w:t xml:space="preserve">До Вищої ради правосуддя 8 липня 2020 року за вхідним  </w:t>
      </w:r>
      <w:r w:rsidR="002E1B80">
        <w:t xml:space="preserve">                      </w:t>
      </w:r>
      <w:r w:rsidRPr="003057F1">
        <w:t xml:space="preserve">                         № К-4047/0/7-20 надійшла скарга Куби С.І. та 21 липня 2020 року за вхідним  № К-4047/1/7-20 доповнення </w:t>
      </w:r>
      <w:r w:rsidR="003057F1" w:rsidRPr="003057F1">
        <w:t>до неї</w:t>
      </w:r>
      <w:r w:rsidRPr="003057F1">
        <w:t xml:space="preserve"> щодо притягнення </w:t>
      </w:r>
      <w:r w:rsidRPr="003057F1">
        <w:rPr>
          <w:b/>
        </w:rPr>
        <w:t xml:space="preserve"> </w:t>
      </w:r>
      <w:r w:rsidRPr="003057F1">
        <w:t xml:space="preserve">до дисциплінарної відповідальності судді Ленінського районного суду міста Кіровограда </w:t>
      </w:r>
      <w:proofErr w:type="spellStart"/>
      <w:r w:rsidRPr="003057F1">
        <w:t>Майданнікова</w:t>
      </w:r>
      <w:proofErr w:type="spellEnd"/>
      <w:r w:rsidRPr="003057F1">
        <w:t xml:space="preserve"> О.І. за дії, вчинені під час розгляду справи № 405/3828/20</w:t>
      </w:r>
      <w:r w:rsidR="003057F1" w:rsidRPr="003057F1">
        <w:t>.</w:t>
      </w:r>
    </w:p>
    <w:p w:rsidR="003057F1" w:rsidRDefault="003057F1" w:rsidP="00305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</w:pPr>
      <w:r w:rsidRPr="003057F1"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proofErr w:type="spellStart"/>
      <w:r w:rsidRPr="003057F1">
        <w:t>Гречківським</w:t>
      </w:r>
      <w:proofErr w:type="spellEnd"/>
      <w:r w:rsidRPr="003057F1">
        <w:t xml:space="preserve"> П.М. складено висновок від 24 липня 2020 року з пропозицією про відмову у відкритті дисциплінарної справи</w:t>
      </w:r>
      <w:r w:rsidRPr="003057F1">
        <w:rPr>
          <w:lang w:eastAsia="uk-UA" w:bidi="uk-UA"/>
        </w:rPr>
        <w:t xml:space="preserve">, </w:t>
      </w:r>
      <w:r w:rsidRPr="003057F1">
        <w:t xml:space="preserve">оскільки </w:t>
      </w:r>
      <w:r w:rsidRPr="003057F1">
        <w:rPr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3057F1">
        <w:t>.</w:t>
      </w:r>
    </w:p>
    <w:p w:rsidR="00CE1AB4" w:rsidRDefault="00CE1AB4" w:rsidP="00305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</w:pPr>
    </w:p>
    <w:p w:rsidR="00CE1AB4" w:rsidRPr="003057F1" w:rsidRDefault="000D759C" w:rsidP="00305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</w:pPr>
      <w:r w:rsidRPr="00FB7B75">
        <w:t xml:space="preserve">До Вищої ради правосуддя </w:t>
      </w:r>
      <w:r>
        <w:t>10 липня</w:t>
      </w:r>
      <w:r w:rsidRPr="00FB7B75">
        <w:t xml:space="preserve"> 20</w:t>
      </w:r>
      <w:r>
        <w:t>20</w:t>
      </w:r>
      <w:r w:rsidRPr="00FB7B75">
        <w:t xml:space="preserve"> року </w:t>
      </w:r>
      <w:r>
        <w:t xml:space="preserve">за </w:t>
      </w:r>
      <w:r w:rsidRPr="00FB7B75">
        <w:t>вх</w:t>
      </w:r>
      <w:r>
        <w:t>ідним</w:t>
      </w:r>
      <w:r w:rsidR="002E1B80">
        <w:t xml:space="preserve">                    </w:t>
      </w:r>
      <w:r w:rsidRPr="00FB7B75">
        <w:t xml:space="preserve"> </w:t>
      </w:r>
      <w:r>
        <w:t xml:space="preserve">                          </w:t>
      </w:r>
      <w:r w:rsidRPr="00FB7B75">
        <w:t>№</w:t>
      </w:r>
      <w:r>
        <w:t xml:space="preserve"> К-4084/0/7-20</w:t>
      </w:r>
      <w:r w:rsidRPr="00FB7B75">
        <w:t xml:space="preserve"> надійшла скарга</w:t>
      </w:r>
      <w:r>
        <w:t xml:space="preserve"> </w:t>
      </w:r>
      <w:proofErr w:type="spellStart"/>
      <w:r w:rsidRPr="003968C1">
        <w:t>Кашпура</w:t>
      </w:r>
      <w:proofErr w:type="spellEnd"/>
      <w:r w:rsidRPr="003968C1">
        <w:t xml:space="preserve"> В.М.</w:t>
      </w:r>
      <w:r>
        <w:t xml:space="preserve"> щодо притягнення </w:t>
      </w:r>
      <w:r w:rsidRPr="00937268">
        <w:rPr>
          <w:b/>
        </w:rPr>
        <w:t xml:space="preserve"> </w:t>
      </w:r>
      <w:r>
        <w:t>до дисциплінарної відповідальності</w:t>
      </w:r>
      <w:r w:rsidRPr="00AE1BCE">
        <w:t xml:space="preserve"> </w:t>
      </w:r>
      <w:r w:rsidRPr="00081CA7">
        <w:t xml:space="preserve">судді </w:t>
      </w:r>
      <w:r w:rsidRPr="00756B6B">
        <w:t xml:space="preserve">Касаційного кримінального суду у складі Верховного Суду </w:t>
      </w:r>
      <w:r>
        <w:t>Марчук Н.</w:t>
      </w:r>
      <w:r w:rsidRPr="00756B6B">
        <w:t>О</w:t>
      </w:r>
      <w:r>
        <w:t xml:space="preserve">. </w:t>
      </w:r>
      <w:r w:rsidRPr="000E0504">
        <w:t xml:space="preserve">за дії, вчинені під час розгляду справи </w:t>
      </w:r>
      <w:r>
        <w:t xml:space="preserve">                 </w:t>
      </w:r>
      <w:r w:rsidRPr="000E0504">
        <w:t xml:space="preserve">№ </w:t>
      </w:r>
      <w:r>
        <w:t>234/4135/17.</w:t>
      </w:r>
    </w:p>
    <w:p w:rsidR="003057F1" w:rsidRPr="00D109D3" w:rsidRDefault="000D759C" w:rsidP="00D10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</w:pPr>
      <w:r w:rsidRPr="003057F1"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proofErr w:type="spellStart"/>
      <w:r w:rsidRPr="003057F1">
        <w:t>Гречківським</w:t>
      </w:r>
      <w:proofErr w:type="spellEnd"/>
      <w:r w:rsidRPr="003057F1">
        <w:t xml:space="preserve"> П.М. складено висновок від 24 липня 2020 року з пропозицією про відмову у відкритті дисциплінарної справи</w:t>
      </w:r>
      <w:r w:rsidRPr="003057F1">
        <w:rPr>
          <w:lang w:eastAsia="uk-UA" w:bidi="uk-UA"/>
        </w:rPr>
        <w:t xml:space="preserve">, </w:t>
      </w:r>
      <w:r w:rsidRPr="003057F1">
        <w:t xml:space="preserve">оскільки </w:t>
      </w:r>
      <w:r w:rsidRPr="003057F1">
        <w:rPr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3057F1">
        <w:t>.</w:t>
      </w:r>
    </w:p>
    <w:p w:rsidR="00E109DC" w:rsidRDefault="00E109DC" w:rsidP="0055000F">
      <w:pPr>
        <w:ind w:right="6" w:firstLine="708"/>
        <w:jc w:val="both"/>
      </w:pPr>
    </w:p>
    <w:p w:rsidR="0055000F" w:rsidRPr="00F41798" w:rsidRDefault="0055000F" w:rsidP="0055000F">
      <w:pPr>
        <w:ind w:right="6" w:firstLine="708"/>
        <w:jc w:val="both"/>
      </w:pPr>
      <w:r w:rsidRPr="00F41798">
        <w:t xml:space="preserve">До Вищої ради правосуддя 21 травня 2020 року за вхідним                                   № Т-3277/0/7-20 надійшла скарга </w:t>
      </w:r>
      <w:proofErr w:type="spellStart"/>
      <w:r w:rsidRPr="00F41798">
        <w:t>Танієва</w:t>
      </w:r>
      <w:proofErr w:type="spellEnd"/>
      <w:r w:rsidRPr="00F41798">
        <w:t xml:space="preserve"> Ю.П. щодо притягнення до дисциплінарної відповідальності судді </w:t>
      </w:r>
      <w:proofErr w:type="spellStart"/>
      <w:r w:rsidRPr="00F41798">
        <w:t>Красилівського</w:t>
      </w:r>
      <w:proofErr w:type="spellEnd"/>
      <w:r w:rsidRPr="00F41798">
        <w:t xml:space="preserve"> районного суду Хмельницької області Вознюка Р.В. за дії, вчинені під час розгляду справи                            № 677/758/18</w:t>
      </w:r>
      <w:r>
        <w:t>.</w:t>
      </w:r>
    </w:p>
    <w:p w:rsidR="00D109D3" w:rsidRDefault="00495A5D" w:rsidP="00D109D3">
      <w:pPr>
        <w:pStyle w:val="aa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 w:rsidRPr="00386EE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proofErr w:type="spellStart"/>
      <w:r w:rsidRPr="00386EEE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Гречківським</w:t>
      </w:r>
      <w:proofErr w:type="spellEnd"/>
      <w:r w:rsidRPr="00386EE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П.М. складено висновок від </w:t>
      </w:r>
      <w:r w:rsidR="00E80DBF">
        <w:rPr>
          <w:rFonts w:ascii="Times New Roman" w:hAnsi="Times New Roman" w:cs="Times New Roman"/>
          <w:color w:val="000000"/>
          <w:sz w:val="28"/>
          <w:szCs w:val="28"/>
          <w:lang w:val="uk-UA"/>
        </w:rPr>
        <w:t>1 липня</w:t>
      </w:r>
      <w:r w:rsidRPr="00386EE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2020 року </w:t>
      </w:r>
      <w:r w:rsidRPr="00E80DBF">
        <w:rPr>
          <w:rFonts w:ascii="Times New Roman" w:hAnsi="Times New Roman" w:cs="Times New Roman"/>
          <w:sz w:val="28"/>
          <w:szCs w:val="28"/>
          <w:lang w:val="uk-UA"/>
        </w:rPr>
        <w:t xml:space="preserve">з пропозицією про відмову у відкритті дисциплінарної справи, оскільки </w:t>
      </w:r>
      <w:r w:rsidRPr="00E80DBF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скарга </w:t>
      </w:r>
      <w:r w:rsidRPr="00E80DBF">
        <w:rPr>
          <w:rFonts w:ascii="Times New Roman" w:hAnsi="Times New Roman" w:cs="Times New Roman"/>
          <w:sz w:val="28"/>
          <w:szCs w:val="28"/>
          <w:lang w:val="uk-UA"/>
        </w:rPr>
        <w:t>не містить відомостей про наявність ознак дисциплінарного проступку судді (частина шоста                             статті 107 Закону України «Про судоустрій і статус суддів»).</w:t>
      </w:r>
    </w:p>
    <w:p w:rsidR="00871488" w:rsidRPr="00D109D3" w:rsidRDefault="00871488" w:rsidP="00D109D3">
      <w:pPr>
        <w:pStyle w:val="aa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 w:rsidRPr="00D109D3">
        <w:rPr>
          <w:rFonts w:ascii="Times New Roman" w:hAnsi="Times New Roman" w:cs="Times New Roman"/>
          <w:sz w:val="28"/>
          <w:szCs w:val="28"/>
          <w:lang w:val="uk-UA"/>
        </w:rPr>
        <w:t>Відповідно до пункту 4 частини першої статті 45 Закону України                            «Про Вищу раду правосуддя» у відкритті дисциплінарної справи має бути відмовлено</w:t>
      </w:r>
      <w:bookmarkStart w:id="1" w:name="n415"/>
      <w:bookmarkStart w:id="2" w:name="n416"/>
      <w:bookmarkEnd w:id="1"/>
      <w:bookmarkEnd w:id="2"/>
      <w:r w:rsidRPr="00D109D3">
        <w:rPr>
          <w:rFonts w:ascii="Times New Roman" w:hAnsi="Times New Roman" w:cs="Times New Roman"/>
          <w:sz w:val="28"/>
          <w:szCs w:val="28"/>
          <w:lang w:val="uk-UA"/>
        </w:rPr>
        <w:t>, якщо суть скарги зводиться лише до незгоди із судовим рішенням.</w:t>
      </w:r>
    </w:p>
    <w:p w:rsidR="00871488" w:rsidRPr="00386EEE" w:rsidRDefault="00871488" w:rsidP="00871488">
      <w:pPr>
        <w:ind w:right="6" w:firstLine="708"/>
        <w:jc w:val="both"/>
      </w:pPr>
      <w:r w:rsidRPr="00386EEE">
        <w:t xml:space="preserve"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 </w:t>
      </w:r>
    </w:p>
    <w:p w:rsidR="00871488" w:rsidRPr="00386EEE" w:rsidRDefault="00871488" w:rsidP="00871488">
      <w:pPr>
        <w:ind w:firstLine="709"/>
        <w:jc w:val="both"/>
      </w:pPr>
      <w:r w:rsidRPr="00386EEE">
        <w:t xml:space="preserve">Керуючись статтею 45 Закону України «Про Вищу раду правосуддя», частиною шостою статті 107 Закону України «Про судоустрій і статус суддів», Третя Дисциплінарна палата Вищої ради правосуддя </w:t>
      </w:r>
    </w:p>
    <w:p w:rsidR="00871488" w:rsidRDefault="00871488" w:rsidP="009604A4">
      <w:pPr>
        <w:pStyle w:val="af8"/>
        <w:spacing w:after="0"/>
        <w:jc w:val="center"/>
        <w:rPr>
          <w:b/>
          <w:sz w:val="28"/>
          <w:szCs w:val="28"/>
          <w:lang w:val="uk-UA"/>
        </w:rPr>
      </w:pPr>
      <w:r w:rsidRPr="00386EEE">
        <w:rPr>
          <w:b/>
          <w:sz w:val="28"/>
          <w:szCs w:val="28"/>
          <w:lang w:val="uk-UA"/>
        </w:rPr>
        <w:lastRenderedPageBreak/>
        <w:t>ухвалила:</w:t>
      </w:r>
      <w:r w:rsidR="002E1B80">
        <w:rPr>
          <w:b/>
          <w:sz w:val="28"/>
          <w:szCs w:val="28"/>
          <w:lang w:val="uk-UA"/>
        </w:rPr>
        <w:t xml:space="preserve"> </w:t>
      </w:r>
    </w:p>
    <w:p w:rsidR="002E1B80" w:rsidRPr="00386EEE" w:rsidRDefault="002E1B80" w:rsidP="009604A4">
      <w:pPr>
        <w:pStyle w:val="af8"/>
        <w:spacing w:after="0"/>
        <w:jc w:val="center"/>
        <w:rPr>
          <w:b/>
          <w:sz w:val="28"/>
          <w:szCs w:val="28"/>
          <w:lang w:val="uk-UA"/>
        </w:rPr>
      </w:pPr>
    </w:p>
    <w:p w:rsidR="00BC54D6" w:rsidRDefault="002E1B80" w:rsidP="00871488">
      <w:pPr>
        <w:ind w:right="6" w:firstLine="708"/>
        <w:jc w:val="both"/>
        <w:rPr>
          <w:bCs/>
          <w:iCs/>
        </w:rPr>
      </w:pPr>
      <w:r>
        <w:rPr>
          <w:bCs/>
          <w:iCs/>
        </w:rPr>
        <w:t>в</w:t>
      </w:r>
      <w:r w:rsidR="00BC54D6" w:rsidRPr="00DE52D9">
        <w:rPr>
          <w:bCs/>
          <w:iCs/>
        </w:rPr>
        <w:t xml:space="preserve">ідмовити у відкритті дисциплінарної справи за скаргою </w:t>
      </w:r>
      <w:r w:rsidR="00BC54D6" w:rsidRPr="00F7742B">
        <w:rPr>
          <w:bCs/>
          <w:iCs/>
        </w:rPr>
        <w:t xml:space="preserve">Жалила Юрія Вадимовича стосовно суддів Полтавського районного суду Полтавської області </w:t>
      </w:r>
      <w:proofErr w:type="spellStart"/>
      <w:r w:rsidR="00BC54D6" w:rsidRPr="00F7742B">
        <w:rPr>
          <w:bCs/>
          <w:iCs/>
        </w:rPr>
        <w:t>Кіндяка</w:t>
      </w:r>
      <w:proofErr w:type="spellEnd"/>
      <w:r w:rsidR="00BC54D6" w:rsidRPr="00F7742B">
        <w:rPr>
          <w:bCs/>
          <w:iCs/>
        </w:rPr>
        <w:t xml:space="preserve"> Ігоря Степановича, </w:t>
      </w:r>
      <w:proofErr w:type="spellStart"/>
      <w:r w:rsidR="00BC54D6" w:rsidRPr="00F7742B">
        <w:rPr>
          <w:bCs/>
          <w:iCs/>
        </w:rPr>
        <w:t>Потетія</w:t>
      </w:r>
      <w:proofErr w:type="spellEnd"/>
      <w:r w:rsidR="00BC54D6" w:rsidRPr="00F7742B">
        <w:rPr>
          <w:bCs/>
          <w:iCs/>
        </w:rPr>
        <w:t xml:space="preserve"> Анатолія Григоровича, </w:t>
      </w:r>
      <w:proofErr w:type="spellStart"/>
      <w:r w:rsidR="00BC54D6" w:rsidRPr="00F7742B">
        <w:rPr>
          <w:bCs/>
          <w:iCs/>
        </w:rPr>
        <w:t>Стрюк</w:t>
      </w:r>
      <w:proofErr w:type="spellEnd"/>
      <w:r w:rsidR="00BC54D6" w:rsidRPr="00F7742B">
        <w:rPr>
          <w:bCs/>
          <w:iCs/>
        </w:rPr>
        <w:t xml:space="preserve"> Людмили Іванівни</w:t>
      </w:r>
      <w:r w:rsidR="00BC54D6">
        <w:rPr>
          <w:bCs/>
          <w:iCs/>
        </w:rPr>
        <w:t>;</w:t>
      </w:r>
    </w:p>
    <w:p w:rsidR="00CE1AB4" w:rsidRPr="00371773" w:rsidRDefault="002E1B80" w:rsidP="00CE1AB4">
      <w:pPr>
        <w:tabs>
          <w:tab w:val="left" w:pos="4962"/>
        </w:tabs>
        <w:ind w:firstLine="709"/>
        <w:jc w:val="both"/>
        <w:rPr>
          <w:b/>
        </w:rPr>
      </w:pPr>
      <w:r>
        <w:rPr>
          <w:bCs/>
          <w:iCs/>
        </w:rPr>
        <w:t>в</w:t>
      </w:r>
      <w:r w:rsidR="00CE1AB4" w:rsidRPr="00CE5AA8">
        <w:rPr>
          <w:bCs/>
          <w:iCs/>
        </w:rPr>
        <w:t>ідмовити у відкритті дисциплінарної справи за скаргою</w:t>
      </w:r>
      <w:r w:rsidR="00CE1AB4" w:rsidRPr="00CE5AA8">
        <w:t xml:space="preserve"> </w:t>
      </w:r>
      <w:r w:rsidR="00CE1AB4" w:rsidRPr="00371773">
        <w:t>Куби Сергія Івановича стосовно судді Ленінського районного суду міста Кіровограда</w:t>
      </w:r>
      <w:r w:rsidR="00CE1AB4">
        <w:t xml:space="preserve"> </w:t>
      </w:r>
      <w:proofErr w:type="spellStart"/>
      <w:r w:rsidR="00CE1AB4">
        <w:t>Майданнікова</w:t>
      </w:r>
      <w:proofErr w:type="spellEnd"/>
      <w:r w:rsidR="00CE1AB4">
        <w:t xml:space="preserve"> Олексія Івановича;</w:t>
      </w:r>
    </w:p>
    <w:p w:rsidR="00BC54D6" w:rsidRDefault="002E1B80" w:rsidP="00C3099F">
      <w:pPr>
        <w:tabs>
          <w:tab w:val="left" w:pos="4962"/>
        </w:tabs>
        <w:ind w:firstLine="709"/>
        <w:jc w:val="both"/>
      </w:pPr>
      <w:r>
        <w:rPr>
          <w:bCs/>
          <w:iCs/>
        </w:rPr>
        <w:t>в</w:t>
      </w:r>
      <w:r w:rsidR="00C3099F" w:rsidRPr="00CE5AA8">
        <w:rPr>
          <w:bCs/>
          <w:iCs/>
        </w:rPr>
        <w:t>ідмовити у відкритті дисциплінарної справи за скаргою</w:t>
      </w:r>
      <w:r w:rsidR="00C3099F" w:rsidRPr="00CE5AA8">
        <w:t xml:space="preserve"> </w:t>
      </w:r>
      <w:proofErr w:type="spellStart"/>
      <w:r w:rsidR="00C3099F" w:rsidRPr="006316FC">
        <w:t>Кашпура</w:t>
      </w:r>
      <w:proofErr w:type="spellEnd"/>
      <w:r w:rsidR="00C3099F" w:rsidRPr="006316FC">
        <w:t xml:space="preserve"> Віктора Миколайовича стосовно судді Касаційного кримінального суду у складі Верховного Суду Марчук Наталії Олегівни</w:t>
      </w:r>
      <w:r w:rsidR="00C3099F">
        <w:t>;</w:t>
      </w:r>
    </w:p>
    <w:p w:rsidR="009E52DF" w:rsidRPr="00386EEE" w:rsidRDefault="002E1B80" w:rsidP="00871488">
      <w:pPr>
        <w:ind w:right="6" w:firstLine="708"/>
        <w:jc w:val="both"/>
        <w:rPr>
          <w:rStyle w:val="FontStyle14"/>
          <w:sz w:val="28"/>
          <w:szCs w:val="28"/>
        </w:rPr>
      </w:pPr>
      <w:r>
        <w:t>в</w:t>
      </w:r>
      <w:r w:rsidR="00386EEE" w:rsidRPr="00386EEE">
        <w:t xml:space="preserve">ідмовити у відкритті дисциплінарної справи за скаргою </w:t>
      </w:r>
      <w:proofErr w:type="spellStart"/>
      <w:r w:rsidR="008B30F2" w:rsidRPr="00F41798">
        <w:t>Танієва</w:t>
      </w:r>
      <w:proofErr w:type="spellEnd"/>
      <w:r w:rsidR="008B30F2" w:rsidRPr="00F41798">
        <w:t xml:space="preserve"> Юрія Петровича стосовно судді </w:t>
      </w:r>
      <w:proofErr w:type="spellStart"/>
      <w:r w:rsidR="008B30F2" w:rsidRPr="00F41798">
        <w:t>Красилівського</w:t>
      </w:r>
      <w:proofErr w:type="spellEnd"/>
      <w:r w:rsidR="008B30F2" w:rsidRPr="00F41798">
        <w:t xml:space="preserve"> районного суду Хмельницької області Вознюка Руслана Васильовича</w:t>
      </w:r>
      <w:r w:rsidR="00386EEE" w:rsidRPr="00386EEE">
        <w:t>.</w:t>
      </w:r>
    </w:p>
    <w:p w:rsidR="00871488" w:rsidRPr="00386EEE" w:rsidRDefault="00871488" w:rsidP="00871488">
      <w:pPr>
        <w:ind w:right="6" w:firstLine="708"/>
        <w:jc w:val="both"/>
        <w:rPr>
          <w:rStyle w:val="FontStyle14"/>
          <w:color w:val="000000"/>
          <w:sz w:val="28"/>
          <w:szCs w:val="28"/>
          <w:shd w:val="clear" w:color="auto" w:fill="FFFFFF"/>
          <w:lang w:eastAsia="uk-UA"/>
        </w:rPr>
      </w:pPr>
      <w:r w:rsidRPr="00386EEE">
        <w:rPr>
          <w:rStyle w:val="FontStyle14"/>
          <w:sz w:val="28"/>
          <w:szCs w:val="28"/>
        </w:rPr>
        <w:t>Ухвала оскарженню не підлягає.</w:t>
      </w:r>
    </w:p>
    <w:p w:rsidR="00871488" w:rsidRPr="00747702" w:rsidRDefault="00871488" w:rsidP="00871488">
      <w:pPr>
        <w:jc w:val="both"/>
      </w:pPr>
    </w:p>
    <w:p w:rsidR="00B14C70" w:rsidRPr="00747702" w:rsidRDefault="00B14C70" w:rsidP="00871488">
      <w:pPr>
        <w:jc w:val="both"/>
      </w:pPr>
    </w:p>
    <w:p w:rsidR="00871488" w:rsidRPr="00747702" w:rsidRDefault="00871488" w:rsidP="00871488">
      <w:pPr>
        <w:jc w:val="both"/>
        <w:rPr>
          <w:b/>
        </w:rPr>
      </w:pPr>
      <w:r w:rsidRPr="00747702">
        <w:rPr>
          <w:b/>
        </w:rPr>
        <w:t xml:space="preserve">Головуючий на засіданні </w:t>
      </w:r>
    </w:p>
    <w:p w:rsidR="00871488" w:rsidRPr="00747702" w:rsidRDefault="00871488" w:rsidP="00871488">
      <w:pPr>
        <w:jc w:val="both"/>
        <w:rPr>
          <w:b/>
        </w:rPr>
      </w:pPr>
      <w:r w:rsidRPr="00747702">
        <w:rPr>
          <w:b/>
        </w:rPr>
        <w:t xml:space="preserve">Третьої Дисциплінарної </w:t>
      </w:r>
    </w:p>
    <w:p w:rsidR="00871488" w:rsidRPr="00747702" w:rsidRDefault="00871488" w:rsidP="00DB58B2">
      <w:pPr>
        <w:tabs>
          <w:tab w:val="left" w:pos="6946"/>
        </w:tabs>
        <w:jc w:val="both"/>
        <w:rPr>
          <w:b/>
        </w:rPr>
      </w:pPr>
      <w:r w:rsidRPr="00747702">
        <w:rPr>
          <w:b/>
        </w:rPr>
        <w:t>палати Вищої ради правосуддя</w:t>
      </w:r>
      <w:r w:rsidRPr="00747702">
        <w:rPr>
          <w:b/>
        </w:rPr>
        <w:tab/>
        <w:t xml:space="preserve">Л.А. </w:t>
      </w:r>
      <w:proofErr w:type="spellStart"/>
      <w:r w:rsidRPr="00747702">
        <w:rPr>
          <w:b/>
        </w:rPr>
        <w:t>Швецова</w:t>
      </w:r>
      <w:proofErr w:type="spellEnd"/>
    </w:p>
    <w:p w:rsidR="00871488" w:rsidRPr="00747702" w:rsidRDefault="00871488" w:rsidP="00871488">
      <w:pPr>
        <w:tabs>
          <w:tab w:val="left" w:pos="6521"/>
        </w:tabs>
        <w:ind w:firstLine="709"/>
        <w:jc w:val="both"/>
        <w:rPr>
          <w:b/>
        </w:rPr>
      </w:pPr>
    </w:p>
    <w:p w:rsidR="00871488" w:rsidRPr="00747702" w:rsidRDefault="00871488" w:rsidP="00871488">
      <w:pPr>
        <w:jc w:val="both"/>
        <w:rPr>
          <w:b/>
        </w:rPr>
      </w:pPr>
      <w:r w:rsidRPr="00747702">
        <w:rPr>
          <w:b/>
        </w:rPr>
        <w:t xml:space="preserve">Члени Третьої Дисциплінарної </w:t>
      </w:r>
    </w:p>
    <w:p w:rsidR="00871488" w:rsidRPr="00747702" w:rsidRDefault="00871488" w:rsidP="00DB58B2">
      <w:pPr>
        <w:pStyle w:val="afc"/>
        <w:tabs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 w:rsidRPr="00747702">
        <w:rPr>
          <w:b/>
          <w:sz w:val="28"/>
          <w:szCs w:val="28"/>
          <w:lang w:val="uk-UA"/>
        </w:rPr>
        <w:t>палати Вищої ради правосуддя</w:t>
      </w:r>
      <w:r w:rsidRPr="00747702">
        <w:rPr>
          <w:b/>
          <w:sz w:val="28"/>
          <w:szCs w:val="28"/>
          <w:lang w:val="uk-UA"/>
        </w:rPr>
        <w:tab/>
        <w:t>В.І. Говоруха</w:t>
      </w:r>
    </w:p>
    <w:p w:rsidR="00871488" w:rsidRPr="00747702" w:rsidRDefault="00871488" w:rsidP="00871488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:rsidR="00871488" w:rsidRPr="00747702" w:rsidRDefault="00871488" w:rsidP="00DB58B2">
      <w:pPr>
        <w:pStyle w:val="afc"/>
        <w:tabs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 w:rsidRPr="00747702">
        <w:rPr>
          <w:b/>
          <w:sz w:val="28"/>
          <w:szCs w:val="28"/>
          <w:lang w:val="uk-UA"/>
        </w:rPr>
        <w:tab/>
        <w:t>В.В. Матвійчук</w:t>
      </w:r>
    </w:p>
    <w:p w:rsidR="00C73991" w:rsidRPr="00747702" w:rsidRDefault="00C73991" w:rsidP="00C73991">
      <w:pPr>
        <w:jc w:val="both"/>
        <w:rPr>
          <w:b/>
        </w:rPr>
      </w:pPr>
      <w:r w:rsidRPr="00747702">
        <w:rPr>
          <w:b/>
        </w:rPr>
        <w:t xml:space="preserve">Член </w:t>
      </w:r>
      <w:r>
        <w:rPr>
          <w:b/>
        </w:rPr>
        <w:t>Друг</w:t>
      </w:r>
      <w:r w:rsidRPr="00747702">
        <w:rPr>
          <w:b/>
        </w:rPr>
        <w:t xml:space="preserve">ої Дисциплінарної </w:t>
      </w:r>
    </w:p>
    <w:p w:rsidR="004A4968" w:rsidRPr="00747702" w:rsidRDefault="00C73991" w:rsidP="00C73991">
      <w:r w:rsidRPr="00747702">
        <w:rPr>
          <w:b/>
        </w:rPr>
        <w:t>палати Вищої ради правосуддя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О.Є. </w:t>
      </w:r>
      <w:proofErr w:type="spellStart"/>
      <w:r>
        <w:rPr>
          <w:b/>
        </w:rPr>
        <w:t>Блажівська</w:t>
      </w:r>
      <w:proofErr w:type="spellEnd"/>
    </w:p>
    <w:sectPr w:rsidR="004A4968" w:rsidRPr="00747702" w:rsidSect="00F77895">
      <w:headerReference w:type="default" r:id="rId9"/>
      <w:pgSz w:w="11906" w:h="16838"/>
      <w:pgMar w:top="851" w:right="851" w:bottom="851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7E8" w:rsidRDefault="00AD17E8" w:rsidP="00385948">
      <w:r>
        <w:separator/>
      </w:r>
    </w:p>
  </w:endnote>
  <w:endnote w:type="continuationSeparator" w:id="0">
    <w:p w:rsidR="00AD17E8" w:rsidRDefault="00AD17E8" w:rsidP="00385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7E8" w:rsidRDefault="00AD17E8" w:rsidP="00385948">
      <w:r>
        <w:separator/>
      </w:r>
    </w:p>
  </w:footnote>
  <w:footnote w:type="continuationSeparator" w:id="0">
    <w:p w:rsidR="00AD17E8" w:rsidRDefault="00AD17E8" w:rsidP="003859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B78" w:rsidRDefault="00D37ACB">
    <w:pPr>
      <w:pStyle w:val="afa"/>
      <w:jc w:val="center"/>
    </w:pPr>
    <w:r>
      <w:fldChar w:fldCharType="begin"/>
    </w:r>
    <w:r w:rsidR="00215859">
      <w:instrText xml:space="preserve"> PAGE   \* MERGEFORMAT </w:instrText>
    </w:r>
    <w:r>
      <w:fldChar w:fldCharType="separate"/>
    </w:r>
    <w:r w:rsidR="005E6B7B">
      <w:rPr>
        <w:noProof/>
      </w:rPr>
      <w:t>3</w:t>
    </w:r>
    <w:r>
      <w:rPr>
        <w:noProof/>
      </w:rPr>
      <w:fldChar w:fldCharType="end"/>
    </w:r>
  </w:p>
  <w:p w:rsidR="003B2B78" w:rsidRDefault="00AD17E8">
    <w:pPr>
      <w:pStyle w:val="af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567CF"/>
    <w:multiLevelType w:val="hybridMultilevel"/>
    <w:tmpl w:val="798EDE06"/>
    <w:lvl w:ilvl="0" w:tplc="2456506E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E042D2"/>
    <w:multiLevelType w:val="hybridMultilevel"/>
    <w:tmpl w:val="E82209A6"/>
    <w:lvl w:ilvl="0" w:tplc="8106602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D3FD8"/>
    <w:multiLevelType w:val="hybridMultilevel"/>
    <w:tmpl w:val="A9EEBE32"/>
    <w:lvl w:ilvl="0" w:tplc="3718ED3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CD23D3"/>
    <w:multiLevelType w:val="hybridMultilevel"/>
    <w:tmpl w:val="022A3CF8"/>
    <w:lvl w:ilvl="0" w:tplc="48C6636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8563EC"/>
    <w:multiLevelType w:val="hybridMultilevel"/>
    <w:tmpl w:val="06008C28"/>
    <w:lvl w:ilvl="0" w:tplc="3AA8CA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8A1CBE"/>
    <w:multiLevelType w:val="hybridMultilevel"/>
    <w:tmpl w:val="A9EEBE32"/>
    <w:lvl w:ilvl="0" w:tplc="3718ED3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488"/>
    <w:rsid w:val="000009AF"/>
    <w:rsid w:val="00001270"/>
    <w:rsid w:val="00030521"/>
    <w:rsid w:val="00030D16"/>
    <w:rsid w:val="00037056"/>
    <w:rsid w:val="000A00EE"/>
    <w:rsid w:val="000A7D7F"/>
    <w:rsid w:val="000D73E2"/>
    <w:rsid w:val="000D759C"/>
    <w:rsid w:val="000E25C9"/>
    <w:rsid w:val="00113350"/>
    <w:rsid w:val="00130E59"/>
    <w:rsid w:val="00150B41"/>
    <w:rsid w:val="00172D89"/>
    <w:rsid w:val="001E28CE"/>
    <w:rsid w:val="001F3565"/>
    <w:rsid w:val="001F3A1A"/>
    <w:rsid w:val="00200604"/>
    <w:rsid w:val="00215859"/>
    <w:rsid w:val="00224772"/>
    <w:rsid w:val="00246A0E"/>
    <w:rsid w:val="00253202"/>
    <w:rsid w:val="00261DA4"/>
    <w:rsid w:val="002851EF"/>
    <w:rsid w:val="002B451D"/>
    <w:rsid w:val="002C05D8"/>
    <w:rsid w:val="002C28DD"/>
    <w:rsid w:val="002E1B80"/>
    <w:rsid w:val="003057F1"/>
    <w:rsid w:val="0031459C"/>
    <w:rsid w:val="003708FC"/>
    <w:rsid w:val="003748A4"/>
    <w:rsid w:val="00385948"/>
    <w:rsid w:val="00386EEE"/>
    <w:rsid w:val="003A2372"/>
    <w:rsid w:val="003C5205"/>
    <w:rsid w:val="003D3798"/>
    <w:rsid w:val="004762A2"/>
    <w:rsid w:val="00495A5D"/>
    <w:rsid w:val="004A4968"/>
    <w:rsid w:val="00525034"/>
    <w:rsid w:val="0054098D"/>
    <w:rsid w:val="0055000F"/>
    <w:rsid w:val="005A2825"/>
    <w:rsid w:val="005C3001"/>
    <w:rsid w:val="005E4D46"/>
    <w:rsid w:val="005E6B7B"/>
    <w:rsid w:val="00640DFE"/>
    <w:rsid w:val="006446A3"/>
    <w:rsid w:val="0069069C"/>
    <w:rsid w:val="006D5B7D"/>
    <w:rsid w:val="006E1ADB"/>
    <w:rsid w:val="006E5E32"/>
    <w:rsid w:val="007050FB"/>
    <w:rsid w:val="007146B4"/>
    <w:rsid w:val="00717ED2"/>
    <w:rsid w:val="007337E2"/>
    <w:rsid w:val="00747702"/>
    <w:rsid w:val="007A6CEF"/>
    <w:rsid w:val="007B7A21"/>
    <w:rsid w:val="00803F77"/>
    <w:rsid w:val="008264D5"/>
    <w:rsid w:val="00847F50"/>
    <w:rsid w:val="00871488"/>
    <w:rsid w:val="008B30F2"/>
    <w:rsid w:val="008F1A30"/>
    <w:rsid w:val="008F7EA1"/>
    <w:rsid w:val="00930153"/>
    <w:rsid w:val="009400CF"/>
    <w:rsid w:val="00940C23"/>
    <w:rsid w:val="00947F56"/>
    <w:rsid w:val="009604A4"/>
    <w:rsid w:val="00965DE4"/>
    <w:rsid w:val="009911BC"/>
    <w:rsid w:val="009B6395"/>
    <w:rsid w:val="009C4B07"/>
    <w:rsid w:val="009D2241"/>
    <w:rsid w:val="009E52DF"/>
    <w:rsid w:val="00A12333"/>
    <w:rsid w:val="00A3158F"/>
    <w:rsid w:val="00A7220B"/>
    <w:rsid w:val="00AC29D5"/>
    <w:rsid w:val="00AD17E8"/>
    <w:rsid w:val="00AE410C"/>
    <w:rsid w:val="00B14C70"/>
    <w:rsid w:val="00B62ECA"/>
    <w:rsid w:val="00B7409D"/>
    <w:rsid w:val="00B82AC0"/>
    <w:rsid w:val="00BA6D8F"/>
    <w:rsid w:val="00BC54D6"/>
    <w:rsid w:val="00BE2429"/>
    <w:rsid w:val="00BE7F68"/>
    <w:rsid w:val="00C03CD2"/>
    <w:rsid w:val="00C233B1"/>
    <w:rsid w:val="00C3099F"/>
    <w:rsid w:val="00C44EBA"/>
    <w:rsid w:val="00C73991"/>
    <w:rsid w:val="00CE1AB4"/>
    <w:rsid w:val="00D07F36"/>
    <w:rsid w:val="00D109D3"/>
    <w:rsid w:val="00D3646B"/>
    <w:rsid w:val="00D37ACB"/>
    <w:rsid w:val="00D50EEE"/>
    <w:rsid w:val="00D6038C"/>
    <w:rsid w:val="00D70679"/>
    <w:rsid w:val="00DA612E"/>
    <w:rsid w:val="00DA6D7D"/>
    <w:rsid w:val="00DA6DFB"/>
    <w:rsid w:val="00DB58B2"/>
    <w:rsid w:val="00E109DC"/>
    <w:rsid w:val="00E80891"/>
    <w:rsid w:val="00E80DBF"/>
    <w:rsid w:val="00E931EF"/>
    <w:rsid w:val="00EA2348"/>
    <w:rsid w:val="00EA5270"/>
    <w:rsid w:val="00EF0A1E"/>
    <w:rsid w:val="00F1256B"/>
    <w:rsid w:val="00F47BCC"/>
    <w:rsid w:val="00F7311D"/>
    <w:rsid w:val="00FA7747"/>
    <w:rsid w:val="00FE3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D345B"/>
  <w15:docId w15:val="{DC22CFC8-33D8-46B4-8709-2C5FC9CB7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488"/>
    <w:pPr>
      <w:ind w:firstLine="0"/>
      <w:jc w:val="left"/>
    </w:pPr>
    <w:rPr>
      <w:rFonts w:ascii="Times New Roman" w:eastAsia="Calibri" w:hAnsi="Times New Roman" w:cs="Times New Roman"/>
      <w:sz w:val="28"/>
      <w:szCs w:val="28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0305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unhideWhenUsed/>
    <w:qFormat/>
    <w:rsid w:val="000305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052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052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3052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3052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3052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3052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3052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5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305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3052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305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3052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3052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3052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3052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3052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30521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3052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 Знак"/>
    <w:basedOn w:val="a0"/>
    <w:link w:val="a4"/>
    <w:uiPriority w:val="10"/>
    <w:rsid w:val="000305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3052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ідзаголовок Знак"/>
    <w:basedOn w:val="a0"/>
    <w:link w:val="a6"/>
    <w:uiPriority w:val="11"/>
    <w:rsid w:val="0003052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30521"/>
    <w:rPr>
      <w:b/>
      <w:bCs/>
    </w:rPr>
  </w:style>
  <w:style w:type="character" w:styleId="a9">
    <w:name w:val="Emphasis"/>
    <w:basedOn w:val="a0"/>
    <w:uiPriority w:val="20"/>
    <w:qFormat/>
    <w:rsid w:val="00030521"/>
    <w:rPr>
      <w:i/>
      <w:iCs/>
    </w:rPr>
  </w:style>
  <w:style w:type="paragraph" w:styleId="aa">
    <w:name w:val="No Spacing"/>
    <w:link w:val="ab"/>
    <w:qFormat/>
    <w:rsid w:val="00030521"/>
  </w:style>
  <w:style w:type="paragraph" w:styleId="ac">
    <w:name w:val="List Paragraph"/>
    <w:aliases w:val="Подглава"/>
    <w:basedOn w:val="a"/>
    <w:link w:val="ad"/>
    <w:uiPriority w:val="34"/>
    <w:qFormat/>
    <w:rsid w:val="00030521"/>
    <w:pPr>
      <w:ind w:left="720"/>
      <w:contextualSpacing/>
    </w:pPr>
  </w:style>
  <w:style w:type="character" w:customStyle="1" w:styleId="ad">
    <w:name w:val="Абзац списку Знак"/>
    <w:aliases w:val="Подглава Знак"/>
    <w:basedOn w:val="a0"/>
    <w:link w:val="ac"/>
    <w:uiPriority w:val="34"/>
    <w:rsid w:val="00030521"/>
  </w:style>
  <w:style w:type="paragraph" w:styleId="ae">
    <w:name w:val="Quote"/>
    <w:basedOn w:val="a"/>
    <w:next w:val="a"/>
    <w:link w:val="af"/>
    <w:uiPriority w:val="29"/>
    <w:qFormat/>
    <w:rsid w:val="00030521"/>
    <w:rPr>
      <w:i/>
      <w:iCs/>
      <w:color w:val="000000" w:themeColor="text1"/>
    </w:rPr>
  </w:style>
  <w:style w:type="character" w:customStyle="1" w:styleId="af">
    <w:name w:val="Цитата Знак"/>
    <w:basedOn w:val="a0"/>
    <w:link w:val="ae"/>
    <w:uiPriority w:val="29"/>
    <w:rsid w:val="00030521"/>
    <w:rPr>
      <w:i/>
      <w:iCs/>
      <w:color w:val="000000" w:themeColor="text1"/>
    </w:rPr>
  </w:style>
  <w:style w:type="paragraph" w:styleId="af0">
    <w:name w:val="Intense Quote"/>
    <w:basedOn w:val="a"/>
    <w:next w:val="a"/>
    <w:link w:val="af1"/>
    <w:uiPriority w:val="30"/>
    <w:qFormat/>
    <w:rsid w:val="0003052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1">
    <w:name w:val="Насичена цитата Знак"/>
    <w:basedOn w:val="a0"/>
    <w:link w:val="af0"/>
    <w:uiPriority w:val="30"/>
    <w:rsid w:val="00030521"/>
    <w:rPr>
      <w:b/>
      <w:bCs/>
      <w:i/>
      <w:iCs/>
      <w:color w:val="4F81BD" w:themeColor="accent1"/>
    </w:rPr>
  </w:style>
  <w:style w:type="character" w:styleId="af2">
    <w:name w:val="Subtle Emphasis"/>
    <w:basedOn w:val="a0"/>
    <w:uiPriority w:val="19"/>
    <w:qFormat/>
    <w:rsid w:val="00030521"/>
    <w:rPr>
      <w:i/>
      <w:iCs/>
      <w:color w:val="808080" w:themeColor="text1" w:themeTint="7F"/>
    </w:rPr>
  </w:style>
  <w:style w:type="character" w:styleId="af3">
    <w:name w:val="Intense Emphasis"/>
    <w:basedOn w:val="a0"/>
    <w:uiPriority w:val="21"/>
    <w:qFormat/>
    <w:rsid w:val="00030521"/>
    <w:rPr>
      <w:b/>
      <w:bCs/>
      <w:i/>
      <w:iCs/>
      <w:color w:val="4F81BD" w:themeColor="accent1"/>
    </w:rPr>
  </w:style>
  <w:style w:type="character" w:styleId="af4">
    <w:name w:val="Subtle Reference"/>
    <w:basedOn w:val="a0"/>
    <w:uiPriority w:val="31"/>
    <w:qFormat/>
    <w:rsid w:val="00030521"/>
    <w:rPr>
      <w:smallCaps/>
      <w:color w:val="C0504D" w:themeColor="accent2"/>
      <w:u w:val="single"/>
    </w:rPr>
  </w:style>
  <w:style w:type="character" w:styleId="af5">
    <w:name w:val="Intense Reference"/>
    <w:basedOn w:val="a0"/>
    <w:uiPriority w:val="32"/>
    <w:qFormat/>
    <w:rsid w:val="00030521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030521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030521"/>
    <w:pPr>
      <w:outlineLvl w:val="9"/>
    </w:p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871488"/>
    <w:rPr>
      <w:rFonts w:cs="Times New Roman"/>
      <w:bCs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rsid w:val="00871488"/>
    <w:pPr>
      <w:tabs>
        <w:tab w:val="left" w:pos="9540"/>
      </w:tabs>
      <w:ind w:firstLine="709"/>
      <w:jc w:val="both"/>
    </w:pPr>
    <w:rPr>
      <w:rFonts w:asciiTheme="minorHAnsi" w:eastAsiaTheme="minorHAnsi" w:hAnsiTheme="minorHAnsi"/>
      <w:bCs/>
      <w:sz w:val="22"/>
      <w:szCs w:val="22"/>
      <w:lang w:val="en-US" w:bidi="en-US"/>
    </w:rPr>
  </w:style>
  <w:style w:type="paragraph" w:styleId="af8">
    <w:name w:val="Body Text"/>
    <w:basedOn w:val="a"/>
    <w:link w:val="af9"/>
    <w:uiPriority w:val="99"/>
    <w:rsid w:val="00871488"/>
    <w:pPr>
      <w:spacing w:after="120"/>
    </w:pPr>
    <w:rPr>
      <w:sz w:val="24"/>
      <w:szCs w:val="24"/>
      <w:lang w:val="ru-RU" w:eastAsia="ru-RU"/>
    </w:rPr>
  </w:style>
  <w:style w:type="character" w:customStyle="1" w:styleId="af9">
    <w:name w:val="Основний текст Знак"/>
    <w:basedOn w:val="a0"/>
    <w:link w:val="af8"/>
    <w:uiPriority w:val="99"/>
    <w:rsid w:val="00871488"/>
    <w:rPr>
      <w:rFonts w:ascii="Times New Roman" w:eastAsia="Calibri" w:hAnsi="Times New Roman" w:cs="Times New Roman"/>
      <w:sz w:val="24"/>
      <w:szCs w:val="24"/>
      <w:lang w:val="ru-RU" w:eastAsia="ru-RU" w:bidi="ar-SA"/>
    </w:rPr>
  </w:style>
  <w:style w:type="paragraph" w:styleId="afa">
    <w:name w:val="header"/>
    <w:basedOn w:val="a"/>
    <w:link w:val="afb"/>
    <w:uiPriority w:val="99"/>
    <w:rsid w:val="00871488"/>
    <w:pPr>
      <w:tabs>
        <w:tab w:val="center" w:pos="4819"/>
        <w:tab w:val="right" w:pos="9639"/>
      </w:tabs>
    </w:pPr>
  </w:style>
  <w:style w:type="character" w:customStyle="1" w:styleId="afb">
    <w:name w:val="Верхній колонтитул Знак"/>
    <w:basedOn w:val="a0"/>
    <w:link w:val="afa"/>
    <w:uiPriority w:val="99"/>
    <w:rsid w:val="00871488"/>
    <w:rPr>
      <w:rFonts w:ascii="Times New Roman" w:eastAsia="Calibri" w:hAnsi="Times New Roman" w:cs="Times New Roman"/>
      <w:sz w:val="28"/>
      <w:szCs w:val="28"/>
      <w:lang w:val="uk-UA" w:bidi="ar-SA"/>
    </w:rPr>
  </w:style>
  <w:style w:type="paragraph" w:styleId="afc">
    <w:name w:val="Normal (Web)"/>
    <w:basedOn w:val="a"/>
    <w:uiPriority w:val="99"/>
    <w:rsid w:val="00871488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871488"/>
    <w:rPr>
      <w:rFonts w:ascii="Times New Roman" w:hAnsi="Times New Roman" w:cs="Times New Roman"/>
      <w:sz w:val="26"/>
      <w:szCs w:val="26"/>
    </w:rPr>
  </w:style>
  <w:style w:type="character" w:customStyle="1" w:styleId="afd">
    <w:name w:val="Основной текст_"/>
    <w:link w:val="11"/>
    <w:locked/>
    <w:rsid w:val="00871488"/>
    <w:rPr>
      <w:shd w:val="clear" w:color="auto" w:fill="FFFFFF"/>
    </w:rPr>
  </w:style>
  <w:style w:type="paragraph" w:customStyle="1" w:styleId="11">
    <w:name w:val="Основной текст1"/>
    <w:basedOn w:val="a"/>
    <w:link w:val="afd"/>
    <w:rsid w:val="00871488"/>
    <w:pPr>
      <w:widowControl w:val="0"/>
      <w:shd w:val="clear" w:color="auto" w:fill="FFFFFF"/>
      <w:spacing w:before="1020" w:after="300" w:line="328" w:lineRule="exact"/>
      <w:jc w:val="both"/>
    </w:pPr>
    <w:rPr>
      <w:rFonts w:asciiTheme="minorHAnsi" w:eastAsiaTheme="minorHAnsi" w:hAnsiTheme="minorHAnsi" w:cstheme="minorBidi"/>
      <w:sz w:val="22"/>
      <w:szCs w:val="22"/>
      <w:lang w:val="en-US" w:bidi="en-US"/>
    </w:rPr>
  </w:style>
  <w:style w:type="character" w:customStyle="1" w:styleId="afe">
    <w:name w:val="Основний текст_"/>
    <w:link w:val="21"/>
    <w:uiPriority w:val="99"/>
    <w:locked/>
    <w:rsid w:val="00871488"/>
    <w:rPr>
      <w:shd w:val="clear" w:color="auto" w:fill="FFFFFF"/>
    </w:rPr>
  </w:style>
  <w:style w:type="paragraph" w:customStyle="1" w:styleId="21">
    <w:name w:val="Основний текст2"/>
    <w:basedOn w:val="a"/>
    <w:link w:val="afe"/>
    <w:uiPriority w:val="99"/>
    <w:rsid w:val="00871488"/>
    <w:pPr>
      <w:widowControl w:val="0"/>
      <w:shd w:val="clear" w:color="auto" w:fill="FFFFFF"/>
      <w:spacing w:before="1020" w:after="480" w:line="240" w:lineRule="atLeast"/>
      <w:jc w:val="both"/>
    </w:pPr>
    <w:rPr>
      <w:rFonts w:asciiTheme="minorHAnsi" w:eastAsiaTheme="minorHAnsi" w:hAnsiTheme="minorHAnsi" w:cstheme="minorBidi"/>
      <w:sz w:val="22"/>
      <w:szCs w:val="22"/>
      <w:lang w:val="en-US" w:bidi="en-US"/>
    </w:rPr>
  </w:style>
  <w:style w:type="character" w:customStyle="1" w:styleId="ab">
    <w:name w:val="Без інтервалів Знак"/>
    <w:basedOn w:val="a0"/>
    <w:link w:val="aa"/>
    <w:rsid w:val="00871488"/>
  </w:style>
  <w:style w:type="character" w:customStyle="1" w:styleId="22">
    <w:name w:val="Основной текст (2)_"/>
    <w:basedOn w:val="a0"/>
    <w:link w:val="23"/>
    <w:uiPriority w:val="99"/>
    <w:locked/>
    <w:rsid w:val="00871488"/>
    <w:rPr>
      <w:rFonts w:eastAsia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871488"/>
    <w:pPr>
      <w:widowControl w:val="0"/>
      <w:shd w:val="clear" w:color="auto" w:fill="FFFFFF"/>
      <w:spacing w:before="300" w:line="322" w:lineRule="exact"/>
      <w:jc w:val="both"/>
    </w:pPr>
    <w:rPr>
      <w:rFonts w:asciiTheme="minorHAnsi" w:eastAsia="Times New Roman" w:hAnsiTheme="minorHAnsi" w:cstheme="minorBidi"/>
      <w:lang w:val="en-US" w:bidi="en-US"/>
    </w:rPr>
  </w:style>
  <w:style w:type="character" w:customStyle="1" w:styleId="41">
    <w:name w:val="Основний текст (4)_"/>
    <w:link w:val="42"/>
    <w:uiPriority w:val="99"/>
    <w:rsid w:val="00A12333"/>
    <w:rPr>
      <w:spacing w:val="10"/>
      <w:sz w:val="23"/>
      <w:szCs w:val="23"/>
      <w:shd w:val="clear" w:color="auto" w:fill="FFFFFF"/>
      <w:lang w:bidi="ar-SA"/>
    </w:rPr>
  </w:style>
  <w:style w:type="paragraph" w:customStyle="1" w:styleId="42">
    <w:name w:val="Основний текст (4)"/>
    <w:basedOn w:val="a"/>
    <w:link w:val="41"/>
    <w:uiPriority w:val="99"/>
    <w:rsid w:val="00A12333"/>
    <w:pPr>
      <w:widowControl w:val="0"/>
      <w:shd w:val="clear" w:color="auto" w:fill="FFFFFF"/>
      <w:spacing w:before="360" w:after="240" w:line="293" w:lineRule="exact"/>
      <w:ind w:firstLine="709"/>
      <w:jc w:val="both"/>
    </w:pPr>
    <w:rPr>
      <w:rFonts w:asciiTheme="minorHAnsi" w:eastAsiaTheme="minorHAnsi" w:hAnsiTheme="minorHAnsi" w:cstheme="minorBidi"/>
      <w:spacing w:val="10"/>
      <w:sz w:val="23"/>
      <w:szCs w:val="23"/>
      <w:lang w:val="en-US"/>
    </w:rPr>
  </w:style>
  <w:style w:type="character" w:customStyle="1" w:styleId="312pt">
    <w:name w:val="Основний текст (3) + 12 pt"/>
    <w:rsid w:val="0069069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Bodytext2">
    <w:name w:val="Body text (2)_"/>
    <w:basedOn w:val="a0"/>
    <w:rsid w:val="002006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0">
    <w:name w:val="Body text (2)"/>
    <w:basedOn w:val="Bodytext2"/>
    <w:rsid w:val="002006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360371-0DE9-404C-BDBA-90A07BA6F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3689</Words>
  <Characters>2103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5781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Наталія Нечипоренко</cp:lastModifiedBy>
  <cp:revision>3</cp:revision>
  <dcterms:created xsi:type="dcterms:W3CDTF">2020-08-25T13:06:00Z</dcterms:created>
  <dcterms:modified xsi:type="dcterms:W3CDTF">2020-08-25T13:09:00Z</dcterms:modified>
</cp:coreProperties>
</file>