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A08" w:rsidRPr="008C0A7A" w:rsidRDefault="00FF1A08" w:rsidP="00FF1A08">
      <w:pPr>
        <w:rPr>
          <w:lang w:val="uk-UA"/>
        </w:rPr>
      </w:pPr>
    </w:p>
    <w:p w:rsidR="00FF1A08" w:rsidRPr="008C0A7A" w:rsidRDefault="00FF1A08" w:rsidP="00FF1A08">
      <w:pPr>
        <w:rPr>
          <w:lang w:val="uk-UA"/>
        </w:rPr>
      </w:pPr>
    </w:p>
    <w:p w:rsidR="00FF1A08" w:rsidRPr="008C0A7A" w:rsidRDefault="00FF1A08" w:rsidP="00FF1A08">
      <w:pPr>
        <w:pBdr>
          <w:top w:val="nil"/>
          <w:left w:val="nil"/>
          <w:bottom w:val="nil"/>
          <w:right w:val="nil"/>
          <w:between w:val="nil"/>
        </w:pBdr>
        <w:rPr>
          <w:color w:val="000000"/>
          <w:lang w:val="uk-UA"/>
        </w:rPr>
      </w:pPr>
    </w:p>
    <w:p w:rsidR="00FF1A08" w:rsidRPr="008C0A7A" w:rsidRDefault="00FF1A08" w:rsidP="00FF1A08">
      <w:pPr>
        <w:pBdr>
          <w:top w:val="nil"/>
          <w:left w:val="nil"/>
          <w:bottom w:val="nil"/>
          <w:right w:val="nil"/>
          <w:between w:val="nil"/>
        </w:pBdr>
        <w:rPr>
          <w:color w:val="000000"/>
          <w:lang w:val="uk-UA"/>
        </w:rPr>
      </w:pPr>
    </w:p>
    <w:p w:rsidR="00FF1A08" w:rsidRPr="008C0A7A" w:rsidRDefault="00FF1A08" w:rsidP="00FF1A08">
      <w:pPr>
        <w:spacing w:before="360" w:after="60"/>
        <w:jc w:val="center"/>
        <w:rPr>
          <w:rFonts w:ascii="AcademyC" w:eastAsia="Calibri" w:hAnsi="AcademyC" w:cs="Calibri"/>
          <w:b/>
          <w:color w:val="002060"/>
          <w:lang w:val="uk-UA" w:eastAsia="en-US"/>
        </w:rPr>
      </w:pPr>
      <w:r w:rsidRPr="008C0A7A">
        <w:rPr>
          <w:noProof/>
          <w:lang w:val="uk-UA" w:eastAsia="uk-UA" w:bidi="ar-SA"/>
        </w:rPr>
        <w:drawing>
          <wp:anchor distT="0" distB="0" distL="114300" distR="114300" simplePos="0" relativeHeight="251660288"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8C0A7A">
        <w:rPr>
          <w:rFonts w:ascii="AcademyC" w:eastAsia="Calibri" w:hAnsi="AcademyC" w:cs="Calibri"/>
          <w:b/>
          <w:color w:val="002060"/>
          <w:lang w:val="uk-UA" w:eastAsia="en-US"/>
        </w:rPr>
        <w:t>УКРАЇНА</w:t>
      </w:r>
    </w:p>
    <w:p w:rsidR="00FF1A08" w:rsidRPr="008C0A7A" w:rsidRDefault="00FF1A08" w:rsidP="00FF1A08">
      <w:pPr>
        <w:spacing w:after="60"/>
        <w:jc w:val="center"/>
        <w:rPr>
          <w:rFonts w:ascii="AcademyC" w:eastAsia="Calibri" w:hAnsi="AcademyC" w:cs="Calibri"/>
          <w:b/>
          <w:color w:val="002060"/>
          <w:sz w:val="28"/>
          <w:lang w:val="uk-UA" w:eastAsia="en-US"/>
        </w:rPr>
      </w:pPr>
      <w:r w:rsidRPr="008C0A7A">
        <w:rPr>
          <w:rFonts w:ascii="AcademyC" w:eastAsia="Calibri" w:hAnsi="AcademyC" w:cs="Calibri"/>
          <w:b/>
          <w:color w:val="002060"/>
          <w:sz w:val="28"/>
          <w:lang w:val="uk-UA" w:eastAsia="en-US"/>
        </w:rPr>
        <w:t>ВИЩА  РАДА  ПРАВОСУДДЯ</w:t>
      </w:r>
    </w:p>
    <w:p w:rsidR="00FF1A08" w:rsidRPr="008C0A7A" w:rsidRDefault="00FF1A08" w:rsidP="00FF1A08">
      <w:pPr>
        <w:spacing w:after="240"/>
        <w:jc w:val="center"/>
        <w:rPr>
          <w:rFonts w:ascii="AcademyC" w:eastAsia="Calibri" w:hAnsi="AcademyC" w:cs="Calibri"/>
          <w:b/>
          <w:color w:val="002060"/>
          <w:sz w:val="28"/>
          <w:lang w:val="uk-UA" w:eastAsia="en-US"/>
        </w:rPr>
      </w:pPr>
      <w:r w:rsidRPr="008C0A7A">
        <w:rPr>
          <w:rFonts w:ascii="AcademyC" w:eastAsia="Calibri" w:hAnsi="AcademyC" w:cs="Calibri"/>
          <w:b/>
          <w:color w:val="002060"/>
          <w:sz w:val="28"/>
          <w:lang w:val="uk-UA" w:eastAsia="en-US"/>
        </w:rPr>
        <w:t>РІШЕННЯ</w:t>
      </w:r>
    </w:p>
    <w:tbl>
      <w:tblPr>
        <w:tblW w:w="12672" w:type="dxa"/>
        <w:tblLook w:val="04A0"/>
      </w:tblPr>
      <w:tblGrid>
        <w:gridCol w:w="3369"/>
        <w:gridCol w:w="3543"/>
        <w:gridCol w:w="5760"/>
      </w:tblGrid>
      <w:tr w:rsidR="00FF1A08" w:rsidRPr="008C0A7A" w:rsidTr="00305B78">
        <w:trPr>
          <w:trHeight w:val="188"/>
        </w:trPr>
        <w:tc>
          <w:tcPr>
            <w:tcW w:w="3369" w:type="dxa"/>
            <w:hideMark/>
          </w:tcPr>
          <w:p w:rsidR="00FF1A08" w:rsidRPr="008C0A7A" w:rsidRDefault="00FF1A08" w:rsidP="00305B78">
            <w:pPr>
              <w:spacing w:after="200"/>
              <w:ind w:right="-2"/>
              <w:rPr>
                <w:rFonts w:ascii="Times New Roman" w:eastAsia="Calibri" w:hAnsi="Times New Roman" w:cs="Calibri"/>
                <w:b/>
                <w:noProof/>
                <w:color w:val="000000"/>
                <w:sz w:val="27"/>
                <w:szCs w:val="27"/>
                <w:lang w:val="uk-UA" w:eastAsia="en-US"/>
              </w:rPr>
            </w:pPr>
          </w:p>
          <w:p w:rsidR="00FF1A08" w:rsidRPr="008C0A7A" w:rsidRDefault="008C0A7A" w:rsidP="00305B78">
            <w:pPr>
              <w:spacing w:after="200"/>
              <w:ind w:right="-2"/>
              <w:rPr>
                <w:rFonts w:ascii="Times New Roman" w:eastAsia="Calibri" w:hAnsi="Times New Roman" w:cs="Calibri"/>
                <w:b/>
                <w:noProof/>
                <w:color w:val="000000"/>
                <w:sz w:val="27"/>
                <w:szCs w:val="27"/>
                <w:lang w:val="uk-UA" w:eastAsia="en-US"/>
              </w:rPr>
            </w:pPr>
            <w:r w:rsidRPr="008C0A7A">
              <w:rPr>
                <w:rFonts w:ascii="Times New Roman" w:eastAsia="Calibri" w:hAnsi="Times New Roman" w:cs="Calibri"/>
                <w:b/>
                <w:noProof/>
                <w:color w:val="000000"/>
                <w:sz w:val="27"/>
                <w:szCs w:val="27"/>
                <w:lang w:val="uk-UA" w:eastAsia="en-US"/>
              </w:rPr>
              <w:t>25 серпня</w:t>
            </w:r>
            <w:r w:rsidR="00FF1A08" w:rsidRPr="008C0A7A">
              <w:rPr>
                <w:rFonts w:ascii="Times New Roman" w:eastAsia="Calibri" w:hAnsi="Times New Roman" w:cs="Calibri"/>
                <w:b/>
                <w:noProof/>
                <w:color w:val="000000"/>
                <w:sz w:val="27"/>
                <w:szCs w:val="27"/>
                <w:lang w:val="uk-UA" w:eastAsia="en-US"/>
              </w:rPr>
              <w:t xml:space="preserve"> 2020 року </w:t>
            </w:r>
          </w:p>
        </w:tc>
        <w:tc>
          <w:tcPr>
            <w:tcW w:w="3543" w:type="dxa"/>
            <w:hideMark/>
          </w:tcPr>
          <w:p w:rsidR="00FF1A08" w:rsidRPr="008C0A7A" w:rsidRDefault="00FF1A08" w:rsidP="00305B78">
            <w:pPr>
              <w:spacing w:after="200"/>
              <w:ind w:right="-2" w:hanging="109"/>
              <w:rPr>
                <w:rFonts w:ascii="Times New Roman" w:eastAsia="Calibri" w:hAnsi="Times New Roman" w:cs="Calibri"/>
                <w:b/>
                <w:noProof/>
                <w:color w:val="000000"/>
                <w:sz w:val="27"/>
                <w:szCs w:val="27"/>
                <w:lang w:val="uk-UA" w:eastAsia="en-US"/>
              </w:rPr>
            </w:pPr>
            <w:r w:rsidRPr="008C0A7A">
              <w:rPr>
                <w:rFonts w:ascii="Times New Roman" w:eastAsia="Calibri" w:hAnsi="Times New Roman" w:cs="Calibri"/>
                <w:b/>
                <w:color w:val="000000"/>
                <w:sz w:val="27"/>
                <w:szCs w:val="27"/>
                <w:lang w:val="uk-UA" w:eastAsia="en-US"/>
              </w:rPr>
              <w:t xml:space="preserve">           Київ</w:t>
            </w:r>
          </w:p>
        </w:tc>
        <w:tc>
          <w:tcPr>
            <w:tcW w:w="5760" w:type="dxa"/>
            <w:hideMark/>
          </w:tcPr>
          <w:p w:rsidR="00FF1A08" w:rsidRPr="008C0A7A" w:rsidRDefault="00FF1A08" w:rsidP="00305B78">
            <w:pPr>
              <w:spacing w:after="200"/>
              <w:ind w:left="459" w:right="-2"/>
              <w:rPr>
                <w:rFonts w:ascii="Times New Roman" w:eastAsia="Calibri" w:hAnsi="Times New Roman" w:cs="Calibri"/>
                <w:b/>
                <w:color w:val="000000"/>
                <w:sz w:val="27"/>
                <w:szCs w:val="27"/>
                <w:lang w:val="uk-UA" w:eastAsia="en-US"/>
              </w:rPr>
            </w:pPr>
            <w:r w:rsidRPr="008C0A7A">
              <w:rPr>
                <w:rFonts w:ascii="Times New Roman" w:eastAsia="Calibri" w:hAnsi="Times New Roman" w:cs="Calibri"/>
                <w:b/>
                <w:color w:val="000000"/>
                <w:sz w:val="27"/>
                <w:szCs w:val="27"/>
                <w:lang w:val="uk-UA" w:eastAsia="en-US"/>
              </w:rPr>
              <w:t xml:space="preserve">      </w:t>
            </w:r>
          </w:p>
          <w:p w:rsidR="00FF1A08" w:rsidRPr="008C0A7A" w:rsidRDefault="00FF1A08" w:rsidP="00305B78">
            <w:pPr>
              <w:spacing w:after="200"/>
              <w:ind w:left="459" w:right="-2"/>
              <w:rPr>
                <w:rFonts w:ascii="Times New Roman" w:eastAsia="Calibri" w:hAnsi="Times New Roman" w:cs="Calibri"/>
                <w:b/>
                <w:noProof/>
                <w:color w:val="000000"/>
                <w:sz w:val="27"/>
                <w:szCs w:val="27"/>
                <w:lang w:val="uk-UA" w:eastAsia="en-US"/>
              </w:rPr>
            </w:pPr>
            <w:r w:rsidRPr="008C0A7A">
              <w:rPr>
                <w:rFonts w:ascii="Times New Roman" w:eastAsia="Calibri" w:hAnsi="Times New Roman" w:cs="Calibri"/>
                <w:b/>
                <w:color w:val="000000"/>
                <w:sz w:val="27"/>
                <w:szCs w:val="27"/>
                <w:lang w:val="uk-UA" w:eastAsia="en-US"/>
              </w:rPr>
              <w:t xml:space="preserve"> </w:t>
            </w:r>
            <w:r w:rsidR="008C0A7A" w:rsidRPr="008C0A7A">
              <w:rPr>
                <w:rFonts w:ascii="Times New Roman" w:eastAsia="Calibri" w:hAnsi="Times New Roman" w:cs="Calibri"/>
                <w:b/>
                <w:color w:val="000000"/>
                <w:sz w:val="27"/>
                <w:szCs w:val="27"/>
                <w:lang w:val="uk-UA" w:eastAsia="en-US"/>
              </w:rPr>
              <w:t>№ 2458</w:t>
            </w:r>
            <w:r w:rsidRPr="008C0A7A">
              <w:rPr>
                <w:rFonts w:ascii="Times New Roman" w:eastAsia="Calibri" w:hAnsi="Times New Roman" w:cs="Calibri"/>
                <w:b/>
                <w:sz w:val="28"/>
                <w:szCs w:val="28"/>
                <w:lang w:val="uk-UA" w:eastAsia="en-US"/>
              </w:rPr>
              <w:t>/0/15-20</w:t>
            </w:r>
            <w:r w:rsidRPr="008C0A7A">
              <w:rPr>
                <w:rFonts w:ascii="Times New Roman" w:eastAsia="Calibri" w:hAnsi="Times New Roman" w:cs="Calibri"/>
                <w:sz w:val="28"/>
                <w:szCs w:val="28"/>
                <w:lang w:val="uk-UA" w:eastAsia="en-US"/>
              </w:rPr>
              <w:t xml:space="preserve">  </w:t>
            </w:r>
          </w:p>
        </w:tc>
      </w:tr>
    </w:tbl>
    <w:p w:rsidR="00FF1A08" w:rsidRPr="008C0A7A" w:rsidRDefault="00FF1A08" w:rsidP="00FF1A08">
      <w:pPr>
        <w:rPr>
          <w:lang w:val="uk-UA"/>
        </w:rPr>
      </w:pPr>
    </w:p>
    <w:tbl>
      <w:tblPr>
        <w:tblW w:w="8721" w:type="dxa"/>
        <w:tblLayout w:type="fixed"/>
        <w:tblLook w:val="0000"/>
      </w:tblPr>
      <w:tblGrid>
        <w:gridCol w:w="4644"/>
        <w:gridCol w:w="4077"/>
      </w:tblGrid>
      <w:tr w:rsidR="00FF1A08" w:rsidRPr="008C0A7A" w:rsidTr="00305B78">
        <w:tc>
          <w:tcPr>
            <w:tcW w:w="4644" w:type="dxa"/>
          </w:tcPr>
          <w:p w:rsidR="00FF1A08" w:rsidRPr="008C0A7A" w:rsidRDefault="00FF1A08" w:rsidP="00305B78">
            <w:pPr>
              <w:ind w:right="-253"/>
              <w:rPr>
                <w:rFonts w:ascii="Times New Roman" w:eastAsia="Times New Roman" w:hAnsi="Times New Roman" w:cs="Times New Roman"/>
                <w:sz w:val="24"/>
                <w:lang w:val="uk-UA"/>
              </w:rPr>
            </w:pPr>
          </w:p>
          <w:p w:rsidR="00FF1A08" w:rsidRPr="008C0A7A" w:rsidRDefault="008C0A7A" w:rsidP="00305B78">
            <w:pPr>
              <w:ind w:right="-253"/>
              <w:rPr>
                <w:rFonts w:ascii="Times New Roman" w:eastAsia="Times New Roman" w:hAnsi="Times New Roman" w:cs="Times New Roman"/>
                <w:sz w:val="24"/>
                <w:lang w:val="uk-UA"/>
              </w:rPr>
            </w:pPr>
            <w:r w:rsidRPr="008C0A7A">
              <w:rPr>
                <w:rFonts w:ascii="Times New Roman" w:eastAsia="Times New Roman" w:hAnsi="Times New Roman" w:cs="Times New Roman"/>
                <w:b/>
                <w:sz w:val="24"/>
                <w:lang w:val="uk-UA"/>
              </w:rPr>
              <w:t>Про надання консультативного висновку до законопроєкту № 3575</w:t>
            </w:r>
          </w:p>
        </w:tc>
        <w:tc>
          <w:tcPr>
            <w:tcW w:w="4077" w:type="dxa"/>
          </w:tcPr>
          <w:p w:rsidR="00FF1A08" w:rsidRPr="008C0A7A" w:rsidRDefault="00FF1A08" w:rsidP="00305B78">
            <w:pPr>
              <w:ind w:left="-675" w:firstLine="851"/>
              <w:jc w:val="both"/>
              <w:rPr>
                <w:rFonts w:ascii="Times New Roman" w:eastAsia="Times New Roman" w:hAnsi="Times New Roman" w:cs="Times New Roman"/>
                <w:sz w:val="24"/>
                <w:lang w:val="uk-UA"/>
              </w:rPr>
            </w:pPr>
          </w:p>
        </w:tc>
      </w:tr>
    </w:tbl>
    <w:p w:rsidR="008C0A7A" w:rsidRPr="008C0A7A" w:rsidRDefault="008C0A7A" w:rsidP="008C0A7A">
      <w:pPr>
        <w:ind w:firstLine="708"/>
        <w:jc w:val="both"/>
        <w:rPr>
          <w:rFonts w:ascii="Times New Roman" w:hAnsi="Times New Roman" w:cs="Times New Roman"/>
          <w:sz w:val="28"/>
          <w:szCs w:val="28"/>
          <w:lang w:val="uk-UA"/>
        </w:rPr>
      </w:pPr>
    </w:p>
    <w:p w:rsidR="008C0A7A" w:rsidRPr="008C0A7A" w:rsidRDefault="008C0A7A" w:rsidP="008C0A7A">
      <w:pPr>
        <w:pStyle w:val="a3"/>
        <w:widowControl w:val="0"/>
        <w:tabs>
          <w:tab w:val="left" w:pos="1134"/>
        </w:tabs>
        <w:ind w:right="-1" w:firstLine="567"/>
        <w:jc w:val="both"/>
        <w:outlineLvl w:val="0"/>
        <w:rPr>
          <w:rFonts w:cs="Times New Roman"/>
          <w:szCs w:val="28"/>
        </w:rPr>
      </w:pPr>
      <w:r w:rsidRPr="008C0A7A">
        <w:rPr>
          <w:rFonts w:eastAsia="Times New Roman" w:cs="Times New Roman"/>
          <w:szCs w:val="28"/>
        </w:rPr>
        <w:t xml:space="preserve">Вища рада правосуддя розглянула </w:t>
      </w:r>
      <w:proofErr w:type="spellStart"/>
      <w:r w:rsidRPr="008C0A7A">
        <w:rPr>
          <w:rFonts w:eastAsia="Times New Roman" w:cs="Times New Roman"/>
          <w:szCs w:val="28"/>
        </w:rPr>
        <w:t>проєкт</w:t>
      </w:r>
      <w:proofErr w:type="spellEnd"/>
      <w:r w:rsidRPr="008C0A7A">
        <w:rPr>
          <w:rFonts w:eastAsia="Times New Roman" w:cs="Times New Roman"/>
          <w:szCs w:val="28"/>
        </w:rPr>
        <w:t xml:space="preserve"> </w:t>
      </w:r>
      <w:r w:rsidRPr="008C0A7A">
        <w:rPr>
          <w:rFonts w:cs="Times New Roman"/>
          <w:szCs w:val="28"/>
        </w:rPr>
        <w:t>Закону України «</w:t>
      </w:r>
      <w:r w:rsidRPr="008C0A7A">
        <w:rPr>
          <w:rFonts w:cs="Times New Roman"/>
          <w:bCs/>
          <w:szCs w:val="28"/>
        </w:rPr>
        <w:t>Про внесення змін до Прикінцевих та перехідних положень Закону України «Про судоустрій і статус суддів» щодо врегулювання строку дії кваліфікаційного іспиту кандидатів на посаду судді</w:t>
      </w:r>
      <w:r w:rsidRPr="008C0A7A">
        <w:rPr>
          <w:rFonts w:cs="Times New Roman"/>
          <w:szCs w:val="28"/>
        </w:rPr>
        <w:t xml:space="preserve">» від 2 червня 2020 року, </w:t>
      </w:r>
      <w:r w:rsidRPr="008C0A7A">
        <w:rPr>
          <w:rFonts w:eastAsia="Times New Roman" w:cs="Times New Roman"/>
          <w:szCs w:val="28"/>
        </w:rPr>
        <w:t xml:space="preserve">реєстраційний № </w:t>
      </w:r>
      <w:r w:rsidRPr="008C0A7A">
        <w:rPr>
          <w:rFonts w:cs="Times New Roman"/>
          <w:szCs w:val="28"/>
        </w:rPr>
        <w:t>3575</w:t>
      </w:r>
      <w:r w:rsidRPr="008C0A7A">
        <w:rPr>
          <w:rFonts w:eastAsia="Times New Roman" w:cs="Times New Roman"/>
          <w:szCs w:val="28"/>
        </w:rPr>
        <w:t xml:space="preserve">, внесений на розгляд Верховної Ради України у порядку законодавчої ініціативи </w:t>
      </w:r>
      <w:r w:rsidRPr="008C0A7A">
        <w:rPr>
          <w:rFonts w:cs="Times New Roman"/>
          <w:szCs w:val="28"/>
        </w:rPr>
        <w:t xml:space="preserve">народними депутатами України </w:t>
      </w:r>
      <w:proofErr w:type="spellStart"/>
      <w:r w:rsidRPr="008C0A7A">
        <w:rPr>
          <w:rFonts w:eastAsia="Times New Roman" w:cs="Times New Roman"/>
          <w:szCs w:val="28"/>
        </w:rPr>
        <w:t>Костіним</w:t>
      </w:r>
      <w:proofErr w:type="spellEnd"/>
      <w:r w:rsidRPr="008C0A7A">
        <w:rPr>
          <w:rFonts w:eastAsia="Times New Roman" w:cs="Times New Roman"/>
          <w:szCs w:val="28"/>
        </w:rPr>
        <w:t xml:space="preserve"> А.Є., Новіковим М.М.,             </w:t>
      </w:r>
      <w:proofErr w:type="spellStart"/>
      <w:r w:rsidRPr="008C0A7A">
        <w:rPr>
          <w:rFonts w:eastAsia="Times New Roman" w:cs="Times New Roman"/>
          <w:szCs w:val="28"/>
        </w:rPr>
        <w:t>Дирдіним</w:t>
      </w:r>
      <w:proofErr w:type="spellEnd"/>
      <w:r w:rsidRPr="008C0A7A">
        <w:rPr>
          <w:rFonts w:eastAsia="Times New Roman" w:cs="Times New Roman"/>
          <w:szCs w:val="28"/>
        </w:rPr>
        <w:t xml:space="preserve"> М.Є., </w:t>
      </w:r>
      <w:proofErr w:type="spellStart"/>
      <w:r w:rsidRPr="008C0A7A">
        <w:rPr>
          <w:rFonts w:eastAsia="Times New Roman" w:cs="Times New Roman"/>
          <w:szCs w:val="28"/>
        </w:rPr>
        <w:t>Павлішем</w:t>
      </w:r>
      <w:proofErr w:type="spellEnd"/>
      <w:r w:rsidRPr="008C0A7A">
        <w:rPr>
          <w:rFonts w:eastAsia="Times New Roman" w:cs="Times New Roman"/>
          <w:szCs w:val="28"/>
        </w:rPr>
        <w:t xml:space="preserve"> П.В., Задорожним А.В.</w:t>
      </w:r>
    </w:p>
    <w:p w:rsidR="008C0A7A" w:rsidRPr="008C0A7A" w:rsidRDefault="008C0A7A" w:rsidP="008C0A7A">
      <w:pPr>
        <w:pStyle w:val="normal"/>
        <w:tabs>
          <w:tab w:val="left" w:pos="567"/>
        </w:tabs>
        <w:spacing w:line="240" w:lineRule="auto"/>
        <w:ind w:right="-1"/>
        <w:jc w:val="both"/>
        <w:rPr>
          <w:rFonts w:ascii="Times New Roman" w:eastAsia="Times New Roman" w:hAnsi="Times New Roman" w:cs="Times New Roman"/>
          <w:sz w:val="28"/>
          <w:szCs w:val="28"/>
        </w:rPr>
      </w:pPr>
      <w:r w:rsidRPr="008C0A7A">
        <w:rPr>
          <w:rFonts w:ascii="Times New Roman" w:eastAsia="Times New Roman" w:hAnsi="Times New Roman" w:cs="Times New Roman"/>
          <w:sz w:val="28"/>
          <w:szCs w:val="28"/>
        </w:rPr>
        <w:tab/>
        <w:t>Відповідно до пункту 15 частини першої статті 3 Закону України           «Про Вищу раду правосуддя» Вища рада правосуддя надає обов’язкові до розгляду консультативні висновки щодо законопроєктів з питань утворення, реорганізації чи ліквідації судів, судоустрою і статусу суддів.</w:t>
      </w:r>
    </w:p>
    <w:p w:rsidR="008C0A7A" w:rsidRPr="008C0A7A" w:rsidRDefault="008C0A7A" w:rsidP="008C0A7A">
      <w:pPr>
        <w:pStyle w:val="normal"/>
        <w:spacing w:line="240" w:lineRule="auto"/>
        <w:ind w:right="-1" w:firstLine="567"/>
        <w:jc w:val="both"/>
        <w:rPr>
          <w:rFonts w:ascii="Times New Roman" w:eastAsia="Times New Roman" w:hAnsi="Times New Roman" w:cs="Times New Roman"/>
          <w:sz w:val="28"/>
          <w:szCs w:val="28"/>
        </w:rPr>
      </w:pPr>
      <w:r w:rsidRPr="008C0A7A">
        <w:rPr>
          <w:rFonts w:ascii="Times New Roman" w:eastAsia="Times New Roman" w:hAnsi="Times New Roman" w:cs="Times New Roman"/>
          <w:sz w:val="28"/>
          <w:szCs w:val="28"/>
        </w:rPr>
        <w:t xml:space="preserve">Керуючись статтею 131 Конституції України, статтями 3, 34 Закону України «Про Вищу раду правосуддя», Вища рада правосуддя </w:t>
      </w:r>
    </w:p>
    <w:p w:rsidR="008C0A7A" w:rsidRPr="008C0A7A" w:rsidRDefault="008C0A7A" w:rsidP="008C0A7A">
      <w:pPr>
        <w:pStyle w:val="normal"/>
        <w:widowControl w:val="0"/>
        <w:spacing w:line="240" w:lineRule="auto"/>
        <w:ind w:right="-1" w:firstLine="851"/>
        <w:jc w:val="both"/>
        <w:rPr>
          <w:rFonts w:ascii="Times New Roman" w:eastAsia="Times New Roman" w:hAnsi="Times New Roman" w:cs="Times New Roman"/>
          <w:sz w:val="28"/>
          <w:szCs w:val="28"/>
        </w:rPr>
      </w:pPr>
    </w:p>
    <w:p w:rsidR="008C0A7A" w:rsidRPr="008C0A7A" w:rsidRDefault="008C0A7A" w:rsidP="008C0A7A">
      <w:pPr>
        <w:pStyle w:val="normal"/>
        <w:widowControl w:val="0"/>
        <w:spacing w:line="240" w:lineRule="auto"/>
        <w:ind w:right="-1"/>
        <w:jc w:val="center"/>
        <w:rPr>
          <w:rFonts w:ascii="Times New Roman" w:eastAsia="Times New Roman" w:hAnsi="Times New Roman" w:cs="Times New Roman"/>
          <w:sz w:val="28"/>
          <w:szCs w:val="28"/>
        </w:rPr>
      </w:pPr>
      <w:r w:rsidRPr="008C0A7A">
        <w:rPr>
          <w:rFonts w:ascii="Times New Roman" w:eastAsia="Times New Roman" w:hAnsi="Times New Roman" w:cs="Times New Roman"/>
          <w:b/>
          <w:sz w:val="28"/>
          <w:szCs w:val="28"/>
        </w:rPr>
        <w:t>вирішила:</w:t>
      </w:r>
    </w:p>
    <w:p w:rsidR="008C0A7A" w:rsidRPr="008C0A7A" w:rsidRDefault="008C0A7A" w:rsidP="008C0A7A">
      <w:pPr>
        <w:pStyle w:val="normal"/>
        <w:widowControl w:val="0"/>
        <w:spacing w:line="240" w:lineRule="auto"/>
        <w:ind w:right="-1" w:firstLine="851"/>
        <w:jc w:val="center"/>
        <w:rPr>
          <w:rFonts w:ascii="Times New Roman" w:eastAsia="Times New Roman" w:hAnsi="Times New Roman" w:cs="Times New Roman"/>
          <w:sz w:val="28"/>
          <w:szCs w:val="28"/>
        </w:rPr>
      </w:pPr>
    </w:p>
    <w:p w:rsidR="008C0A7A" w:rsidRPr="008C0A7A" w:rsidRDefault="008C0A7A" w:rsidP="008C0A7A">
      <w:pPr>
        <w:pStyle w:val="a3"/>
        <w:widowControl w:val="0"/>
        <w:tabs>
          <w:tab w:val="left" w:pos="1134"/>
        </w:tabs>
        <w:ind w:right="-1" w:firstLine="567"/>
        <w:jc w:val="both"/>
        <w:outlineLvl w:val="0"/>
        <w:rPr>
          <w:rFonts w:cs="Times New Roman"/>
          <w:szCs w:val="28"/>
        </w:rPr>
      </w:pPr>
      <w:r w:rsidRPr="008C0A7A">
        <w:rPr>
          <w:rFonts w:eastAsia="Times New Roman" w:cs="Times New Roman"/>
          <w:szCs w:val="28"/>
        </w:rPr>
        <w:t xml:space="preserve">1. Затвердити консультативний висновок щодо проєкту Закону України </w:t>
      </w:r>
      <w:r w:rsidRPr="008C0A7A">
        <w:rPr>
          <w:rFonts w:cs="Times New Roman"/>
          <w:szCs w:val="28"/>
        </w:rPr>
        <w:t>«</w:t>
      </w:r>
      <w:r w:rsidRPr="008C0A7A">
        <w:rPr>
          <w:rFonts w:cs="Times New Roman"/>
          <w:bCs/>
          <w:szCs w:val="28"/>
        </w:rPr>
        <w:t>Про внесення змін до Прикінцевих та перехідних положень Закону України «Про судоустрій і статус суддів» щодо врегулювання строку дії кваліфікаційного іспиту кандидатів на посаду судді</w:t>
      </w:r>
      <w:r w:rsidRPr="008C0A7A">
        <w:rPr>
          <w:rFonts w:cs="Times New Roman"/>
          <w:szCs w:val="28"/>
        </w:rPr>
        <w:t>»</w:t>
      </w:r>
      <w:r w:rsidRPr="008C0A7A">
        <w:rPr>
          <w:rFonts w:eastAsia="Times New Roman" w:cs="Times New Roman"/>
          <w:szCs w:val="28"/>
        </w:rPr>
        <w:t xml:space="preserve"> від 2 червня 2020 року, реєстраційний № 3575,  внесеного на розгляд Верховної Ради України у порядку законодавчої ініціативи </w:t>
      </w:r>
      <w:r w:rsidRPr="008C0A7A">
        <w:rPr>
          <w:rFonts w:cs="Times New Roman"/>
          <w:szCs w:val="28"/>
        </w:rPr>
        <w:t xml:space="preserve">народними депутатами України </w:t>
      </w:r>
      <w:proofErr w:type="spellStart"/>
      <w:r w:rsidRPr="008C0A7A">
        <w:rPr>
          <w:rFonts w:eastAsia="Times New Roman" w:cs="Times New Roman"/>
          <w:szCs w:val="28"/>
        </w:rPr>
        <w:t>Костіним</w:t>
      </w:r>
      <w:proofErr w:type="spellEnd"/>
      <w:r w:rsidRPr="008C0A7A">
        <w:rPr>
          <w:rFonts w:eastAsia="Times New Roman" w:cs="Times New Roman"/>
          <w:szCs w:val="28"/>
        </w:rPr>
        <w:t xml:space="preserve"> А.Є., Новіковим М.М., </w:t>
      </w:r>
      <w:proofErr w:type="spellStart"/>
      <w:r w:rsidRPr="008C0A7A">
        <w:rPr>
          <w:rFonts w:eastAsia="Times New Roman" w:cs="Times New Roman"/>
          <w:szCs w:val="28"/>
        </w:rPr>
        <w:t>Дирдіним</w:t>
      </w:r>
      <w:proofErr w:type="spellEnd"/>
      <w:r w:rsidRPr="008C0A7A">
        <w:rPr>
          <w:rFonts w:eastAsia="Times New Roman" w:cs="Times New Roman"/>
          <w:szCs w:val="28"/>
        </w:rPr>
        <w:t xml:space="preserve"> М.Є., </w:t>
      </w:r>
      <w:proofErr w:type="spellStart"/>
      <w:r w:rsidRPr="008C0A7A">
        <w:rPr>
          <w:rFonts w:eastAsia="Times New Roman" w:cs="Times New Roman"/>
          <w:szCs w:val="28"/>
        </w:rPr>
        <w:t>Павлішем</w:t>
      </w:r>
      <w:proofErr w:type="spellEnd"/>
      <w:r w:rsidRPr="008C0A7A">
        <w:rPr>
          <w:rFonts w:eastAsia="Times New Roman" w:cs="Times New Roman"/>
          <w:szCs w:val="28"/>
        </w:rPr>
        <w:t xml:space="preserve"> П.В., Задорожним А.В.</w:t>
      </w:r>
    </w:p>
    <w:p w:rsidR="008C0A7A" w:rsidRPr="008C0A7A" w:rsidRDefault="008C0A7A" w:rsidP="008C0A7A">
      <w:pPr>
        <w:pStyle w:val="normal"/>
        <w:widowControl w:val="0"/>
        <w:spacing w:line="240" w:lineRule="auto"/>
        <w:ind w:right="-1" w:firstLine="708"/>
        <w:jc w:val="both"/>
        <w:rPr>
          <w:rFonts w:ascii="Times New Roman" w:eastAsia="Times New Roman" w:hAnsi="Times New Roman" w:cs="Times New Roman"/>
          <w:sz w:val="28"/>
          <w:szCs w:val="28"/>
        </w:rPr>
      </w:pPr>
      <w:r w:rsidRPr="008C0A7A">
        <w:rPr>
          <w:rFonts w:ascii="Times New Roman" w:eastAsia="Times New Roman" w:hAnsi="Times New Roman" w:cs="Times New Roman"/>
          <w:sz w:val="28"/>
          <w:szCs w:val="28"/>
        </w:rPr>
        <w:t>2. Надіслати консультативний висновок до Верховної Ради України.</w:t>
      </w:r>
    </w:p>
    <w:p w:rsidR="008C0A7A" w:rsidRPr="008C0A7A" w:rsidRDefault="008C0A7A" w:rsidP="008C0A7A">
      <w:pPr>
        <w:pStyle w:val="normal"/>
        <w:widowControl w:val="0"/>
        <w:tabs>
          <w:tab w:val="left" w:pos="9360"/>
        </w:tabs>
        <w:spacing w:line="240" w:lineRule="auto"/>
        <w:ind w:right="-1" w:firstLine="851"/>
        <w:jc w:val="both"/>
        <w:rPr>
          <w:rFonts w:ascii="Times New Roman" w:eastAsia="Times New Roman" w:hAnsi="Times New Roman" w:cs="Times New Roman"/>
          <w:sz w:val="28"/>
          <w:szCs w:val="28"/>
        </w:rPr>
      </w:pPr>
    </w:p>
    <w:p w:rsidR="008C0A7A" w:rsidRPr="008C0A7A" w:rsidRDefault="008C0A7A" w:rsidP="008C0A7A">
      <w:pPr>
        <w:pStyle w:val="normal"/>
        <w:widowControl w:val="0"/>
        <w:tabs>
          <w:tab w:val="left" w:pos="9360"/>
        </w:tabs>
        <w:spacing w:line="240" w:lineRule="auto"/>
        <w:ind w:right="-1" w:firstLine="851"/>
        <w:jc w:val="both"/>
        <w:rPr>
          <w:rFonts w:ascii="Times New Roman" w:eastAsia="Times New Roman" w:hAnsi="Times New Roman" w:cs="Times New Roman"/>
          <w:sz w:val="28"/>
          <w:szCs w:val="28"/>
        </w:rPr>
      </w:pPr>
    </w:p>
    <w:p w:rsidR="008C0A7A" w:rsidRPr="008C0A7A" w:rsidRDefault="008C0A7A" w:rsidP="008C0A7A">
      <w:pPr>
        <w:pStyle w:val="normal"/>
        <w:widowControl w:val="0"/>
        <w:spacing w:line="240" w:lineRule="auto"/>
        <w:ind w:right="-1"/>
        <w:rPr>
          <w:rFonts w:ascii="Times New Roman" w:eastAsia="Times New Roman" w:hAnsi="Times New Roman" w:cs="Times New Roman"/>
          <w:sz w:val="28"/>
          <w:szCs w:val="28"/>
        </w:rPr>
      </w:pPr>
    </w:p>
    <w:p w:rsidR="008C0A7A" w:rsidRPr="008C0A7A" w:rsidRDefault="008C0A7A" w:rsidP="008C0A7A">
      <w:pPr>
        <w:pStyle w:val="normal"/>
        <w:widowControl w:val="0"/>
        <w:spacing w:line="240" w:lineRule="auto"/>
        <w:ind w:right="-1"/>
        <w:rPr>
          <w:rFonts w:ascii="Times New Roman" w:eastAsia="Times New Roman" w:hAnsi="Times New Roman" w:cs="Times New Roman"/>
          <w:sz w:val="28"/>
          <w:szCs w:val="28"/>
        </w:rPr>
      </w:pPr>
    </w:p>
    <w:p w:rsidR="008C0A7A" w:rsidRPr="008C0A7A" w:rsidRDefault="008C0A7A" w:rsidP="008C0A7A">
      <w:pPr>
        <w:pStyle w:val="normal"/>
        <w:widowControl w:val="0"/>
        <w:spacing w:line="240" w:lineRule="auto"/>
        <w:ind w:right="-1"/>
        <w:rPr>
          <w:sz w:val="20"/>
          <w:szCs w:val="20"/>
        </w:rPr>
      </w:pPr>
      <w:r w:rsidRPr="008C0A7A">
        <w:rPr>
          <w:rFonts w:ascii="Times New Roman" w:eastAsia="Times New Roman" w:hAnsi="Times New Roman" w:cs="Times New Roman"/>
          <w:b/>
          <w:sz w:val="28"/>
          <w:szCs w:val="28"/>
        </w:rPr>
        <w:t xml:space="preserve">Голова Вищої ради правосуддя      </w:t>
      </w:r>
      <w:r w:rsidRPr="008C0A7A">
        <w:rPr>
          <w:rFonts w:ascii="Times New Roman" w:eastAsia="Times New Roman" w:hAnsi="Times New Roman" w:cs="Times New Roman"/>
          <w:b/>
          <w:sz w:val="28"/>
          <w:szCs w:val="28"/>
        </w:rPr>
        <w:tab/>
      </w:r>
      <w:r w:rsidRPr="008C0A7A">
        <w:rPr>
          <w:rFonts w:ascii="Times New Roman" w:eastAsia="Times New Roman" w:hAnsi="Times New Roman" w:cs="Times New Roman"/>
          <w:b/>
          <w:sz w:val="28"/>
          <w:szCs w:val="28"/>
        </w:rPr>
        <w:tab/>
      </w:r>
      <w:r w:rsidRPr="008C0A7A">
        <w:rPr>
          <w:rFonts w:ascii="Times New Roman" w:eastAsia="Times New Roman" w:hAnsi="Times New Roman" w:cs="Times New Roman"/>
          <w:b/>
          <w:sz w:val="28"/>
          <w:szCs w:val="28"/>
        </w:rPr>
        <w:tab/>
        <w:t xml:space="preserve">                   А.А. </w:t>
      </w:r>
      <w:proofErr w:type="spellStart"/>
      <w:r w:rsidRPr="008C0A7A">
        <w:rPr>
          <w:rFonts w:ascii="Times New Roman" w:eastAsia="Times New Roman" w:hAnsi="Times New Roman" w:cs="Times New Roman"/>
          <w:b/>
          <w:sz w:val="28"/>
          <w:szCs w:val="28"/>
        </w:rPr>
        <w:t>Овсієнко</w:t>
      </w:r>
      <w:proofErr w:type="spellEnd"/>
    </w:p>
    <w:p w:rsidR="008C0A7A" w:rsidRPr="008C0A7A" w:rsidRDefault="008C0A7A" w:rsidP="008C0A7A">
      <w:pPr>
        <w:pStyle w:val="a3"/>
        <w:tabs>
          <w:tab w:val="left" w:pos="5245"/>
        </w:tabs>
        <w:ind w:left="4395"/>
        <w:rPr>
          <w:rFonts w:cs="Times New Roman"/>
          <w:b/>
          <w:szCs w:val="28"/>
        </w:rPr>
      </w:pPr>
      <w:r w:rsidRPr="008C0A7A">
        <w:rPr>
          <w:rFonts w:cs="Times New Roman"/>
          <w:b/>
          <w:szCs w:val="28"/>
        </w:rPr>
        <w:lastRenderedPageBreak/>
        <w:t xml:space="preserve">ЗАТВЕРДЖЕНО </w:t>
      </w:r>
    </w:p>
    <w:p w:rsidR="008C0A7A" w:rsidRPr="008C0A7A" w:rsidRDefault="008C0A7A" w:rsidP="008C0A7A">
      <w:pPr>
        <w:pStyle w:val="a3"/>
        <w:tabs>
          <w:tab w:val="left" w:pos="5245"/>
        </w:tabs>
        <w:ind w:left="4395"/>
        <w:rPr>
          <w:rFonts w:cs="Times New Roman"/>
          <w:b/>
          <w:szCs w:val="28"/>
        </w:rPr>
      </w:pPr>
      <w:r w:rsidRPr="008C0A7A">
        <w:rPr>
          <w:rFonts w:cs="Times New Roman"/>
          <w:b/>
          <w:szCs w:val="28"/>
        </w:rPr>
        <w:t>Рішення Вищої ради правосуддя</w:t>
      </w:r>
    </w:p>
    <w:p w:rsidR="008C0A7A" w:rsidRPr="008C0A7A" w:rsidRDefault="008C0A7A" w:rsidP="008C0A7A">
      <w:pPr>
        <w:pStyle w:val="a3"/>
        <w:tabs>
          <w:tab w:val="left" w:pos="5245"/>
        </w:tabs>
        <w:ind w:left="4395"/>
        <w:rPr>
          <w:rFonts w:cs="Times New Roman"/>
          <w:b/>
          <w:szCs w:val="28"/>
        </w:rPr>
      </w:pPr>
      <w:r w:rsidRPr="008C0A7A">
        <w:rPr>
          <w:rFonts w:cs="Times New Roman"/>
          <w:b/>
          <w:szCs w:val="28"/>
        </w:rPr>
        <w:t>25 серпня 2020 року № 2458/0/15-20</w:t>
      </w:r>
    </w:p>
    <w:p w:rsidR="008C0A7A" w:rsidRPr="008C0A7A" w:rsidRDefault="008C0A7A" w:rsidP="008C0A7A">
      <w:pPr>
        <w:pStyle w:val="a3"/>
        <w:tabs>
          <w:tab w:val="left" w:pos="3969"/>
        </w:tabs>
        <w:rPr>
          <w:rFonts w:cs="Times New Roman"/>
          <w:szCs w:val="28"/>
        </w:rPr>
      </w:pPr>
    </w:p>
    <w:p w:rsidR="008C0A7A" w:rsidRPr="008C0A7A" w:rsidRDefault="008C0A7A" w:rsidP="008C0A7A">
      <w:pPr>
        <w:pStyle w:val="a3"/>
        <w:tabs>
          <w:tab w:val="left" w:pos="3969"/>
        </w:tabs>
        <w:jc w:val="center"/>
        <w:rPr>
          <w:rFonts w:cs="Times New Roman"/>
          <w:szCs w:val="28"/>
        </w:rPr>
      </w:pPr>
      <w:r w:rsidRPr="008C0A7A">
        <w:rPr>
          <w:rFonts w:cs="Times New Roman"/>
          <w:szCs w:val="28"/>
        </w:rPr>
        <w:t>КОНСУЛЬТАТИВНИЙ ВИСНОВОК</w:t>
      </w:r>
    </w:p>
    <w:p w:rsidR="008C0A7A" w:rsidRPr="008C0A7A" w:rsidRDefault="008C0A7A" w:rsidP="008C0A7A">
      <w:pPr>
        <w:pStyle w:val="a3"/>
        <w:jc w:val="center"/>
        <w:rPr>
          <w:rFonts w:cs="Times New Roman"/>
          <w:szCs w:val="28"/>
        </w:rPr>
      </w:pPr>
      <w:r w:rsidRPr="008C0A7A">
        <w:rPr>
          <w:rFonts w:cs="Times New Roman"/>
          <w:szCs w:val="28"/>
        </w:rPr>
        <w:t>щодо законопроєкту № 3575</w:t>
      </w:r>
    </w:p>
    <w:p w:rsidR="008C0A7A" w:rsidRPr="008C0A7A" w:rsidRDefault="008C0A7A" w:rsidP="008C0A7A">
      <w:pPr>
        <w:ind w:firstLine="567"/>
        <w:jc w:val="both"/>
        <w:rPr>
          <w:rFonts w:eastAsia="Times New Roman"/>
          <w:szCs w:val="28"/>
          <w:lang w:val="uk-UA" w:eastAsia="uk-UA"/>
        </w:rPr>
      </w:pPr>
    </w:p>
    <w:p w:rsidR="008C0A7A" w:rsidRPr="008C0A7A" w:rsidRDefault="008C0A7A" w:rsidP="008C0A7A">
      <w:pPr>
        <w:pStyle w:val="a3"/>
        <w:widowControl w:val="0"/>
        <w:numPr>
          <w:ilvl w:val="0"/>
          <w:numId w:val="1"/>
        </w:numPr>
        <w:tabs>
          <w:tab w:val="left" w:pos="1134"/>
        </w:tabs>
        <w:ind w:left="0" w:firstLine="709"/>
        <w:jc w:val="both"/>
        <w:outlineLvl w:val="0"/>
        <w:rPr>
          <w:rFonts w:cs="Times New Roman"/>
          <w:szCs w:val="28"/>
        </w:rPr>
      </w:pPr>
      <w:r w:rsidRPr="008C0A7A">
        <w:rPr>
          <w:rFonts w:cs="Times New Roman"/>
          <w:szCs w:val="28"/>
        </w:rPr>
        <w:t>Проєкт Закону України «</w:t>
      </w:r>
      <w:r w:rsidRPr="008C0A7A">
        <w:rPr>
          <w:bCs/>
          <w:szCs w:val="28"/>
        </w:rPr>
        <w:t xml:space="preserve">Про внесення змін до </w:t>
      </w:r>
      <w:r w:rsidRPr="008C0A7A">
        <w:rPr>
          <w:rFonts w:cs="Times New Roman"/>
          <w:bCs/>
          <w:szCs w:val="28"/>
        </w:rPr>
        <w:t xml:space="preserve">Прикінцевих та перехідних положень </w:t>
      </w:r>
      <w:r w:rsidRPr="008C0A7A">
        <w:rPr>
          <w:bCs/>
          <w:szCs w:val="28"/>
        </w:rPr>
        <w:t>Закону України  «Про судоустрій і статус суддів» щодо врегулювання строку дії кваліфікаційного іспиту кандидатів на посаду судді</w:t>
      </w:r>
      <w:r w:rsidRPr="008C0A7A">
        <w:rPr>
          <w:rFonts w:cs="Times New Roman"/>
          <w:szCs w:val="28"/>
        </w:rPr>
        <w:t xml:space="preserve">» </w:t>
      </w:r>
      <w:r w:rsidRPr="008C0A7A">
        <w:rPr>
          <w:szCs w:val="28"/>
        </w:rPr>
        <w:t xml:space="preserve">від 2 червня </w:t>
      </w:r>
      <w:r w:rsidRPr="008C0A7A">
        <w:rPr>
          <w:rFonts w:cs="Times New Roman"/>
          <w:szCs w:val="28"/>
        </w:rPr>
        <w:t xml:space="preserve">2020 року, реєстраційний № 3575 (далі – законопроєкт № 3575), внесено на розгляд Верховної Ради України у порядку законодавчої ініціативи народними депутатами України </w:t>
      </w:r>
      <w:proofErr w:type="spellStart"/>
      <w:r w:rsidRPr="008C0A7A">
        <w:rPr>
          <w:rFonts w:eastAsia="Times New Roman" w:cs="Times New Roman"/>
          <w:szCs w:val="28"/>
        </w:rPr>
        <w:t>Костіним</w:t>
      </w:r>
      <w:proofErr w:type="spellEnd"/>
      <w:r w:rsidRPr="008C0A7A">
        <w:rPr>
          <w:rFonts w:eastAsia="Times New Roman" w:cs="Times New Roman"/>
          <w:szCs w:val="28"/>
        </w:rPr>
        <w:t xml:space="preserve"> А.Є., Новіковим М.М.,            </w:t>
      </w:r>
      <w:proofErr w:type="spellStart"/>
      <w:r w:rsidRPr="008C0A7A">
        <w:rPr>
          <w:rFonts w:eastAsia="Times New Roman" w:cs="Times New Roman"/>
          <w:szCs w:val="28"/>
        </w:rPr>
        <w:t>Дирдіним</w:t>
      </w:r>
      <w:proofErr w:type="spellEnd"/>
      <w:r w:rsidRPr="008C0A7A">
        <w:rPr>
          <w:rFonts w:eastAsia="Times New Roman" w:cs="Times New Roman"/>
          <w:szCs w:val="28"/>
        </w:rPr>
        <w:t xml:space="preserve"> М.Є., </w:t>
      </w:r>
      <w:proofErr w:type="spellStart"/>
      <w:r w:rsidRPr="008C0A7A">
        <w:rPr>
          <w:rFonts w:eastAsia="Times New Roman" w:cs="Times New Roman"/>
          <w:szCs w:val="28"/>
        </w:rPr>
        <w:t>Павлішем</w:t>
      </w:r>
      <w:proofErr w:type="spellEnd"/>
      <w:r w:rsidRPr="008C0A7A">
        <w:rPr>
          <w:rFonts w:eastAsia="Times New Roman" w:cs="Times New Roman"/>
          <w:szCs w:val="28"/>
        </w:rPr>
        <w:t xml:space="preserve"> П.В., Задорожним А.В.</w:t>
      </w:r>
    </w:p>
    <w:p w:rsidR="008C0A7A" w:rsidRPr="008C0A7A" w:rsidRDefault="008C0A7A" w:rsidP="008C0A7A">
      <w:pPr>
        <w:ind w:firstLine="567"/>
        <w:jc w:val="both"/>
        <w:outlineLvl w:val="0"/>
        <w:rPr>
          <w:rFonts w:ascii="Times New Roman" w:hAnsi="Times New Roman" w:cs="Times New Roman"/>
          <w:sz w:val="28"/>
          <w:szCs w:val="28"/>
          <w:shd w:val="clear" w:color="auto" w:fill="FFFFFF"/>
          <w:lang w:val="uk-UA"/>
        </w:rPr>
      </w:pPr>
      <w:r w:rsidRPr="008C0A7A">
        <w:rPr>
          <w:rStyle w:val="CharStyle12"/>
          <w:rFonts w:ascii="Times New Roman" w:hAnsi="Times New Roman"/>
          <w:sz w:val="28"/>
          <w:szCs w:val="28"/>
          <w:lang w:val="uk-UA"/>
        </w:rPr>
        <w:t>Як зазначено у пояснювальній записці,</w:t>
      </w:r>
      <w:r w:rsidRPr="008C0A7A">
        <w:rPr>
          <w:rStyle w:val="a7"/>
          <w:rFonts w:ascii="Times New Roman" w:hAnsi="Times New Roman" w:cs="Times New Roman"/>
          <w:sz w:val="28"/>
          <w:szCs w:val="28"/>
          <w:bdr w:val="none" w:sz="0" w:space="0" w:color="auto" w:frame="1"/>
          <w:lang w:val="uk-UA"/>
        </w:rPr>
        <w:t xml:space="preserve"> </w:t>
      </w:r>
      <w:r w:rsidRPr="008C0A7A">
        <w:rPr>
          <w:rFonts w:ascii="Times New Roman" w:hAnsi="Times New Roman" w:cs="Times New Roman"/>
          <w:sz w:val="28"/>
          <w:szCs w:val="28"/>
          <w:lang w:val="uk-UA"/>
        </w:rPr>
        <w:t xml:space="preserve">законопроєкт розроблено з метою </w:t>
      </w:r>
      <w:bookmarkStart w:id="0" w:name="_Hlk39356539"/>
      <w:r w:rsidRPr="008C0A7A">
        <w:rPr>
          <w:rFonts w:ascii="Times New Roman" w:eastAsia="Times New Roman" w:hAnsi="Times New Roman" w:cs="Times New Roman"/>
          <w:color w:val="000000" w:themeColor="text1"/>
          <w:sz w:val="28"/>
          <w:szCs w:val="28"/>
          <w:lang w:val="uk-UA" w:eastAsia="ru-RU"/>
        </w:rPr>
        <w:t xml:space="preserve">врегулювання строку дії кваліфікаційного іспиту кандидатів на посаду судді на період нездійснення повноважень </w:t>
      </w:r>
      <w:r w:rsidRPr="008C0A7A">
        <w:rPr>
          <w:rFonts w:ascii="Times New Roman" w:eastAsia="Times New Roman" w:hAnsi="Times New Roman" w:cs="Times New Roman"/>
          <w:sz w:val="28"/>
          <w:szCs w:val="28"/>
          <w:lang w:val="uk-UA" w:eastAsia="ru-RU"/>
        </w:rPr>
        <w:t xml:space="preserve">членами Вищої кваліфікаційної комісії суддів України, що дозволить зберегти </w:t>
      </w:r>
      <w:r w:rsidRPr="008C0A7A">
        <w:rPr>
          <w:rFonts w:ascii="Times New Roman" w:hAnsi="Times New Roman" w:cs="Times New Roman"/>
          <w:sz w:val="28"/>
          <w:szCs w:val="28"/>
          <w:shd w:val="clear" w:color="auto" w:fill="FFFFFF"/>
          <w:lang w:val="uk-UA"/>
        </w:rPr>
        <w:t xml:space="preserve">кадровий суддівський резерв, сприятиме </w:t>
      </w:r>
      <w:r w:rsidRPr="008C0A7A">
        <w:rPr>
          <w:rFonts w:ascii="Times New Roman" w:hAnsi="Times New Roman" w:cs="Times New Roman"/>
          <w:sz w:val="28"/>
          <w:szCs w:val="28"/>
          <w:lang w:val="uk-UA"/>
        </w:rPr>
        <w:t xml:space="preserve">стабільності судової системи та забезпечить належне функціонування судової гілки влади в умовах </w:t>
      </w:r>
      <w:r w:rsidRPr="008C0A7A">
        <w:rPr>
          <w:rFonts w:ascii="Times New Roman" w:hAnsi="Times New Roman" w:cs="Times New Roman"/>
          <w:sz w:val="28"/>
          <w:szCs w:val="28"/>
          <w:shd w:val="clear" w:color="auto" w:fill="FFFFFF"/>
          <w:lang w:val="uk-UA"/>
        </w:rPr>
        <w:t>неукомплектованості штату суддів.</w:t>
      </w:r>
      <w:bookmarkEnd w:id="0"/>
    </w:p>
    <w:p w:rsidR="008C0A7A" w:rsidRPr="008C0A7A" w:rsidRDefault="008C0A7A" w:rsidP="008C0A7A">
      <w:pPr>
        <w:pStyle w:val="a3"/>
        <w:widowControl w:val="0"/>
        <w:tabs>
          <w:tab w:val="left" w:pos="1134"/>
        </w:tabs>
        <w:ind w:firstLine="567"/>
        <w:jc w:val="both"/>
        <w:outlineLvl w:val="0"/>
        <w:rPr>
          <w:rFonts w:cs="Times New Roman"/>
          <w:szCs w:val="28"/>
        </w:rPr>
      </w:pPr>
      <w:r w:rsidRPr="008C0A7A">
        <w:rPr>
          <w:rFonts w:eastAsia="Times New Roman" w:cs="Times New Roman"/>
          <w:szCs w:val="28"/>
          <w:lang w:eastAsia="ru-RU"/>
        </w:rPr>
        <w:t xml:space="preserve">Законопроєктом № 3575 пропонується </w:t>
      </w:r>
      <w:r w:rsidRPr="008C0A7A">
        <w:rPr>
          <w:rFonts w:cs="Times New Roman"/>
          <w:szCs w:val="28"/>
        </w:rPr>
        <w:t>розділ XII «Прикінцеві та перехідні положення» Закону України</w:t>
      </w:r>
      <w:r w:rsidRPr="008C0A7A">
        <w:rPr>
          <w:rFonts w:cs="Times New Roman"/>
          <w:b/>
          <w:szCs w:val="28"/>
        </w:rPr>
        <w:t xml:space="preserve"> </w:t>
      </w:r>
      <w:r w:rsidRPr="008C0A7A">
        <w:rPr>
          <w:rFonts w:eastAsia="Times New Roman" w:cs="Times New Roman"/>
          <w:color w:val="000000" w:themeColor="text1"/>
          <w:szCs w:val="28"/>
          <w:lang w:eastAsia="ru-RU"/>
        </w:rPr>
        <w:t xml:space="preserve">«Про судоустрій і статус суддів» доповнити пунктом </w:t>
      </w:r>
      <w:r w:rsidRPr="008C0A7A">
        <w:rPr>
          <w:rFonts w:cs="Times New Roman"/>
          <w:szCs w:val="28"/>
        </w:rPr>
        <w:t>29</w:t>
      </w:r>
      <w:r w:rsidRPr="008C0A7A">
        <w:rPr>
          <w:rFonts w:cs="Times New Roman"/>
          <w:szCs w:val="28"/>
          <w:vertAlign w:val="superscript"/>
        </w:rPr>
        <w:t>1</w:t>
      </w:r>
      <w:r w:rsidRPr="008C0A7A">
        <w:rPr>
          <w:rFonts w:eastAsia="Times New Roman" w:cs="Times New Roman"/>
          <w:color w:val="000000" w:themeColor="text1"/>
          <w:szCs w:val="28"/>
          <w:lang w:eastAsia="ru-RU"/>
        </w:rPr>
        <w:t>, яким передбачається унормувати перебіг строку дії результатів кваліфікаційного іспиту кандидатів на посаду судді, яких Вищою кваліфікаційною комісією суддів України зараховано до відповідного резерву на заміщення вакантних посад суддів місцевих судів.</w:t>
      </w:r>
    </w:p>
    <w:p w:rsidR="008C0A7A" w:rsidRPr="008C0A7A" w:rsidRDefault="008C0A7A" w:rsidP="008C0A7A">
      <w:pPr>
        <w:spacing w:after="40"/>
        <w:jc w:val="both"/>
        <w:rPr>
          <w:rFonts w:ascii="Times New Roman" w:hAnsi="Times New Roman" w:cs="Times New Roman"/>
          <w:sz w:val="28"/>
          <w:szCs w:val="28"/>
          <w:lang w:val="uk-UA"/>
        </w:rPr>
      </w:pPr>
    </w:p>
    <w:p w:rsidR="008C0A7A" w:rsidRPr="008C0A7A" w:rsidRDefault="008C0A7A" w:rsidP="008C0A7A">
      <w:pPr>
        <w:tabs>
          <w:tab w:val="left" w:pos="0"/>
        </w:tabs>
        <w:autoSpaceDE w:val="0"/>
        <w:autoSpaceDN w:val="0"/>
        <w:adjustRightInd w:val="0"/>
        <w:ind w:firstLine="851"/>
        <w:jc w:val="both"/>
        <w:rPr>
          <w:rFonts w:ascii="Times New Roman" w:hAnsi="Times New Roman" w:cs="Times New Roman"/>
          <w:sz w:val="28"/>
          <w:szCs w:val="28"/>
          <w:lang w:val="uk-UA" w:eastAsia="uk-UA"/>
        </w:rPr>
      </w:pPr>
      <w:r w:rsidRPr="008C0A7A">
        <w:rPr>
          <w:rFonts w:ascii="Times New Roman" w:hAnsi="Times New Roman" w:cs="Times New Roman"/>
          <w:sz w:val="28"/>
          <w:szCs w:val="28"/>
          <w:lang w:val="uk-UA"/>
        </w:rPr>
        <w:t xml:space="preserve">2. Вища рада правосуддя відповідно до пункту 15 частини першої   статті 3 Закону України від 21 грудня 2016 року № 1798-VIII «Про Вищу раду правосуддя» надає обов’язкові до розгляду консультативні висновки щодо законопроєктів з питань утворення, реорганізації чи ліквідації судів, судоустрою і статусу суддів. </w:t>
      </w:r>
    </w:p>
    <w:p w:rsidR="008C0A7A" w:rsidRPr="008C0A7A" w:rsidRDefault="008C0A7A" w:rsidP="008C0A7A">
      <w:pPr>
        <w:tabs>
          <w:tab w:val="left" w:pos="0"/>
        </w:tabs>
        <w:autoSpaceDE w:val="0"/>
        <w:autoSpaceDN w:val="0"/>
        <w:adjustRightInd w:val="0"/>
        <w:ind w:firstLine="851"/>
        <w:jc w:val="both"/>
        <w:rPr>
          <w:rFonts w:ascii="Times New Roman" w:hAnsi="Times New Roman" w:cs="Times New Roman"/>
          <w:iCs/>
          <w:sz w:val="28"/>
          <w:szCs w:val="28"/>
          <w:lang w:val="uk-UA"/>
        </w:rPr>
      </w:pPr>
      <w:r w:rsidRPr="008C0A7A">
        <w:rPr>
          <w:rFonts w:ascii="Times New Roman" w:hAnsi="Times New Roman" w:cs="Times New Roman"/>
          <w:iCs/>
          <w:sz w:val="28"/>
          <w:szCs w:val="28"/>
          <w:lang w:val="uk-UA"/>
        </w:rPr>
        <w:t xml:space="preserve">Усі </w:t>
      </w:r>
      <w:proofErr w:type="spellStart"/>
      <w:r w:rsidRPr="008C0A7A">
        <w:rPr>
          <w:rFonts w:ascii="Times New Roman" w:hAnsi="Times New Roman" w:cs="Times New Roman"/>
          <w:iCs/>
          <w:sz w:val="28"/>
          <w:szCs w:val="28"/>
          <w:lang w:val="uk-UA"/>
        </w:rPr>
        <w:t>проєкти</w:t>
      </w:r>
      <w:proofErr w:type="spellEnd"/>
      <w:r w:rsidRPr="008C0A7A">
        <w:rPr>
          <w:rFonts w:ascii="Times New Roman" w:hAnsi="Times New Roman" w:cs="Times New Roman"/>
          <w:iCs/>
          <w:sz w:val="28"/>
          <w:szCs w:val="28"/>
          <w:lang w:val="uk-UA"/>
        </w:rPr>
        <w:t xml:space="preserve"> законів, що стосуються статусу суддів, здійснення правосуддя, процесуальних законів та загальніше будь-які </w:t>
      </w:r>
      <w:proofErr w:type="spellStart"/>
      <w:r w:rsidRPr="008C0A7A">
        <w:rPr>
          <w:rFonts w:ascii="Times New Roman" w:hAnsi="Times New Roman" w:cs="Times New Roman"/>
          <w:iCs/>
          <w:sz w:val="28"/>
          <w:szCs w:val="28"/>
          <w:lang w:val="uk-UA"/>
        </w:rPr>
        <w:t>законопроєкти</w:t>
      </w:r>
      <w:proofErr w:type="spellEnd"/>
      <w:r w:rsidRPr="008C0A7A">
        <w:rPr>
          <w:rFonts w:ascii="Times New Roman" w:hAnsi="Times New Roman" w:cs="Times New Roman"/>
          <w:iCs/>
          <w:sz w:val="28"/>
          <w:szCs w:val="28"/>
          <w:lang w:val="uk-UA"/>
        </w:rPr>
        <w:t>, що можуть мати вплив на судівництво, наприклад незалежність судової влади, або можуть обмежити гарантії доступу громадян (у тому числі самих суддів) до правосуддя, повинні розглядатися парламентом лише після отримання висновку судової ради. Ця консультативна функція повинна бути визнана усіма державами та підтверджена Радою Європи в якості рекомендації</w:t>
      </w:r>
      <w:r w:rsidRPr="008C0A7A">
        <w:rPr>
          <w:rStyle w:val="a6"/>
          <w:rFonts w:ascii="Times New Roman" w:hAnsi="Times New Roman"/>
          <w:iCs/>
          <w:sz w:val="28"/>
          <w:szCs w:val="28"/>
          <w:lang w:val="uk-UA"/>
        </w:rPr>
        <w:footnoteReference w:id="1"/>
      </w:r>
      <w:r w:rsidRPr="008C0A7A">
        <w:rPr>
          <w:rFonts w:ascii="Times New Roman" w:hAnsi="Times New Roman" w:cs="Times New Roman"/>
          <w:iCs/>
          <w:sz w:val="28"/>
          <w:szCs w:val="28"/>
          <w:lang w:val="uk-UA"/>
        </w:rPr>
        <w:t>.</w:t>
      </w:r>
    </w:p>
    <w:p w:rsidR="008C0A7A" w:rsidRPr="008C0A7A" w:rsidRDefault="008C0A7A" w:rsidP="008C0A7A">
      <w:pPr>
        <w:tabs>
          <w:tab w:val="left" w:pos="0"/>
        </w:tabs>
        <w:autoSpaceDE w:val="0"/>
        <w:autoSpaceDN w:val="0"/>
        <w:adjustRightInd w:val="0"/>
        <w:ind w:firstLine="851"/>
        <w:jc w:val="both"/>
        <w:rPr>
          <w:rFonts w:ascii="Times New Roman" w:hAnsi="Times New Roman" w:cs="Times New Roman"/>
          <w:sz w:val="28"/>
          <w:szCs w:val="28"/>
          <w:lang w:val="uk-UA" w:eastAsia="uk-UA"/>
        </w:rPr>
      </w:pPr>
      <w:r w:rsidRPr="008C0A7A">
        <w:rPr>
          <w:rFonts w:ascii="Times New Roman" w:eastAsia="Times New Roman" w:hAnsi="Times New Roman" w:cs="Times New Roman"/>
          <w:sz w:val="28"/>
          <w:szCs w:val="28"/>
          <w:lang w:val="uk-UA"/>
        </w:rPr>
        <w:t xml:space="preserve">При опрацюванні законопроєкту № 3575 Вищою радою правосуддя враховано позицію Національної школи суддів України. </w:t>
      </w:r>
    </w:p>
    <w:p w:rsidR="008C0A7A" w:rsidRPr="008C0A7A" w:rsidRDefault="008C0A7A" w:rsidP="008C0A7A">
      <w:pPr>
        <w:autoSpaceDE w:val="0"/>
        <w:autoSpaceDN w:val="0"/>
        <w:adjustRightInd w:val="0"/>
        <w:ind w:firstLine="851"/>
        <w:jc w:val="both"/>
        <w:rPr>
          <w:rFonts w:ascii="Times New Roman" w:hAnsi="Times New Roman" w:cs="Times New Roman"/>
          <w:iCs/>
          <w:sz w:val="28"/>
          <w:szCs w:val="28"/>
          <w:lang w:val="uk-UA"/>
        </w:rPr>
      </w:pPr>
    </w:p>
    <w:p w:rsidR="008C0A7A" w:rsidRPr="008C0A7A" w:rsidRDefault="008C0A7A" w:rsidP="008C0A7A">
      <w:pPr>
        <w:tabs>
          <w:tab w:val="left" w:pos="4290"/>
        </w:tabs>
        <w:ind w:firstLine="712"/>
        <w:jc w:val="both"/>
        <w:rPr>
          <w:rFonts w:ascii="Times New Roman" w:hAnsi="Times New Roman" w:cs="Times New Roman"/>
          <w:color w:val="000000"/>
          <w:sz w:val="28"/>
          <w:szCs w:val="28"/>
          <w:lang w:val="uk-UA"/>
        </w:rPr>
      </w:pPr>
      <w:r w:rsidRPr="008C0A7A">
        <w:rPr>
          <w:rFonts w:ascii="Times New Roman" w:hAnsi="Times New Roman" w:cs="Times New Roman"/>
          <w:color w:val="000000"/>
          <w:sz w:val="28"/>
          <w:szCs w:val="28"/>
          <w:lang w:val="uk-UA"/>
        </w:rPr>
        <w:t xml:space="preserve">Відповідно до статті 1 Основного Закону Україна є суверенна і незалежна, </w:t>
      </w:r>
      <w:r w:rsidRPr="008C0A7A">
        <w:rPr>
          <w:rFonts w:ascii="Times New Roman" w:hAnsi="Times New Roman" w:cs="Times New Roman"/>
          <w:color w:val="000000"/>
          <w:sz w:val="28"/>
          <w:szCs w:val="28"/>
          <w:lang w:val="uk-UA"/>
        </w:rPr>
        <w:lastRenderedPageBreak/>
        <w:t>демократична, соціальна, правова держава. Згідно зі статтею 8 Конституції України в</w:t>
      </w:r>
      <w:r w:rsidRPr="008C0A7A">
        <w:rPr>
          <w:rFonts w:ascii="Times New Roman" w:hAnsi="Times New Roman" w:cs="Times New Roman"/>
          <w:i/>
          <w:color w:val="000000"/>
          <w:sz w:val="28"/>
          <w:szCs w:val="28"/>
          <w:lang w:val="uk-UA"/>
        </w:rPr>
        <w:t xml:space="preserve"> </w:t>
      </w:r>
      <w:r w:rsidRPr="008C0A7A">
        <w:rPr>
          <w:rFonts w:ascii="Times New Roman" w:hAnsi="Times New Roman" w:cs="Times New Roman"/>
          <w:color w:val="000000"/>
          <w:sz w:val="28"/>
          <w:szCs w:val="28"/>
          <w:lang w:val="uk-UA"/>
        </w:rPr>
        <w:t>Україні визнається і діє принцип верховенства права.</w:t>
      </w:r>
      <w:bookmarkStart w:id="1" w:name="n4192"/>
      <w:bookmarkEnd w:id="1"/>
      <w:r w:rsidRPr="008C0A7A">
        <w:rPr>
          <w:rFonts w:ascii="Times New Roman" w:hAnsi="Times New Roman" w:cs="Times New Roman"/>
          <w:color w:val="000000"/>
          <w:sz w:val="28"/>
          <w:szCs w:val="28"/>
          <w:lang w:val="uk-UA"/>
        </w:rPr>
        <w:t xml:space="preserve"> Конституція України має найвищу юридичну силу. Закони та інші нормативно-правові акти приймаються на основі Конституції України і повинні відповідати їй.</w:t>
      </w:r>
      <w:bookmarkStart w:id="2" w:name="n4193"/>
      <w:bookmarkEnd w:id="2"/>
      <w:r w:rsidRPr="008C0A7A">
        <w:rPr>
          <w:rFonts w:ascii="Times New Roman" w:hAnsi="Times New Roman" w:cs="Times New Roman"/>
          <w:color w:val="000000"/>
          <w:sz w:val="28"/>
          <w:szCs w:val="28"/>
          <w:lang w:val="uk-UA"/>
        </w:rPr>
        <w:tab/>
      </w:r>
    </w:p>
    <w:p w:rsidR="008C0A7A" w:rsidRPr="008C0A7A" w:rsidRDefault="008C0A7A" w:rsidP="008C0A7A">
      <w:pPr>
        <w:tabs>
          <w:tab w:val="left" w:pos="4290"/>
        </w:tabs>
        <w:ind w:firstLine="712"/>
        <w:jc w:val="both"/>
        <w:rPr>
          <w:rFonts w:ascii="Times New Roman" w:eastAsia="TimesNewRomanPSMT" w:hAnsi="Times New Roman" w:cs="Times New Roman"/>
          <w:color w:val="000000"/>
          <w:sz w:val="28"/>
          <w:szCs w:val="28"/>
          <w:lang w:val="uk-UA"/>
        </w:rPr>
      </w:pPr>
      <w:r w:rsidRPr="008C0A7A">
        <w:rPr>
          <w:rFonts w:ascii="Times New Roman" w:hAnsi="Times New Roman" w:cs="Times New Roman"/>
          <w:color w:val="000000"/>
          <w:sz w:val="28"/>
          <w:szCs w:val="28"/>
          <w:lang w:val="uk-UA"/>
        </w:rPr>
        <w:t>О</w:t>
      </w:r>
      <w:r w:rsidRPr="008C0A7A">
        <w:rPr>
          <w:rFonts w:ascii="Times New Roman" w:eastAsia="TimesNewRomanPSMT" w:hAnsi="Times New Roman" w:cs="Times New Roman"/>
          <w:color w:val="000000"/>
          <w:sz w:val="28"/>
          <w:szCs w:val="28"/>
          <w:lang w:val="uk-UA"/>
        </w:rPr>
        <w:t xml:space="preserve">сновним елементом принципу верховенства права, передбаченого статтею 8 Конституції України, є принцип правової визначеності, відповідно до якого юридичні норми </w:t>
      </w:r>
      <w:r w:rsidRPr="008C0A7A">
        <w:rPr>
          <w:rFonts w:ascii="Times New Roman" w:eastAsia="TimesNewRomanPSMT" w:hAnsi="Times New Roman" w:cs="Times New Roman"/>
          <w:color w:val="000000"/>
          <w:sz w:val="28"/>
          <w:szCs w:val="28"/>
          <w:u w:color="000000"/>
          <w:lang w:val="uk-UA"/>
        </w:rPr>
        <w:t>мають бути чіткими, ясними і недвозначними</w:t>
      </w:r>
      <w:r w:rsidRPr="008C0A7A">
        <w:rPr>
          <w:rFonts w:ascii="Times New Roman" w:eastAsia="TimesNewRomanPSMT" w:hAnsi="Times New Roman" w:cs="Times New Roman"/>
          <w:color w:val="000000"/>
          <w:sz w:val="28"/>
          <w:szCs w:val="28"/>
          <w:lang w:val="uk-UA"/>
        </w:rPr>
        <w:t xml:space="preserve">, оскільки інше не може забезпечити їх однакове застосування та не виключає необмеженості трактування у правозастосовній практиці. На це неодноразово звертав увагу Конституційний Суд України у рішеннях: від 22 вересня            2005 року № 5-рп/2005, від 29 червня 2010 року № 17-рп/2010, від 22 грудня 2010 року № 23-рп/2010, від 11 жовтня 2011 року №10- </w:t>
      </w:r>
      <w:proofErr w:type="spellStart"/>
      <w:r w:rsidRPr="008C0A7A">
        <w:rPr>
          <w:rFonts w:ascii="Times New Roman" w:eastAsia="TimesNewRomanPSMT" w:hAnsi="Times New Roman" w:cs="Times New Roman"/>
          <w:color w:val="000000"/>
          <w:sz w:val="28"/>
          <w:szCs w:val="28"/>
          <w:lang w:val="uk-UA"/>
        </w:rPr>
        <w:t>рп</w:t>
      </w:r>
      <w:proofErr w:type="spellEnd"/>
      <w:r w:rsidRPr="008C0A7A">
        <w:rPr>
          <w:rFonts w:ascii="Times New Roman" w:eastAsia="TimesNewRomanPSMT" w:hAnsi="Times New Roman" w:cs="Times New Roman"/>
          <w:color w:val="000000"/>
          <w:sz w:val="28"/>
          <w:szCs w:val="28"/>
          <w:lang w:val="uk-UA"/>
        </w:rPr>
        <w:t xml:space="preserve">/2011. </w:t>
      </w:r>
    </w:p>
    <w:p w:rsidR="008C0A7A" w:rsidRPr="008C0A7A" w:rsidRDefault="008C0A7A" w:rsidP="008C0A7A">
      <w:pPr>
        <w:tabs>
          <w:tab w:val="left" w:pos="4290"/>
        </w:tabs>
        <w:ind w:firstLine="712"/>
        <w:jc w:val="both"/>
        <w:rPr>
          <w:rFonts w:ascii="Times New Roman" w:eastAsia="TimesNewRomanPSMT" w:hAnsi="Times New Roman" w:cs="Times New Roman"/>
          <w:color w:val="000000"/>
          <w:sz w:val="28"/>
          <w:szCs w:val="28"/>
          <w:lang w:val="uk-UA"/>
        </w:rPr>
      </w:pPr>
      <w:r w:rsidRPr="008C0A7A">
        <w:rPr>
          <w:rFonts w:ascii="Times New Roman" w:eastAsia="TimesNewRomanPSMT" w:hAnsi="Times New Roman" w:cs="Times New Roman"/>
          <w:color w:val="000000"/>
          <w:sz w:val="28"/>
          <w:szCs w:val="28"/>
          <w:lang w:val="uk-UA"/>
        </w:rPr>
        <w:t xml:space="preserve">Європейський суд з прав людини також неодноразово підкреслював, що закони мають відповідати встановленому Конвенцією про захист прав людини і основоположних свобод стандарту, який вимагає </w:t>
      </w:r>
      <w:r w:rsidRPr="008C0A7A">
        <w:rPr>
          <w:rFonts w:ascii="Times New Roman" w:eastAsia="TimesNewRomanPSMT" w:hAnsi="Times New Roman" w:cs="Times New Roman"/>
          <w:color w:val="000000"/>
          <w:sz w:val="28"/>
          <w:szCs w:val="28"/>
          <w:u w:color="000000"/>
          <w:lang w:val="uk-UA"/>
        </w:rPr>
        <w:t xml:space="preserve">достатньо чіткого формулювання правових норм </w:t>
      </w:r>
      <w:r w:rsidRPr="008C0A7A">
        <w:rPr>
          <w:rFonts w:ascii="Times New Roman" w:eastAsia="TimesNewRomanPSMT" w:hAnsi="Times New Roman" w:cs="Times New Roman"/>
          <w:color w:val="000000"/>
          <w:sz w:val="28"/>
          <w:szCs w:val="28"/>
          <w:lang w:val="uk-UA"/>
        </w:rPr>
        <w:t xml:space="preserve">у тексті нормативно-правових актів, та  </w:t>
      </w:r>
      <w:r w:rsidRPr="008C0A7A">
        <w:rPr>
          <w:rFonts w:ascii="Times New Roman" w:hAnsi="Times New Roman" w:cs="Times New Roman"/>
          <w:color w:val="000000"/>
          <w:sz w:val="28"/>
          <w:szCs w:val="28"/>
          <w:lang w:val="uk-UA"/>
        </w:rPr>
        <w:t>переслідувати легітимну мету.</w:t>
      </w:r>
    </w:p>
    <w:p w:rsidR="008C0A7A" w:rsidRPr="008C0A7A" w:rsidRDefault="008C0A7A" w:rsidP="008C0A7A">
      <w:pPr>
        <w:tabs>
          <w:tab w:val="left" w:pos="4290"/>
        </w:tabs>
        <w:ind w:firstLine="712"/>
        <w:jc w:val="both"/>
        <w:rPr>
          <w:rFonts w:ascii="Times New Roman" w:eastAsia="TimesNewRomanPSMT" w:hAnsi="Times New Roman" w:cs="Times New Roman"/>
          <w:color w:val="000000"/>
          <w:sz w:val="28"/>
          <w:szCs w:val="28"/>
          <w:lang w:val="uk-UA"/>
        </w:rPr>
      </w:pPr>
      <w:r w:rsidRPr="008C0A7A">
        <w:rPr>
          <w:rFonts w:ascii="Times New Roman" w:eastAsia="TimesNewRomanPSMT" w:hAnsi="Times New Roman" w:cs="Times New Roman"/>
          <w:color w:val="000000"/>
          <w:sz w:val="28"/>
          <w:szCs w:val="28"/>
          <w:lang w:val="uk-UA"/>
        </w:rPr>
        <w:t>Зокрема, у рішенні Європейського суду з прав людини у справі «</w:t>
      </w:r>
      <w:proofErr w:type="spellStart"/>
      <w:r w:rsidRPr="008C0A7A">
        <w:rPr>
          <w:rFonts w:ascii="Times New Roman" w:eastAsia="TimesNewRomanPSMT" w:hAnsi="Times New Roman" w:cs="Times New Roman"/>
          <w:color w:val="000000"/>
          <w:sz w:val="28"/>
          <w:szCs w:val="28"/>
          <w:lang w:val="uk-UA"/>
        </w:rPr>
        <w:t>Вєренцов</w:t>
      </w:r>
      <w:proofErr w:type="spellEnd"/>
      <w:r w:rsidRPr="008C0A7A">
        <w:rPr>
          <w:rFonts w:ascii="Times New Roman" w:eastAsia="TimesNewRomanPSMT" w:hAnsi="Times New Roman" w:cs="Times New Roman"/>
          <w:color w:val="000000"/>
          <w:sz w:val="28"/>
          <w:szCs w:val="28"/>
          <w:lang w:val="uk-UA"/>
        </w:rPr>
        <w:t xml:space="preserve"> проти України» від  11 квітня 2013 року зазначено: «…Закон має бути доступним для зацікавлених осіб та сформованим з достатньою точністю для того, щоб надати їм можливість регулювати свою поведінку, аби бути здатними – за потреби, за відповідної консультації – передбачати тією мірою, що є розумною за відповідних обставин, </w:t>
      </w:r>
      <w:r w:rsidRPr="008C0A7A">
        <w:rPr>
          <w:rFonts w:ascii="Times New Roman" w:eastAsia="TimesNewRomanPSMT" w:hAnsi="Times New Roman" w:cs="Times New Roman"/>
          <w:color w:val="000000"/>
          <w:sz w:val="28"/>
          <w:szCs w:val="28"/>
          <w:u w:color="000000"/>
          <w:lang w:val="uk-UA"/>
        </w:rPr>
        <w:t>наслідки</w:t>
      </w:r>
      <w:r w:rsidRPr="008C0A7A">
        <w:rPr>
          <w:rFonts w:ascii="Times New Roman" w:eastAsia="TimesNewRomanPSMT" w:hAnsi="Times New Roman" w:cs="Times New Roman"/>
          <w:color w:val="000000"/>
          <w:sz w:val="28"/>
          <w:szCs w:val="28"/>
          <w:lang w:val="uk-UA"/>
        </w:rPr>
        <w:t xml:space="preserve">, які може потягнути за собою його дія (рішення)». </w:t>
      </w:r>
    </w:p>
    <w:p w:rsidR="008C0A7A" w:rsidRPr="008C0A7A" w:rsidRDefault="008C0A7A" w:rsidP="008C0A7A">
      <w:pPr>
        <w:tabs>
          <w:tab w:val="left" w:pos="4290"/>
        </w:tabs>
        <w:ind w:firstLine="712"/>
        <w:jc w:val="both"/>
        <w:rPr>
          <w:rFonts w:ascii="Times New Roman" w:eastAsia="TimesNewRomanPSMT" w:hAnsi="Times New Roman" w:cs="Times New Roman"/>
          <w:color w:val="000000"/>
          <w:sz w:val="28"/>
          <w:szCs w:val="28"/>
          <w:lang w:val="uk-UA"/>
        </w:rPr>
      </w:pPr>
      <w:r w:rsidRPr="008C0A7A">
        <w:rPr>
          <w:rFonts w:ascii="Times New Roman" w:hAnsi="Times New Roman" w:cs="Times New Roman"/>
          <w:sz w:val="28"/>
          <w:szCs w:val="28"/>
          <w:lang w:val="uk-UA"/>
        </w:rPr>
        <w:t>Організацію судової влади та здійснення правосуддя в Україні визначає Закон України «Про судоустрій і статус суддів» від 2 червня 2016 року                   № 1402-VIII.</w:t>
      </w:r>
    </w:p>
    <w:p w:rsidR="008C0A7A" w:rsidRPr="008C0A7A" w:rsidRDefault="008C0A7A" w:rsidP="008C0A7A">
      <w:pPr>
        <w:ind w:firstLine="709"/>
        <w:jc w:val="both"/>
        <w:rPr>
          <w:rFonts w:ascii="Times New Roman" w:hAnsi="Times New Roman" w:cs="Times New Roman"/>
          <w:sz w:val="28"/>
          <w:szCs w:val="28"/>
          <w:lang w:val="uk-UA"/>
        </w:rPr>
      </w:pPr>
      <w:r w:rsidRPr="008C0A7A">
        <w:rPr>
          <w:rFonts w:ascii="Times New Roman" w:eastAsia="Times New Roman" w:hAnsi="Times New Roman" w:cs="Times New Roman"/>
          <w:color w:val="000000" w:themeColor="text1"/>
          <w:sz w:val="28"/>
          <w:szCs w:val="28"/>
          <w:lang w:val="uk-UA" w:eastAsia="ru-RU"/>
        </w:rPr>
        <w:t xml:space="preserve">Згідно із частиною шостою статті 78 Закону України «Про судоустрій та статус суддів» результати кваліфікаційного іспиту дійсні протягом трьох років з дня складення іспиту. </w:t>
      </w:r>
    </w:p>
    <w:p w:rsidR="008C0A7A" w:rsidRPr="008C0A7A" w:rsidRDefault="008C0A7A" w:rsidP="008C0A7A">
      <w:pPr>
        <w:ind w:firstLine="709"/>
        <w:jc w:val="both"/>
        <w:rPr>
          <w:rFonts w:ascii="Times New Roman" w:hAnsi="Times New Roman" w:cs="Times New Roman"/>
          <w:sz w:val="28"/>
          <w:szCs w:val="28"/>
          <w:lang w:val="uk-UA"/>
        </w:rPr>
      </w:pPr>
      <w:r w:rsidRPr="008C0A7A">
        <w:rPr>
          <w:rFonts w:ascii="Times New Roman" w:eastAsia="Times New Roman" w:hAnsi="Times New Roman" w:cs="Times New Roman"/>
          <w:color w:val="000000" w:themeColor="text1"/>
          <w:sz w:val="28"/>
          <w:szCs w:val="28"/>
          <w:lang w:val="uk-UA" w:eastAsia="ru-RU"/>
        </w:rPr>
        <w:t xml:space="preserve">З аналізу статей </w:t>
      </w:r>
      <w:r w:rsidRPr="008C0A7A">
        <w:rPr>
          <w:rFonts w:ascii="Times New Roman" w:hAnsi="Times New Roman" w:cs="Times New Roman"/>
          <w:sz w:val="28"/>
          <w:szCs w:val="28"/>
          <w:lang w:val="uk-UA"/>
        </w:rPr>
        <w:t xml:space="preserve">Закону України </w:t>
      </w:r>
      <w:r w:rsidRPr="008C0A7A">
        <w:rPr>
          <w:rFonts w:ascii="Times New Roman" w:eastAsia="Times New Roman" w:hAnsi="Times New Roman" w:cs="Times New Roman"/>
          <w:color w:val="000000" w:themeColor="text1"/>
          <w:sz w:val="28"/>
          <w:szCs w:val="28"/>
          <w:lang w:val="uk-UA" w:eastAsia="ru-RU"/>
        </w:rPr>
        <w:t xml:space="preserve">«Про судоустрій і статус суддів», якими визначається порядок зайняття посади судді (розділ IV), слідує, що законодавець встановив термін дії результатів кваліфікаційного іспиту кандидатів на посаду судді з урахуванням положень частини першої статті 92 </w:t>
      </w:r>
      <w:r w:rsidRPr="008C0A7A">
        <w:rPr>
          <w:rFonts w:ascii="Times New Roman" w:hAnsi="Times New Roman" w:cs="Times New Roman"/>
          <w:color w:val="000000" w:themeColor="text1"/>
          <w:sz w:val="28"/>
          <w:szCs w:val="28"/>
          <w:lang w:val="uk-UA"/>
        </w:rPr>
        <w:t xml:space="preserve">Закону України «Про судоустрій і статус суддів», згідно з якими </w:t>
      </w:r>
      <w:r w:rsidRPr="008C0A7A">
        <w:rPr>
          <w:rFonts w:ascii="Times New Roman" w:eastAsia="Times New Roman" w:hAnsi="Times New Roman" w:cs="Times New Roman"/>
          <w:color w:val="000000" w:themeColor="text1"/>
          <w:sz w:val="28"/>
          <w:szCs w:val="28"/>
          <w:lang w:val="uk-UA" w:eastAsia="ru-RU"/>
        </w:rPr>
        <w:t>Вища кваліфікаційна комісія суддів України є державним колегіальним органом суддівського врядування, який на постійній основі діє у системі правосуддя України.</w:t>
      </w:r>
    </w:p>
    <w:p w:rsidR="008C0A7A" w:rsidRPr="008C0A7A" w:rsidRDefault="008C0A7A" w:rsidP="008C0A7A">
      <w:pPr>
        <w:ind w:firstLine="709"/>
        <w:jc w:val="both"/>
        <w:rPr>
          <w:rFonts w:ascii="Times New Roman" w:hAnsi="Times New Roman" w:cs="Times New Roman"/>
          <w:sz w:val="28"/>
          <w:szCs w:val="28"/>
          <w:lang w:val="uk-UA"/>
        </w:rPr>
      </w:pPr>
      <w:r w:rsidRPr="008C0A7A">
        <w:rPr>
          <w:rFonts w:ascii="Times New Roman" w:eastAsia="Times New Roman" w:hAnsi="Times New Roman" w:cs="Times New Roman"/>
          <w:color w:val="000000" w:themeColor="text1"/>
          <w:sz w:val="28"/>
          <w:szCs w:val="28"/>
          <w:lang w:val="uk-UA" w:eastAsia="ru-RU"/>
        </w:rPr>
        <w:t xml:space="preserve">Разом із тим 16 жовтня 2019 року Верховна Рада України прийняла Закон України  № 193-IX «Про внесення змін до Закону України «Про судоустрій і статус суддів» та деяких законів України щодо діяльності органів суддівського врядування». Пунктами 2 та 3 розділу ІІ цього Закону визначено, що з дня набрання чинності цим Законом повноваження членів Вищої кваліфікаційної комісії суддів України  припиняються. Крім того, пунктом 8 розділу ІІ цього Закону встановлено, що процедури, які були розпочаті Вищою кваліфікаційною </w:t>
      </w:r>
      <w:r w:rsidRPr="008C0A7A">
        <w:rPr>
          <w:rFonts w:ascii="Times New Roman" w:eastAsia="Times New Roman" w:hAnsi="Times New Roman" w:cs="Times New Roman"/>
          <w:color w:val="000000" w:themeColor="text1"/>
          <w:sz w:val="28"/>
          <w:szCs w:val="28"/>
          <w:lang w:val="uk-UA" w:eastAsia="ru-RU"/>
        </w:rPr>
        <w:lastRenderedPageBreak/>
        <w:t>комісією суддів України відповідно до Закону України «Про судоустрій і статус суддів» до набрання чинності цим Законом, продовжуються згідно з рішенням Вищої кваліфікаційної комісії суддів України, утвореної відповідно до цього Закону.</w:t>
      </w:r>
    </w:p>
    <w:p w:rsidR="008C0A7A" w:rsidRPr="008C0A7A" w:rsidRDefault="008C0A7A" w:rsidP="008C0A7A">
      <w:pPr>
        <w:ind w:firstLine="709"/>
        <w:jc w:val="both"/>
        <w:rPr>
          <w:rFonts w:ascii="Times New Roman" w:hAnsi="Times New Roman" w:cs="Times New Roman"/>
          <w:color w:val="000000" w:themeColor="text1"/>
          <w:sz w:val="28"/>
          <w:szCs w:val="28"/>
          <w:lang w:val="uk-UA"/>
        </w:rPr>
      </w:pPr>
      <w:r w:rsidRPr="008C0A7A">
        <w:rPr>
          <w:rFonts w:ascii="Times New Roman" w:hAnsi="Times New Roman" w:cs="Times New Roman"/>
          <w:color w:val="000000" w:themeColor="text1"/>
          <w:sz w:val="28"/>
          <w:szCs w:val="28"/>
          <w:lang w:val="uk-UA"/>
        </w:rPr>
        <w:t>У подальшому 11 березня 2020 року Конституційний Суд України рішенням № 4-р/2020 визнав окремі положення Закону № 193-ІХ неконституційними. Відповідно до цього рішення Верховній Раді України рекомендовано невідкладно привести положення Закону України «Про судоустрій і статус суддів» від 2 червня 2016 року № 1402-VIII зі змінами, внесеними Законом України «Про внесення змін до Закону України «Про судоустрій і статус суддів» та деяких законів України щодо діяльності органів суддівського врядування» від 16 жовтня 2019 року № 193-IX, та Закону України «Про Вищу раду правосуддя» від 21 грудня 2016 року № 1798-VIII зі змінами, внесеними Законом України «Про внесення змін до Закону України «Про судоустрій і статус суддів» та деяких законів України щодо діяльності органів суддівського врядування» від 16 жовтня 2019 року № 193-IX, у відповідність до цього рішення.</w:t>
      </w:r>
    </w:p>
    <w:p w:rsidR="008C0A7A" w:rsidRPr="008C0A7A" w:rsidRDefault="008C0A7A" w:rsidP="008C0A7A">
      <w:pPr>
        <w:ind w:firstLine="709"/>
        <w:jc w:val="both"/>
        <w:rPr>
          <w:rFonts w:ascii="Times New Roman" w:hAnsi="Times New Roman" w:cs="Times New Roman"/>
          <w:color w:val="000000" w:themeColor="text1"/>
          <w:sz w:val="28"/>
          <w:szCs w:val="28"/>
          <w:lang w:val="uk-UA"/>
        </w:rPr>
      </w:pPr>
      <w:r w:rsidRPr="008C0A7A">
        <w:rPr>
          <w:rFonts w:ascii="Times New Roman" w:hAnsi="Times New Roman" w:cs="Times New Roman"/>
          <w:sz w:val="28"/>
          <w:szCs w:val="28"/>
          <w:lang w:val="uk-UA"/>
        </w:rPr>
        <w:t>Як відзначала Венеційська комісія, «оцінювання суддів України щодо професіоналізму, етичності та доброчесності є надзвичайним заходом, який має бути обмеженим в часі та вимагає найвищої міри обережності, має здійснюватися швидко та ефективно»</w:t>
      </w:r>
      <w:r w:rsidRPr="008C0A7A">
        <w:rPr>
          <w:rStyle w:val="a6"/>
          <w:rFonts w:ascii="Times New Roman" w:hAnsi="Times New Roman"/>
          <w:sz w:val="28"/>
          <w:szCs w:val="28"/>
          <w:lang w:val="uk-UA"/>
        </w:rPr>
        <w:footnoteReference w:id="2"/>
      </w:r>
      <w:r w:rsidRPr="008C0A7A">
        <w:rPr>
          <w:rFonts w:ascii="Times New Roman" w:hAnsi="Times New Roman" w:cs="Times New Roman"/>
          <w:sz w:val="28"/>
          <w:szCs w:val="28"/>
          <w:lang w:val="uk-UA"/>
        </w:rPr>
        <w:t>.</w:t>
      </w:r>
    </w:p>
    <w:p w:rsidR="008C0A7A" w:rsidRPr="008C0A7A" w:rsidRDefault="008C0A7A" w:rsidP="008C0A7A">
      <w:pPr>
        <w:ind w:firstLine="709"/>
        <w:jc w:val="both"/>
        <w:rPr>
          <w:rFonts w:ascii="Times New Roman" w:hAnsi="Times New Roman" w:cs="Times New Roman"/>
          <w:color w:val="000000" w:themeColor="text1"/>
          <w:sz w:val="28"/>
          <w:szCs w:val="28"/>
          <w:lang w:val="uk-UA"/>
        </w:rPr>
      </w:pPr>
      <w:r w:rsidRPr="008C0A7A">
        <w:rPr>
          <w:rFonts w:ascii="Times New Roman" w:hAnsi="Times New Roman" w:cs="Times New Roman"/>
          <w:color w:val="000000" w:themeColor="text1"/>
          <w:sz w:val="28"/>
          <w:szCs w:val="28"/>
          <w:lang w:val="uk-UA"/>
        </w:rPr>
        <w:t xml:space="preserve">Однак формування </w:t>
      </w:r>
      <w:r w:rsidRPr="008C0A7A">
        <w:rPr>
          <w:rFonts w:ascii="Times New Roman" w:eastAsia="Times New Roman" w:hAnsi="Times New Roman" w:cs="Times New Roman"/>
          <w:color w:val="000000" w:themeColor="text1"/>
          <w:sz w:val="28"/>
          <w:szCs w:val="28"/>
          <w:lang w:val="uk-UA" w:eastAsia="ru-RU"/>
        </w:rPr>
        <w:t xml:space="preserve">Вищої кваліфікаційної комісії суддів України та початок виконання нею повноважень в повному обсязі </w:t>
      </w:r>
      <w:r w:rsidRPr="008C0A7A">
        <w:rPr>
          <w:rFonts w:ascii="Times New Roman" w:hAnsi="Times New Roman" w:cs="Times New Roman"/>
          <w:color w:val="000000" w:themeColor="text1"/>
          <w:sz w:val="28"/>
          <w:szCs w:val="28"/>
          <w:lang w:val="uk-UA"/>
        </w:rPr>
        <w:t>розпочнуться тільки після прийняття відповідних законодавчих змін, що потребуватиме значного часу.</w:t>
      </w:r>
    </w:p>
    <w:p w:rsidR="008C0A7A" w:rsidRPr="008C0A7A" w:rsidRDefault="008C0A7A" w:rsidP="008C0A7A">
      <w:pPr>
        <w:ind w:firstLine="709"/>
        <w:jc w:val="both"/>
        <w:rPr>
          <w:rFonts w:ascii="Times New Roman" w:hAnsi="Times New Roman" w:cs="Times New Roman"/>
          <w:color w:val="000000" w:themeColor="text1"/>
          <w:sz w:val="28"/>
          <w:szCs w:val="28"/>
          <w:lang w:val="uk-UA"/>
        </w:rPr>
      </w:pPr>
      <w:r w:rsidRPr="008C0A7A">
        <w:rPr>
          <w:rFonts w:ascii="Times New Roman" w:hAnsi="Times New Roman" w:cs="Times New Roman"/>
          <w:color w:val="000000"/>
          <w:sz w:val="28"/>
          <w:szCs w:val="28"/>
          <w:shd w:val="clear" w:color="auto" w:fill="FFFFFF"/>
          <w:lang w:val="uk-UA"/>
        </w:rPr>
        <w:t xml:space="preserve">За інформацією, що міститься на </w:t>
      </w:r>
      <w:proofErr w:type="spellStart"/>
      <w:r w:rsidRPr="008C0A7A">
        <w:rPr>
          <w:rFonts w:ascii="Times New Roman" w:hAnsi="Times New Roman" w:cs="Times New Roman"/>
          <w:color w:val="000000"/>
          <w:sz w:val="28"/>
          <w:szCs w:val="28"/>
          <w:shd w:val="clear" w:color="auto" w:fill="FFFFFF"/>
          <w:lang w:val="uk-UA"/>
        </w:rPr>
        <w:t>вебсайті</w:t>
      </w:r>
      <w:proofErr w:type="spellEnd"/>
      <w:r w:rsidRPr="008C0A7A">
        <w:rPr>
          <w:rFonts w:ascii="Times New Roman" w:hAnsi="Times New Roman" w:cs="Times New Roman"/>
          <w:color w:val="000000"/>
          <w:sz w:val="28"/>
          <w:szCs w:val="28"/>
          <w:shd w:val="clear" w:color="auto" w:fill="FFFFFF"/>
          <w:lang w:val="uk-UA"/>
        </w:rPr>
        <w:t xml:space="preserve"> Ради суддів України, станом на   1 травня 2020 року в Україні працював 4951 суддя, вакантними залишалися 2110 посад.</w:t>
      </w:r>
    </w:p>
    <w:p w:rsidR="008C0A7A" w:rsidRPr="008C0A7A" w:rsidRDefault="008C0A7A" w:rsidP="008C0A7A">
      <w:pPr>
        <w:ind w:firstLine="709"/>
        <w:jc w:val="both"/>
        <w:rPr>
          <w:rFonts w:ascii="Times New Roman" w:hAnsi="Times New Roman" w:cs="Times New Roman"/>
          <w:color w:val="000000" w:themeColor="text1"/>
          <w:sz w:val="28"/>
          <w:szCs w:val="28"/>
          <w:lang w:val="uk-UA"/>
        </w:rPr>
      </w:pPr>
      <w:r w:rsidRPr="008C0A7A">
        <w:rPr>
          <w:rFonts w:ascii="Times New Roman" w:hAnsi="Times New Roman" w:cs="Times New Roman"/>
          <w:color w:val="000000" w:themeColor="text1"/>
          <w:sz w:val="28"/>
          <w:szCs w:val="28"/>
          <w:lang w:val="uk-UA" w:eastAsia="ru-RU"/>
        </w:rPr>
        <w:t xml:space="preserve">Нестача суддів, що здійснюють правосуддя, та </w:t>
      </w:r>
      <w:r w:rsidRPr="008C0A7A">
        <w:rPr>
          <w:rFonts w:ascii="Times New Roman" w:hAnsi="Times New Roman" w:cs="Times New Roman"/>
          <w:color w:val="000000" w:themeColor="text1"/>
          <w:sz w:val="28"/>
          <w:szCs w:val="28"/>
          <w:highlight w:val="white"/>
          <w:lang w:val="uk-UA"/>
        </w:rPr>
        <w:t>дефіцит кадрів суддів</w:t>
      </w:r>
      <w:r w:rsidRPr="008C0A7A">
        <w:rPr>
          <w:rFonts w:ascii="Times New Roman" w:hAnsi="Times New Roman" w:cs="Times New Roman"/>
          <w:color w:val="000000" w:themeColor="text1"/>
          <w:sz w:val="28"/>
          <w:szCs w:val="28"/>
          <w:lang w:val="uk-UA"/>
        </w:rPr>
        <w:t xml:space="preserve"> є </w:t>
      </w:r>
      <w:r w:rsidRPr="008C0A7A">
        <w:rPr>
          <w:rFonts w:ascii="Times New Roman" w:hAnsi="Times New Roman" w:cs="Times New Roman"/>
          <w:color w:val="000000" w:themeColor="text1"/>
          <w:sz w:val="28"/>
          <w:szCs w:val="28"/>
          <w:highlight w:val="white"/>
          <w:lang w:val="uk-UA"/>
        </w:rPr>
        <w:t>проблем</w:t>
      </w:r>
      <w:r w:rsidRPr="008C0A7A">
        <w:rPr>
          <w:rFonts w:ascii="Times New Roman" w:hAnsi="Times New Roman" w:cs="Times New Roman"/>
          <w:color w:val="000000" w:themeColor="text1"/>
          <w:sz w:val="28"/>
          <w:szCs w:val="28"/>
          <w:lang w:val="uk-UA"/>
        </w:rPr>
        <w:t>ами судової гілки влади та держави в цілому, які потребують пріоритетного вирішення.</w:t>
      </w:r>
    </w:p>
    <w:p w:rsidR="008C0A7A" w:rsidRPr="008C0A7A" w:rsidRDefault="008C0A7A" w:rsidP="008C0A7A">
      <w:pPr>
        <w:ind w:firstLine="709"/>
        <w:jc w:val="both"/>
        <w:rPr>
          <w:rFonts w:ascii="Times New Roman" w:hAnsi="Times New Roman" w:cs="Times New Roman"/>
          <w:color w:val="000000" w:themeColor="text1"/>
          <w:sz w:val="28"/>
          <w:szCs w:val="28"/>
          <w:lang w:val="uk-UA"/>
        </w:rPr>
      </w:pPr>
      <w:r w:rsidRPr="008C0A7A">
        <w:rPr>
          <w:rFonts w:ascii="Times New Roman" w:eastAsia="Times New Roman" w:hAnsi="Times New Roman" w:cs="Times New Roman"/>
          <w:color w:val="000000" w:themeColor="text1"/>
          <w:sz w:val="28"/>
          <w:szCs w:val="28"/>
          <w:lang w:val="uk-UA" w:eastAsia="ru-RU"/>
        </w:rPr>
        <w:t>Процедуру добору та призначення суддів можна оцінити як тривалу та досить складну</w:t>
      </w:r>
      <w:r w:rsidRPr="008C0A7A">
        <w:rPr>
          <w:rFonts w:ascii="Times New Roman" w:hAnsi="Times New Roman" w:cs="Times New Roman"/>
          <w:color w:val="1D1D1B"/>
          <w:sz w:val="28"/>
          <w:szCs w:val="28"/>
          <w:shd w:val="clear" w:color="auto" w:fill="FFFFFF"/>
          <w:lang w:val="uk-UA"/>
        </w:rPr>
        <w:t xml:space="preserve"> – п’ятнадцять   стадій у процесі добору суддів </w:t>
      </w:r>
      <w:r w:rsidRPr="008C0A7A">
        <w:rPr>
          <w:rFonts w:ascii="Times New Roman" w:eastAsia="Times New Roman" w:hAnsi="Times New Roman" w:cs="Times New Roman"/>
          <w:color w:val="000000" w:themeColor="text1"/>
          <w:sz w:val="28"/>
          <w:szCs w:val="28"/>
          <w:lang w:val="uk-UA" w:eastAsia="ru-RU"/>
        </w:rPr>
        <w:t>за участю великої кількості органів з різноманітними функціями та повноваженнями, закріпленими в різних актах.</w:t>
      </w:r>
    </w:p>
    <w:p w:rsidR="008C0A7A" w:rsidRPr="008C0A7A" w:rsidRDefault="008C0A7A" w:rsidP="008C0A7A">
      <w:pPr>
        <w:ind w:firstLine="709"/>
        <w:jc w:val="both"/>
        <w:rPr>
          <w:rFonts w:ascii="Times New Roman" w:hAnsi="Times New Roman" w:cs="Times New Roman"/>
          <w:color w:val="000000" w:themeColor="text1"/>
          <w:sz w:val="28"/>
          <w:szCs w:val="28"/>
          <w:lang w:val="uk-UA"/>
        </w:rPr>
      </w:pPr>
      <w:r w:rsidRPr="008C0A7A">
        <w:rPr>
          <w:rFonts w:ascii="Times New Roman" w:eastAsia="Times New Roman" w:hAnsi="Times New Roman" w:cs="Times New Roman"/>
          <w:color w:val="000000" w:themeColor="text1"/>
          <w:sz w:val="28"/>
          <w:szCs w:val="28"/>
          <w:lang w:val="uk-UA" w:eastAsia="ru-RU"/>
        </w:rPr>
        <w:t>Рішенням Вищої кваліфікаційної комісії суддів України від 3 квітня        2017 року № 28/зп-17 оголошено добір кандидатів на посаду судді  місцевого суду.</w:t>
      </w:r>
    </w:p>
    <w:p w:rsidR="008C0A7A" w:rsidRPr="008C0A7A" w:rsidRDefault="008C0A7A" w:rsidP="008C0A7A">
      <w:pPr>
        <w:ind w:firstLine="709"/>
        <w:jc w:val="both"/>
        <w:rPr>
          <w:rFonts w:ascii="Times New Roman" w:hAnsi="Times New Roman" w:cs="Times New Roman"/>
          <w:color w:val="000000" w:themeColor="text1"/>
          <w:sz w:val="28"/>
          <w:szCs w:val="28"/>
          <w:lang w:val="uk-UA"/>
        </w:rPr>
      </w:pPr>
      <w:r w:rsidRPr="008C0A7A">
        <w:rPr>
          <w:rFonts w:ascii="Times New Roman" w:eastAsia="Times New Roman" w:hAnsi="Times New Roman" w:cs="Times New Roman"/>
          <w:color w:val="000000" w:themeColor="text1"/>
          <w:sz w:val="28"/>
          <w:szCs w:val="28"/>
          <w:lang w:val="uk-UA" w:eastAsia="ru-RU"/>
        </w:rPr>
        <w:t xml:space="preserve">За результатами кваліфікаційних іспитів Вищою кваліфікаційною комісією суддів України ухвалено рішення: від 19 квітня 2019 року, яким затверджено рейтинг кандидатів на посаду судді місцевого загального суду; від 14 травня 2019 року, яким затверджено рейтинг кандидатів на посаду судді місцевого господарського суду; від 15 травня 2019 року, яким затверджено </w:t>
      </w:r>
      <w:r w:rsidRPr="008C0A7A">
        <w:rPr>
          <w:rFonts w:ascii="Times New Roman" w:eastAsia="Times New Roman" w:hAnsi="Times New Roman" w:cs="Times New Roman"/>
          <w:color w:val="000000" w:themeColor="text1"/>
          <w:sz w:val="28"/>
          <w:szCs w:val="28"/>
          <w:lang w:val="uk-UA" w:eastAsia="ru-RU"/>
        </w:rPr>
        <w:lastRenderedPageBreak/>
        <w:t>рейтинг кандидатів на посаду судді адміністративного суду та зараховано кандидатів до резерву на заміщення вакантних посад суддів у межах процедури добору.</w:t>
      </w:r>
    </w:p>
    <w:p w:rsidR="008C0A7A" w:rsidRPr="008C0A7A" w:rsidRDefault="008C0A7A" w:rsidP="008C0A7A">
      <w:pPr>
        <w:ind w:firstLine="709"/>
        <w:jc w:val="both"/>
        <w:rPr>
          <w:rFonts w:ascii="Times New Roman" w:hAnsi="Times New Roman" w:cs="Times New Roman"/>
          <w:color w:val="000000" w:themeColor="text1"/>
          <w:sz w:val="28"/>
          <w:szCs w:val="28"/>
          <w:lang w:val="uk-UA"/>
        </w:rPr>
      </w:pPr>
      <w:r w:rsidRPr="008C0A7A">
        <w:rPr>
          <w:rFonts w:ascii="Times New Roman" w:hAnsi="Times New Roman" w:cs="Times New Roman"/>
          <w:color w:val="000000" w:themeColor="text1"/>
          <w:sz w:val="28"/>
          <w:szCs w:val="28"/>
          <w:highlight w:val="white"/>
          <w:lang w:val="uk-UA"/>
        </w:rPr>
        <w:t>Таким чином, згідно з інформацією на сайті Вищої кваліфікаційної комісії суддів України за результатами цього конкурсу наразі в резерві на заміщення вакантних посад перебувають 1256 кандидатів на посади суддів місцевих загальних, господарських та адміністративних суддів – якісно  та належно підготовлені для судової системи кадри, призначення яких на посади є одним із шляхів реалізації етапу реформування судової влади – подолання проблеми дефіциту кадрів суддів.</w:t>
      </w:r>
    </w:p>
    <w:p w:rsidR="008C0A7A" w:rsidRPr="008C0A7A" w:rsidRDefault="008C0A7A" w:rsidP="008C0A7A">
      <w:pPr>
        <w:ind w:firstLine="709"/>
        <w:jc w:val="both"/>
        <w:rPr>
          <w:rFonts w:ascii="Times New Roman" w:hAnsi="Times New Roman" w:cs="Times New Roman"/>
          <w:color w:val="000000" w:themeColor="text1"/>
          <w:sz w:val="28"/>
          <w:szCs w:val="28"/>
          <w:lang w:val="uk-UA"/>
        </w:rPr>
      </w:pPr>
      <w:r w:rsidRPr="008C0A7A">
        <w:rPr>
          <w:rFonts w:ascii="Times New Roman" w:hAnsi="Times New Roman" w:cs="Times New Roman"/>
          <w:sz w:val="28"/>
          <w:szCs w:val="28"/>
          <w:lang w:val="uk-UA"/>
        </w:rPr>
        <w:t xml:space="preserve">Європейська Комісія «За демократію через право» (Венеційська Комісія) у пункті 48 Висновку щодо внесення змін до законодавства, яке регулює діяльність Верховного Суду та органів суддівського врядування, від 9 грудня 2019 року № </w:t>
      </w:r>
      <w:r w:rsidRPr="008C0A7A">
        <w:rPr>
          <w:rStyle w:val="snippet"/>
          <w:rFonts w:ascii="Times New Roman" w:hAnsi="Times New Roman" w:cs="Times New Roman"/>
          <w:sz w:val="28"/>
          <w:szCs w:val="28"/>
          <w:lang w:val="uk-UA"/>
        </w:rPr>
        <w:t>969/2019</w:t>
      </w:r>
      <w:r w:rsidRPr="008C0A7A">
        <w:rPr>
          <w:rFonts w:ascii="Times New Roman" w:hAnsi="Times New Roman" w:cs="Times New Roman"/>
          <w:sz w:val="28"/>
          <w:szCs w:val="28"/>
          <w:lang w:val="uk-UA"/>
        </w:rPr>
        <w:t xml:space="preserve"> звернула увагу, що</w:t>
      </w:r>
      <w:r w:rsidRPr="008C0A7A">
        <w:rPr>
          <w:rFonts w:ascii="Times New Roman" w:hAnsi="Times New Roman" w:cs="Times New Roman"/>
          <w:sz w:val="28"/>
          <w:szCs w:val="28"/>
          <w:shd w:val="clear" w:color="auto" w:fill="FFFFFF"/>
          <w:lang w:val="uk-UA"/>
        </w:rPr>
        <w:t xml:space="preserve"> «… підхід повинен полягати в тому, щоб спочатку реформувати нижчі інстанції та заповнити ці вакансії… В іншому випадку доступ до суду відповідно до статті 6 ЄКПЛ буде серйозно уповільнений».</w:t>
      </w:r>
    </w:p>
    <w:p w:rsidR="008C0A7A" w:rsidRPr="008C0A7A" w:rsidRDefault="008C0A7A" w:rsidP="008C0A7A">
      <w:pPr>
        <w:ind w:firstLine="709"/>
        <w:jc w:val="both"/>
        <w:rPr>
          <w:rFonts w:ascii="Times New Roman" w:hAnsi="Times New Roman" w:cs="Times New Roman"/>
          <w:color w:val="000000" w:themeColor="text1"/>
          <w:sz w:val="28"/>
          <w:szCs w:val="28"/>
          <w:lang w:val="uk-UA"/>
        </w:rPr>
      </w:pPr>
      <w:r w:rsidRPr="008C0A7A">
        <w:rPr>
          <w:rFonts w:ascii="Times New Roman" w:eastAsia="Times New Roman" w:hAnsi="Times New Roman" w:cs="Times New Roman"/>
          <w:color w:val="000000" w:themeColor="text1"/>
          <w:sz w:val="28"/>
          <w:szCs w:val="28"/>
          <w:lang w:val="uk-UA" w:eastAsia="ru-RU"/>
        </w:rPr>
        <w:t>Вища рада правосуддя погоджується з автор</w:t>
      </w:r>
      <w:r w:rsidR="00444D97">
        <w:rPr>
          <w:rFonts w:ascii="Times New Roman" w:eastAsia="Times New Roman" w:hAnsi="Times New Roman" w:cs="Times New Roman"/>
          <w:color w:val="000000" w:themeColor="text1"/>
          <w:sz w:val="28"/>
          <w:szCs w:val="28"/>
          <w:lang w:val="uk-UA" w:eastAsia="ru-RU"/>
        </w:rPr>
        <w:t>ами</w:t>
      </w:r>
      <w:r w:rsidRPr="008C0A7A">
        <w:rPr>
          <w:rFonts w:ascii="Times New Roman" w:eastAsia="Times New Roman" w:hAnsi="Times New Roman" w:cs="Times New Roman"/>
          <w:color w:val="000000" w:themeColor="text1"/>
          <w:sz w:val="28"/>
          <w:szCs w:val="28"/>
          <w:lang w:val="uk-UA" w:eastAsia="ru-RU"/>
        </w:rPr>
        <w:t xml:space="preserve">м законопроєкту № 3575, що за обставин, які склалися, кандидати, що пройшли прозору </w:t>
      </w:r>
      <w:bookmarkStart w:id="3" w:name="_Hlk39356903"/>
      <w:r w:rsidRPr="008C0A7A">
        <w:rPr>
          <w:rFonts w:ascii="Times New Roman" w:eastAsia="Times New Roman" w:hAnsi="Times New Roman" w:cs="Times New Roman"/>
          <w:color w:val="000000" w:themeColor="text1"/>
          <w:sz w:val="28"/>
          <w:szCs w:val="28"/>
          <w:lang w:val="uk-UA" w:eastAsia="ru-RU"/>
        </w:rPr>
        <w:t>процедуру добору за європейськими стандартами та склали кваліфікаційний іспи</w:t>
      </w:r>
      <w:bookmarkEnd w:id="3"/>
      <w:r w:rsidRPr="008C0A7A">
        <w:rPr>
          <w:rFonts w:ascii="Times New Roman" w:eastAsia="Times New Roman" w:hAnsi="Times New Roman" w:cs="Times New Roman"/>
          <w:color w:val="000000" w:themeColor="text1"/>
          <w:sz w:val="28"/>
          <w:szCs w:val="28"/>
          <w:lang w:val="uk-UA" w:eastAsia="ru-RU"/>
        </w:rPr>
        <w:t xml:space="preserve">т, </w:t>
      </w:r>
      <w:r w:rsidRPr="008C0A7A">
        <w:rPr>
          <w:rFonts w:ascii="Times New Roman" w:hAnsi="Times New Roman" w:cs="Times New Roman"/>
          <w:sz w:val="28"/>
          <w:szCs w:val="28"/>
          <w:lang w:val="uk-UA"/>
        </w:rPr>
        <w:t xml:space="preserve">мали правомірні очікування щодо реалізації свого права на проходження процедур, необхідних для зайняття посади судді, зараз </w:t>
      </w:r>
      <w:r w:rsidRPr="008C0A7A">
        <w:rPr>
          <w:rFonts w:ascii="Times New Roman" w:eastAsia="Times New Roman" w:hAnsi="Times New Roman" w:cs="Times New Roman"/>
          <w:color w:val="000000" w:themeColor="text1"/>
          <w:sz w:val="28"/>
          <w:szCs w:val="28"/>
          <w:lang w:val="uk-UA" w:eastAsia="ru-RU"/>
        </w:rPr>
        <w:t xml:space="preserve">перебувають у стані невизначеності через припинення повноважень членів </w:t>
      </w:r>
      <w:r w:rsidRPr="008C0A7A">
        <w:rPr>
          <w:rFonts w:ascii="Times New Roman" w:hAnsi="Times New Roman" w:cs="Times New Roman"/>
          <w:color w:val="000000" w:themeColor="text1"/>
          <w:sz w:val="28"/>
          <w:szCs w:val="28"/>
          <w:lang w:val="uk-UA" w:eastAsia="ru-RU"/>
        </w:rPr>
        <w:t>Вищої кваліфікаційної комісії суддів України</w:t>
      </w:r>
      <w:r w:rsidRPr="008C0A7A">
        <w:rPr>
          <w:rFonts w:ascii="Times New Roman" w:eastAsia="Times New Roman" w:hAnsi="Times New Roman" w:cs="Times New Roman"/>
          <w:color w:val="000000" w:themeColor="text1"/>
          <w:sz w:val="28"/>
          <w:szCs w:val="28"/>
          <w:lang w:val="uk-UA" w:eastAsia="ru-RU"/>
        </w:rPr>
        <w:t>.</w:t>
      </w:r>
      <w:r w:rsidRPr="008C0A7A">
        <w:rPr>
          <w:rFonts w:ascii="Times New Roman" w:hAnsi="Times New Roman" w:cs="Times New Roman"/>
          <w:color w:val="000000" w:themeColor="text1"/>
          <w:sz w:val="28"/>
          <w:szCs w:val="28"/>
          <w:lang w:val="uk-UA"/>
        </w:rPr>
        <w:t xml:space="preserve"> Зупинення дії результатів кваліфікаційного іспиту </w:t>
      </w:r>
      <w:r w:rsidRPr="008C0A7A">
        <w:rPr>
          <w:rFonts w:ascii="Times New Roman" w:hAnsi="Times New Roman" w:cs="Times New Roman"/>
          <w:color w:val="000000" w:themeColor="text1"/>
          <w:sz w:val="28"/>
          <w:szCs w:val="28"/>
          <w:highlight w:val="white"/>
          <w:lang w:val="uk-UA"/>
        </w:rPr>
        <w:t xml:space="preserve">і, відповідно, терміну перебування кандидатів у резерві </w:t>
      </w:r>
      <w:r w:rsidRPr="008C0A7A">
        <w:rPr>
          <w:rFonts w:ascii="Times New Roman" w:hAnsi="Times New Roman" w:cs="Times New Roman"/>
          <w:color w:val="000000" w:themeColor="text1"/>
          <w:sz w:val="28"/>
          <w:szCs w:val="28"/>
          <w:lang w:val="uk-UA"/>
        </w:rPr>
        <w:t xml:space="preserve">сприятиме не лише справедливому вирішенню питання щодо </w:t>
      </w:r>
      <w:r w:rsidRPr="008C0A7A">
        <w:rPr>
          <w:rFonts w:ascii="Times New Roman" w:hAnsi="Times New Roman" w:cs="Times New Roman"/>
          <w:color w:val="000000" w:themeColor="text1"/>
          <w:sz w:val="28"/>
          <w:szCs w:val="28"/>
          <w:highlight w:val="white"/>
          <w:lang w:val="uk-UA"/>
        </w:rPr>
        <w:t xml:space="preserve">захисту права </w:t>
      </w:r>
      <w:r w:rsidRPr="008C0A7A">
        <w:rPr>
          <w:rFonts w:ascii="Times New Roman" w:eastAsia="Times New Roman" w:hAnsi="Times New Roman" w:cs="Times New Roman"/>
          <w:color w:val="000000" w:themeColor="text1"/>
          <w:sz w:val="28"/>
          <w:szCs w:val="28"/>
          <w:lang w:val="uk-UA" w:eastAsia="ru-RU"/>
        </w:rPr>
        <w:t xml:space="preserve">кандидатів на посаду судді місцевого суду в умовах </w:t>
      </w:r>
      <w:r w:rsidRPr="008C0A7A">
        <w:rPr>
          <w:rFonts w:ascii="Times New Roman" w:hAnsi="Times New Roman" w:cs="Times New Roman"/>
          <w:color w:val="000000" w:themeColor="text1"/>
          <w:sz w:val="28"/>
          <w:szCs w:val="28"/>
          <w:highlight w:val="white"/>
          <w:lang w:val="uk-UA"/>
        </w:rPr>
        <w:t xml:space="preserve">припинення повноважень членів </w:t>
      </w:r>
      <w:r w:rsidRPr="008C0A7A">
        <w:rPr>
          <w:rFonts w:ascii="Times New Roman" w:hAnsi="Times New Roman" w:cs="Times New Roman"/>
          <w:color w:val="000000" w:themeColor="text1"/>
          <w:sz w:val="28"/>
          <w:szCs w:val="28"/>
          <w:lang w:val="uk-UA" w:eastAsia="ru-RU"/>
        </w:rPr>
        <w:t>Вищої кваліфікаційної комісії суддів України</w:t>
      </w:r>
      <w:r w:rsidRPr="008C0A7A">
        <w:rPr>
          <w:rFonts w:ascii="Times New Roman" w:hAnsi="Times New Roman" w:cs="Times New Roman"/>
          <w:color w:val="000000" w:themeColor="text1"/>
          <w:sz w:val="28"/>
          <w:szCs w:val="28"/>
          <w:highlight w:val="white"/>
          <w:lang w:val="uk-UA"/>
        </w:rPr>
        <w:t xml:space="preserve">, а й </w:t>
      </w:r>
      <w:r w:rsidRPr="008C0A7A">
        <w:rPr>
          <w:rFonts w:ascii="Times New Roman" w:hAnsi="Times New Roman" w:cs="Times New Roman"/>
          <w:color w:val="000000" w:themeColor="text1"/>
          <w:sz w:val="28"/>
          <w:szCs w:val="28"/>
          <w:lang w:val="uk-UA"/>
        </w:rPr>
        <w:t xml:space="preserve">насамперед </w:t>
      </w:r>
      <w:r w:rsidRPr="008C0A7A">
        <w:rPr>
          <w:rFonts w:ascii="Times New Roman" w:hAnsi="Times New Roman" w:cs="Times New Roman"/>
          <w:color w:val="000000" w:themeColor="text1"/>
          <w:sz w:val="28"/>
          <w:szCs w:val="28"/>
          <w:highlight w:val="white"/>
          <w:lang w:val="uk-UA"/>
        </w:rPr>
        <w:t xml:space="preserve">дозволить державі виконати обов’язок  щодо своєчасного наповнення вакантних посад суддів </w:t>
      </w:r>
      <w:r w:rsidRPr="008C0A7A">
        <w:rPr>
          <w:rFonts w:ascii="Times New Roman" w:hAnsi="Times New Roman" w:cs="Times New Roman"/>
          <w:color w:val="000000" w:themeColor="text1"/>
          <w:sz w:val="28"/>
          <w:szCs w:val="28"/>
          <w:lang w:val="uk-UA"/>
        </w:rPr>
        <w:t xml:space="preserve">за рахунок чинного кадрового резерву та забезпечення прав громадян на доступ до правосуддя. </w:t>
      </w:r>
    </w:p>
    <w:p w:rsidR="008C0A7A" w:rsidRPr="008C0A7A" w:rsidRDefault="008C0A7A" w:rsidP="008C0A7A">
      <w:pPr>
        <w:ind w:firstLine="567"/>
        <w:jc w:val="both"/>
        <w:rPr>
          <w:rFonts w:ascii="Times New Roman" w:hAnsi="Times New Roman" w:cs="Times New Roman"/>
          <w:color w:val="000000" w:themeColor="text1"/>
          <w:sz w:val="28"/>
          <w:szCs w:val="28"/>
          <w:lang w:val="uk-UA"/>
        </w:rPr>
      </w:pPr>
    </w:p>
    <w:p w:rsidR="008C0A7A" w:rsidRPr="008C0A7A" w:rsidRDefault="008C0A7A" w:rsidP="008C0A7A">
      <w:pPr>
        <w:ind w:firstLine="709"/>
        <w:jc w:val="both"/>
        <w:rPr>
          <w:rFonts w:ascii="Times New Roman" w:hAnsi="Times New Roman" w:cs="Times New Roman"/>
          <w:color w:val="000000" w:themeColor="text1"/>
          <w:sz w:val="28"/>
          <w:szCs w:val="28"/>
          <w:lang w:val="uk-UA"/>
        </w:rPr>
      </w:pPr>
      <w:r w:rsidRPr="008C0A7A">
        <w:rPr>
          <w:rFonts w:ascii="Times New Roman" w:hAnsi="Times New Roman" w:cs="Times New Roman"/>
          <w:color w:val="000000" w:themeColor="text1"/>
          <w:sz w:val="28"/>
          <w:szCs w:val="28"/>
          <w:lang w:val="uk-UA"/>
        </w:rPr>
        <w:t xml:space="preserve">3. Разом із тим слід звернути увагу на момент відновлення зупиненого перебігу строку  дії результатів кваліфікаційного оцінювання. Законопроєктом № 3575 пропонується рахувати такий момент «з дня прийняття рішення Вищої кваліфікаційної комісії суддів України, утвореної відповідно до цього Закону». </w:t>
      </w:r>
    </w:p>
    <w:p w:rsidR="008C0A7A" w:rsidRPr="008C0A7A" w:rsidRDefault="008C0A7A" w:rsidP="008C0A7A">
      <w:pPr>
        <w:ind w:firstLine="709"/>
        <w:jc w:val="both"/>
        <w:rPr>
          <w:rFonts w:ascii="Times New Roman" w:hAnsi="Times New Roman" w:cs="Times New Roman"/>
          <w:color w:val="000000" w:themeColor="text1"/>
          <w:sz w:val="28"/>
          <w:szCs w:val="28"/>
          <w:lang w:val="uk-UA"/>
        </w:rPr>
      </w:pPr>
      <w:r w:rsidRPr="008C0A7A">
        <w:rPr>
          <w:rFonts w:ascii="Times New Roman" w:hAnsi="Times New Roman" w:cs="Times New Roman"/>
          <w:color w:val="000000" w:themeColor="text1"/>
          <w:sz w:val="28"/>
          <w:szCs w:val="28"/>
          <w:lang w:val="uk-UA"/>
        </w:rPr>
        <w:t>Водночас авторами законопроєкту № 3575 не конкретизовано, про яке саме рішення Вищої кваліфікаційної комісії суддів України йдеться та коли Комісія зобов’язана його прийняти.</w:t>
      </w:r>
    </w:p>
    <w:p w:rsidR="008C0A7A" w:rsidRPr="008C0A7A" w:rsidRDefault="008C0A7A" w:rsidP="008C0A7A">
      <w:pPr>
        <w:ind w:firstLine="709"/>
        <w:jc w:val="both"/>
        <w:rPr>
          <w:rFonts w:ascii="Times New Roman" w:hAnsi="Times New Roman" w:cs="Times New Roman"/>
          <w:color w:val="000000" w:themeColor="text1"/>
          <w:sz w:val="28"/>
          <w:szCs w:val="28"/>
          <w:lang w:val="uk-UA"/>
        </w:rPr>
      </w:pPr>
      <w:r w:rsidRPr="008C0A7A">
        <w:rPr>
          <w:rFonts w:ascii="Times New Roman" w:hAnsi="Times New Roman" w:cs="Times New Roman"/>
          <w:color w:val="000000" w:themeColor="text1"/>
          <w:sz w:val="28"/>
          <w:szCs w:val="28"/>
          <w:lang w:val="uk-UA"/>
        </w:rPr>
        <w:t xml:space="preserve">Згідно </w:t>
      </w:r>
      <w:r w:rsidRPr="008C0A7A">
        <w:rPr>
          <w:rFonts w:ascii="Times New Roman" w:hAnsi="Times New Roman" w:cs="Times New Roman"/>
          <w:sz w:val="28"/>
          <w:szCs w:val="28"/>
          <w:lang w:val="uk-UA"/>
        </w:rPr>
        <w:t>з пунктом 2 розділу ІІ «Прикінцеві та перехідні положення» Закону України «</w:t>
      </w:r>
      <w:r w:rsidRPr="008C0A7A">
        <w:rPr>
          <w:rFonts w:ascii="Times New Roman" w:hAnsi="Times New Roman" w:cs="Times New Roman"/>
          <w:bCs/>
          <w:color w:val="000000"/>
          <w:sz w:val="28"/>
          <w:szCs w:val="28"/>
          <w:shd w:val="clear" w:color="auto" w:fill="FFFFFF"/>
          <w:lang w:val="uk-UA"/>
        </w:rPr>
        <w:t>Про внесення змін до Закону України «Про судоустрій і статус суддів» та деяких законів України щодо діяльності органів суддівського врядування</w:t>
      </w:r>
      <w:r w:rsidRPr="008C0A7A">
        <w:rPr>
          <w:rFonts w:ascii="Times New Roman" w:hAnsi="Times New Roman" w:cs="Times New Roman"/>
          <w:sz w:val="28"/>
          <w:szCs w:val="28"/>
          <w:lang w:val="uk-UA"/>
        </w:rPr>
        <w:t xml:space="preserve">» </w:t>
      </w:r>
      <w:r w:rsidRPr="008C0A7A">
        <w:rPr>
          <w:rFonts w:ascii="Times New Roman" w:hAnsi="Times New Roman" w:cs="Times New Roman"/>
          <w:sz w:val="28"/>
          <w:szCs w:val="28"/>
          <w:shd w:val="clear" w:color="auto" w:fill="FFFFFF"/>
          <w:lang w:val="uk-UA"/>
        </w:rPr>
        <w:t xml:space="preserve">Вища кваліфікаційна комісія суддів України протягом двох місяців з дня формування її нового складу завершує процедуру добору кандидатів на посаду судді місцевого суду, оголошеного рішенням Комісії від 3 квітня 2017 року № 28/зп-17. Інші процедури, які були розпочаті Вищою кваліфікаційною комісією </w:t>
      </w:r>
      <w:r w:rsidRPr="008C0A7A">
        <w:rPr>
          <w:rFonts w:ascii="Times New Roman" w:hAnsi="Times New Roman" w:cs="Times New Roman"/>
          <w:sz w:val="28"/>
          <w:szCs w:val="28"/>
          <w:shd w:val="clear" w:color="auto" w:fill="FFFFFF"/>
          <w:lang w:val="uk-UA"/>
        </w:rPr>
        <w:lastRenderedPageBreak/>
        <w:t>суддів України відповідно до </w:t>
      </w:r>
      <w:hyperlink r:id="rId8" w:tgtFrame="_blank" w:history="1">
        <w:r w:rsidRPr="008C0A7A">
          <w:rPr>
            <w:rStyle w:val="a8"/>
            <w:rFonts w:ascii="Times New Roman" w:hAnsi="Times New Roman" w:cs="Times New Roman"/>
            <w:color w:val="auto"/>
            <w:sz w:val="28"/>
            <w:szCs w:val="28"/>
            <w:u w:val="none"/>
            <w:shd w:val="clear" w:color="auto" w:fill="FFFFFF"/>
            <w:lang w:val="uk-UA"/>
          </w:rPr>
          <w:t>Закону України</w:t>
        </w:r>
      </w:hyperlink>
      <w:r w:rsidRPr="008C0A7A">
        <w:rPr>
          <w:rFonts w:ascii="Times New Roman" w:hAnsi="Times New Roman" w:cs="Times New Roman"/>
          <w:sz w:val="28"/>
          <w:szCs w:val="28"/>
          <w:shd w:val="clear" w:color="auto" w:fill="FFFFFF"/>
          <w:lang w:val="uk-UA"/>
        </w:rPr>
        <w:t>   «Про судоустрій і статус суддів» до набрання чинності цим Законом, продовжуються новим складом Вищої кваліфікаційної комісії суддів України, утвореної відповідно до цього Закону.</w:t>
      </w:r>
    </w:p>
    <w:p w:rsidR="008C0A7A" w:rsidRPr="008C0A7A" w:rsidRDefault="008C0A7A" w:rsidP="008C0A7A">
      <w:pPr>
        <w:ind w:firstLine="709"/>
        <w:jc w:val="both"/>
        <w:rPr>
          <w:rFonts w:ascii="Times New Roman" w:hAnsi="Times New Roman" w:cs="Times New Roman"/>
          <w:sz w:val="28"/>
          <w:szCs w:val="28"/>
          <w:lang w:val="uk-UA"/>
        </w:rPr>
      </w:pPr>
      <w:r w:rsidRPr="008C0A7A">
        <w:rPr>
          <w:rFonts w:ascii="Times New Roman" w:hAnsi="Times New Roman" w:cs="Times New Roman"/>
          <w:color w:val="000000" w:themeColor="text1"/>
          <w:sz w:val="28"/>
          <w:szCs w:val="28"/>
          <w:lang w:val="uk-UA"/>
        </w:rPr>
        <w:t xml:space="preserve">Відповідно до положень частини першої статті 70 Закону України «Про судоустрій і статус суддів» </w:t>
      </w:r>
      <w:r w:rsidRPr="008C0A7A">
        <w:rPr>
          <w:rFonts w:ascii="Times New Roman" w:hAnsi="Times New Roman" w:cs="Times New Roman"/>
          <w:sz w:val="28"/>
          <w:szCs w:val="28"/>
          <w:lang w:val="uk-UA"/>
        </w:rPr>
        <w:t>наступними стадіями добору після зарахування кандидатів на посаду судді за результатами кваліфікаційного іспиту до резерву на заміщення вакантних посад судді є:</w:t>
      </w:r>
      <w:bookmarkStart w:id="4" w:name="n640"/>
      <w:bookmarkEnd w:id="4"/>
    </w:p>
    <w:p w:rsidR="008C0A7A" w:rsidRPr="008C0A7A" w:rsidRDefault="008C0A7A" w:rsidP="008C0A7A">
      <w:pPr>
        <w:ind w:firstLine="709"/>
        <w:jc w:val="both"/>
        <w:rPr>
          <w:rFonts w:ascii="Times New Roman" w:hAnsi="Times New Roman" w:cs="Times New Roman"/>
          <w:color w:val="000000"/>
          <w:sz w:val="28"/>
          <w:szCs w:val="28"/>
          <w:lang w:val="uk-UA"/>
        </w:rPr>
      </w:pPr>
      <w:r w:rsidRPr="008C0A7A">
        <w:rPr>
          <w:rFonts w:ascii="Times New Roman" w:hAnsi="Times New Roman" w:cs="Times New Roman"/>
          <w:color w:val="000000"/>
          <w:sz w:val="28"/>
          <w:szCs w:val="28"/>
          <w:lang w:val="uk-UA"/>
        </w:rPr>
        <w:t>оголошення Вищою кваліфікаційною комісією суддів України відповідно до кількості вакантних посад судді у місцевих судах конкурсу на заміщення таких посад;</w:t>
      </w:r>
      <w:bookmarkStart w:id="5" w:name="n641"/>
      <w:bookmarkEnd w:id="5"/>
    </w:p>
    <w:p w:rsidR="008C0A7A" w:rsidRPr="008C0A7A" w:rsidRDefault="008C0A7A" w:rsidP="008C0A7A">
      <w:pPr>
        <w:ind w:firstLine="709"/>
        <w:jc w:val="both"/>
        <w:rPr>
          <w:rFonts w:ascii="Times New Roman" w:hAnsi="Times New Roman" w:cs="Times New Roman"/>
          <w:color w:val="000000"/>
          <w:sz w:val="28"/>
          <w:szCs w:val="28"/>
          <w:lang w:val="uk-UA"/>
        </w:rPr>
      </w:pPr>
      <w:r w:rsidRPr="008C0A7A">
        <w:rPr>
          <w:rFonts w:ascii="Times New Roman" w:hAnsi="Times New Roman" w:cs="Times New Roman"/>
          <w:color w:val="000000"/>
          <w:sz w:val="28"/>
          <w:szCs w:val="28"/>
          <w:lang w:val="uk-UA"/>
        </w:rPr>
        <w:t>проведення Вищою кваліфікаційною комісією суддів України конкурсу на заміщення вакантної посади судді на основі рейтингу кандидатів, які взяли участь у такому конкурсі, та внесення рекомендації Вищій раді правосуддя щодо призначення кандидата на посаду судді;</w:t>
      </w:r>
      <w:bookmarkStart w:id="6" w:name="n642"/>
      <w:bookmarkEnd w:id="6"/>
    </w:p>
    <w:p w:rsidR="008C0A7A" w:rsidRPr="008C0A7A" w:rsidRDefault="008C0A7A" w:rsidP="008C0A7A">
      <w:pPr>
        <w:ind w:firstLine="709"/>
        <w:jc w:val="both"/>
        <w:rPr>
          <w:rFonts w:ascii="Times New Roman" w:hAnsi="Times New Roman" w:cs="Times New Roman"/>
          <w:color w:val="000000"/>
          <w:sz w:val="28"/>
          <w:szCs w:val="28"/>
          <w:lang w:val="uk-UA"/>
        </w:rPr>
      </w:pPr>
      <w:r w:rsidRPr="008C0A7A">
        <w:rPr>
          <w:rFonts w:ascii="Times New Roman" w:hAnsi="Times New Roman" w:cs="Times New Roman"/>
          <w:color w:val="000000"/>
          <w:sz w:val="28"/>
          <w:szCs w:val="28"/>
          <w:lang w:val="uk-UA"/>
        </w:rPr>
        <w:t>розгляд Вищою радою правосуддя рекомендації Вищої кваліфікаційної комісії суддів України та ухвалення рішення щодо кандидата на посаду судді;</w:t>
      </w:r>
      <w:bookmarkStart w:id="7" w:name="n643"/>
      <w:bookmarkEnd w:id="7"/>
    </w:p>
    <w:p w:rsidR="008C0A7A" w:rsidRPr="008C0A7A" w:rsidRDefault="008C0A7A" w:rsidP="008C0A7A">
      <w:pPr>
        <w:ind w:firstLine="709"/>
        <w:jc w:val="both"/>
        <w:rPr>
          <w:rFonts w:ascii="Times New Roman" w:hAnsi="Times New Roman" w:cs="Times New Roman"/>
          <w:color w:val="000000"/>
          <w:sz w:val="28"/>
          <w:szCs w:val="28"/>
          <w:lang w:val="uk-UA"/>
        </w:rPr>
      </w:pPr>
      <w:r w:rsidRPr="008C0A7A">
        <w:rPr>
          <w:rFonts w:ascii="Times New Roman" w:hAnsi="Times New Roman" w:cs="Times New Roman"/>
          <w:color w:val="000000"/>
          <w:sz w:val="28"/>
          <w:szCs w:val="28"/>
          <w:lang w:val="uk-UA"/>
        </w:rPr>
        <w:t>видання указу Президента України про призначення на посаду судді – у разі внесення Вищою радою правосуддя подання про призначення судді на посаду.</w:t>
      </w:r>
    </w:p>
    <w:p w:rsidR="008C0A7A" w:rsidRPr="008C0A7A" w:rsidRDefault="008C0A7A" w:rsidP="008C0A7A">
      <w:pPr>
        <w:ind w:firstLine="709"/>
        <w:jc w:val="both"/>
        <w:rPr>
          <w:rFonts w:ascii="Times New Roman" w:hAnsi="Times New Roman" w:cs="Times New Roman"/>
          <w:color w:val="000000"/>
          <w:sz w:val="28"/>
          <w:szCs w:val="28"/>
          <w:shd w:val="clear" w:color="auto" w:fill="FFFFFF"/>
          <w:lang w:val="uk-UA"/>
        </w:rPr>
      </w:pPr>
      <w:r w:rsidRPr="008C0A7A">
        <w:rPr>
          <w:rFonts w:ascii="Times New Roman" w:hAnsi="Times New Roman" w:cs="Times New Roman"/>
          <w:color w:val="000000"/>
          <w:sz w:val="28"/>
          <w:szCs w:val="28"/>
          <w:shd w:val="clear" w:color="auto" w:fill="FFFFFF"/>
          <w:lang w:val="uk-UA"/>
        </w:rPr>
        <w:t>Як зазначено в пунктах 44, 47 доповіді «Верховенство права», схваленої Європейською Комісією «За демократію через право» (Венеційська Комісія) на 86-му пленарному засіданні (Венеція, 25</w:t>
      </w:r>
      <w:r w:rsidRPr="008C0A7A">
        <w:rPr>
          <w:rFonts w:ascii="Times New Roman" w:hAnsi="Times New Roman" w:cs="Times New Roman"/>
          <w:color w:val="000000"/>
          <w:sz w:val="28"/>
          <w:szCs w:val="28"/>
          <w:lang w:val="uk-UA"/>
        </w:rPr>
        <w:t>–</w:t>
      </w:r>
      <w:r w:rsidRPr="008C0A7A">
        <w:rPr>
          <w:rFonts w:ascii="Times New Roman" w:hAnsi="Times New Roman" w:cs="Times New Roman"/>
          <w:color w:val="000000"/>
          <w:sz w:val="28"/>
          <w:szCs w:val="28"/>
          <w:shd w:val="clear" w:color="auto" w:fill="FFFFFF"/>
          <w:lang w:val="uk-UA"/>
        </w:rPr>
        <w:t>26 березня 2011 року), «</w:t>
      </w:r>
      <w:r w:rsidRPr="008C0A7A">
        <w:rPr>
          <w:rFonts w:ascii="Times New Roman" w:hAnsi="Times New Roman" w:cs="Times New Roman"/>
          <w:sz w:val="28"/>
          <w:szCs w:val="28"/>
          <w:lang w:val="uk-UA"/>
        </w:rPr>
        <w:t>принцип юридичної визначеності є істотно важливим для питання довіри до судової системи та верховенства права. Він є істотно важливим також і для плідності бізнесової діяльності, з тим щоб генерувати розвиток та економічний поступ. Аби досягти цієї довіри, держава повинна зробити текст закону (</w:t>
      </w:r>
      <w:proofErr w:type="spellStart"/>
      <w:r w:rsidRPr="008C0A7A">
        <w:rPr>
          <w:rFonts w:ascii="Times New Roman" w:hAnsi="Times New Roman" w:cs="Times New Roman"/>
          <w:sz w:val="28"/>
          <w:szCs w:val="28"/>
          <w:lang w:val="uk-UA"/>
        </w:rPr>
        <w:t>the</w:t>
      </w:r>
      <w:proofErr w:type="spellEnd"/>
      <w:r w:rsidRPr="008C0A7A">
        <w:rPr>
          <w:rFonts w:ascii="Times New Roman" w:hAnsi="Times New Roman" w:cs="Times New Roman"/>
          <w:sz w:val="28"/>
          <w:szCs w:val="28"/>
          <w:lang w:val="uk-UA"/>
        </w:rPr>
        <w:t xml:space="preserve"> </w:t>
      </w:r>
      <w:proofErr w:type="spellStart"/>
      <w:r w:rsidRPr="008C0A7A">
        <w:rPr>
          <w:rFonts w:ascii="Times New Roman" w:hAnsi="Times New Roman" w:cs="Times New Roman"/>
          <w:sz w:val="28"/>
          <w:szCs w:val="28"/>
          <w:lang w:val="uk-UA"/>
        </w:rPr>
        <w:t>law</w:t>
      </w:r>
      <w:proofErr w:type="spellEnd"/>
      <w:r w:rsidRPr="008C0A7A">
        <w:rPr>
          <w:rFonts w:ascii="Times New Roman" w:hAnsi="Times New Roman" w:cs="Times New Roman"/>
          <w:sz w:val="28"/>
          <w:szCs w:val="28"/>
          <w:lang w:val="uk-UA"/>
        </w:rPr>
        <w:t>) легко доступним. Вона також зобов’язана дотримуватись законів (</w:t>
      </w:r>
      <w:proofErr w:type="spellStart"/>
      <w:r w:rsidRPr="008C0A7A">
        <w:rPr>
          <w:rFonts w:ascii="Times New Roman" w:hAnsi="Times New Roman" w:cs="Times New Roman"/>
          <w:sz w:val="28"/>
          <w:szCs w:val="28"/>
          <w:lang w:val="uk-UA"/>
        </w:rPr>
        <w:t>the</w:t>
      </w:r>
      <w:proofErr w:type="spellEnd"/>
      <w:r w:rsidRPr="008C0A7A">
        <w:rPr>
          <w:rFonts w:ascii="Times New Roman" w:hAnsi="Times New Roman" w:cs="Times New Roman"/>
          <w:sz w:val="28"/>
          <w:szCs w:val="28"/>
          <w:lang w:val="uk-UA"/>
        </w:rPr>
        <w:t xml:space="preserve"> </w:t>
      </w:r>
      <w:proofErr w:type="spellStart"/>
      <w:r w:rsidRPr="008C0A7A">
        <w:rPr>
          <w:rFonts w:ascii="Times New Roman" w:hAnsi="Times New Roman" w:cs="Times New Roman"/>
          <w:sz w:val="28"/>
          <w:szCs w:val="28"/>
          <w:lang w:val="uk-UA"/>
        </w:rPr>
        <w:t>laws</w:t>
      </w:r>
      <w:proofErr w:type="spellEnd"/>
      <w:r w:rsidRPr="008C0A7A">
        <w:rPr>
          <w:rFonts w:ascii="Times New Roman" w:hAnsi="Times New Roman" w:cs="Times New Roman"/>
          <w:sz w:val="28"/>
          <w:szCs w:val="28"/>
          <w:lang w:val="uk-UA"/>
        </w:rPr>
        <w:t>), які запровадила, і застосовувати їх у передбачуваний спосіб та з логічною послідовністю. Передбачуваність означає, що закон має бути, за можливості, проголошений наперед — до його застосування, та має бути передбачуваним щодо його наслідків: він має бути сформульований з достатньою мірою чіткості, аби особа мала можливість скерувати свою поведінку. Парламентові не може бути дозволено зневажати основоположні права [людини] внаслідок ухвалення нечітких законів. Цим досягається істотно важливий юридичний захист особи супроти держави та її органів і посадових осіб</w:t>
      </w:r>
      <w:r w:rsidRPr="008C0A7A">
        <w:rPr>
          <w:rFonts w:ascii="Times New Roman" w:hAnsi="Times New Roman" w:cs="Times New Roman"/>
          <w:color w:val="000000"/>
          <w:sz w:val="28"/>
          <w:szCs w:val="28"/>
          <w:shd w:val="clear" w:color="auto" w:fill="FFFFFF"/>
          <w:lang w:val="uk-UA"/>
        </w:rPr>
        <w:t>».</w:t>
      </w:r>
    </w:p>
    <w:p w:rsidR="008C0A7A" w:rsidRPr="008C0A7A" w:rsidRDefault="008C0A7A" w:rsidP="008C0A7A">
      <w:pPr>
        <w:ind w:firstLine="709"/>
        <w:jc w:val="both"/>
        <w:rPr>
          <w:rFonts w:ascii="Times New Roman" w:hAnsi="Times New Roman" w:cs="Times New Roman"/>
          <w:sz w:val="28"/>
          <w:szCs w:val="28"/>
          <w:lang w:val="uk-UA"/>
        </w:rPr>
      </w:pPr>
      <w:r w:rsidRPr="008C0A7A">
        <w:rPr>
          <w:rFonts w:ascii="Times New Roman" w:hAnsi="Times New Roman" w:cs="Times New Roman"/>
          <w:sz w:val="28"/>
          <w:szCs w:val="28"/>
          <w:lang w:val="uk-UA"/>
        </w:rPr>
        <w:t>Правомірне очікування виникає у тому випадку, коли внаслідок заяв чи обіцянок від імені органу публічної влади або внаслідок усталеної практики в особи сформувалося розумне сподівання, що стосовно неї орган публічної влади буде діяти саме так, а не інакше.</w:t>
      </w:r>
    </w:p>
    <w:p w:rsidR="008C0A7A" w:rsidRPr="008C0A7A" w:rsidRDefault="008C0A7A" w:rsidP="008C0A7A">
      <w:pPr>
        <w:ind w:firstLine="709"/>
        <w:jc w:val="both"/>
        <w:rPr>
          <w:rFonts w:ascii="Times New Roman" w:hAnsi="Times New Roman" w:cs="Times New Roman"/>
          <w:color w:val="000000" w:themeColor="text1"/>
          <w:sz w:val="28"/>
          <w:szCs w:val="28"/>
          <w:lang w:val="uk-UA"/>
        </w:rPr>
      </w:pPr>
      <w:r w:rsidRPr="008C0A7A">
        <w:rPr>
          <w:rFonts w:ascii="Times New Roman" w:hAnsi="Times New Roman" w:cs="Times New Roman"/>
          <w:sz w:val="28"/>
          <w:szCs w:val="28"/>
          <w:lang w:val="uk-UA"/>
        </w:rPr>
        <w:t>Виходячи з наведеного, законопроєкт не повною мірою відповідає принципу правової визначеності в частині встановлення моменту відновлення зупиненого строку дії кваліфікаційного іспиту.</w:t>
      </w:r>
    </w:p>
    <w:p w:rsidR="008C0A7A" w:rsidRPr="008C0A7A" w:rsidRDefault="008C0A7A" w:rsidP="008C0A7A">
      <w:pPr>
        <w:ind w:firstLine="709"/>
        <w:jc w:val="both"/>
        <w:rPr>
          <w:rFonts w:ascii="Times New Roman" w:hAnsi="Times New Roman" w:cs="Times New Roman"/>
          <w:color w:val="000000" w:themeColor="text1"/>
          <w:sz w:val="28"/>
          <w:szCs w:val="28"/>
          <w:lang w:val="uk-UA"/>
        </w:rPr>
      </w:pPr>
      <w:r w:rsidRPr="008C0A7A">
        <w:rPr>
          <w:rFonts w:ascii="Times New Roman" w:hAnsi="Times New Roman" w:cs="Times New Roman"/>
          <w:sz w:val="28"/>
          <w:szCs w:val="28"/>
          <w:lang w:val="uk-UA"/>
        </w:rPr>
        <w:t xml:space="preserve">Також варто зазначити, що наразі у Верховній Раді України перебуває на розгляді </w:t>
      </w:r>
      <w:proofErr w:type="spellStart"/>
      <w:r w:rsidRPr="008C0A7A">
        <w:rPr>
          <w:rFonts w:ascii="Times New Roman" w:hAnsi="Times New Roman" w:cs="Times New Roman"/>
          <w:sz w:val="28"/>
          <w:szCs w:val="28"/>
          <w:lang w:val="uk-UA"/>
        </w:rPr>
        <w:t>проєкт</w:t>
      </w:r>
      <w:proofErr w:type="spellEnd"/>
      <w:r w:rsidRPr="008C0A7A">
        <w:rPr>
          <w:rFonts w:ascii="Times New Roman" w:hAnsi="Times New Roman" w:cs="Times New Roman"/>
          <w:sz w:val="28"/>
          <w:szCs w:val="28"/>
          <w:lang w:val="uk-UA"/>
        </w:rPr>
        <w:t xml:space="preserve"> </w:t>
      </w:r>
      <w:r w:rsidRPr="008C0A7A">
        <w:rPr>
          <w:rFonts w:ascii="Times New Roman" w:eastAsia="Calibri" w:hAnsi="Times New Roman" w:cs="Times New Roman"/>
          <w:sz w:val="28"/>
          <w:szCs w:val="28"/>
          <w:lang w:val="uk-UA"/>
        </w:rPr>
        <w:t xml:space="preserve">Закону України </w:t>
      </w:r>
      <w:r w:rsidRPr="008C0A7A">
        <w:rPr>
          <w:rFonts w:ascii="Times New Roman" w:eastAsia="Times New Roman" w:hAnsi="Times New Roman" w:cs="Times New Roman"/>
          <w:sz w:val="28"/>
          <w:szCs w:val="28"/>
          <w:lang w:val="uk-UA"/>
        </w:rPr>
        <w:t>«</w:t>
      </w:r>
      <w:r w:rsidRPr="008C0A7A">
        <w:rPr>
          <w:rFonts w:ascii="Times New Roman" w:eastAsia="Calibri" w:hAnsi="Times New Roman" w:cs="Times New Roman"/>
          <w:sz w:val="28"/>
          <w:szCs w:val="28"/>
          <w:lang w:val="uk-UA"/>
        </w:rPr>
        <w:t xml:space="preserve">Про </w:t>
      </w:r>
      <w:r w:rsidRPr="008C0A7A">
        <w:rPr>
          <w:rFonts w:ascii="Times New Roman" w:eastAsia="Calibri" w:hAnsi="Times New Roman" w:cs="Times New Roman"/>
          <w:bCs/>
          <w:sz w:val="28"/>
          <w:szCs w:val="28"/>
          <w:lang w:val="uk-UA"/>
        </w:rPr>
        <w:t xml:space="preserve">внесення змін до Закону України «Про судоустрій і статус суддів» та деяких законів України щодо діяльності </w:t>
      </w:r>
      <w:r w:rsidRPr="008C0A7A">
        <w:rPr>
          <w:rFonts w:ascii="Times New Roman" w:eastAsia="Calibri" w:hAnsi="Times New Roman" w:cs="Times New Roman"/>
          <w:bCs/>
          <w:sz w:val="28"/>
          <w:szCs w:val="28"/>
          <w:lang w:val="uk-UA"/>
        </w:rPr>
        <w:lastRenderedPageBreak/>
        <w:t>Верховного Суду та органів суддівського врядування</w:t>
      </w:r>
      <w:r w:rsidRPr="008C0A7A">
        <w:rPr>
          <w:rFonts w:ascii="Times New Roman" w:eastAsia="Times New Roman" w:hAnsi="Times New Roman" w:cs="Times New Roman"/>
          <w:sz w:val="28"/>
          <w:szCs w:val="28"/>
          <w:lang w:val="uk-UA"/>
        </w:rPr>
        <w:t xml:space="preserve">» </w:t>
      </w:r>
      <w:r w:rsidRPr="008C0A7A">
        <w:rPr>
          <w:rFonts w:ascii="Times New Roman" w:eastAsia="Calibri" w:hAnsi="Times New Roman" w:cs="Times New Roman"/>
          <w:sz w:val="28"/>
          <w:szCs w:val="28"/>
          <w:lang w:val="uk-UA" w:eastAsia="en-GB"/>
        </w:rPr>
        <w:t xml:space="preserve"> від 22 червня 2020 року, реєстраційний № 3711, </w:t>
      </w:r>
      <w:r w:rsidRPr="008C0A7A">
        <w:rPr>
          <w:rFonts w:ascii="Times New Roman" w:eastAsia="Calibri" w:hAnsi="Times New Roman" w:cs="Times New Roman"/>
          <w:sz w:val="28"/>
          <w:szCs w:val="28"/>
          <w:lang w:val="uk-UA"/>
        </w:rPr>
        <w:t xml:space="preserve">внесений у порядку законодавчої ініціативи Президентом України, та альтернативні </w:t>
      </w:r>
      <w:proofErr w:type="spellStart"/>
      <w:r w:rsidRPr="008C0A7A">
        <w:rPr>
          <w:rFonts w:ascii="Times New Roman" w:eastAsia="Calibri" w:hAnsi="Times New Roman" w:cs="Times New Roman"/>
          <w:sz w:val="28"/>
          <w:szCs w:val="28"/>
          <w:lang w:val="uk-UA"/>
        </w:rPr>
        <w:t>проєкти</w:t>
      </w:r>
      <w:proofErr w:type="spellEnd"/>
      <w:r w:rsidRPr="008C0A7A">
        <w:rPr>
          <w:rFonts w:ascii="Times New Roman" w:eastAsia="Calibri" w:hAnsi="Times New Roman" w:cs="Times New Roman"/>
          <w:sz w:val="28"/>
          <w:szCs w:val="28"/>
          <w:lang w:val="uk-UA"/>
        </w:rPr>
        <w:t xml:space="preserve"> №№ 3711-1, 3711-2.  </w:t>
      </w:r>
      <w:r w:rsidRPr="008C0A7A">
        <w:rPr>
          <w:rFonts w:ascii="Times New Roman" w:eastAsia="Times New Roman" w:hAnsi="Times New Roman" w:cs="Times New Roman"/>
          <w:spacing w:val="-6"/>
          <w:sz w:val="28"/>
          <w:szCs w:val="28"/>
          <w:lang w:val="uk-UA" w:eastAsia="ru-RU"/>
        </w:rPr>
        <w:t xml:space="preserve">Метою цих законопроєктів є приведення положень законодавства України у відповідність із рішеннями Конституційного Суду України </w:t>
      </w:r>
      <w:r w:rsidRPr="008C0A7A">
        <w:rPr>
          <w:rFonts w:ascii="Times New Roman" w:hAnsi="Times New Roman" w:cs="Times New Roman"/>
          <w:sz w:val="28"/>
          <w:szCs w:val="28"/>
          <w:lang w:val="uk-UA"/>
        </w:rPr>
        <w:t>від 18 лютого 2020 року № 2-р/2020 та від 11 березня 2020 року № 4-р/2020, а також удосконалення процедури формування та діяльності органів суддівського врядування</w:t>
      </w:r>
      <w:r w:rsidRPr="008C0A7A">
        <w:rPr>
          <w:rFonts w:ascii="Times New Roman" w:eastAsia="Times New Roman" w:hAnsi="Times New Roman" w:cs="Times New Roman"/>
          <w:spacing w:val="-6"/>
          <w:sz w:val="28"/>
          <w:szCs w:val="28"/>
          <w:lang w:val="uk-UA" w:eastAsia="ru-RU"/>
        </w:rPr>
        <w:t>.</w:t>
      </w:r>
      <w:r w:rsidRPr="008C0A7A">
        <w:rPr>
          <w:rFonts w:ascii="Times New Roman" w:eastAsia="Calibri" w:hAnsi="Times New Roman" w:cs="Times New Roman"/>
          <w:sz w:val="28"/>
          <w:szCs w:val="28"/>
          <w:lang w:val="uk-UA" w:eastAsia="ru-RU"/>
        </w:rPr>
        <w:t xml:space="preserve"> Запропоновані </w:t>
      </w:r>
      <w:proofErr w:type="spellStart"/>
      <w:r w:rsidRPr="008C0A7A">
        <w:rPr>
          <w:rFonts w:ascii="Times New Roman" w:eastAsia="Calibri" w:hAnsi="Times New Roman" w:cs="Times New Roman"/>
          <w:sz w:val="28"/>
          <w:szCs w:val="28"/>
          <w:lang w:val="uk-UA" w:eastAsia="ru-RU"/>
        </w:rPr>
        <w:t>законопроєктами</w:t>
      </w:r>
      <w:proofErr w:type="spellEnd"/>
      <w:r w:rsidRPr="008C0A7A">
        <w:rPr>
          <w:rFonts w:ascii="Times New Roman" w:eastAsia="Calibri" w:hAnsi="Times New Roman" w:cs="Times New Roman"/>
          <w:sz w:val="28"/>
          <w:szCs w:val="28"/>
          <w:lang w:val="uk-UA" w:eastAsia="ru-RU"/>
        </w:rPr>
        <w:t xml:space="preserve"> зміни дадуть змогу Вищій раді правосуддя сформувати Вищу кваліфікаційну комісію суддів України та,  як наслідок, запустити процес добору, кваліфікаційного оцінювання суддів та вирішувати інші питання суддівської кар’єри. </w:t>
      </w:r>
    </w:p>
    <w:p w:rsidR="008C0A7A" w:rsidRPr="008C0A7A" w:rsidRDefault="008C0A7A" w:rsidP="008C0A7A">
      <w:pPr>
        <w:ind w:firstLine="709"/>
        <w:jc w:val="both"/>
        <w:rPr>
          <w:rFonts w:ascii="Times New Roman" w:eastAsia="Calibri" w:hAnsi="Times New Roman" w:cs="Times New Roman"/>
          <w:sz w:val="28"/>
          <w:szCs w:val="28"/>
          <w:lang w:val="uk-UA"/>
        </w:rPr>
      </w:pPr>
      <w:r w:rsidRPr="008C0A7A">
        <w:rPr>
          <w:rFonts w:ascii="Times New Roman" w:eastAsia="Calibri" w:hAnsi="Times New Roman" w:cs="Times New Roman"/>
          <w:sz w:val="28"/>
          <w:szCs w:val="28"/>
          <w:lang w:val="uk-UA" w:eastAsia="ru-RU"/>
        </w:rPr>
        <w:t xml:space="preserve">Тому вважаємо за доцільне </w:t>
      </w:r>
      <w:r w:rsidRPr="008C0A7A">
        <w:rPr>
          <w:rFonts w:ascii="Times New Roman" w:hAnsi="Times New Roman" w:cs="Times New Roman"/>
          <w:sz w:val="28"/>
          <w:szCs w:val="28"/>
          <w:lang w:val="uk-UA"/>
        </w:rPr>
        <w:t>законопроєкт № 3575 розглядати з урахуванням</w:t>
      </w:r>
      <w:bookmarkStart w:id="8" w:name="_GoBack"/>
      <w:bookmarkEnd w:id="8"/>
      <w:r w:rsidRPr="008C0A7A">
        <w:rPr>
          <w:rFonts w:ascii="Times New Roman" w:hAnsi="Times New Roman" w:cs="Times New Roman"/>
          <w:sz w:val="28"/>
          <w:szCs w:val="28"/>
          <w:lang w:val="uk-UA"/>
        </w:rPr>
        <w:t xml:space="preserve"> законопроєктів </w:t>
      </w:r>
      <w:r w:rsidRPr="008C0A7A">
        <w:rPr>
          <w:rFonts w:ascii="Times New Roman" w:eastAsia="Calibri" w:hAnsi="Times New Roman" w:cs="Times New Roman"/>
          <w:sz w:val="28"/>
          <w:szCs w:val="28"/>
          <w:lang w:val="uk-UA"/>
        </w:rPr>
        <w:t>№№ 3711, 3711-1, 3711-2.</w:t>
      </w:r>
    </w:p>
    <w:p w:rsidR="008C0A7A" w:rsidRPr="008C0A7A" w:rsidRDefault="008C0A7A" w:rsidP="008C0A7A">
      <w:pPr>
        <w:ind w:firstLine="709"/>
        <w:jc w:val="both"/>
        <w:rPr>
          <w:rFonts w:ascii="Times New Roman" w:eastAsia="Calibri" w:hAnsi="Times New Roman" w:cs="Times New Roman"/>
          <w:sz w:val="28"/>
          <w:szCs w:val="28"/>
          <w:lang w:val="uk-UA"/>
        </w:rPr>
      </w:pPr>
    </w:p>
    <w:p w:rsidR="008C0A7A" w:rsidRPr="008C0A7A" w:rsidRDefault="008C0A7A" w:rsidP="008C0A7A">
      <w:pPr>
        <w:ind w:firstLine="709"/>
        <w:jc w:val="both"/>
        <w:rPr>
          <w:rFonts w:ascii="Times New Roman" w:hAnsi="Times New Roman" w:cs="Times New Roman"/>
          <w:color w:val="000000" w:themeColor="text1"/>
          <w:sz w:val="28"/>
          <w:szCs w:val="28"/>
          <w:lang w:val="uk-UA"/>
        </w:rPr>
      </w:pPr>
      <w:r w:rsidRPr="008C0A7A">
        <w:rPr>
          <w:rFonts w:ascii="Times New Roman" w:hAnsi="Times New Roman" w:cs="Times New Roman"/>
          <w:b/>
          <w:sz w:val="28"/>
          <w:szCs w:val="28"/>
          <w:lang w:val="uk-UA"/>
        </w:rPr>
        <w:t>З огляду на викладене Вища рада правосуддя підтримує законопроєкт № 3575 за умови його доопрацювання.</w:t>
      </w:r>
    </w:p>
    <w:p w:rsidR="008C0A7A" w:rsidRPr="008C0A7A" w:rsidRDefault="008C0A7A" w:rsidP="008C0A7A">
      <w:pPr>
        <w:pStyle w:val="normal"/>
        <w:spacing w:line="240" w:lineRule="auto"/>
        <w:rPr>
          <w:rFonts w:ascii="Times New Roman" w:hAnsi="Times New Roman" w:cs="Times New Roman"/>
          <w:b/>
          <w:sz w:val="28"/>
          <w:szCs w:val="28"/>
          <w:lang w:val="ru-RU"/>
        </w:rPr>
      </w:pPr>
    </w:p>
    <w:p w:rsidR="008C0A7A" w:rsidRPr="008C0A7A" w:rsidRDefault="008C0A7A" w:rsidP="008C0A7A">
      <w:pPr>
        <w:pStyle w:val="normal"/>
        <w:spacing w:line="240" w:lineRule="auto"/>
        <w:rPr>
          <w:rFonts w:ascii="Times New Roman" w:hAnsi="Times New Roman" w:cs="Times New Roman"/>
          <w:b/>
          <w:sz w:val="28"/>
          <w:szCs w:val="28"/>
        </w:rPr>
      </w:pPr>
    </w:p>
    <w:p w:rsidR="00367A65" w:rsidRPr="008C0A7A" w:rsidRDefault="00367A65">
      <w:pPr>
        <w:rPr>
          <w:rFonts w:ascii="Times New Roman" w:hAnsi="Times New Roman" w:cs="Times New Roman"/>
          <w:sz w:val="28"/>
          <w:szCs w:val="28"/>
        </w:rPr>
      </w:pPr>
    </w:p>
    <w:sectPr w:rsidR="00367A65" w:rsidRPr="008C0A7A" w:rsidSect="001A51C5">
      <w:pgSz w:w="11906" w:h="16838"/>
      <w:pgMar w:top="1134" w:right="567" w:bottom="113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0A7A" w:rsidRDefault="008C0A7A" w:rsidP="008C0A7A">
      <w:r>
        <w:separator/>
      </w:r>
    </w:p>
  </w:endnote>
  <w:endnote w:type="continuationSeparator" w:id="0">
    <w:p w:rsidR="008C0A7A" w:rsidRDefault="008C0A7A" w:rsidP="008C0A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AcademyC">
    <w:panose1 w:val="00000000000000000000"/>
    <w:charset w:val="CC"/>
    <w:family w:val="modern"/>
    <w:notTrueType/>
    <w:pitch w:val="variable"/>
    <w:sig w:usb0="80000283" w:usb1="0000004A" w:usb2="00000000" w:usb3="00000000" w:csb0="00000005" w:csb1="00000000"/>
  </w:font>
  <w:font w:name="TimesNewRomanPSMT">
    <w:altName w:val="Times New Roman"/>
    <w:charset w:val="00"/>
    <w:family w:val="roman"/>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0A7A" w:rsidRDefault="008C0A7A" w:rsidP="008C0A7A">
      <w:r>
        <w:separator/>
      </w:r>
    </w:p>
  </w:footnote>
  <w:footnote w:type="continuationSeparator" w:id="0">
    <w:p w:rsidR="008C0A7A" w:rsidRDefault="008C0A7A" w:rsidP="008C0A7A">
      <w:r>
        <w:continuationSeparator/>
      </w:r>
    </w:p>
  </w:footnote>
  <w:footnote w:id="1">
    <w:p w:rsidR="008C0A7A" w:rsidRPr="008C0A7A" w:rsidRDefault="008C0A7A" w:rsidP="008C0A7A">
      <w:pPr>
        <w:autoSpaceDE w:val="0"/>
        <w:autoSpaceDN w:val="0"/>
        <w:adjustRightInd w:val="0"/>
        <w:jc w:val="both"/>
        <w:rPr>
          <w:rFonts w:ascii="Times New Roman" w:hAnsi="Times New Roman" w:cs="Times New Roman"/>
          <w:szCs w:val="20"/>
          <w:lang w:eastAsia="ru-RU"/>
        </w:rPr>
      </w:pPr>
      <w:r w:rsidRPr="005C55F0">
        <w:rPr>
          <w:rStyle w:val="a6"/>
        </w:rPr>
        <w:footnoteRef/>
      </w:r>
      <w:r w:rsidRPr="005C55F0">
        <w:rPr>
          <w:szCs w:val="20"/>
        </w:rPr>
        <w:t xml:space="preserve"> </w:t>
      </w:r>
      <w:proofErr w:type="spellStart"/>
      <w:r w:rsidRPr="008C0A7A">
        <w:rPr>
          <w:rFonts w:ascii="Times New Roman" w:hAnsi="Times New Roman" w:cs="Times New Roman"/>
          <w:szCs w:val="20"/>
          <w:lang w:eastAsia="ru-RU"/>
        </w:rPr>
        <w:t>Висновок</w:t>
      </w:r>
      <w:proofErr w:type="spellEnd"/>
      <w:r w:rsidRPr="008C0A7A">
        <w:rPr>
          <w:rFonts w:ascii="Times New Roman" w:hAnsi="Times New Roman" w:cs="Times New Roman"/>
          <w:szCs w:val="20"/>
          <w:lang w:eastAsia="ru-RU"/>
        </w:rPr>
        <w:t xml:space="preserve"> № 10 (2007) </w:t>
      </w:r>
      <w:proofErr w:type="spellStart"/>
      <w:r w:rsidRPr="008C0A7A">
        <w:rPr>
          <w:rFonts w:ascii="Times New Roman" w:hAnsi="Times New Roman" w:cs="Times New Roman"/>
          <w:szCs w:val="20"/>
          <w:lang w:eastAsia="ru-RU"/>
        </w:rPr>
        <w:t>Консультативної</w:t>
      </w:r>
      <w:proofErr w:type="spellEnd"/>
      <w:r w:rsidRPr="008C0A7A">
        <w:rPr>
          <w:rFonts w:ascii="Times New Roman" w:hAnsi="Times New Roman" w:cs="Times New Roman"/>
          <w:szCs w:val="20"/>
          <w:lang w:eastAsia="ru-RU"/>
        </w:rPr>
        <w:t xml:space="preserve"> ради </w:t>
      </w:r>
      <w:proofErr w:type="spellStart"/>
      <w:r w:rsidRPr="008C0A7A">
        <w:rPr>
          <w:rFonts w:ascii="Times New Roman" w:hAnsi="Times New Roman" w:cs="Times New Roman"/>
          <w:szCs w:val="20"/>
          <w:lang w:eastAsia="ru-RU"/>
        </w:rPr>
        <w:t>європейських</w:t>
      </w:r>
      <w:proofErr w:type="spellEnd"/>
      <w:r w:rsidRPr="008C0A7A">
        <w:rPr>
          <w:rFonts w:ascii="Times New Roman" w:hAnsi="Times New Roman" w:cs="Times New Roman"/>
          <w:szCs w:val="20"/>
          <w:lang w:eastAsia="ru-RU"/>
        </w:rPr>
        <w:t xml:space="preserve"> </w:t>
      </w:r>
      <w:proofErr w:type="spellStart"/>
      <w:r w:rsidRPr="008C0A7A">
        <w:rPr>
          <w:rFonts w:ascii="Times New Roman" w:hAnsi="Times New Roman" w:cs="Times New Roman"/>
          <w:szCs w:val="20"/>
          <w:lang w:eastAsia="ru-RU"/>
        </w:rPr>
        <w:t>суддів</w:t>
      </w:r>
      <w:proofErr w:type="spellEnd"/>
      <w:r w:rsidRPr="008C0A7A">
        <w:rPr>
          <w:rFonts w:ascii="Times New Roman" w:hAnsi="Times New Roman" w:cs="Times New Roman"/>
          <w:szCs w:val="20"/>
          <w:lang w:eastAsia="ru-RU"/>
        </w:rPr>
        <w:t xml:space="preserve"> до </w:t>
      </w:r>
      <w:proofErr w:type="spellStart"/>
      <w:r w:rsidRPr="008C0A7A">
        <w:rPr>
          <w:rFonts w:ascii="Times New Roman" w:hAnsi="Times New Roman" w:cs="Times New Roman"/>
          <w:szCs w:val="20"/>
          <w:lang w:eastAsia="ru-RU"/>
        </w:rPr>
        <w:t>уваги</w:t>
      </w:r>
      <w:proofErr w:type="spellEnd"/>
      <w:r w:rsidRPr="008C0A7A">
        <w:rPr>
          <w:rFonts w:ascii="Times New Roman" w:hAnsi="Times New Roman" w:cs="Times New Roman"/>
          <w:szCs w:val="20"/>
          <w:lang w:eastAsia="ru-RU"/>
        </w:rPr>
        <w:t xml:space="preserve"> </w:t>
      </w:r>
      <w:proofErr w:type="spellStart"/>
      <w:r w:rsidRPr="008C0A7A">
        <w:rPr>
          <w:rFonts w:ascii="Times New Roman" w:hAnsi="Times New Roman" w:cs="Times New Roman"/>
          <w:szCs w:val="20"/>
          <w:lang w:eastAsia="ru-RU"/>
        </w:rPr>
        <w:t>Комітету</w:t>
      </w:r>
      <w:proofErr w:type="spellEnd"/>
      <w:r w:rsidRPr="008C0A7A">
        <w:rPr>
          <w:rFonts w:ascii="Times New Roman" w:hAnsi="Times New Roman" w:cs="Times New Roman"/>
          <w:szCs w:val="20"/>
          <w:lang w:eastAsia="ru-RU"/>
        </w:rPr>
        <w:t xml:space="preserve"> </w:t>
      </w:r>
      <w:proofErr w:type="spellStart"/>
      <w:r w:rsidRPr="008C0A7A">
        <w:rPr>
          <w:rFonts w:ascii="Times New Roman" w:hAnsi="Times New Roman" w:cs="Times New Roman"/>
          <w:szCs w:val="20"/>
          <w:lang w:eastAsia="ru-RU"/>
        </w:rPr>
        <w:t>Міністрів</w:t>
      </w:r>
      <w:proofErr w:type="spellEnd"/>
      <w:proofErr w:type="gramStart"/>
      <w:r w:rsidRPr="008C0A7A">
        <w:rPr>
          <w:rFonts w:ascii="Times New Roman" w:hAnsi="Times New Roman" w:cs="Times New Roman"/>
          <w:szCs w:val="20"/>
          <w:lang w:eastAsia="ru-RU"/>
        </w:rPr>
        <w:t xml:space="preserve"> Р</w:t>
      </w:r>
      <w:proofErr w:type="gramEnd"/>
      <w:r w:rsidRPr="008C0A7A">
        <w:rPr>
          <w:rFonts w:ascii="Times New Roman" w:hAnsi="Times New Roman" w:cs="Times New Roman"/>
          <w:szCs w:val="20"/>
          <w:lang w:eastAsia="ru-RU"/>
        </w:rPr>
        <w:t xml:space="preserve">ади </w:t>
      </w:r>
      <w:proofErr w:type="spellStart"/>
      <w:r w:rsidRPr="008C0A7A">
        <w:rPr>
          <w:rFonts w:ascii="Times New Roman" w:hAnsi="Times New Roman" w:cs="Times New Roman"/>
          <w:szCs w:val="20"/>
          <w:lang w:eastAsia="ru-RU"/>
        </w:rPr>
        <w:t>Європи</w:t>
      </w:r>
      <w:proofErr w:type="spellEnd"/>
    </w:p>
    <w:p w:rsidR="008C0A7A" w:rsidRPr="008C0A7A" w:rsidRDefault="008C0A7A" w:rsidP="008C0A7A">
      <w:pPr>
        <w:pStyle w:val="a4"/>
        <w:jc w:val="both"/>
        <w:rPr>
          <w:rFonts w:cs="Times New Roman"/>
        </w:rPr>
      </w:pPr>
      <w:r w:rsidRPr="008C0A7A">
        <w:rPr>
          <w:rFonts w:cs="Times New Roman"/>
          <w:lang w:eastAsia="ru-RU"/>
        </w:rPr>
        <w:t>щодо судової ради на службі суспільства, пункт 87.</w:t>
      </w:r>
    </w:p>
  </w:footnote>
  <w:footnote w:id="2">
    <w:p w:rsidR="008C0A7A" w:rsidRDefault="008C0A7A" w:rsidP="008C0A7A">
      <w:pPr>
        <w:pStyle w:val="a4"/>
      </w:pPr>
      <w:r>
        <w:rPr>
          <w:rStyle w:val="a6"/>
        </w:rPr>
        <w:footnoteRef/>
      </w:r>
      <w:r>
        <w:t xml:space="preserve"> Висновок Венеційської комісії від 26 жовтня 2015 року № CDL-AD(2015)027, </w:t>
      </w:r>
      <w:proofErr w:type="spellStart"/>
      <w:r>
        <w:t>п.п</w:t>
      </w:r>
      <w:proofErr w:type="spellEnd"/>
      <w:r>
        <w:t>. 38, 44.</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466813"/>
    <w:multiLevelType w:val="hybridMultilevel"/>
    <w:tmpl w:val="7D3CD0A4"/>
    <w:lvl w:ilvl="0" w:tplc="DC900EC2">
      <w:start w:val="1"/>
      <w:numFmt w:val="decimal"/>
      <w:lvlText w:val="%1."/>
      <w:lvlJc w:val="left"/>
      <w:pPr>
        <w:ind w:left="786" w:hanging="360"/>
      </w:pPr>
      <w:rPr>
        <w:rFonts w:cs="Times New Roman" w:hint="default"/>
        <w:sz w:val="28"/>
        <w:szCs w:val="28"/>
      </w:rPr>
    </w:lvl>
    <w:lvl w:ilvl="1" w:tplc="04220019">
      <w:start w:val="1"/>
      <w:numFmt w:val="lowerLetter"/>
      <w:lvlText w:val="%2."/>
      <w:lvlJc w:val="left"/>
      <w:pPr>
        <w:ind w:left="1867" w:hanging="360"/>
      </w:pPr>
      <w:rPr>
        <w:rFonts w:cs="Times New Roman"/>
      </w:rPr>
    </w:lvl>
    <w:lvl w:ilvl="2" w:tplc="0422001B" w:tentative="1">
      <w:start w:val="1"/>
      <w:numFmt w:val="lowerRoman"/>
      <w:lvlText w:val="%3."/>
      <w:lvlJc w:val="right"/>
      <w:pPr>
        <w:ind w:left="2587" w:hanging="180"/>
      </w:pPr>
      <w:rPr>
        <w:rFonts w:cs="Times New Roman"/>
      </w:rPr>
    </w:lvl>
    <w:lvl w:ilvl="3" w:tplc="0422000F" w:tentative="1">
      <w:start w:val="1"/>
      <w:numFmt w:val="decimal"/>
      <w:lvlText w:val="%4."/>
      <w:lvlJc w:val="left"/>
      <w:pPr>
        <w:ind w:left="3307" w:hanging="360"/>
      </w:pPr>
      <w:rPr>
        <w:rFonts w:cs="Times New Roman"/>
      </w:rPr>
    </w:lvl>
    <w:lvl w:ilvl="4" w:tplc="04220019" w:tentative="1">
      <w:start w:val="1"/>
      <w:numFmt w:val="lowerLetter"/>
      <w:lvlText w:val="%5."/>
      <w:lvlJc w:val="left"/>
      <w:pPr>
        <w:ind w:left="4027" w:hanging="360"/>
      </w:pPr>
      <w:rPr>
        <w:rFonts w:cs="Times New Roman"/>
      </w:rPr>
    </w:lvl>
    <w:lvl w:ilvl="5" w:tplc="0422001B" w:tentative="1">
      <w:start w:val="1"/>
      <w:numFmt w:val="lowerRoman"/>
      <w:lvlText w:val="%6."/>
      <w:lvlJc w:val="right"/>
      <w:pPr>
        <w:ind w:left="4747" w:hanging="180"/>
      </w:pPr>
      <w:rPr>
        <w:rFonts w:cs="Times New Roman"/>
      </w:rPr>
    </w:lvl>
    <w:lvl w:ilvl="6" w:tplc="0422000F" w:tentative="1">
      <w:start w:val="1"/>
      <w:numFmt w:val="decimal"/>
      <w:lvlText w:val="%7."/>
      <w:lvlJc w:val="left"/>
      <w:pPr>
        <w:ind w:left="5467" w:hanging="360"/>
      </w:pPr>
      <w:rPr>
        <w:rFonts w:cs="Times New Roman"/>
      </w:rPr>
    </w:lvl>
    <w:lvl w:ilvl="7" w:tplc="04220019" w:tentative="1">
      <w:start w:val="1"/>
      <w:numFmt w:val="lowerLetter"/>
      <w:lvlText w:val="%8."/>
      <w:lvlJc w:val="left"/>
      <w:pPr>
        <w:ind w:left="6187" w:hanging="360"/>
      </w:pPr>
      <w:rPr>
        <w:rFonts w:cs="Times New Roman"/>
      </w:rPr>
    </w:lvl>
    <w:lvl w:ilvl="8" w:tplc="0422001B" w:tentative="1">
      <w:start w:val="1"/>
      <w:numFmt w:val="lowerRoman"/>
      <w:lvlText w:val="%9."/>
      <w:lvlJc w:val="right"/>
      <w:pPr>
        <w:ind w:left="6907"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FF1A08"/>
    <w:rsid w:val="001A51C5"/>
    <w:rsid w:val="0027029C"/>
    <w:rsid w:val="00367A65"/>
    <w:rsid w:val="00444D97"/>
    <w:rsid w:val="008C0A7A"/>
    <w:rsid w:val="00A6547C"/>
    <w:rsid w:val="00FF1A0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A08"/>
    <w:pPr>
      <w:widowControl w:val="0"/>
      <w:suppressAutoHyphens/>
      <w:spacing w:after="0" w:line="240" w:lineRule="auto"/>
    </w:pPr>
    <w:rPr>
      <w:rFonts w:ascii="Arial" w:eastAsia="Lucida Sans Unicode" w:hAnsi="Arial" w:cs="Mangal"/>
      <w:kern w:val="2"/>
      <w:sz w:val="20"/>
      <w:szCs w:val="24"/>
      <w:lang w:val="ru-RU"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8C0A7A"/>
    <w:pPr>
      <w:spacing w:after="0"/>
    </w:pPr>
    <w:rPr>
      <w:rFonts w:ascii="Arial" w:eastAsia="Arial" w:hAnsi="Arial" w:cs="Arial"/>
      <w:sz w:val="22"/>
      <w:lang w:eastAsia="ru-RU"/>
    </w:rPr>
  </w:style>
  <w:style w:type="paragraph" w:styleId="a3">
    <w:name w:val="No Spacing"/>
    <w:uiPriority w:val="1"/>
    <w:qFormat/>
    <w:rsid w:val="008C0A7A"/>
    <w:pPr>
      <w:spacing w:after="0" w:line="240" w:lineRule="auto"/>
    </w:pPr>
    <w:rPr>
      <w:rFonts w:eastAsia="Calibri" w:cs="Calibri"/>
    </w:rPr>
  </w:style>
  <w:style w:type="character" w:customStyle="1" w:styleId="CharStyle12">
    <w:name w:val="Char Style 12"/>
    <w:basedOn w:val="a0"/>
    <w:link w:val="Style2"/>
    <w:uiPriority w:val="99"/>
    <w:locked/>
    <w:rsid w:val="008C0A7A"/>
    <w:rPr>
      <w:rFonts w:cs="Times New Roman"/>
      <w:sz w:val="27"/>
      <w:szCs w:val="27"/>
      <w:shd w:val="clear" w:color="auto" w:fill="FFFFFF"/>
    </w:rPr>
  </w:style>
  <w:style w:type="paragraph" w:customStyle="1" w:styleId="Style2">
    <w:name w:val="Style 2"/>
    <w:basedOn w:val="a"/>
    <w:link w:val="CharStyle12"/>
    <w:uiPriority w:val="99"/>
    <w:rsid w:val="008C0A7A"/>
    <w:pPr>
      <w:shd w:val="clear" w:color="auto" w:fill="FFFFFF"/>
      <w:suppressAutoHyphens w:val="0"/>
      <w:spacing w:before="180" w:after="60" w:line="319" w:lineRule="exact"/>
      <w:jc w:val="both"/>
    </w:pPr>
    <w:rPr>
      <w:rFonts w:ascii="Times New Roman" w:eastAsiaTheme="minorHAnsi" w:hAnsi="Times New Roman" w:cs="Times New Roman"/>
      <w:kern w:val="0"/>
      <w:sz w:val="27"/>
      <w:szCs w:val="27"/>
      <w:lang w:val="uk-UA" w:eastAsia="en-US" w:bidi="ar-SA"/>
    </w:rPr>
  </w:style>
  <w:style w:type="paragraph" w:styleId="a4">
    <w:name w:val="footnote text"/>
    <w:basedOn w:val="a"/>
    <w:link w:val="a5"/>
    <w:uiPriority w:val="99"/>
    <w:rsid w:val="008C0A7A"/>
    <w:pPr>
      <w:widowControl/>
      <w:suppressAutoHyphens w:val="0"/>
    </w:pPr>
    <w:rPr>
      <w:rFonts w:ascii="Times New Roman" w:eastAsia="Calibri" w:hAnsi="Times New Roman" w:cs="Calibri"/>
      <w:kern w:val="0"/>
      <w:szCs w:val="20"/>
      <w:lang w:val="uk-UA" w:eastAsia="en-US" w:bidi="ar-SA"/>
    </w:rPr>
  </w:style>
  <w:style w:type="character" w:customStyle="1" w:styleId="a5">
    <w:name w:val="Текст виноски Знак"/>
    <w:basedOn w:val="a0"/>
    <w:link w:val="a4"/>
    <w:uiPriority w:val="99"/>
    <w:rsid w:val="008C0A7A"/>
    <w:rPr>
      <w:rFonts w:eastAsia="Calibri" w:cs="Calibri"/>
      <w:sz w:val="20"/>
      <w:szCs w:val="20"/>
    </w:rPr>
  </w:style>
  <w:style w:type="character" w:styleId="a6">
    <w:name w:val="footnote reference"/>
    <w:basedOn w:val="a0"/>
    <w:uiPriority w:val="99"/>
    <w:rsid w:val="008C0A7A"/>
    <w:rPr>
      <w:rFonts w:cs="Times New Roman"/>
      <w:vertAlign w:val="superscript"/>
    </w:rPr>
  </w:style>
  <w:style w:type="character" w:styleId="a7">
    <w:name w:val="Emphasis"/>
    <w:basedOn w:val="a0"/>
    <w:uiPriority w:val="20"/>
    <w:qFormat/>
    <w:rsid w:val="008C0A7A"/>
    <w:rPr>
      <w:i/>
      <w:iCs/>
    </w:rPr>
  </w:style>
  <w:style w:type="paragraph" w:customStyle="1" w:styleId="rvps2">
    <w:name w:val="rvps2"/>
    <w:basedOn w:val="a"/>
    <w:rsid w:val="008C0A7A"/>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character" w:customStyle="1" w:styleId="snippet">
    <w:name w:val="snippet"/>
    <w:basedOn w:val="a0"/>
    <w:rsid w:val="008C0A7A"/>
  </w:style>
  <w:style w:type="character" w:styleId="a8">
    <w:name w:val="Hyperlink"/>
    <w:basedOn w:val="a0"/>
    <w:uiPriority w:val="99"/>
    <w:semiHidden/>
    <w:unhideWhenUsed/>
    <w:rsid w:val="008C0A7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402-19"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7</Pages>
  <Words>10701</Words>
  <Characters>6100</Characters>
  <Application>Microsoft Office Word</Application>
  <DocSecurity>0</DocSecurity>
  <Lines>50</Lines>
  <Paragraphs>33</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16768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Олександра Ліходій (VRU-US10PC0776 - o.lihodiy)</dc:creator>
  <cp:lastModifiedBy>Олександра Ліходій (VRU-US10PC0776 - o.lihodiy)</cp:lastModifiedBy>
  <cp:revision>2</cp:revision>
  <dcterms:created xsi:type="dcterms:W3CDTF">2020-08-26T08:58:00Z</dcterms:created>
  <dcterms:modified xsi:type="dcterms:W3CDTF">2020-08-26T11:11:00Z</dcterms:modified>
</cp:coreProperties>
</file>