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BEB" w:rsidRPr="00B779E0" w:rsidRDefault="004F1BEB" w:rsidP="004F1BEB">
      <w:pPr>
        <w:jc w:val="center"/>
        <w:rPr>
          <w:b/>
          <w:szCs w:val="28"/>
        </w:rPr>
      </w:pPr>
      <w:r>
        <w:rPr>
          <w:b/>
          <w:noProof/>
          <w:szCs w:val="28"/>
          <w:lang w:bidi="ar-SA"/>
        </w:rPr>
        <w:drawing>
          <wp:inline distT="0" distB="0" distL="0" distR="0">
            <wp:extent cx="436880" cy="559435"/>
            <wp:effectExtent l="19050" t="0" r="127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6880" cy="559435"/>
                    </a:xfrm>
                    <a:prstGeom prst="rect">
                      <a:avLst/>
                    </a:prstGeom>
                    <a:noFill/>
                    <a:ln w="9525">
                      <a:noFill/>
                      <a:miter lim="800000"/>
                      <a:headEnd/>
                      <a:tailEnd/>
                    </a:ln>
                  </pic:spPr>
                </pic:pic>
              </a:graphicData>
            </a:graphic>
          </wp:inline>
        </w:drawing>
      </w:r>
    </w:p>
    <w:p w:rsidR="004F1BEB" w:rsidRPr="00B779E0" w:rsidRDefault="004F1BEB" w:rsidP="004F1BEB">
      <w:pPr>
        <w:jc w:val="center"/>
        <w:rPr>
          <w:rFonts w:ascii="AcademyC" w:hAnsi="AcademyC"/>
          <w:b/>
        </w:rPr>
      </w:pPr>
      <w:r w:rsidRPr="00B779E0">
        <w:rPr>
          <w:rFonts w:ascii="AcademyC" w:hAnsi="AcademyC"/>
          <w:b/>
        </w:rPr>
        <w:t>УКРАЇНА</w:t>
      </w:r>
    </w:p>
    <w:p w:rsidR="004F1BEB" w:rsidRPr="00B779E0" w:rsidRDefault="004F1BEB" w:rsidP="004F1BEB">
      <w:pPr>
        <w:jc w:val="center"/>
        <w:rPr>
          <w:rFonts w:ascii="AcademyC" w:hAnsi="AcademyC"/>
          <w:b/>
          <w:sz w:val="28"/>
          <w:szCs w:val="28"/>
        </w:rPr>
      </w:pPr>
      <w:r w:rsidRPr="00B779E0">
        <w:rPr>
          <w:rFonts w:ascii="AcademyC" w:hAnsi="AcademyC"/>
          <w:b/>
          <w:sz w:val="28"/>
          <w:szCs w:val="28"/>
        </w:rPr>
        <w:t>ВИЩА  РАДА  ПРАВОСУДДЯ</w:t>
      </w:r>
    </w:p>
    <w:p w:rsidR="004F1BEB" w:rsidRPr="00B779E0" w:rsidRDefault="004F1BEB" w:rsidP="004F1BEB">
      <w:pPr>
        <w:jc w:val="center"/>
        <w:rPr>
          <w:rFonts w:ascii="AcademyC" w:hAnsi="AcademyC"/>
          <w:b/>
          <w:szCs w:val="28"/>
        </w:rPr>
      </w:pPr>
      <w:r w:rsidRPr="00B779E0">
        <w:rPr>
          <w:rFonts w:ascii="AcademyC" w:hAnsi="AcademyC"/>
          <w:b/>
          <w:sz w:val="28"/>
          <w:szCs w:val="28"/>
        </w:rPr>
        <w:t>УХВАЛА</w:t>
      </w:r>
    </w:p>
    <w:p w:rsidR="004F1BEB" w:rsidRPr="00B779E0" w:rsidRDefault="004F1BEB" w:rsidP="004F1BEB">
      <w:pPr>
        <w:jc w:val="center"/>
        <w:rPr>
          <w:rFonts w:ascii="AcademyC" w:hAnsi="AcademyC"/>
          <w:b/>
          <w:szCs w:val="28"/>
        </w:rPr>
      </w:pPr>
    </w:p>
    <w:tbl>
      <w:tblPr>
        <w:tblW w:w="9889" w:type="dxa"/>
        <w:tblBorders>
          <w:insideH w:val="single" w:sz="4" w:space="0" w:color="auto"/>
        </w:tblBorders>
        <w:tblLook w:val="04A0"/>
      </w:tblPr>
      <w:tblGrid>
        <w:gridCol w:w="3369"/>
        <w:gridCol w:w="3011"/>
        <w:gridCol w:w="3509"/>
      </w:tblGrid>
      <w:tr w:rsidR="004F1BEB" w:rsidRPr="00B779E0" w:rsidTr="005A7AF8">
        <w:trPr>
          <w:trHeight w:val="188"/>
        </w:trPr>
        <w:tc>
          <w:tcPr>
            <w:tcW w:w="3369" w:type="dxa"/>
          </w:tcPr>
          <w:p w:rsidR="004F1BEB" w:rsidRPr="00B779E0" w:rsidRDefault="004F1BEB" w:rsidP="005A7AF8">
            <w:pPr>
              <w:ind w:right="-2"/>
              <w:rPr>
                <w:rFonts w:ascii="Times New Roman" w:hAnsi="Times New Roman"/>
                <w:b/>
                <w:noProof/>
              </w:rPr>
            </w:pPr>
            <w:r>
              <w:rPr>
                <w:rFonts w:ascii="Times New Roman" w:hAnsi="Times New Roman"/>
                <w:b/>
                <w:noProof/>
              </w:rPr>
              <w:t>1</w:t>
            </w:r>
            <w:r w:rsidRPr="00B779E0">
              <w:rPr>
                <w:rFonts w:ascii="Times New Roman" w:hAnsi="Times New Roman"/>
                <w:b/>
                <w:noProof/>
              </w:rPr>
              <w:t xml:space="preserve"> </w:t>
            </w:r>
            <w:r>
              <w:rPr>
                <w:rFonts w:ascii="Times New Roman" w:hAnsi="Times New Roman"/>
                <w:b/>
                <w:noProof/>
              </w:rPr>
              <w:t>верес</w:t>
            </w:r>
            <w:r w:rsidRPr="00B779E0">
              <w:rPr>
                <w:rFonts w:ascii="Times New Roman" w:hAnsi="Times New Roman"/>
                <w:b/>
                <w:noProof/>
              </w:rPr>
              <w:t>ня 2020 року</w:t>
            </w:r>
          </w:p>
        </w:tc>
        <w:tc>
          <w:tcPr>
            <w:tcW w:w="3011" w:type="dxa"/>
          </w:tcPr>
          <w:p w:rsidR="004F1BEB" w:rsidRPr="00B779E0" w:rsidRDefault="004F1BEB" w:rsidP="005A7AF8">
            <w:pPr>
              <w:ind w:right="-2"/>
              <w:jc w:val="center"/>
              <w:rPr>
                <w:rFonts w:ascii="AcademyC" w:hAnsi="AcademyC"/>
                <w:noProof/>
                <w:sz w:val="20"/>
              </w:rPr>
            </w:pPr>
            <w:r w:rsidRPr="00B779E0">
              <w:rPr>
                <w:rFonts w:ascii="Book Antiqua" w:hAnsi="Book Antiqua"/>
                <w:sz w:val="20"/>
              </w:rPr>
              <w:t>Київ</w:t>
            </w:r>
          </w:p>
        </w:tc>
        <w:tc>
          <w:tcPr>
            <w:tcW w:w="3509" w:type="dxa"/>
          </w:tcPr>
          <w:p w:rsidR="004F1BEB" w:rsidRPr="000B68A5" w:rsidRDefault="004F1BEB" w:rsidP="000B68A5">
            <w:pPr>
              <w:ind w:right="-2"/>
              <w:jc w:val="right"/>
              <w:rPr>
                <w:rFonts w:ascii="Times New Roman" w:hAnsi="Times New Roman"/>
                <w:b/>
                <w:noProof/>
              </w:rPr>
            </w:pPr>
            <w:r w:rsidRPr="00B779E0">
              <w:rPr>
                <w:rFonts w:ascii="Times New Roman" w:hAnsi="Times New Roman"/>
                <w:b/>
                <w:noProof/>
              </w:rPr>
              <w:t xml:space="preserve">№ </w:t>
            </w:r>
            <w:r w:rsidR="000B68A5">
              <w:rPr>
                <w:rFonts w:ascii="Times New Roman" w:hAnsi="Times New Roman"/>
                <w:b/>
                <w:noProof/>
              </w:rPr>
              <w:t>2518/0/15-20</w:t>
            </w:r>
          </w:p>
        </w:tc>
      </w:tr>
    </w:tbl>
    <w:p w:rsidR="006E6656" w:rsidRPr="004F1BEB" w:rsidRDefault="006E6656" w:rsidP="008F1DB9">
      <w:pPr>
        <w:pStyle w:val="30"/>
        <w:shd w:val="clear" w:color="auto" w:fill="auto"/>
        <w:tabs>
          <w:tab w:val="right" w:pos="2069"/>
          <w:tab w:val="left" w:pos="2306"/>
        </w:tabs>
        <w:ind w:right="5238"/>
        <w:rPr>
          <w:sz w:val="28"/>
          <w:szCs w:val="28"/>
        </w:rPr>
      </w:pPr>
    </w:p>
    <w:p w:rsidR="00883872" w:rsidRPr="008F1DB9" w:rsidRDefault="009920DB" w:rsidP="008F1DB9">
      <w:pPr>
        <w:pStyle w:val="30"/>
        <w:shd w:val="clear" w:color="auto" w:fill="auto"/>
        <w:tabs>
          <w:tab w:val="right" w:pos="2069"/>
          <w:tab w:val="left" w:pos="2306"/>
        </w:tabs>
        <w:ind w:right="5238"/>
      </w:pPr>
      <w:r w:rsidRPr="008F1DB9">
        <w:t xml:space="preserve">Про відмову у задоволенні заяви </w:t>
      </w:r>
      <w:r w:rsidR="008F1DB9" w:rsidRPr="008F1DB9">
        <w:t>представника Офісу Ге</w:t>
      </w:r>
      <w:r w:rsidR="008F1DB9">
        <w:t>нерального прокурора – прокурора</w:t>
      </w:r>
      <w:r w:rsidR="008F1DB9" w:rsidRPr="008F1DB9">
        <w:t xml:space="preserve">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w:t>
      </w:r>
      <w:r w:rsidR="008F1DB9">
        <w:t>Козачини</w:t>
      </w:r>
      <w:r w:rsidR="008F1DB9" w:rsidRPr="008F1DB9">
        <w:t xml:space="preserve"> </w:t>
      </w:r>
      <w:r w:rsidR="008F1DB9">
        <w:t>С.С.</w:t>
      </w:r>
      <w:r w:rsidRPr="008F1DB9">
        <w:t xml:space="preserve"> про відвід члена Вищої ради правосуддя Гречківського П.М. під час розгляду </w:t>
      </w:r>
      <w:r w:rsidR="008F1DB9" w:rsidRPr="008F1DB9">
        <w:rPr>
          <w:rFonts w:eastAsia="Calibri"/>
        </w:rPr>
        <w:t xml:space="preserve">клопотання Генерального прокурора Венедіктової </w:t>
      </w:r>
      <w:r w:rsidR="008F1DB9">
        <w:rPr>
          <w:rFonts w:eastAsia="Calibri"/>
        </w:rPr>
        <w:t>І.В.</w:t>
      </w:r>
      <w:r w:rsidR="008F1DB9" w:rsidRPr="008F1DB9">
        <w:rPr>
          <w:rFonts w:eastAsia="Calibri"/>
        </w:rPr>
        <w:t xml:space="preserve"> про тимчасове відсторонення судді Окружного адмініст</w:t>
      </w:r>
      <w:r w:rsidR="008F1DB9">
        <w:rPr>
          <w:rFonts w:eastAsia="Calibri"/>
        </w:rPr>
        <w:t xml:space="preserve">ративного суду міста Києва </w:t>
      </w:r>
      <w:proofErr w:type="spellStart"/>
      <w:r w:rsidR="00811D4C">
        <w:rPr>
          <w:rFonts w:eastAsia="Calibri"/>
        </w:rPr>
        <w:t>Келеберди</w:t>
      </w:r>
      <w:proofErr w:type="spellEnd"/>
      <w:r w:rsidR="00811D4C">
        <w:rPr>
          <w:rFonts w:eastAsia="Calibri"/>
        </w:rPr>
        <w:t xml:space="preserve"> В.І.</w:t>
      </w:r>
      <w:r w:rsidR="008F1DB9" w:rsidRPr="008F1DB9">
        <w:rPr>
          <w:rFonts w:eastAsia="Calibri"/>
        </w:rPr>
        <w:t xml:space="preserve"> від здійснення правосуддя у зв’язку з притягненням до кримінальної відповідальності</w:t>
      </w:r>
    </w:p>
    <w:p w:rsidR="008F1DB9" w:rsidRDefault="008F1DB9" w:rsidP="008E44D2">
      <w:pPr>
        <w:pStyle w:val="20"/>
        <w:shd w:val="clear" w:color="auto" w:fill="auto"/>
        <w:spacing w:before="0" w:after="82"/>
      </w:pPr>
    </w:p>
    <w:p w:rsidR="00883872" w:rsidRDefault="009920DB" w:rsidP="00AB7544">
      <w:pPr>
        <w:pStyle w:val="a4"/>
        <w:ind w:firstLine="709"/>
        <w:jc w:val="both"/>
        <w:rPr>
          <w:rFonts w:ascii="Times New Roman" w:hAnsi="Times New Roman" w:cs="Times New Roman"/>
          <w:sz w:val="28"/>
          <w:szCs w:val="28"/>
        </w:rPr>
      </w:pPr>
      <w:r w:rsidRPr="008F1DB9">
        <w:rPr>
          <w:rFonts w:ascii="Times New Roman" w:hAnsi="Times New Roman" w:cs="Times New Roman"/>
          <w:sz w:val="28"/>
          <w:szCs w:val="28"/>
        </w:rPr>
        <w:t xml:space="preserve">Вища рада правосуддя, розглянувши заяву </w:t>
      </w:r>
      <w:r w:rsidR="008F1DB9" w:rsidRPr="008F1DB9">
        <w:rPr>
          <w:rFonts w:ascii="Times New Roman" w:hAnsi="Times New Roman" w:cs="Times New Roman"/>
          <w:sz w:val="28"/>
          <w:szCs w:val="28"/>
        </w:rPr>
        <w:t>представника Офісу Генерального прокурора – прокурора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Козачини Сергія Сергійовича</w:t>
      </w:r>
      <w:r w:rsidRPr="008F1DB9">
        <w:rPr>
          <w:rFonts w:ascii="Times New Roman" w:hAnsi="Times New Roman" w:cs="Times New Roman"/>
          <w:sz w:val="28"/>
          <w:szCs w:val="28"/>
        </w:rPr>
        <w:t xml:space="preserve"> про відвід члена Вищої ради правосуддя Гречківського Павла Миколайовича під час розгляду </w:t>
      </w:r>
      <w:r w:rsidR="008F1DB9" w:rsidRPr="008F1DB9">
        <w:rPr>
          <w:rFonts w:ascii="Times New Roman" w:hAnsi="Times New Roman" w:cs="Times New Roman"/>
          <w:sz w:val="28"/>
          <w:szCs w:val="28"/>
        </w:rPr>
        <w:t xml:space="preserve">клопотання Генерального прокурора Венедіктової Ірини Валентинівни про тимчасове відсторонення судді Окружного адміністративного суду міста Києва </w:t>
      </w:r>
      <w:proofErr w:type="spellStart"/>
      <w:r w:rsidR="00811D4C">
        <w:rPr>
          <w:rFonts w:ascii="Times New Roman" w:hAnsi="Times New Roman" w:cs="Times New Roman"/>
          <w:sz w:val="28"/>
          <w:szCs w:val="28"/>
        </w:rPr>
        <w:t>Келеберди</w:t>
      </w:r>
      <w:proofErr w:type="spellEnd"/>
      <w:r w:rsidR="00811D4C">
        <w:rPr>
          <w:rFonts w:ascii="Times New Roman" w:hAnsi="Times New Roman" w:cs="Times New Roman"/>
          <w:sz w:val="28"/>
          <w:szCs w:val="28"/>
        </w:rPr>
        <w:t xml:space="preserve"> Володимира Івановича</w:t>
      </w:r>
      <w:r w:rsidR="008F1DB9" w:rsidRPr="008F1DB9">
        <w:rPr>
          <w:rFonts w:ascii="Times New Roman" w:hAnsi="Times New Roman" w:cs="Times New Roman"/>
          <w:sz w:val="28"/>
          <w:szCs w:val="28"/>
        </w:rPr>
        <w:t xml:space="preserve"> від здійснення правосуддя у зв’язку з притягненням до кримінальної відповідальності</w:t>
      </w:r>
      <w:r w:rsidRPr="008F1DB9">
        <w:rPr>
          <w:rFonts w:ascii="Times New Roman" w:hAnsi="Times New Roman" w:cs="Times New Roman"/>
          <w:sz w:val="28"/>
          <w:szCs w:val="28"/>
        </w:rPr>
        <w:t>,</w:t>
      </w:r>
    </w:p>
    <w:p w:rsidR="008F1DB9" w:rsidRPr="008F1DB9" w:rsidRDefault="008F1DB9" w:rsidP="008E44D2">
      <w:pPr>
        <w:pStyle w:val="a4"/>
        <w:jc w:val="both"/>
        <w:rPr>
          <w:rFonts w:ascii="Times New Roman" w:hAnsi="Times New Roman" w:cs="Times New Roman"/>
          <w:sz w:val="28"/>
          <w:szCs w:val="28"/>
        </w:rPr>
      </w:pPr>
    </w:p>
    <w:p w:rsidR="00883872" w:rsidRDefault="009920DB" w:rsidP="00AB7544">
      <w:pPr>
        <w:pStyle w:val="a4"/>
        <w:ind w:firstLine="709"/>
        <w:jc w:val="center"/>
        <w:rPr>
          <w:rFonts w:ascii="Times New Roman" w:hAnsi="Times New Roman" w:cs="Times New Roman"/>
          <w:b/>
          <w:sz w:val="28"/>
          <w:szCs w:val="28"/>
        </w:rPr>
      </w:pPr>
      <w:r w:rsidRPr="008F1DB9">
        <w:rPr>
          <w:rFonts w:ascii="Times New Roman" w:hAnsi="Times New Roman" w:cs="Times New Roman"/>
          <w:b/>
          <w:sz w:val="28"/>
          <w:szCs w:val="28"/>
        </w:rPr>
        <w:t>встановила:</w:t>
      </w:r>
    </w:p>
    <w:p w:rsidR="008F1DB9" w:rsidRPr="008F1DB9" w:rsidRDefault="008F1DB9" w:rsidP="008E44D2">
      <w:pPr>
        <w:pStyle w:val="a4"/>
        <w:rPr>
          <w:rFonts w:ascii="Times New Roman" w:hAnsi="Times New Roman" w:cs="Times New Roman"/>
          <w:b/>
          <w:sz w:val="28"/>
          <w:szCs w:val="28"/>
        </w:rPr>
      </w:pPr>
    </w:p>
    <w:p w:rsidR="002C7D9C" w:rsidRPr="008F1DB9" w:rsidRDefault="002C7D9C" w:rsidP="002C7D9C">
      <w:pPr>
        <w:pStyle w:val="a4"/>
        <w:jc w:val="both"/>
        <w:rPr>
          <w:rFonts w:ascii="Times New Roman" w:hAnsi="Times New Roman" w:cs="Times New Roman"/>
          <w:sz w:val="28"/>
          <w:szCs w:val="28"/>
        </w:rPr>
      </w:pPr>
      <w:r w:rsidRPr="008F1DB9">
        <w:rPr>
          <w:rFonts w:ascii="Times New Roman" w:hAnsi="Times New Roman" w:cs="Times New Roman"/>
          <w:sz w:val="28"/>
          <w:szCs w:val="28"/>
        </w:rPr>
        <w:t xml:space="preserve">до порядку денного засідання Вищої ради правосуддя 1 вересня 2020 року включено питання про розгляд клопотання Генерального прокурора Венедіктової </w:t>
      </w:r>
      <w:r>
        <w:rPr>
          <w:rFonts w:ascii="Times New Roman" w:hAnsi="Times New Roman" w:cs="Times New Roman"/>
          <w:sz w:val="28"/>
          <w:szCs w:val="28"/>
        </w:rPr>
        <w:t>І.В.</w:t>
      </w:r>
      <w:r w:rsidRPr="008F1DB9">
        <w:rPr>
          <w:rFonts w:ascii="Times New Roman" w:hAnsi="Times New Roman" w:cs="Times New Roman"/>
          <w:sz w:val="28"/>
          <w:szCs w:val="28"/>
        </w:rPr>
        <w:t xml:space="preserve"> про тимчасове відсторонення судді, голови Окружного адміністративного суду міста Києва </w:t>
      </w:r>
      <w:proofErr w:type="spellStart"/>
      <w:r>
        <w:rPr>
          <w:rFonts w:ascii="Times New Roman" w:hAnsi="Times New Roman" w:cs="Times New Roman"/>
          <w:sz w:val="28"/>
          <w:szCs w:val="28"/>
        </w:rPr>
        <w:t>Келеберди</w:t>
      </w:r>
      <w:proofErr w:type="spellEnd"/>
      <w:r>
        <w:rPr>
          <w:rFonts w:ascii="Times New Roman" w:hAnsi="Times New Roman" w:cs="Times New Roman"/>
          <w:sz w:val="28"/>
          <w:szCs w:val="28"/>
        </w:rPr>
        <w:t xml:space="preserve"> В.І.</w:t>
      </w:r>
      <w:r w:rsidRPr="008F1DB9">
        <w:rPr>
          <w:rFonts w:ascii="Times New Roman" w:hAnsi="Times New Roman" w:cs="Times New Roman"/>
          <w:sz w:val="28"/>
          <w:szCs w:val="28"/>
        </w:rPr>
        <w:t xml:space="preserve"> від здійснення правосуддя у зв’язку з притягненням до кримінальної відповідальност</w:t>
      </w:r>
      <w:r>
        <w:rPr>
          <w:rFonts w:ascii="Times New Roman" w:hAnsi="Times New Roman" w:cs="Times New Roman"/>
          <w:sz w:val="28"/>
          <w:szCs w:val="28"/>
        </w:rPr>
        <w:t>і.</w:t>
      </w:r>
    </w:p>
    <w:p w:rsidR="002C7D9C" w:rsidRDefault="002C7D9C" w:rsidP="002C7D9C">
      <w:pPr>
        <w:ind w:firstLine="709"/>
        <w:jc w:val="both"/>
        <w:rPr>
          <w:rFonts w:ascii="Times New Roman" w:hAnsi="Times New Roman" w:cs="Times New Roman"/>
          <w:sz w:val="28"/>
          <w:szCs w:val="28"/>
        </w:rPr>
      </w:pPr>
      <w:r w:rsidRPr="00AB7544">
        <w:rPr>
          <w:rFonts w:ascii="Times New Roman" w:hAnsi="Times New Roman" w:cs="Times New Roman"/>
          <w:sz w:val="28"/>
          <w:szCs w:val="28"/>
        </w:rPr>
        <w:lastRenderedPageBreak/>
        <w:t>Представник Офісу Генерального прокурора – прокурор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 </w:t>
      </w:r>
      <w:r>
        <w:rPr>
          <w:rFonts w:ascii="Times New Roman" w:hAnsi="Times New Roman" w:cs="Times New Roman"/>
          <w:sz w:val="28"/>
          <w:szCs w:val="28"/>
        </w:rPr>
        <w:t>подав заяву</w:t>
      </w:r>
      <w:r w:rsidRPr="00AB7544">
        <w:rPr>
          <w:rFonts w:ascii="Times New Roman" w:hAnsi="Times New Roman" w:cs="Times New Roman"/>
          <w:sz w:val="28"/>
          <w:szCs w:val="28"/>
        </w:rPr>
        <w:t xml:space="preserve"> про відвід члена Вищої ради правосуддя Гречківського П.М. під час розгляду </w:t>
      </w:r>
      <w:r>
        <w:rPr>
          <w:rFonts w:ascii="Times New Roman" w:eastAsia="Calibri" w:hAnsi="Times New Roman" w:cs="Times New Roman"/>
          <w:sz w:val="28"/>
          <w:szCs w:val="28"/>
        </w:rPr>
        <w:t xml:space="preserve">цього </w:t>
      </w:r>
      <w:r w:rsidRPr="00AB7544">
        <w:rPr>
          <w:rFonts w:ascii="Times New Roman" w:eastAsia="Calibri" w:hAnsi="Times New Roman" w:cs="Times New Roman"/>
          <w:sz w:val="28"/>
          <w:szCs w:val="28"/>
        </w:rPr>
        <w:t>питання порядку денного</w:t>
      </w:r>
      <w:r>
        <w:rPr>
          <w:rFonts w:ascii="Times New Roman" w:hAnsi="Times New Roman" w:cs="Times New Roman"/>
          <w:sz w:val="28"/>
          <w:szCs w:val="28"/>
        </w:rPr>
        <w:t xml:space="preserve">. </w:t>
      </w:r>
    </w:p>
    <w:p w:rsidR="005A7AF8" w:rsidRDefault="002C7D9C" w:rsidP="006E5A8D">
      <w:pPr>
        <w:pStyle w:val="a4"/>
        <w:ind w:firstLine="709"/>
        <w:jc w:val="both"/>
        <w:rPr>
          <w:rFonts w:ascii="Times New Roman" w:hAnsi="Times New Roman" w:cs="Times New Roman"/>
          <w:sz w:val="28"/>
          <w:szCs w:val="28"/>
        </w:rPr>
      </w:pPr>
      <w:r w:rsidRPr="006E5A8D">
        <w:rPr>
          <w:rFonts w:ascii="Times New Roman" w:hAnsi="Times New Roman" w:cs="Times New Roman"/>
          <w:sz w:val="28"/>
          <w:szCs w:val="28"/>
        </w:rPr>
        <w:t>На думку прокурорів Спеціалізованої антикорупційної прокуратури</w:t>
      </w:r>
      <w:r w:rsidR="00B51221">
        <w:rPr>
          <w:rFonts w:ascii="Times New Roman" w:hAnsi="Times New Roman" w:cs="Times New Roman"/>
          <w:sz w:val="28"/>
          <w:szCs w:val="28"/>
        </w:rPr>
        <w:t xml:space="preserve"> </w:t>
      </w:r>
      <w:r w:rsidR="00E77241">
        <w:rPr>
          <w:rFonts w:ascii="Times New Roman" w:hAnsi="Times New Roman" w:cs="Times New Roman"/>
          <w:sz w:val="28"/>
          <w:szCs w:val="28"/>
        </w:rPr>
        <w:t xml:space="preserve">            </w:t>
      </w:r>
      <w:r w:rsidR="00B51221">
        <w:rPr>
          <w:rFonts w:ascii="Times New Roman" w:hAnsi="Times New Roman" w:cs="Times New Roman"/>
          <w:sz w:val="28"/>
          <w:szCs w:val="28"/>
        </w:rPr>
        <w:t>(далі САП)</w:t>
      </w:r>
      <w:r w:rsidRPr="006E5A8D">
        <w:rPr>
          <w:rFonts w:ascii="Times New Roman" w:hAnsi="Times New Roman" w:cs="Times New Roman"/>
          <w:sz w:val="28"/>
          <w:szCs w:val="28"/>
        </w:rPr>
        <w:t xml:space="preserve">, за результатами огляду та дослідження носіїв інформації, додатків до протоколів негласних слідчих (розшукових) дій зафіксовано розмови, які свідчать щонайменше про позаслужбові, товариські стосунки члена Вищої ради правосуддя Гречківського П.М. та підозрюваного в цьому кримінальному провадженні судді Окружного адміністративного суду міста Києва </w:t>
      </w:r>
      <w:r w:rsidR="00102910" w:rsidRPr="006E5A8D">
        <w:rPr>
          <w:rFonts w:ascii="Times New Roman" w:hAnsi="Times New Roman" w:cs="Times New Roman"/>
          <w:sz w:val="28"/>
          <w:szCs w:val="28"/>
        </w:rPr>
        <w:t>Вовка П.В</w:t>
      </w:r>
      <w:r w:rsidRPr="006E5A8D">
        <w:rPr>
          <w:rFonts w:ascii="Times New Roman" w:hAnsi="Times New Roman" w:cs="Times New Roman"/>
          <w:sz w:val="28"/>
          <w:szCs w:val="28"/>
        </w:rPr>
        <w:t>.</w:t>
      </w:r>
      <w:r w:rsidR="00C57A97" w:rsidRPr="006E5A8D">
        <w:rPr>
          <w:rFonts w:ascii="Times New Roman" w:hAnsi="Times New Roman" w:cs="Times New Roman"/>
          <w:sz w:val="28"/>
          <w:szCs w:val="28"/>
        </w:rPr>
        <w:t xml:space="preserve">, який </w:t>
      </w:r>
      <w:r w:rsidR="006E5A8D">
        <w:rPr>
          <w:rFonts w:ascii="Times New Roman" w:hAnsi="Times New Roman" w:cs="Times New Roman"/>
          <w:sz w:val="28"/>
          <w:szCs w:val="28"/>
        </w:rPr>
        <w:t xml:space="preserve">в свою чергу, </w:t>
      </w:r>
      <w:r w:rsidR="00C57A97" w:rsidRPr="006E5A8D">
        <w:rPr>
          <w:rFonts w:ascii="Times New Roman" w:hAnsi="Times New Roman" w:cs="Times New Roman"/>
          <w:sz w:val="28"/>
          <w:szCs w:val="28"/>
        </w:rPr>
        <w:t>залучив</w:t>
      </w:r>
      <w:r w:rsidR="00102910" w:rsidRPr="006E5A8D">
        <w:rPr>
          <w:rFonts w:ascii="Times New Roman" w:hAnsi="Times New Roman" w:cs="Times New Roman"/>
          <w:sz w:val="28"/>
          <w:szCs w:val="28"/>
        </w:rPr>
        <w:t xml:space="preserve"> </w:t>
      </w:r>
      <w:r w:rsidR="00C57A97" w:rsidRPr="006E5A8D">
        <w:rPr>
          <w:rFonts w:ascii="Times New Roman" w:hAnsi="Times New Roman" w:cs="Times New Roman"/>
          <w:sz w:val="28"/>
          <w:szCs w:val="28"/>
        </w:rPr>
        <w:t>д</w:t>
      </w:r>
      <w:r w:rsidR="00102910" w:rsidRPr="006E5A8D">
        <w:rPr>
          <w:rFonts w:ascii="Times New Roman" w:hAnsi="Times New Roman" w:cs="Times New Roman"/>
          <w:sz w:val="28"/>
          <w:szCs w:val="28"/>
        </w:rPr>
        <w:t>о злочинної організації для реалізації злочинного плану, діючи умисно, в особистих інтересах, використовуючи своє службове становище, протяго</w:t>
      </w:r>
      <w:r w:rsidR="001C6356">
        <w:rPr>
          <w:rFonts w:ascii="Times New Roman" w:hAnsi="Times New Roman" w:cs="Times New Roman"/>
          <w:sz w:val="28"/>
          <w:szCs w:val="28"/>
        </w:rPr>
        <w:t>м лютого-квітня 2019 року суддю</w:t>
      </w:r>
      <w:r w:rsidR="00102910" w:rsidRPr="006E5A8D">
        <w:rPr>
          <w:rFonts w:ascii="Times New Roman" w:hAnsi="Times New Roman" w:cs="Times New Roman"/>
          <w:sz w:val="28"/>
          <w:szCs w:val="28"/>
        </w:rPr>
        <w:t xml:space="preserve"> </w:t>
      </w:r>
      <w:r w:rsidR="00C57A97" w:rsidRPr="006E5A8D">
        <w:rPr>
          <w:rFonts w:ascii="Times New Roman" w:hAnsi="Times New Roman" w:cs="Times New Roman"/>
          <w:sz w:val="28"/>
          <w:szCs w:val="28"/>
        </w:rPr>
        <w:t>Окружного адміністративного суду міста Києва</w:t>
      </w:r>
      <w:r w:rsidR="00102910" w:rsidRPr="006E5A8D">
        <w:rPr>
          <w:rFonts w:ascii="Times New Roman" w:hAnsi="Times New Roman" w:cs="Times New Roman"/>
          <w:sz w:val="28"/>
          <w:szCs w:val="28"/>
        </w:rPr>
        <w:t xml:space="preserve"> </w:t>
      </w:r>
      <w:proofErr w:type="spellStart"/>
      <w:r w:rsidR="00102910" w:rsidRPr="006E5A8D">
        <w:rPr>
          <w:rFonts w:ascii="Times New Roman" w:hAnsi="Times New Roman" w:cs="Times New Roman"/>
          <w:sz w:val="28"/>
          <w:szCs w:val="28"/>
        </w:rPr>
        <w:t>Келеберду</w:t>
      </w:r>
      <w:proofErr w:type="spellEnd"/>
      <w:r w:rsidR="00102910" w:rsidRPr="006E5A8D">
        <w:rPr>
          <w:rFonts w:ascii="Times New Roman" w:hAnsi="Times New Roman" w:cs="Times New Roman"/>
          <w:sz w:val="28"/>
          <w:szCs w:val="28"/>
        </w:rPr>
        <w:t xml:space="preserve"> В.І.</w:t>
      </w:r>
      <w:r w:rsidR="006E5A8D" w:rsidRPr="006E5A8D">
        <w:rPr>
          <w:rFonts w:ascii="Times New Roman" w:hAnsi="Times New Roman" w:cs="Times New Roman"/>
          <w:sz w:val="28"/>
          <w:szCs w:val="28"/>
        </w:rPr>
        <w:t xml:space="preserve"> </w:t>
      </w:r>
    </w:p>
    <w:p w:rsidR="006E5A8D" w:rsidRPr="006E5A8D" w:rsidRDefault="006E5A8D" w:rsidP="006E5A8D">
      <w:pPr>
        <w:pStyle w:val="a4"/>
        <w:ind w:firstLine="709"/>
        <w:jc w:val="both"/>
        <w:rPr>
          <w:rFonts w:ascii="Times New Roman" w:hAnsi="Times New Roman" w:cs="Times New Roman"/>
          <w:sz w:val="28"/>
          <w:szCs w:val="28"/>
        </w:rPr>
      </w:pPr>
      <w:r w:rsidRPr="006E5A8D">
        <w:rPr>
          <w:rFonts w:ascii="Times New Roman" w:hAnsi="Times New Roman" w:cs="Times New Roman"/>
          <w:sz w:val="28"/>
          <w:szCs w:val="28"/>
        </w:rPr>
        <w:t xml:space="preserve">Також вказується на одержання неправомірної вигоди Вовком П.В. для себе та третіх осіб за вплив на прийняття рішення </w:t>
      </w:r>
      <w:proofErr w:type="spellStart"/>
      <w:r w:rsidRPr="006E5A8D">
        <w:rPr>
          <w:rFonts w:ascii="Times New Roman" w:hAnsi="Times New Roman" w:cs="Times New Roman"/>
          <w:sz w:val="28"/>
          <w:szCs w:val="28"/>
        </w:rPr>
        <w:t>Келебердою</w:t>
      </w:r>
      <w:proofErr w:type="spellEnd"/>
      <w:r w:rsidRPr="006E5A8D">
        <w:rPr>
          <w:rFonts w:ascii="Times New Roman" w:hAnsi="Times New Roman" w:cs="Times New Roman"/>
          <w:sz w:val="28"/>
          <w:szCs w:val="28"/>
        </w:rPr>
        <w:t xml:space="preserve"> В.І. - особою, уповноваженою на виконання функцій держави. Дії, спрямовані на призначення членом В</w:t>
      </w:r>
      <w:r>
        <w:rPr>
          <w:rFonts w:ascii="Times New Roman" w:hAnsi="Times New Roman" w:cs="Times New Roman"/>
          <w:sz w:val="28"/>
          <w:szCs w:val="28"/>
        </w:rPr>
        <w:t xml:space="preserve">ищої кваліфікаційної комісії суддів України </w:t>
      </w:r>
      <w:r w:rsidRPr="006E5A8D">
        <w:rPr>
          <w:rFonts w:ascii="Times New Roman" w:hAnsi="Times New Roman" w:cs="Times New Roman"/>
          <w:sz w:val="28"/>
          <w:szCs w:val="28"/>
        </w:rPr>
        <w:t xml:space="preserve">Остапця С.Л., змова про подальші дії щодо встановлення контролю над </w:t>
      </w:r>
      <w:r w:rsidR="00BB1714" w:rsidRPr="006E5A8D">
        <w:rPr>
          <w:rFonts w:ascii="Times New Roman" w:hAnsi="Times New Roman" w:cs="Times New Roman"/>
          <w:sz w:val="28"/>
          <w:szCs w:val="28"/>
        </w:rPr>
        <w:t>В</w:t>
      </w:r>
      <w:r w:rsidR="00211650">
        <w:rPr>
          <w:rFonts w:ascii="Times New Roman" w:hAnsi="Times New Roman" w:cs="Times New Roman"/>
          <w:sz w:val="28"/>
          <w:szCs w:val="28"/>
        </w:rPr>
        <w:t>ищою кваліфікаційною комісією</w:t>
      </w:r>
      <w:r w:rsidR="00BB1714">
        <w:rPr>
          <w:rFonts w:ascii="Times New Roman" w:hAnsi="Times New Roman" w:cs="Times New Roman"/>
          <w:sz w:val="28"/>
          <w:szCs w:val="28"/>
        </w:rPr>
        <w:t xml:space="preserve"> суддів України</w:t>
      </w:r>
      <w:r w:rsidR="001C6356">
        <w:rPr>
          <w:rFonts w:ascii="Times New Roman" w:hAnsi="Times New Roman" w:cs="Times New Roman"/>
          <w:sz w:val="28"/>
          <w:szCs w:val="28"/>
        </w:rPr>
        <w:t xml:space="preserve"> (далі ВККС України)</w:t>
      </w:r>
      <w:r>
        <w:rPr>
          <w:rFonts w:ascii="Times New Roman" w:hAnsi="Times New Roman" w:cs="Times New Roman"/>
          <w:sz w:val="28"/>
          <w:szCs w:val="28"/>
        </w:rPr>
        <w:t>.</w:t>
      </w:r>
    </w:p>
    <w:p w:rsidR="00102910" w:rsidRPr="00BB1714" w:rsidRDefault="001C6356" w:rsidP="00BB1714">
      <w:pPr>
        <w:pStyle w:val="a4"/>
        <w:ind w:firstLine="709"/>
        <w:jc w:val="both"/>
        <w:rPr>
          <w:rFonts w:ascii="Times New Roman" w:hAnsi="Times New Roman" w:cs="Times New Roman"/>
          <w:sz w:val="28"/>
          <w:szCs w:val="28"/>
        </w:rPr>
      </w:pPr>
      <w:r>
        <w:rPr>
          <w:rFonts w:ascii="Times New Roman" w:hAnsi="Times New Roman" w:cs="Times New Roman"/>
          <w:sz w:val="28"/>
          <w:szCs w:val="28"/>
        </w:rPr>
        <w:t>В клопотанні зазначається, що о</w:t>
      </w:r>
      <w:r w:rsidR="006E5A8D" w:rsidRPr="00BB1714">
        <w:rPr>
          <w:rFonts w:ascii="Times New Roman" w:hAnsi="Times New Roman" w:cs="Times New Roman"/>
          <w:sz w:val="28"/>
          <w:szCs w:val="28"/>
        </w:rPr>
        <w:t xml:space="preserve">біцяючи забезпечити прийняття суддею </w:t>
      </w:r>
      <w:proofErr w:type="spellStart"/>
      <w:r w:rsidR="006E5A8D" w:rsidRPr="00BB1714">
        <w:rPr>
          <w:rFonts w:ascii="Times New Roman" w:hAnsi="Times New Roman" w:cs="Times New Roman"/>
          <w:sz w:val="28"/>
          <w:szCs w:val="28"/>
        </w:rPr>
        <w:t>Келебердою</w:t>
      </w:r>
      <w:proofErr w:type="spellEnd"/>
      <w:r w:rsidR="006E5A8D" w:rsidRPr="00BB1714">
        <w:rPr>
          <w:rFonts w:ascii="Times New Roman" w:hAnsi="Times New Roman" w:cs="Times New Roman"/>
          <w:sz w:val="28"/>
          <w:szCs w:val="28"/>
        </w:rPr>
        <w:t xml:space="preserve"> В.І. позитивного для </w:t>
      </w:r>
      <w:proofErr w:type="spellStart"/>
      <w:r w:rsidR="006E5A8D" w:rsidRPr="00BB1714">
        <w:rPr>
          <w:rFonts w:ascii="Times New Roman" w:hAnsi="Times New Roman" w:cs="Times New Roman"/>
          <w:sz w:val="28"/>
          <w:szCs w:val="28"/>
        </w:rPr>
        <w:t>Холоднюка</w:t>
      </w:r>
      <w:proofErr w:type="spellEnd"/>
      <w:r w:rsidR="006E5A8D" w:rsidRPr="00BB1714">
        <w:rPr>
          <w:rFonts w:ascii="Times New Roman" w:hAnsi="Times New Roman" w:cs="Times New Roman"/>
          <w:sz w:val="28"/>
          <w:szCs w:val="28"/>
        </w:rPr>
        <w:t xml:space="preserve"> З.В. рішення у адміністративній справі № 640/2298/19, голова Окружного адміністративного суду міста </w:t>
      </w:r>
      <w:r>
        <w:rPr>
          <w:rFonts w:ascii="Times New Roman" w:hAnsi="Times New Roman" w:cs="Times New Roman"/>
          <w:sz w:val="28"/>
          <w:szCs w:val="28"/>
        </w:rPr>
        <w:t xml:space="preserve">          </w:t>
      </w:r>
      <w:r w:rsidR="006E5A8D" w:rsidRPr="00BB1714">
        <w:rPr>
          <w:rFonts w:ascii="Times New Roman" w:hAnsi="Times New Roman" w:cs="Times New Roman"/>
          <w:sz w:val="28"/>
          <w:szCs w:val="28"/>
        </w:rPr>
        <w:t xml:space="preserve">Вовк П.В. не мав відповідних повноважень щодо прийняття рішень у справі, усвідомлював, що таке рішення має бути прийнято незалежно від наявності для цього законних підстав, діючи в особистих інтересах, вирішив використати своє службове становище голови </w:t>
      </w:r>
      <w:r w:rsidR="00BB1714" w:rsidRPr="006E5A8D">
        <w:rPr>
          <w:rFonts w:ascii="Times New Roman" w:hAnsi="Times New Roman" w:cs="Times New Roman"/>
          <w:sz w:val="28"/>
          <w:szCs w:val="28"/>
        </w:rPr>
        <w:t>Окружного адміністративного суду міста Києва</w:t>
      </w:r>
      <w:r w:rsidR="006E5A8D" w:rsidRPr="00BB1714">
        <w:rPr>
          <w:rFonts w:ascii="Times New Roman" w:hAnsi="Times New Roman" w:cs="Times New Roman"/>
          <w:sz w:val="28"/>
          <w:szCs w:val="28"/>
        </w:rPr>
        <w:t xml:space="preserve">, особисті дружні відносини із суддею </w:t>
      </w:r>
      <w:proofErr w:type="spellStart"/>
      <w:r w:rsidR="006E5A8D" w:rsidRPr="00BB1714">
        <w:rPr>
          <w:rFonts w:ascii="Times New Roman" w:hAnsi="Times New Roman" w:cs="Times New Roman"/>
          <w:sz w:val="28"/>
          <w:szCs w:val="28"/>
        </w:rPr>
        <w:t>Келебердою</w:t>
      </w:r>
      <w:proofErr w:type="spellEnd"/>
      <w:r w:rsidR="006E5A8D" w:rsidRPr="00BB1714">
        <w:rPr>
          <w:rFonts w:ascii="Times New Roman" w:hAnsi="Times New Roman" w:cs="Times New Roman"/>
          <w:sz w:val="28"/>
          <w:szCs w:val="28"/>
        </w:rPr>
        <w:t xml:space="preserve"> В.І. та процесуальні можливості судді при розгляді справи для організації </w:t>
      </w:r>
      <w:proofErr w:type="spellStart"/>
      <w:r w:rsidR="006E5A8D" w:rsidRPr="00BB1714">
        <w:rPr>
          <w:rFonts w:ascii="Times New Roman" w:hAnsi="Times New Roman" w:cs="Times New Roman"/>
          <w:sz w:val="28"/>
          <w:szCs w:val="28"/>
        </w:rPr>
        <w:t>постановления</w:t>
      </w:r>
      <w:proofErr w:type="spellEnd"/>
      <w:r w:rsidR="006E5A8D" w:rsidRPr="00BB1714">
        <w:rPr>
          <w:rFonts w:ascii="Times New Roman" w:hAnsi="Times New Roman" w:cs="Times New Roman"/>
          <w:sz w:val="28"/>
          <w:szCs w:val="28"/>
        </w:rPr>
        <w:t xml:space="preserve"> суддею внаслідок свавільного зловживання суддівськими повноваженнями необхідного судового рішення, прикриваючись виконанням вимог закону.</w:t>
      </w:r>
    </w:p>
    <w:p w:rsidR="006E5A8D" w:rsidRPr="00BB1714" w:rsidRDefault="001C6356" w:rsidP="00BB1714">
      <w:pPr>
        <w:pStyle w:val="a4"/>
        <w:ind w:firstLine="709"/>
        <w:jc w:val="both"/>
        <w:rPr>
          <w:rFonts w:ascii="Times New Roman" w:hAnsi="Times New Roman" w:cs="Times New Roman"/>
          <w:sz w:val="28"/>
          <w:szCs w:val="28"/>
        </w:rPr>
      </w:pPr>
      <w:r>
        <w:rPr>
          <w:rFonts w:ascii="Times New Roman" w:hAnsi="Times New Roman" w:cs="Times New Roman"/>
          <w:sz w:val="28"/>
          <w:szCs w:val="28"/>
        </w:rPr>
        <w:t>Вказується, що у</w:t>
      </w:r>
      <w:r w:rsidR="006E5A8D" w:rsidRPr="00BB1714">
        <w:rPr>
          <w:rFonts w:ascii="Times New Roman" w:hAnsi="Times New Roman" w:cs="Times New Roman"/>
          <w:sz w:val="28"/>
          <w:szCs w:val="28"/>
        </w:rPr>
        <w:t xml:space="preserve"> період з 13</w:t>
      </w:r>
      <w:r w:rsidR="0030698B">
        <w:rPr>
          <w:rFonts w:ascii="Times New Roman" w:hAnsi="Times New Roman" w:cs="Times New Roman"/>
          <w:sz w:val="28"/>
          <w:szCs w:val="28"/>
        </w:rPr>
        <w:t xml:space="preserve"> лютого </w:t>
      </w:r>
      <w:r w:rsidR="006E5A8D" w:rsidRPr="00BB1714">
        <w:rPr>
          <w:rFonts w:ascii="Times New Roman" w:hAnsi="Times New Roman" w:cs="Times New Roman"/>
          <w:sz w:val="28"/>
          <w:szCs w:val="28"/>
        </w:rPr>
        <w:t>2019</w:t>
      </w:r>
      <w:r w:rsidR="0030698B">
        <w:rPr>
          <w:rFonts w:ascii="Times New Roman" w:hAnsi="Times New Roman" w:cs="Times New Roman"/>
          <w:sz w:val="28"/>
          <w:szCs w:val="28"/>
        </w:rPr>
        <w:t xml:space="preserve"> року до </w:t>
      </w:r>
      <w:r w:rsidR="00B51221">
        <w:rPr>
          <w:rFonts w:ascii="Times New Roman" w:hAnsi="Times New Roman" w:cs="Times New Roman"/>
          <w:sz w:val="28"/>
          <w:szCs w:val="28"/>
        </w:rPr>
        <w:t>4</w:t>
      </w:r>
      <w:r w:rsidR="0030698B">
        <w:rPr>
          <w:rFonts w:ascii="Times New Roman" w:hAnsi="Times New Roman" w:cs="Times New Roman"/>
          <w:sz w:val="28"/>
          <w:szCs w:val="28"/>
        </w:rPr>
        <w:t xml:space="preserve"> березня </w:t>
      </w:r>
      <w:r w:rsidR="00B51221">
        <w:rPr>
          <w:rFonts w:ascii="Times New Roman" w:hAnsi="Times New Roman" w:cs="Times New Roman"/>
          <w:sz w:val="28"/>
          <w:szCs w:val="28"/>
        </w:rPr>
        <w:t>2019</w:t>
      </w:r>
      <w:r w:rsidR="0030698B">
        <w:rPr>
          <w:rFonts w:ascii="Times New Roman" w:hAnsi="Times New Roman" w:cs="Times New Roman"/>
          <w:sz w:val="28"/>
          <w:szCs w:val="28"/>
        </w:rPr>
        <w:t xml:space="preserve"> року</w:t>
      </w:r>
      <w:r>
        <w:rPr>
          <w:rFonts w:ascii="Times New Roman" w:hAnsi="Times New Roman" w:cs="Times New Roman"/>
          <w:sz w:val="28"/>
          <w:szCs w:val="28"/>
        </w:rPr>
        <w:t xml:space="preserve"> </w:t>
      </w:r>
      <w:r w:rsidR="0030698B">
        <w:rPr>
          <w:rFonts w:ascii="Times New Roman" w:hAnsi="Times New Roman" w:cs="Times New Roman"/>
          <w:sz w:val="28"/>
          <w:szCs w:val="28"/>
        </w:rPr>
        <w:t xml:space="preserve">суддя </w:t>
      </w:r>
      <w:r w:rsidR="006E5A8D" w:rsidRPr="00BB1714">
        <w:rPr>
          <w:rFonts w:ascii="Times New Roman" w:hAnsi="Times New Roman" w:cs="Times New Roman"/>
          <w:sz w:val="28"/>
          <w:szCs w:val="28"/>
        </w:rPr>
        <w:t xml:space="preserve">Вовк П.В., реалізуючи злочинний умисел, спрямований на одержання неправомірної вигоди за вплив на прийняття рішення особою, уповноваженою на виконання функцій держави, діючи як керівник злочинної організації з метою призначення (обрання) до складу </w:t>
      </w:r>
      <w:r>
        <w:rPr>
          <w:rFonts w:ascii="Times New Roman" w:hAnsi="Times New Roman" w:cs="Times New Roman"/>
          <w:sz w:val="28"/>
          <w:szCs w:val="28"/>
        </w:rPr>
        <w:t>ВККС України</w:t>
      </w:r>
      <w:r w:rsidRPr="00BB1714">
        <w:rPr>
          <w:rFonts w:ascii="Times New Roman" w:hAnsi="Times New Roman" w:cs="Times New Roman"/>
          <w:sz w:val="28"/>
          <w:szCs w:val="28"/>
        </w:rPr>
        <w:t xml:space="preserve"> </w:t>
      </w:r>
      <w:r w:rsidR="006E5A8D" w:rsidRPr="00BB1714">
        <w:rPr>
          <w:rFonts w:ascii="Times New Roman" w:hAnsi="Times New Roman" w:cs="Times New Roman"/>
          <w:sz w:val="28"/>
          <w:szCs w:val="28"/>
        </w:rPr>
        <w:t xml:space="preserve">підконтрольних членів за квотою Державної судової адміністрації України </w:t>
      </w:r>
      <w:r>
        <w:rPr>
          <w:rFonts w:ascii="Times New Roman" w:hAnsi="Times New Roman" w:cs="Times New Roman"/>
          <w:sz w:val="28"/>
          <w:szCs w:val="28"/>
        </w:rPr>
        <w:t xml:space="preserve">(далі ДСА України) </w:t>
      </w:r>
      <w:r w:rsidR="006E5A8D" w:rsidRPr="00BB1714">
        <w:rPr>
          <w:rFonts w:ascii="Times New Roman" w:hAnsi="Times New Roman" w:cs="Times New Roman"/>
          <w:sz w:val="28"/>
          <w:szCs w:val="28"/>
        </w:rPr>
        <w:t xml:space="preserve">замість діючих членів </w:t>
      </w:r>
      <w:r>
        <w:rPr>
          <w:rFonts w:ascii="Times New Roman" w:hAnsi="Times New Roman" w:cs="Times New Roman"/>
          <w:sz w:val="28"/>
          <w:szCs w:val="28"/>
        </w:rPr>
        <w:t>ВККС України</w:t>
      </w:r>
      <w:r w:rsidR="006E5A8D" w:rsidRPr="00BB1714">
        <w:rPr>
          <w:rFonts w:ascii="Times New Roman" w:hAnsi="Times New Roman" w:cs="Times New Roman"/>
          <w:sz w:val="28"/>
          <w:szCs w:val="28"/>
        </w:rPr>
        <w:t xml:space="preserve">, тобто вчинення дій, спрямованих на створення штучних перешкод у роботі </w:t>
      </w:r>
      <w:r>
        <w:rPr>
          <w:rFonts w:ascii="Times New Roman" w:hAnsi="Times New Roman" w:cs="Times New Roman"/>
          <w:sz w:val="28"/>
          <w:szCs w:val="28"/>
        </w:rPr>
        <w:t>ВККС України</w:t>
      </w:r>
      <w:r w:rsidR="006E5A8D" w:rsidRPr="00BB1714">
        <w:rPr>
          <w:rFonts w:ascii="Times New Roman" w:hAnsi="Times New Roman" w:cs="Times New Roman"/>
          <w:sz w:val="28"/>
          <w:szCs w:val="28"/>
        </w:rPr>
        <w:t xml:space="preserve"> та її членів та встановлення </w:t>
      </w:r>
      <w:r w:rsidR="006E5A8D" w:rsidRPr="00BB1714">
        <w:rPr>
          <w:rFonts w:ascii="Times New Roman" w:hAnsi="Times New Roman" w:cs="Times New Roman"/>
          <w:sz w:val="28"/>
          <w:szCs w:val="28"/>
        </w:rPr>
        <w:lastRenderedPageBreak/>
        <w:t xml:space="preserve">контролю над </w:t>
      </w:r>
      <w:r w:rsidR="00211650">
        <w:rPr>
          <w:rFonts w:ascii="Times New Roman" w:hAnsi="Times New Roman" w:cs="Times New Roman"/>
          <w:sz w:val="28"/>
          <w:szCs w:val="28"/>
        </w:rPr>
        <w:t>ВККС</w:t>
      </w:r>
      <w:r w:rsidR="005A7AF8">
        <w:rPr>
          <w:rFonts w:ascii="Times New Roman" w:hAnsi="Times New Roman" w:cs="Times New Roman"/>
          <w:sz w:val="28"/>
          <w:szCs w:val="28"/>
        </w:rPr>
        <w:t xml:space="preserve"> України</w:t>
      </w:r>
      <w:r w:rsidR="006E5A8D" w:rsidRPr="00BB1714">
        <w:rPr>
          <w:rFonts w:ascii="Times New Roman" w:hAnsi="Times New Roman" w:cs="Times New Roman"/>
          <w:sz w:val="28"/>
          <w:szCs w:val="28"/>
        </w:rPr>
        <w:t xml:space="preserve">, тобто захоплення державної влади в особі державного органу суддівського врядування, утвореного в системі правосуддя для забезпечення добору суддів, дав усну вказівку судді </w:t>
      </w:r>
      <w:proofErr w:type="spellStart"/>
      <w:r w:rsidR="006E5A8D" w:rsidRPr="00BB1714">
        <w:rPr>
          <w:rFonts w:ascii="Times New Roman" w:hAnsi="Times New Roman" w:cs="Times New Roman"/>
          <w:sz w:val="28"/>
          <w:szCs w:val="28"/>
        </w:rPr>
        <w:t>Келеберді</w:t>
      </w:r>
      <w:proofErr w:type="spellEnd"/>
      <w:r w:rsidR="006E5A8D" w:rsidRPr="00BB1714">
        <w:rPr>
          <w:rFonts w:ascii="Times New Roman" w:hAnsi="Times New Roman" w:cs="Times New Roman"/>
          <w:sz w:val="28"/>
          <w:szCs w:val="28"/>
        </w:rPr>
        <w:t xml:space="preserve"> В.І., який у вказаний період часу вже був залучений до участі у злочинній організації, створеної Вовком П.В., на </w:t>
      </w:r>
      <w:proofErr w:type="spellStart"/>
      <w:r w:rsidR="006E5A8D" w:rsidRPr="00BB1714">
        <w:rPr>
          <w:rFonts w:ascii="Times New Roman" w:hAnsi="Times New Roman" w:cs="Times New Roman"/>
          <w:sz w:val="28"/>
          <w:szCs w:val="28"/>
        </w:rPr>
        <w:t>постановления</w:t>
      </w:r>
      <w:proofErr w:type="spellEnd"/>
      <w:r w:rsidR="006E5A8D" w:rsidRPr="00BB1714">
        <w:rPr>
          <w:rFonts w:ascii="Times New Roman" w:hAnsi="Times New Roman" w:cs="Times New Roman"/>
          <w:sz w:val="28"/>
          <w:szCs w:val="28"/>
        </w:rPr>
        <w:t xml:space="preserve"> на користь </w:t>
      </w:r>
      <w:proofErr w:type="spellStart"/>
      <w:r w:rsidR="006E5A8D" w:rsidRPr="00BB1714">
        <w:rPr>
          <w:rFonts w:ascii="Times New Roman" w:hAnsi="Times New Roman" w:cs="Times New Roman"/>
          <w:sz w:val="28"/>
          <w:szCs w:val="28"/>
        </w:rPr>
        <w:t>Холоднюка</w:t>
      </w:r>
      <w:proofErr w:type="spellEnd"/>
      <w:r w:rsidR="006E5A8D" w:rsidRPr="00BB1714">
        <w:rPr>
          <w:rFonts w:ascii="Times New Roman" w:hAnsi="Times New Roman" w:cs="Times New Roman"/>
          <w:sz w:val="28"/>
          <w:szCs w:val="28"/>
        </w:rPr>
        <w:t xml:space="preserve"> З.В. судового рішення (ухвали) про задоволення заяви про забезпечення позову у справі </w:t>
      </w:r>
      <w:r w:rsidR="0030698B">
        <w:rPr>
          <w:rFonts w:ascii="Times New Roman" w:hAnsi="Times New Roman" w:cs="Times New Roman"/>
          <w:sz w:val="28"/>
          <w:szCs w:val="28"/>
        </w:rPr>
        <w:t xml:space="preserve">                 </w:t>
      </w:r>
      <w:r w:rsidR="006E5A8D" w:rsidRPr="00BB1714">
        <w:rPr>
          <w:rFonts w:ascii="Times New Roman" w:hAnsi="Times New Roman" w:cs="Times New Roman"/>
          <w:sz w:val="28"/>
          <w:szCs w:val="28"/>
        </w:rPr>
        <w:t>№ 640/2298/19.</w:t>
      </w:r>
    </w:p>
    <w:p w:rsidR="006E5A8D" w:rsidRPr="00BB1714" w:rsidRDefault="001C6356" w:rsidP="00BB171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На думку </w:t>
      </w:r>
      <w:r w:rsidR="00B51221">
        <w:rPr>
          <w:rFonts w:ascii="Times New Roman" w:hAnsi="Times New Roman" w:cs="Times New Roman"/>
          <w:sz w:val="28"/>
          <w:szCs w:val="28"/>
        </w:rPr>
        <w:t>прокурорів САП,</w:t>
      </w:r>
      <w:r>
        <w:rPr>
          <w:rFonts w:ascii="Times New Roman" w:hAnsi="Times New Roman" w:cs="Times New Roman"/>
          <w:sz w:val="28"/>
          <w:szCs w:val="28"/>
        </w:rPr>
        <w:t xml:space="preserve"> </w:t>
      </w:r>
      <w:r w:rsidR="006E5A8D" w:rsidRPr="00BB1714">
        <w:rPr>
          <w:rFonts w:ascii="Times New Roman" w:hAnsi="Times New Roman" w:cs="Times New Roman"/>
          <w:sz w:val="28"/>
          <w:szCs w:val="28"/>
        </w:rPr>
        <w:t xml:space="preserve">суддя </w:t>
      </w:r>
      <w:r w:rsidR="005A7AF8" w:rsidRPr="00BB1714">
        <w:rPr>
          <w:rFonts w:ascii="Times New Roman" w:hAnsi="Times New Roman" w:cs="Times New Roman"/>
          <w:sz w:val="28"/>
          <w:szCs w:val="28"/>
        </w:rPr>
        <w:t xml:space="preserve">Окружного адміністративного суду міста </w:t>
      </w:r>
      <w:proofErr w:type="spellStart"/>
      <w:r w:rsidR="006E5A8D" w:rsidRPr="00BB1714">
        <w:rPr>
          <w:rFonts w:ascii="Times New Roman" w:hAnsi="Times New Roman" w:cs="Times New Roman"/>
          <w:sz w:val="28"/>
          <w:szCs w:val="28"/>
        </w:rPr>
        <w:t>Келеберда</w:t>
      </w:r>
      <w:proofErr w:type="spellEnd"/>
      <w:r w:rsidR="006E5A8D" w:rsidRPr="00BB1714">
        <w:rPr>
          <w:rFonts w:ascii="Times New Roman" w:hAnsi="Times New Roman" w:cs="Times New Roman"/>
          <w:sz w:val="28"/>
          <w:szCs w:val="28"/>
        </w:rPr>
        <w:t xml:space="preserve"> В.І., діючи як учасник злочинної організації з метою призначення (обрання) до складу </w:t>
      </w:r>
      <w:r w:rsidR="00B51221">
        <w:rPr>
          <w:rFonts w:ascii="Times New Roman" w:hAnsi="Times New Roman" w:cs="Times New Roman"/>
          <w:sz w:val="28"/>
          <w:szCs w:val="28"/>
        </w:rPr>
        <w:t>ВККС України</w:t>
      </w:r>
      <w:r w:rsidR="006E5A8D" w:rsidRPr="00BB1714">
        <w:rPr>
          <w:rFonts w:ascii="Times New Roman" w:hAnsi="Times New Roman" w:cs="Times New Roman"/>
          <w:sz w:val="28"/>
          <w:szCs w:val="28"/>
        </w:rPr>
        <w:t xml:space="preserve"> підконтрольних Вовку П.В. членів, тобто встановлення контролю над </w:t>
      </w:r>
      <w:r w:rsidR="00B51221">
        <w:rPr>
          <w:rFonts w:ascii="Times New Roman" w:hAnsi="Times New Roman" w:cs="Times New Roman"/>
          <w:sz w:val="28"/>
          <w:szCs w:val="28"/>
        </w:rPr>
        <w:t>ВККС України</w:t>
      </w:r>
      <w:r w:rsidR="006E5A8D" w:rsidRPr="00BB1714">
        <w:rPr>
          <w:rFonts w:ascii="Times New Roman" w:hAnsi="Times New Roman" w:cs="Times New Roman"/>
          <w:sz w:val="28"/>
          <w:szCs w:val="28"/>
        </w:rPr>
        <w:t xml:space="preserve"> - захоплення державної влади в особі державного органу суддівського врядування, утвореного в системі правосуддя для забезпечення добору суддів, щоб залишитись на посаді судді за результатом проходження кваліфікаційного оцінювання </w:t>
      </w:r>
      <w:r w:rsidR="00B51221">
        <w:rPr>
          <w:rFonts w:ascii="Times New Roman" w:hAnsi="Times New Roman" w:cs="Times New Roman"/>
          <w:sz w:val="28"/>
          <w:szCs w:val="28"/>
        </w:rPr>
        <w:t>ВККС України</w:t>
      </w:r>
      <w:r w:rsidR="005A7AF8" w:rsidRPr="00BB1714">
        <w:rPr>
          <w:rFonts w:ascii="Times New Roman" w:hAnsi="Times New Roman" w:cs="Times New Roman"/>
          <w:sz w:val="28"/>
          <w:szCs w:val="28"/>
        </w:rPr>
        <w:t xml:space="preserve"> </w:t>
      </w:r>
      <w:r w:rsidR="006E5A8D" w:rsidRPr="00BB1714">
        <w:rPr>
          <w:rFonts w:ascii="Times New Roman" w:hAnsi="Times New Roman" w:cs="Times New Roman"/>
          <w:sz w:val="28"/>
          <w:szCs w:val="28"/>
        </w:rPr>
        <w:t>або уникненні такого оцінювання взагалі, усвідомлюючи, що згідно з матеріалами адміністративної справи № 640/2298/19 відсутні необхідні підстави, визначені законодавством для вжиття заходів забезпечення позову, погодився виконати незаконну вказівку Вовка П.В. та зобов’язався ухвалити обумовлене судове рішення (ухвалу) внаслідок свавільного зловживання суддівськими повноваженнями, прикриваючись виконанням вимог закону.</w:t>
      </w:r>
    </w:p>
    <w:p w:rsidR="00C57A97" w:rsidRPr="006E5A8D" w:rsidRDefault="00B51221" w:rsidP="00BB1714">
      <w:pPr>
        <w:pStyle w:val="a4"/>
        <w:ind w:firstLine="709"/>
        <w:jc w:val="both"/>
      </w:pPr>
      <w:r>
        <w:rPr>
          <w:rFonts w:ascii="Times New Roman" w:hAnsi="Times New Roman" w:cs="Times New Roman"/>
          <w:sz w:val="28"/>
          <w:szCs w:val="28"/>
        </w:rPr>
        <w:t>Додається</w:t>
      </w:r>
      <w:r w:rsidR="006E5A8D" w:rsidRPr="00BB1714">
        <w:rPr>
          <w:rFonts w:ascii="Times New Roman" w:hAnsi="Times New Roman" w:cs="Times New Roman"/>
          <w:sz w:val="28"/>
          <w:szCs w:val="28"/>
        </w:rPr>
        <w:t xml:space="preserve">, </w:t>
      </w:r>
      <w:r>
        <w:rPr>
          <w:rFonts w:ascii="Times New Roman" w:hAnsi="Times New Roman" w:cs="Times New Roman"/>
          <w:sz w:val="28"/>
          <w:szCs w:val="28"/>
        </w:rPr>
        <w:t xml:space="preserve">що </w:t>
      </w:r>
      <w:r w:rsidR="0030698B" w:rsidRPr="00BB1714">
        <w:rPr>
          <w:rFonts w:ascii="Times New Roman" w:hAnsi="Times New Roman" w:cs="Times New Roman"/>
          <w:sz w:val="28"/>
          <w:szCs w:val="28"/>
        </w:rPr>
        <w:t>13</w:t>
      </w:r>
      <w:r w:rsidR="0030698B">
        <w:rPr>
          <w:rFonts w:ascii="Times New Roman" w:hAnsi="Times New Roman" w:cs="Times New Roman"/>
          <w:sz w:val="28"/>
          <w:szCs w:val="28"/>
        </w:rPr>
        <w:t xml:space="preserve"> лютого </w:t>
      </w:r>
      <w:r w:rsidR="0030698B" w:rsidRPr="00BB1714">
        <w:rPr>
          <w:rFonts w:ascii="Times New Roman" w:hAnsi="Times New Roman" w:cs="Times New Roman"/>
          <w:sz w:val="28"/>
          <w:szCs w:val="28"/>
        </w:rPr>
        <w:t>2019</w:t>
      </w:r>
      <w:r w:rsidR="0030698B">
        <w:rPr>
          <w:rFonts w:ascii="Times New Roman" w:hAnsi="Times New Roman" w:cs="Times New Roman"/>
          <w:sz w:val="28"/>
          <w:szCs w:val="28"/>
        </w:rPr>
        <w:t xml:space="preserve"> року</w:t>
      </w:r>
      <w:r w:rsidR="006E5A8D" w:rsidRPr="00BB1714">
        <w:rPr>
          <w:rFonts w:ascii="Times New Roman" w:hAnsi="Times New Roman" w:cs="Times New Roman"/>
          <w:sz w:val="28"/>
          <w:szCs w:val="28"/>
        </w:rPr>
        <w:t xml:space="preserve"> під час телефонної розмови Вовк П.В. наперед повідомив </w:t>
      </w:r>
      <w:proofErr w:type="spellStart"/>
      <w:r w:rsidR="006E5A8D" w:rsidRPr="00BB1714">
        <w:rPr>
          <w:rFonts w:ascii="Times New Roman" w:hAnsi="Times New Roman" w:cs="Times New Roman"/>
          <w:sz w:val="28"/>
          <w:szCs w:val="28"/>
        </w:rPr>
        <w:t>Холоднюку</w:t>
      </w:r>
      <w:proofErr w:type="spellEnd"/>
      <w:r w:rsidR="006E5A8D" w:rsidRPr="00BB1714">
        <w:rPr>
          <w:rFonts w:ascii="Times New Roman" w:hAnsi="Times New Roman" w:cs="Times New Roman"/>
          <w:sz w:val="28"/>
          <w:szCs w:val="28"/>
        </w:rPr>
        <w:t xml:space="preserve"> З.В., що у разі прийняття Комісією при ВРП рішення про визначення переможця конкурсу, він організує та забезпечить прийняття рішення про забезпечення позову </w:t>
      </w:r>
      <w:proofErr w:type="spellStart"/>
      <w:r w:rsidR="006E5A8D" w:rsidRPr="00BB1714">
        <w:rPr>
          <w:rFonts w:ascii="Times New Roman" w:hAnsi="Times New Roman" w:cs="Times New Roman"/>
          <w:sz w:val="28"/>
          <w:szCs w:val="28"/>
        </w:rPr>
        <w:t>Холоднюка</w:t>
      </w:r>
      <w:proofErr w:type="spellEnd"/>
      <w:r w:rsidR="006E5A8D" w:rsidRPr="00BB1714">
        <w:rPr>
          <w:rFonts w:ascii="Times New Roman" w:hAnsi="Times New Roman" w:cs="Times New Roman"/>
          <w:sz w:val="28"/>
          <w:szCs w:val="28"/>
        </w:rPr>
        <w:t xml:space="preserve"> З.В., чим заблокує подальше призначення на посаду нового Голови </w:t>
      </w:r>
      <w:r>
        <w:rPr>
          <w:rFonts w:ascii="Times New Roman" w:hAnsi="Times New Roman" w:cs="Times New Roman"/>
          <w:sz w:val="28"/>
          <w:szCs w:val="28"/>
        </w:rPr>
        <w:t>ДСА</w:t>
      </w:r>
      <w:r w:rsidR="006E5A8D" w:rsidRPr="00BB1714">
        <w:rPr>
          <w:rFonts w:ascii="Times New Roman" w:hAnsi="Times New Roman" w:cs="Times New Roman"/>
          <w:sz w:val="28"/>
          <w:szCs w:val="28"/>
        </w:rPr>
        <w:t xml:space="preserve"> України. З цією метою Вовк П.В. під час зазначеної телефонної розмови вказав </w:t>
      </w:r>
      <w:proofErr w:type="spellStart"/>
      <w:r w:rsidR="006E5A8D" w:rsidRPr="00BB1714">
        <w:rPr>
          <w:rFonts w:ascii="Times New Roman" w:hAnsi="Times New Roman" w:cs="Times New Roman"/>
          <w:sz w:val="28"/>
          <w:szCs w:val="28"/>
        </w:rPr>
        <w:t>Холоднюку</w:t>
      </w:r>
      <w:proofErr w:type="spellEnd"/>
      <w:r w:rsidR="006E5A8D" w:rsidRPr="00BB1714">
        <w:rPr>
          <w:rFonts w:ascii="Times New Roman" w:hAnsi="Times New Roman" w:cs="Times New Roman"/>
          <w:sz w:val="28"/>
          <w:szCs w:val="28"/>
        </w:rPr>
        <w:t xml:space="preserve"> З.В. про необхідність підготувати відповідний проект заяви про забезпечення позову з урахуванням можливого рішення Комісії при В</w:t>
      </w:r>
      <w:r w:rsidR="00D156FC">
        <w:rPr>
          <w:rFonts w:ascii="Times New Roman" w:hAnsi="Times New Roman" w:cs="Times New Roman"/>
          <w:sz w:val="28"/>
          <w:szCs w:val="28"/>
        </w:rPr>
        <w:t>ищої ради правосуддя</w:t>
      </w:r>
      <w:r w:rsidR="006E5A8D" w:rsidRPr="00BB1714">
        <w:rPr>
          <w:rFonts w:ascii="Times New Roman" w:hAnsi="Times New Roman" w:cs="Times New Roman"/>
          <w:sz w:val="28"/>
          <w:szCs w:val="28"/>
        </w:rPr>
        <w:t xml:space="preserve"> про визначення переможця конкурсу на зайняття посади Голови </w:t>
      </w:r>
      <w:r>
        <w:rPr>
          <w:rFonts w:ascii="Times New Roman" w:hAnsi="Times New Roman" w:cs="Times New Roman"/>
          <w:sz w:val="28"/>
          <w:szCs w:val="28"/>
        </w:rPr>
        <w:t>ДСА</w:t>
      </w:r>
      <w:r w:rsidR="006E5A8D" w:rsidRPr="00BB1714">
        <w:rPr>
          <w:rFonts w:ascii="Times New Roman" w:hAnsi="Times New Roman" w:cs="Times New Roman"/>
          <w:sz w:val="28"/>
          <w:szCs w:val="28"/>
        </w:rPr>
        <w:t xml:space="preserve"> України на найближчому засіданні Комісії при </w:t>
      </w:r>
      <w:r w:rsidR="00D42F1A">
        <w:rPr>
          <w:rFonts w:ascii="Times New Roman" w:hAnsi="Times New Roman" w:cs="Times New Roman"/>
          <w:sz w:val="28"/>
          <w:szCs w:val="28"/>
        </w:rPr>
        <w:t>Вищій раді правосуддя</w:t>
      </w:r>
      <w:r w:rsidR="006E5A8D" w:rsidRPr="00BB1714">
        <w:rPr>
          <w:rFonts w:ascii="Times New Roman" w:hAnsi="Times New Roman" w:cs="Times New Roman"/>
          <w:sz w:val="28"/>
          <w:szCs w:val="28"/>
        </w:rPr>
        <w:t xml:space="preserve">, призначеному </w:t>
      </w:r>
      <w:r w:rsidR="0030698B">
        <w:rPr>
          <w:rFonts w:ascii="Times New Roman" w:hAnsi="Times New Roman" w:cs="Times New Roman"/>
          <w:sz w:val="28"/>
          <w:szCs w:val="28"/>
        </w:rPr>
        <w:t xml:space="preserve">                   </w:t>
      </w:r>
      <w:r w:rsidR="006E5A8D" w:rsidRPr="00BB1714">
        <w:rPr>
          <w:rFonts w:ascii="Times New Roman" w:hAnsi="Times New Roman" w:cs="Times New Roman"/>
          <w:sz w:val="28"/>
          <w:szCs w:val="28"/>
        </w:rPr>
        <w:t xml:space="preserve">на </w:t>
      </w:r>
      <w:r w:rsidR="0030698B">
        <w:rPr>
          <w:rFonts w:ascii="Times New Roman" w:hAnsi="Times New Roman" w:cs="Times New Roman"/>
          <w:sz w:val="28"/>
          <w:szCs w:val="28"/>
        </w:rPr>
        <w:t xml:space="preserve">15 лютого </w:t>
      </w:r>
      <w:r w:rsidR="0030698B" w:rsidRPr="00BB1714">
        <w:rPr>
          <w:rFonts w:ascii="Times New Roman" w:hAnsi="Times New Roman" w:cs="Times New Roman"/>
          <w:sz w:val="28"/>
          <w:szCs w:val="28"/>
        </w:rPr>
        <w:t>2019</w:t>
      </w:r>
      <w:r w:rsidR="0030698B">
        <w:rPr>
          <w:rFonts w:ascii="Times New Roman" w:hAnsi="Times New Roman" w:cs="Times New Roman"/>
          <w:sz w:val="28"/>
          <w:szCs w:val="28"/>
        </w:rPr>
        <w:t xml:space="preserve"> року</w:t>
      </w:r>
      <w:r w:rsidR="006E5A8D" w:rsidRPr="00BB1714">
        <w:rPr>
          <w:rFonts w:ascii="Times New Roman" w:hAnsi="Times New Roman" w:cs="Times New Roman"/>
          <w:sz w:val="28"/>
          <w:szCs w:val="28"/>
        </w:rPr>
        <w:t>.</w:t>
      </w:r>
    </w:p>
    <w:p w:rsidR="00BB1714" w:rsidRPr="00D156FC" w:rsidRDefault="00D156FC" w:rsidP="00D156FC">
      <w:pPr>
        <w:pStyle w:val="a4"/>
        <w:ind w:firstLine="709"/>
        <w:jc w:val="both"/>
        <w:rPr>
          <w:rFonts w:ascii="Times New Roman" w:hAnsi="Times New Roman" w:cs="Times New Roman"/>
          <w:sz w:val="28"/>
          <w:szCs w:val="28"/>
        </w:rPr>
      </w:pPr>
      <w:r w:rsidRPr="00D156FC">
        <w:rPr>
          <w:rFonts w:ascii="Times New Roman" w:hAnsi="Times New Roman" w:cs="Times New Roman"/>
          <w:sz w:val="28"/>
          <w:szCs w:val="28"/>
        </w:rPr>
        <w:t xml:space="preserve">У свою чергу за результатами проведеного конкурсу </w:t>
      </w:r>
      <w:r w:rsidR="0030698B">
        <w:rPr>
          <w:rFonts w:ascii="Times New Roman" w:hAnsi="Times New Roman" w:cs="Times New Roman"/>
          <w:sz w:val="28"/>
          <w:szCs w:val="28"/>
        </w:rPr>
        <w:t xml:space="preserve">15 лютого </w:t>
      </w:r>
      <w:r w:rsidR="0030698B" w:rsidRPr="00BB1714">
        <w:rPr>
          <w:rFonts w:ascii="Times New Roman" w:hAnsi="Times New Roman" w:cs="Times New Roman"/>
          <w:sz w:val="28"/>
          <w:szCs w:val="28"/>
        </w:rPr>
        <w:t>2019</w:t>
      </w:r>
      <w:r w:rsidR="0030698B">
        <w:rPr>
          <w:rFonts w:ascii="Times New Roman" w:hAnsi="Times New Roman" w:cs="Times New Roman"/>
          <w:sz w:val="28"/>
          <w:szCs w:val="28"/>
        </w:rPr>
        <w:t xml:space="preserve"> року</w:t>
      </w:r>
      <w:r w:rsidR="00D42F1A">
        <w:rPr>
          <w:rFonts w:ascii="Times New Roman" w:hAnsi="Times New Roman" w:cs="Times New Roman"/>
          <w:sz w:val="28"/>
          <w:szCs w:val="28"/>
        </w:rPr>
        <w:t xml:space="preserve"> Комісією при Вищій раді правосуддя</w:t>
      </w:r>
      <w:r w:rsidRPr="00D156FC">
        <w:rPr>
          <w:rFonts w:ascii="Times New Roman" w:hAnsi="Times New Roman" w:cs="Times New Roman"/>
          <w:sz w:val="28"/>
          <w:szCs w:val="28"/>
        </w:rPr>
        <w:t xml:space="preserve"> визначено переможцем на посаду державної служби категорії «А» в системі правосуддя Голови </w:t>
      </w:r>
      <w:r w:rsidR="00B51221">
        <w:rPr>
          <w:rFonts w:ascii="Times New Roman" w:hAnsi="Times New Roman" w:cs="Times New Roman"/>
          <w:sz w:val="28"/>
          <w:szCs w:val="28"/>
        </w:rPr>
        <w:t>ДСА</w:t>
      </w:r>
      <w:r w:rsidRPr="00D156FC">
        <w:rPr>
          <w:rFonts w:ascii="Times New Roman" w:hAnsi="Times New Roman" w:cs="Times New Roman"/>
          <w:sz w:val="28"/>
          <w:szCs w:val="28"/>
        </w:rPr>
        <w:t xml:space="preserve"> України Пушкаря Сергія Івановича.</w:t>
      </w:r>
    </w:p>
    <w:p w:rsidR="00D156FC" w:rsidRPr="00D156FC" w:rsidRDefault="00D156FC" w:rsidP="00D156FC">
      <w:pPr>
        <w:pStyle w:val="a4"/>
        <w:ind w:firstLine="709"/>
        <w:jc w:val="both"/>
        <w:rPr>
          <w:rFonts w:ascii="Times New Roman" w:hAnsi="Times New Roman" w:cs="Times New Roman"/>
          <w:sz w:val="28"/>
          <w:szCs w:val="28"/>
        </w:rPr>
      </w:pPr>
      <w:r w:rsidRPr="00D156FC">
        <w:rPr>
          <w:rFonts w:ascii="Times New Roman" w:hAnsi="Times New Roman" w:cs="Times New Roman"/>
          <w:sz w:val="28"/>
          <w:szCs w:val="28"/>
        </w:rPr>
        <w:t>Під час телефонно</w:t>
      </w:r>
      <w:r w:rsidR="00B51221">
        <w:rPr>
          <w:rFonts w:ascii="Times New Roman" w:hAnsi="Times New Roman" w:cs="Times New Roman"/>
          <w:sz w:val="28"/>
          <w:szCs w:val="28"/>
        </w:rPr>
        <w:t xml:space="preserve">ї розмови </w:t>
      </w:r>
      <w:r w:rsidR="0030698B">
        <w:rPr>
          <w:rFonts w:ascii="Times New Roman" w:hAnsi="Times New Roman" w:cs="Times New Roman"/>
          <w:sz w:val="28"/>
          <w:szCs w:val="28"/>
        </w:rPr>
        <w:t xml:space="preserve">26 лютого </w:t>
      </w:r>
      <w:r w:rsidR="00B51221">
        <w:rPr>
          <w:rFonts w:ascii="Times New Roman" w:hAnsi="Times New Roman" w:cs="Times New Roman"/>
          <w:sz w:val="28"/>
          <w:szCs w:val="28"/>
        </w:rPr>
        <w:t>2019</w:t>
      </w:r>
      <w:r w:rsidR="0030698B">
        <w:rPr>
          <w:rFonts w:ascii="Times New Roman" w:hAnsi="Times New Roman" w:cs="Times New Roman"/>
          <w:sz w:val="28"/>
          <w:szCs w:val="28"/>
        </w:rPr>
        <w:t xml:space="preserve"> року</w:t>
      </w:r>
      <w:r w:rsidR="00B51221">
        <w:rPr>
          <w:rFonts w:ascii="Times New Roman" w:hAnsi="Times New Roman" w:cs="Times New Roman"/>
          <w:sz w:val="28"/>
          <w:szCs w:val="28"/>
        </w:rPr>
        <w:t xml:space="preserve"> </w:t>
      </w:r>
      <w:r w:rsidR="0030698B">
        <w:rPr>
          <w:rFonts w:ascii="Times New Roman" w:hAnsi="Times New Roman" w:cs="Times New Roman"/>
          <w:sz w:val="28"/>
          <w:szCs w:val="28"/>
        </w:rPr>
        <w:t xml:space="preserve">суддя </w:t>
      </w:r>
      <w:r w:rsidR="00B51221">
        <w:rPr>
          <w:rFonts w:ascii="Times New Roman" w:hAnsi="Times New Roman" w:cs="Times New Roman"/>
          <w:sz w:val="28"/>
          <w:szCs w:val="28"/>
        </w:rPr>
        <w:t>Вовк П.В.</w:t>
      </w:r>
      <w:r w:rsidRPr="00D156FC">
        <w:rPr>
          <w:rFonts w:ascii="Times New Roman" w:hAnsi="Times New Roman" w:cs="Times New Roman"/>
          <w:sz w:val="28"/>
          <w:szCs w:val="28"/>
        </w:rPr>
        <w:t xml:space="preserve"> запевнив </w:t>
      </w:r>
      <w:r w:rsidR="00B51221">
        <w:rPr>
          <w:rFonts w:ascii="Times New Roman" w:hAnsi="Times New Roman" w:cs="Times New Roman"/>
          <w:sz w:val="28"/>
          <w:szCs w:val="28"/>
        </w:rPr>
        <w:t xml:space="preserve">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що він залишиться на посаді, а процедуру призначення нового керівника </w:t>
      </w:r>
      <w:r w:rsidR="00B51221">
        <w:rPr>
          <w:rFonts w:ascii="Times New Roman" w:hAnsi="Times New Roman" w:cs="Times New Roman"/>
          <w:sz w:val="28"/>
          <w:szCs w:val="28"/>
        </w:rPr>
        <w:t>ДСА</w:t>
      </w:r>
      <w:r w:rsidRPr="00D156FC">
        <w:rPr>
          <w:rFonts w:ascii="Times New Roman" w:hAnsi="Times New Roman" w:cs="Times New Roman"/>
          <w:sz w:val="28"/>
          <w:szCs w:val="28"/>
        </w:rPr>
        <w:t xml:space="preserve"> України буде зупинено Вищою радою правосуддя, у зв’язку з чим наразі відсутня необхідність у забезпеченні його позову. При цьому, </w:t>
      </w:r>
      <w:r w:rsidR="00B51221">
        <w:rPr>
          <w:rFonts w:ascii="Times New Roman" w:hAnsi="Times New Roman" w:cs="Times New Roman"/>
          <w:sz w:val="28"/>
          <w:szCs w:val="28"/>
        </w:rPr>
        <w:t xml:space="preserve">              </w:t>
      </w:r>
      <w:r w:rsidRPr="00D156FC">
        <w:rPr>
          <w:rFonts w:ascii="Times New Roman" w:hAnsi="Times New Roman" w:cs="Times New Roman"/>
          <w:sz w:val="28"/>
          <w:szCs w:val="28"/>
        </w:rPr>
        <w:t xml:space="preserve">Вовк П.В. підтвердив </w:t>
      </w:r>
      <w:proofErr w:type="spellStart"/>
      <w:r w:rsidRPr="00D156FC">
        <w:rPr>
          <w:rFonts w:ascii="Times New Roman" w:hAnsi="Times New Roman" w:cs="Times New Roman"/>
          <w:sz w:val="28"/>
          <w:szCs w:val="28"/>
        </w:rPr>
        <w:t>Холоднюку</w:t>
      </w:r>
      <w:proofErr w:type="spellEnd"/>
      <w:r w:rsidRPr="00D156FC">
        <w:rPr>
          <w:rFonts w:ascii="Times New Roman" w:hAnsi="Times New Roman" w:cs="Times New Roman"/>
          <w:sz w:val="28"/>
          <w:szCs w:val="28"/>
        </w:rPr>
        <w:t xml:space="preserve"> З.В. вищевказані злочинні наміри стосовно здійснення впливу на прийняття необхідного рішення у справі № 640/2298/19 </w:t>
      </w:r>
      <w:r w:rsidRPr="00D156FC">
        <w:rPr>
          <w:rFonts w:ascii="Times New Roman" w:hAnsi="Times New Roman" w:cs="Times New Roman"/>
          <w:sz w:val="28"/>
          <w:szCs w:val="28"/>
        </w:rPr>
        <w:lastRenderedPageBreak/>
        <w:t xml:space="preserve">суддею </w:t>
      </w:r>
      <w:proofErr w:type="spellStart"/>
      <w:r w:rsidRPr="00D156FC">
        <w:rPr>
          <w:rFonts w:ascii="Times New Roman" w:hAnsi="Times New Roman" w:cs="Times New Roman"/>
          <w:sz w:val="28"/>
          <w:szCs w:val="28"/>
        </w:rPr>
        <w:t>Келебердою</w:t>
      </w:r>
      <w:proofErr w:type="spellEnd"/>
      <w:r w:rsidRPr="00D156FC">
        <w:rPr>
          <w:rFonts w:ascii="Times New Roman" w:hAnsi="Times New Roman" w:cs="Times New Roman"/>
          <w:sz w:val="28"/>
          <w:szCs w:val="28"/>
        </w:rPr>
        <w:t xml:space="preserve"> В.І. про забезпечення позову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у разі продовження Вищою радою правосуддя процедури призначення Пушкаря С.І. на посаду Голови Державної судової адміністрації України.</w:t>
      </w:r>
    </w:p>
    <w:p w:rsidR="00BB1714" w:rsidRPr="00D156FC" w:rsidRDefault="00D156FC" w:rsidP="00D156FC">
      <w:pPr>
        <w:pStyle w:val="a4"/>
        <w:ind w:firstLine="709"/>
        <w:jc w:val="both"/>
        <w:rPr>
          <w:rFonts w:ascii="Times New Roman" w:hAnsi="Times New Roman" w:cs="Times New Roman"/>
          <w:sz w:val="28"/>
          <w:szCs w:val="28"/>
        </w:rPr>
      </w:pPr>
      <w:r w:rsidRPr="00D156FC">
        <w:rPr>
          <w:rFonts w:ascii="Times New Roman" w:hAnsi="Times New Roman" w:cs="Times New Roman"/>
          <w:sz w:val="28"/>
          <w:szCs w:val="28"/>
        </w:rPr>
        <w:t xml:space="preserve">Після чого, </w:t>
      </w:r>
      <w:r w:rsidR="0030698B">
        <w:rPr>
          <w:rFonts w:ascii="Times New Roman" w:hAnsi="Times New Roman" w:cs="Times New Roman"/>
          <w:sz w:val="28"/>
          <w:szCs w:val="28"/>
        </w:rPr>
        <w:t xml:space="preserve">4 березня </w:t>
      </w:r>
      <w:r w:rsidRPr="00D156FC">
        <w:rPr>
          <w:rFonts w:ascii="Times New Roman" w:hAnsi="Times New Roman" w:cs="Times New Roman"/>
          <w:sz w:val="28"/>
          <w:szCs w:val="28"/>
        </w:rPr>
        <w:t xml:space="preserve">2019 </w:t>
      </w:r>
      <w:r w:rsidR="0030698B">
        <w:rPr>
          <w:rFonts w:ascii="Times New Roman" w:hAnsi="Times New Roman" w:cs="Times New Roman"/>
          <w:sz w:val="28"/>
          <w:szCs w:val="28"/>
        </w:rPr>
        <w:t xml:space="preserve">року </w:t>
      </w:r>
      <w:r w:rsidRPr="00D156FC">
        <w:rPr>
          <w:rFonts w:ascii="Times New Roman" w:hAnsi="Times New Roman" w:cs="Times New Roman"/>
          <w:sz w:val="28"/>
          <w:szCs w:val="28"/>
        </w:rPr>
        <w:t>о 10 год</w:t>
      </w:r>
      <w:r w:rsidR="00831734">
        <w:rPr>
          <w:rFonts w:ascii="Times New Roman" w:hAnsi="Times New Roman" w:cs="Times New Roman"/>
          <w:sz w:val="28"/>
          <w:szCs w:val="28"/>
        </w:rPr>
        <w:t>ині</w:t>
      </w:r>
      <w:r w:rsidRPr="00D156FC">
        <w:rPr>
          <w:rFonts w:ascii="Times New Roman" w:hAnsi="Times New Roman" w:cs="Times New Roman"/>
          <w:sz w:val="28"/>
          <w:szCs w:val="28"/>
        </w:rPr>
        <w:t xml:space="preserve"> 26 хв</w:t>
      </w:r>
      <w:r w:rsidR="00831734">
        <w:rPr>
          <w:rFonts w:ascii="Times New Roman" w:hAnsi="Times New Roman" w:cs="Times New Roman"/>
          <w:sz w:val="28"/>
          <w:szCs w:val="28"/>
        </w:rPr>
        <w:t xml:space="preserve">илин </w:t>
      </w:r>
      <w:r w:rsidRPr="00D156FC">
        <w:rPr>
          <w:rFonts w:ascii="Times New Roman" w:hAnsi="Times New Roman" w:cs="Times New Roman"/>
          <w:sz w:val="28"/>
          <w:szCs w:val="28"/>
        </w:rPr>
        <w:t xml:space="preserve">Вовк П.В. повідомив судді ній організації з метою захоплення державної влади в особі державного органу суддівського врядування, утвореного в системі правосуддя для забезпечення добору суддів, про те, що на цей час приймати рішення за заявою про забезпечення позову у справі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не потрібно та позивач відкличе цю заяву. У той же день </w:t>
      </w:r>
      <w:proofErr w:type="spellStart"/>
      <w:r w:rsidRPr="00D156FC">
        <w:rPr>
          <w:rFonts w:ascii="Times New Roman" w:hAnsi="Times New Roman" w:cs="Times New Roman"/>
          <w:sz w:val="28"/>
          <w:szCs w:val="28"/>
        </w:rPr>
        <w:t>Холоднюк</w:t>
      </w:r>
      <w:proofErr w:type="spellEnd"/>
      <w:r w:rsidRPr="00D156FC">
        <w:rPr>
          <w:rFonts w:ascii="Times New Roman" w:hAnsi="Times New Roman" w:cs="Times New Roman"/>
          <w:sz w:val="28"/>
          <w:szCs w:val="28"/>
        </w:rPr>
        <w:t xml:space="preserve"> З.В. подав до суду заяву про залишення заяви про забезпечення позову від </w:t>
      </w:r>
      <w:r w:rsidR="0030698B">
        <w:rPr>
          <w:rFonts w:ascii="Times New Roman" w:hAnsi="Times New Roman" w:cs="Times New Roman"/>
          <w:sz w:val="28"/>
          <w:szCs w:val="28"/>
        </w:rPr>
        <w:t xml:space="preserve">25 лютого </w:t>
      </w:r>
      <w:r w:rsidRPr="00D156FC">
        <w:rPr>
          <w:rFonts w:ascii="Times New Roman" w:hAnsi="Times New Roman" w:cs="Times New Roman"/>
          <w:sz w:val="28"/>
          <w:szCs w:val="28"/>
        </w:rPr>
        <w:t xml:space="preserve">2019 без розгляду та суддя </w:t>
      </w:r>
      <w:proofErr w:type="spellStart"/>
      <w:r w:rsidRPr="00D156FC">
        <w:rPr>
          <w:rFonts w:ascii="Times New Roman" w:hAnsi="Times New Roman" w:cs="Times New Roman"/>
          <w:sz w:val="28"/>
          <w:szCs w:val="28"/>
        </w:rPr>
        <w:t>Келеберда</w:t>
      </w:r>
      <w:proofErr w:type="spellEnd"/>
      <w:r w:rsidRPr="00D156FC">
        <w:rPr>
          <w:rFonts w:ascii="Times New Roman" w:hAnsi="Times New Roman" w:cs="Times New Roman"/>
          <w:sz w:val="28"/>
          <w:szCs w:val="28"/>
        </w:rPr>
        <w:t xml:space="preserve"> В.І., ухвалою від 05.03.2019 залишив її без розгляду.</w:t>
      </w:r>
    </w:p>
    <w:p w:rsidR="00D156FC" w:rsidRPr="00D156FC" w:rsidRDefault="00586DD7" w:rsidP="00D156FC">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Того самого дня, </w:t>
      </w:r>
      <w:proofErr w:type="spellStart"/>
      <w:r>
        <w:rPr>
          <w:rFonts w:ascii="Times New Roman" w:hAnsi="Times New Roman" w:cs="Times New Roman"/>
          <w:sz w:val="28"/>
          <w:szCs w:val="28"/>
        </w:rPr>
        <w:t>Холоднюк</w:t>
      </w:r>
      <w:proofErr w:type="spellEnd"/>
      <w:r>
        <w:rPr>
          <w:rFonts w:ascii="Times New Roman" w:hAnsi="Times New Roman" w:cs="Times New Roman"/>
          <w:sz w:val="28"/>
          <w:szCs w:val="28"/>
        </w:rPr>
        <w:t xml:space="preserve"> З.В.</w:t>
      </w:r>
      <w:r w:rsidR="00D156FC" w:rsidRPr="00D156FC">
        <w:rPr>
          <w:rFonts w:ascii="Times New Roman" w:hAnsi="Times New Roman" w:cs="Times New Roman"/>
          <w:sz w:val="28"/>
          <w:szCs w:val="28"/>
        </w:rPr>
        <w:t xml:space="preserve"> видав наказ № 252 від 12</w:t>
      </w:r>
      <w:r w:rsidR="0030698B">
        <w:rPr>
          <w:rFonts w:ascii="Times New Roman" w:hAnsi="Times New Roman" w:cs="Times New Roman"/>
          <w:sz w:val="28"/>
          <w:szCs w:val="28"/>
        </w:rPr>
        <w:t xml:space="preserve"> березня </w:t>
      </w:r>
      <w:r w:rsidR="00E77241">
        <w:rPr>
          <w:rFonts w:ascii="Times New Roman" w:hAnsi="Times New Roman" w:cs="Times New Roman"/>
          <w:sz w:val="28"/>
          <w:szCs w:val="28"/>
        </w:rPr>
        <w:t xml:space="preserve">               </w:t>
      </w:r>
      <w:r w:rsidR="00D156FC" w:rsidRPr="00D156FC">
        <w:rPr>
          <w:rFonts w:ascii="Times New Roman" w:hAnsi="Times New Roman" w:cs="Times New Roman"/>
          <w:sz w:val="28"/>
          <w:szCs w:val="28"/>
        </w:rPr>
        <w:t xml:space="preserve">2019 </w:t>
      </w:r>
      <w:r w:rsidR="0030698B">
        <w:rPr>
          <w:rFonts w:ascii="Times New Roman" w:hAnsi="Times New Roman" w:cs="Times New Roman"/>
          <w:sz w:val="28"/>
          <w:szCs w:val="28"/>
        </w:rPr>
        <w:t xml:space="preserve">року </w:t>
      </w:r>
      <w:r w:rsidR="00D156FC" w:rsidRPr="00D156FC">
        <w:rPr>
          <w:rFonts w:ascii="Times New Roman" w:hAnsi="Times New Roman" w:cs="Times New Roman"/>
          <w:sz w:val="28"/>
          <w:szCs w:val="28"/>
        </w:rPr>
        <w:t xml:space="preserve">«Про проведення публічного конкурсу з добору кандидатів для призначення членом </w:t>
      </w:r>
      <w:r>
        <w:rPr>
          <w:rFonts w:ascii="Times New Roman" w:hAnsi="Times New Roman" w:cs="Times New Roman"/>
          <w:sz w:val="28"/>
          <w:szCs w:val="28"/>
        </w:rPr>
        <w:t>ВККС</w:t>
      </w:r>
      <w:r w:rsidR="00D156FC" w:rsidRPr="00D156FC">
        <w:rPr>
          <w:rFonts w:ascii="Times New Roman" w:hAnsi="Times New Roman" w:cs="Times New Roman"/>
          <w:sz w:val="28"/>
          <w:szCs w:val="28"/>
        </w:rPr>
        <w:t xml:space="preserve"> України», тим самим вчинив дії спрямовані на проведення публічного конкурсу з добору кандидатів на посаду члена </w:t>
      </w:r>
      <w:r>
        <w:rPr>
          <w:rFonts w:ascii="Times New Roman" w:hAnsi="Times New Roman" w:cs="Times New Roman"/>
          <w:sz w:val="28"/>
          <w:szCs w:val="28"/>
        </w:rPr>
        <w:t>ВККС</w:t>
      </w:r>
      <w:r w:rsidR="00D156FC" w:rsidRPr="00D156FC">
        <w:rPr>
          <w:rFonts w:ascii="Times New Roman" w:hAnsi="Times New Roman" w:cs="Times New Roman"/>
          <w:sz w:val="28"/>
          <w:szCs w:val="28"/>
        </w:rPr>
        <w:t xml:space="preserve"> України для призначення у подальшому членом ВККС України запропонованої Вовком П.В. особи за квотою </w:t>
      </w:r>
      <w:r>
        <w:rPr>
          <w:rFonts w:ascii="Times New Roman" w:hAnsi="Times New Roman" w:cs="Times New Roman"/>
          <w:sz w:val="28"/>
          <w:szCs w:val="28"/>
        </w:rPr>
        <w:t>ДСА</w:t>
      </w:r>
      <w:r w:rsidR="00D156FC" w:rsidRPr="00D156FC">
        <w:rPr>
          <w:rFonts w:ascii="Times New Roman" w:hAnsi="Times New Roman" w:cs="Times New Roman"/>
          <w:sz w:val="28"/>
          <w:szCs w:val="28"/>
        </w:rPr>
        <w:t xml:space="preserve"> України та звільнення діючого члена </w:t>
      </w:r>
      <w:r>
        <w:rPr>
          <w:rFonts w:ascii="Times New Roman" w:hAnsi="Times New Roman" w:cs="Times New Roman"/>
          <w:sz w:val="28"/>
          <w:szCs w:val="28"/>
        </w:rPr>
        <w:t>ВККС</w:t>
      </w:r>
      <w:r w:rsidR="00D156FC" w:rsidRPr="00D156FC">
        <w:rPr>
          <w:rFonts w:ascii="Times New Roman" w:hAnsi="Times New Roman" w:cs="Times New Roman"/>
          <w:sz w:val="28"/>
          <w:szCs w:val="28"/>
        </w:rPr>
        <w:t xml:space="preserve"> України, призначеного раніше за квотою </w:t>
      </w:r>
      <w:r>
        <w:rPr>
          <w:rFonts w:ascii="Times New Roman" w:hAnsi="Times New Roman" w:cs="Times New Roman"/>
          <w:sz w:val="28"/>
          <w:szCs w:val="28"/>
        </w:rPr>
        <w:t>ДСА</w:t>
      </w:r>
      <w:r w:rsidR="00D156FC" w:rsidRPr="00D156FC">
        <w:rPr>
          <w:rFonts w:ascii="Times New Roman" w:hAnsi="Times New Roman" w:cs="Times New Roman"/>
          <w:sz w:val="28"/>
          <w:szCs w:val="28"/>
        </w:rPr>
        <w:t xml:space="preserve"> України.</w:t>
      </w:r>
    </w:p>
    <w:p w:rsidR="00D156FC" w:rsidRPr="00D156FC" w:rsidRDefault="00586DD7" w:rsidP="00D156FC">
      <w:pPr>
        <w:pStyle w:val="a4"/>
        <w:ind w:firstLine="709"/>
        <w:jc w:val="both"/>
        <w:rPr>
          <w:rFonts w:ascii="Times New Roman" w:hAnsi="Times New Roman" w:cs="Times New Roman"/>
          <w:sz w:val="28"/>
          <w:szCs w:val="28"/>
        </w:rPr>
      </w:pPr>
      <w:r>
        <w:rPr>
          <w:rFonts w:ascii="Times New Roman" w:hAnsi="Times New Roman" w:cs="Times New Roman"/>
          <w:sz w:val="28"/>
          <w:szCs w:val="28"/>
        </w:rPr>
        <w:t>Також, 12</w:t>
      </w:r>
      <w:r w:rsidR="00831734">
        <w:rPr>
          <w:rFonts w:ascii="Times New Roman" w:hAnsi="Times New Roman" w:cs="Times New Roman"/>
          <w:sz w:val="28"/>
          <w:szCs w:val="28"/>
        </w:rPr>
        <w:t xml:space="preserve"> березня </w:t>
      </w:r>
      <w:r>
        <w:rPr>
          <w:rFonts w:ascii="Times New Roman" w:hAnsi="Times New Roman" w:cs="Times New Roman"/>
          <w:sz w:val="28"/>
          <w:szCs w:val="28"/>
        </w:rPr>
        <w:t xml:space="preserve">2019 </w:t>
      </w:r>
      <w:r w:rsidR="00831734">
        <w:rPr>
          <w:rFonts w:ascii="Times New Roman" w:hAnsi="Times New Roman" w:cs="Times New Roman"/>
          <w:sz w:val="28"/>
          <w:szCs w:val="28"/>
        </w:rPr>
        <w:t xml:space="preserve">року </w:t>
      </w:r>
      <w:r>
        <w:rPr>
          <w:rFonts w:ascii="Times New Roman" w:hAnsi="Times New Roman" w:cs="Times New Roman"/>
          <w:sz w:val="28"/>
          <w:szCs w:val="28"/>
        </w:rPr>
        <w:t>Вовк П.В.</w:t>
      </w:r>
      <w:r w:rsidR="00D156FC" w:rsidRPr="00D156FC">
        <w:rPr>
          <w:rFonts w:ascii="Times New Roman" w:hAnsi="Times New Roman" w:cs="Times New Roman"/>
          <w:sz w:val="28"/>
          <w:szCs w:val="28"/>
        </w:rPr>
        <w:t xml:space="preserve"> узгодив з суддею </w:t>
      </w:r>
      <w:proofErr w:type="spellStart"/>
      <w:r w:rsidR="00D156FC" w:rsidRPr="00D156FC">
        <w:rPr>
          <w:rFonts w:ascii="Times New Roman" w:hAnsi="Times New Roman" w:cs="Times New Roman"/>
          <w:sz w:val="28"/>
          <w:szCs w:val="28"/>
        </w:rPr>
        <w:t>Келебердою</w:t>
      </w:r>
      <w:proofErr w:type="spellEnd"/>
      <w:r w:rsidR="00D156FC" w:rsidRPr="00D156FC">
        <w:rPr>
          <w:rFonts w:ascii="Times New Roman" w:hAnsi="Times New Roman" w:cs="Times New Roman"/>
          <w:sz w:val="28"/>
          <w:szCs w:val="28"/>
        </w:rPr>
        <w:t xml:space="preserve"> В.І. текст відповідної ухвали про задоволення заяви </w:t>
      </w:r>
      <w:proofErr w:type="spellStart"/>
      <w:r w:rsidR="00D156FC" w:rsidRPr="00D156FC">
        <w:rPr>
          <w:rFonts w:ascii="Times New Roman" w:hAnsi="Times New Roman" w:cs="Times New Roman"/>
          <w:sz w:val="28"/>
          <w:szCs w:val="28"/>
        </w:rPr>
        <w:t>Холоднюка</w:t>
      </w:r>
      <w:proofErr w:type="spellEnd"/>
      <w:r w:rsidR="00D156FC" w:rsidRPr="00D156FC">
        <w:rPr>
          <w:rFonts w:ascii="Times New Roman" w:hAnsi="Times New Roman" w:cs="Times New Roman"/>
          <w:sz w:val="28"/>
          <w:szCs w:val="28"/>
        </w:rPr>
        <w:t xml:space="preserve"> З.В. про забезпечення позову.</w:t>
      </w:r>
    </w:p>
    <w:p w:rsidR="00BB1714" w:rsidRPr="00D156FC" w:rsidRDefault="00D96509" w:rsidP="00102910">
      <w:pPr>
        <w:ind w:firstLine="709"/>
        <w:jc w:val="both"/>
        <w:rPr>
          <w:rFonts w:ascii="Times New Roman" w:hAnsi="Times New Roman" w:cs="Times New Roman"/>
          <w:sz w:val="28"/>
          <w:szCs w:val="28"/>
        </w:rPr>
      </w:pPr>
      <w:r>
        <w:rPr>
          <w:rFonts w:ascii="Times New Roman" w:hAnsi="Times New Roman" w:cs="Times New Roman"/>
          <w:sz w:val="28"/>
          <w:szCs w:val="28"/>
        </w:rPr>
        <w:t>Зазначається, що у</w:t>
      </w:r>
      <w:r w:rsidR="00D156FC" w:rsidRPr="00D156FC">
        <w:rPr>
          <w:rFonts w:ascii="Times New Roman" w:hAnsi="Times New Roman" w:cs="Times New Roman"/>
          <w:sz w:val="28"/>
          <w:szCs w:val="28"/>
        </w:rPr>
        <w:t xml:space="preserve"> пе</w:t>
      </w:r>
      <w:r>
        <w:rPr>
          <w:rFonts w:ascii="Times New Roman" w:hAnsi="Times New Roman" w:cs="Times New Roman"/>
          <w:sz w:val="28"/>
          <w:szCs w:val="28"/>
        </w:rPr>
        <w:t xml:space="preserve">ріод з </w:t>
      </w:r>
      <w:r w:rsidR="00E77241" w:rsidRPr="00D156FC">
        <w:rPr>
          <w:rFonts w:ascii="Times New Roman" w:hAnsi="Times New Roman" w:cs="Times New Roman"/>
          <w:sz w:val="28"/>
          <w:szCs w:val="28"/>
        </w:rPr>
        <w:t>12</w:t>
      </w:r>
      <w:r w:rsidR="00E77241">
        <w:rPr>
          <w:rFonts w:ascii="Times New Roman" w:hAnsi="Times New Roman" w:cs="Times New Roman"/>
          <w:sz w:val="28"/>
          <w:szCs w:val="28"/>
        </w:rPr>
        <w:t xml:space="preserve"> березня </w:t>
      </w:r>
      <w:r w:rsidR="00E77241" w:rsidRPr="00D156FC">
        <w:rPr>
          <w:rFonts w:ascii="Times New Roman" w:hAnsi="Times New Roman" w:cs="Times New Roman"/>
          <w:sz w:val="28"/>
          <w:szCs w:val="28"/>
        </w:rPr>
        <w:t xml:space="preserve">2019 </w:t>
      </w:r>
      <w:r w:rsidR="00E77241">
        <w:rPr>
          <w:rFonts w:ascii="Times New Roman" w:hAnsi="Times New Roman" w:cs="Times New Roman"/>
          <w:sz w:val="28"/>
          <w:szCs w:val="28"/>
        </w:rPr>
        <w:t>року</w:t>
      </w:r>
      <w:r>
        <w:rPr>
          <w:rFonts w:ascii="Times New Roman" w:hAnsi="Times New Roman" w:cs="Times New Roman"/>
          <w:sz w:val="28"/>
          <w:szCs w:val="28"/>
        </w:rPr>
        <w:t xml:space="preserve"> до </w:t>
      </w:r>
      <w:r w:rsidR="00E77241">
        <w:rPr>
          <w:rFonts w:ascii="Times New Roman" w:hAnsi="Times New Roman" w:cs="Times New Roman"/>
          <w:sz w:val="28"/>
          <w:szCs w:val="28"/>
        </w:rPr>
        <w:t xml:space="preserve">6 травня </w:t>
      </w:r>
      <w:r>
        <w:rPr>
          <w:rFonts w:ascii="Times New Roman" w:hAnsi="Times New Roman" w:cs="Times New Roman"/>
          <w:sz w:val="28"/>
          <w:szCs w:val="28"/>
        </w:rPr>
        <w:t>2019</w:t>
      </w:r>
      <w:r w:rsidR="00E77241">
        <w:rPr>
          <w:rFonts w:ascii="Times New Roman" w:hAnsi="Times New Roman" w:cs="Times New Roman"/>
          <w:sz w:val="28"/>
          <w:szCs w:val="28"/>
        </w:rPr>
        <w:t xml:space="preserve"> року</w:t>
      </w:r>
      <w:r w:rsidR="00D156FC" w:rsidRPr="00D156FC">
        <w:rPr>
          <w:rFonts w:ascii="Times New Roman" w:hAnsi="Times New Roman" w:cs="Times New Roman"/>
          <w:sz w:val="28"/>
          <w:szCs w:val="28"/>
        </w:rPr>
        <w:t xml:space="preserve"> </w:t>
      </w:r>
      <w:r w:rsidR="00E77241">
        <w:rPr>
          <w:rFonts w:ascii="Times New Roman" w:hAnsi="Times New Roman" w:cs="Times New Roman"/>
          <w:sz w:val="28"/>
          <w:szCs w:val="28"/>
        </w:rPr>
        <w:t xml:space="preserve">суддя </w:t>
      </w:r>
      <w:r w:rsidR="00D156FC" w:rsidRPr="00D156FC">
        <w:rPr>
          <w:rFonts w:ascii="Times New Roman" w:hAnsi="Times New Roman" w:cs="Times New Roman"/>
          <w:sz w:val="28"/>
          <w:szCs w:val="28"/>
        </w:rPr>
        <w:t xml:space="preserve">Вовк П.В </w:t>
      </w:r>
      <w:r w:rsidR="00211650">
        <w:rPr>
          <w:rFonts w:ascii="Times New Roman" w:hAnsi="Times New Roman" w:cs="Times New Roman"/>
          <w:sz w:val="28"/>
          <w:szCs w:val="28"/>
        </w:rPr>
        <w:t xml:space="preserve">на </w:t>
      </w:r>
      <w:r w:rsidR="00D156FC" w:rsidRPr="00D156FC">
        <w:rPr>
          <w:rFonts w:ascii="Times New Roman" w:hAnsi="Times New Roman" w:cs="Times New Roman"/>
          <w:sz w:val="28"/>
          <w:szCs w:val="28"/>
        </w:rPr>
        <w:t xml:space="preserve">виконання раніше досягнутих між ними домовленостей </w:t>
      </w:r>
      <w:r>
        <w:rPr>
          <w:rFonts w:ascii="Times New Roman" w:hAnsi="Times New Roman" w:cs="Times New Roman"/>
          <w:sz w:val="28"/>
          <w:szCs w:val="28"/>
        </w:rPr>
        <w:t>щодо здійснення</w:t>
      </w:r>
      <w:r w:rsidR="00D156FC" w:rsidRPr="00D156FC">
        <w:rPr>
          <w:rFonts w:ascii="Times New Roman" w:hAnsi="Times New Roman" w:cs="Times New Roman"/>
          <w:sz w:val="28"/>
          <w:szCs w:val="28"/>
        </w:rPr>
        <w:t xml:space="preserve"> вплив</w:t>
      </w:r>
      <w:r>
        <w:rPr>
          <w:rFonts w:ascii="Times New Roman" w:hAnsi="Times New Roman" w:cs="Times New Roman"/>
          <w:sz w:val="28"/>
          <w:szCs w:val="28"/>
        </w:rPr>
        <w:t>у</w:t>
      </w:r>
      <w:r w:rsidR="00D156FC" w:rsidRPr="00D156FC">
        <w:rPr>
          <w:rFonts w:ascii="Times New Roman" w:hAnsi="Times New Roman" w:cs="Times New Roman"/>
          <w:sz w:val="28"/>
          <w:szCs w:val="28"/>
        </w:rPr>
        <w:t xml:space="preserve"> на прийняття суддею </w:t>
      </w:r>
      <w:proofErr w:type="spellStart"/>
      <w:r w:rsidR="00D156FC" w:rsidRPr="00D156FC">
        <w:rPr>
          <w:rFonts w:ascii="Times New Roman" w:hAnsi="Times New Roman" w:cs="Times New Roman"/>
          <w:sz w:val="28"/>
          <w:szCs w:val="28"/>
        </w:rPr>
        <w:t>Келебердою</w:t>
      </w:r>
      <w:proofErr w:type="spellEnd"/>
      <w:r w:rsidR="00D156FC" w:rsidRPr="00D156FC">
        <w:rPr>
          <w:rFonts w:ascii="Times New Roman" w:hAnsi="Times New Roman" w:cs="Times New Roman"/>
          <w:sz w:val="28"/>
          <w:szCs w:val="28"/>
        </w:rPr>
        <w:t xml:space="preserve"> В.І. рішення у справ</w:t>
      </w:r>
      <w:r>
        <w:rPr>
          <w:rFonts w:ascii="Times New Roman" w:hAnsi="Times New Roman" w:cs="Times New Roman"/>
          <w:sz w:val="28"/>
          <w:szCs w:val="28"/>
        </w:rPr>
        <w:t xml:space="preserve">і </w:t>
      </w:r>
      <w:r w:rsidR="00E77241">
        <w:rPr>
          <w:rFonts w:ascii="Times New Roman" w:hAnsi="Times New Roman" w:cs="Times New Roman"/>
          <w:sz w:val="28"/>
          <w:szCs w:val="28"/>
        </w:rPr>
        <w:t xml:space="preserve">          </w:t>
      </w:r>
      <w:r>
        <w:rPr>
          <w:rFonts w:ascii="Times New Roman" w:hAnsi="Times New Roman" w:cs="Times New Roman"/>
          <w:sz w:val="28"/>
          <w:szCs w:val="28"/>
        </w:rPr>
        <w:t>№ 640/2298/19 про забезпечення</w:t>
      </w:r>
      <w:r w:rsidR="00D156FC" w:rsidRPr="00D156FC">
        <w:rPr>
          <w:rFonts w:ascii="Times New Roman" w:hAnsi="Times New Roman" w:cs="Times New Roman"/>
          <w:sz w:val="28"/>
          <w:szCs w:val="28"/>
        </w:rPr>
        <w:t xml:space="preserve"> позову </w:t>
      </w:r>
      <w:r w:rsidR="00211650">
        <w:rPr>
          <w:rFonts w:ascii="Times New Roman" w:hAnsi="Times New Roman" w:cs="Times New Roman"/>
          <w:sz w:val="28"/>
          <w:szCs w:val="28"/>
        </w:rPr>
        <w:t>вказав на</w:t>
      </w:r>
      <w:r>
        <w:rPr>
          <w:rFonts w:ascii="Times New Roman" w:hAnsi="Times New Roman" w:cs="Times New Roman"/>
          <w:sz w:val="28"/>
          <w:szCs w:val="28"/>
        </w:rPr>
        <w:t xml:space="preserve"> необхідність призначення</w:t>
      </w:r>
      <w:r w:rsidR="00D156FC" w:rsidRPr="00D156FC">
        <w:rPr>
          <w:rFonts w:ascii="Times New Roman" w:hAnsi="Times New Roman" w:cs="Times New Roman"/>
          <w:sz w:val="28"/>
          <w:szCs w:val="28"/>
        </w:rPr>
        <w:t xml:space="preserve"> членом ВККС України за квотою </w:t>
      </w:r>
      <w:r>
        <w:rPr>
          <w:rFonts w:ascii="Times New Roman" w:hAnsi="Times New Roman" w:cs="Times New Roman"/>
          <w:sz w:val="28"/>
          <w:szCs w:val="28"/>
        </w:rPr>
        <w:t>ДСА</w:t>
      </w:r>
      <w:r w:rsidR="00D156FC" w:rsidRPr="00D156FC">
        <w:rPr>
          <w:rFonts w:ascii="Times New Roman" w:hAnsi="Times New Roman" w:cs="Times New Roman"/>
          <w:sz w:val="28"/>
          <w:szCs w:val="28"/>
        </w:rPr>
        <w:t xml:space="preserve"> України Остапця С.Л., замість діючого члена </w:t>
      </w:r>
      <w:r>
        <w:rPr>
          <w:rFonts w:ascii="Times New Roman" w:hAnsi="Times New Roman" w:cs="Times New Roman"/>
          <w:sz w:val="28"/>
          <w:szCs w:val="28"/>
        </w:rPr>
        <w:t>ВККС</w:t>
      </w:r>
      <w:r w:rsidR="00D156FC" w:rsidRPr="00D156FC">
        <w:rPr>
          <w:rFonts w:ascii="Times New Roman" w:hAnsi="Times New Roman" w:cs="Times New Roman"/>
          <w:sz w:val="28"/>
          <w:szCs w:val="28"/>
        </w:rPr>
        <w:t xml:space="preserve"> України </w:t>
      </w:r>
      <w:proofErr w:type="spellStart"/>
      <w:r w:rsidR="00D156FC" w:rsidRPr="00D156FC">
        <w:rPr>
          <w:rFonts w:ascii="Times New Roman" w:hAnsi="Times New Roman" w:cs="Times New Roman"/>
          <w:sz w:val="28"/>
          <w:szCs w:val="28"/>
        </w:rPr>
        <w:t>Щотки</w:t>
      </w:r>
      <w:proofErr w:type="spellEnd"/>
      <w:r w:rsidR="00D156FC" w:rsidRPr="00D156FC">
        <w:rPr>
          <w:rFonts w:ascii="Times New Roman" w:hAnsi="Times New Roman" w:cs="Times New Roman"/>
          <w:sz w:val="28"/>
          <w:szCs w:val="28"/>
        </w:rPr>
        <w:t xml:space="preserve"> С.О.</w:t>
      </w:r>
    </w:p>
    <w:p w:rsidR="00D156FC" w:rsidRPr="00D156FC" w:rsidRDefault="00D156FC" w:rsidP="00D156FC">
      <w:pPr>
        <w:pStyle w:val="a4"/>
        <w:ind w:firstLine="709"/>
        <w:jc w:val="both"/>
        <w:rPr>
          <w:rFonts w:ascii="Times New Roman" w:hAnsi="Times New Roman" w:cs="Times New Roman"/>
          <w:sz w:val="28"/>
          <w:szCs w:val="28"/>
        </w:rPr>
      </w:pPr>
      <w:r w:rsidRPr="00D156FC">
        <w:rPr>
          <w:rFonts w:ascii="Times New Roman" w:hAnsi="Times New Roman" w:cs="Times New Roman"/>
          <w:sz w:val="28"/>
          <w:szCs w:val="28"/>
        </w:rPr>
        <w:t xml:space="preserve">Вказується на дії судді </w:t>
      </w:r>
      <w:proofErr w:type="spellStart"/>
      <w:r w:rsidRPr="00D156FC">
        <w:rPr>
          <w:rFonts w:ascii="Times New Roman" w:hAnsi="Times New Roman" w:cs="Times New Roman"/>
          <w:sz w:val="28"/>
          <w:szCs w:val="28"/>
        </w:rPr>
        <w:t>Келеберди</w:t>
      </w:r>
      <w:proofErr w:type="spellEnd"/>
      <w:r w:rsidRPr="00D156FC">
        <w:rPr>
          <w:rFonts w:ascii="Times New Roman" w:hAnsi="Times New Roman" w:cs="Times New Roman"/>
          <w:sz w:val="28"/>
          <w:szCs w:val="28"/>
        </w:rPr>
        <w:t xml:space="preserve"> В.І. спрямовані на створення штучних перешкод у роботі ВККС України та її членів та захоплення держ</w:t>
      </w:r>
      <w:r w:rsidR="00E77241">
        <w:rPr>
          <w:rFonts w:ascii="Times New Roman" w:hAnsi="Times New Roman" w:cs="Times New Roman"/>
          <w:sz w:val="28"/>
          <w:szCs w:val="28"/>
        </w:rPr>
        <w:t>авної влади, шляхом постановленн</w:t>
      </w:r>
      <w:r w:rsidRPr="00D156FC">
        <w:rPr>
          <w:rFonts w:ascii="Times New Roman" w:hAnsi="Times New Roman" w:cs="Times New Roman"/>
          <w:sz w:val="28"/>
          <w:szCs w:val="28"/>
        </w:rPr>
        <w:t xml:space="preserve">я ухвали про відмову у задоволенні заяви про забезпечення позову </w:t>
      </w:r>
      <w:proofErr w:type="spellStart"/>
      <w:r w:rsidRPr="00D156FC">
        <w:rPr>
          <w:rFonts w:ascii="Times New Roman" w:hAnsi="Times New Roman" w:cs="Times New Roman"/>
          <w:sz w:val="28"/>
          <w:szCs w:val="28"/>
        </w:rPr>
        <w:t>Щотки</w:t>
      </w:r>
      <w:proofErr w:type="spellEnd"/>
      <w:r w:rsidRPr="00D156FC">
        <w:rPr>
          <w:rFonts w:ascii="Times New Roman" w:hAnsi="Times New Roman" w:cs="Times New Roman"/>
          <w:sz w:val="28"/>
          <w:szCs w:val="28"/>
        </w:rPr>
        <w:t xml:space="preserve"> С.О. 14</w:t>
      </w:r>
      <w:r w:rsidR="00E77241">
        <w:rPr>
          <w:rFonts w:ascii="Times New Roman" w:hAnsi="Times New Roman" w:cs="Times New Roman"/>
          <w:sz w:val="28"/>
          <w:szCs w:val="28"/>
        </w:rPr>
        <w:t xml:space="preserve"> травня </w:t>
      </w:r>
      <w:r w:rsidRPr="00D156FC">
        <w:rPr>
          <w:rFonts w:ascii="Times New Roman" w:hAnsi="Times New Roman" w:cs="Times New Roman"/>
          <w:sz w:val="28"/>
          <w:szCs w:val="28"/>
        </w:rPr>
        <w:t>2019</w:t>
      </w:r>
      <w:r w:rsidR="00E77241">
        <w:rPr>
          <w:rFonts w:ascii="Times New Roman" w:hAnsi="Times New Roman" w:cs="Times New Roman"/>
          <w:sz w:val="28"/>
          <w:szCs w:val="28"/>
        </w:rPr>
        <w:t xml:space="preserve"> року</w:t>
      </w:r>
      <w:r w:rsidRPr="00D156FC">
        <w:rPr>
          <w:rFonts w:ascii="Times New Roman" w:hAnsi="Times New Roman" w:cs="Times New Roman"/>
          <w:sz w:val="28"/>
          <w:szCs w:val="28"/>
        </w:rPr>
        <w:t xml:space="preserve"> у справі № 640/8148/19.</w:t>
      </w:r>
    </w:p>
    <w:p w:rsidR="00D156FC" w:rsidRPr="00D156FC" w:rsidRDefault="00D156FC" w:rsidP="00D156FC">
      <w:pPr>
        <w:pStyle w:val="a4"/>
        <w:ind w:firstLine="709"/>
        <w:jc w:val="both"/>
        <w:rPr>
          <w:rFonts w:ascii="Times New Roman" w:hAnsi="Times New Roman" w:cs="Times New Roman"/>
          <w:sz w:val="28"/>
          <w:szCs w:val="28"/>
        </w:rPr>
      </w:pPr>
      <w:proofErr w:type="spellStart"/>
      <w:r w:rsidRPr="00D156FC">
        <w:rPr>
          <w:rFonts w:ascii="Times New Roman" w:hAnsi="Times New Roman" w:cs="Times New Roman"/>
          <w:sz w:val="28"/>
          <w:szCs w:val="28"/>
        </w:rPr>
        <w:t>Щотка</w:t>
      </w:r>
      <w:proofErr w:type="spellEnd"/>
      <w:r w:rsidRPr="00D156FC">
        <w:rPr>
          <w:rFonts w:ascii="Times New Roman" w:hAnsi="Times New Roman" w:cs="Times New Roman"/>
          <w:sz w:val="28"/>
          <w:szCs w:val="28"/>
        </w:rPr>
        <w:t xml:space="preserve"> С.О. не погоджуючись із наказом Голови Державної судової адміністрації Укра</w:t>
      </w:r>
      <w:r w:rsidR="00E77241">
        <w:rPr>
          <w:rFonts w:ascii="Times New Roman" w:hAnsi="Times New Roman" w:cs="Times New Roman"/>
          <w:sz w:val="28"/>
          <w:szCs w:val="28"/>
        </w:rPr>
        <w:t xml:space="preserve">їни </w:t>
      </w:r>
      <w:proofErr w:type="spellStart"/>
      <w:r w:rsidR="00E77241">
        <w:rPr>
          <w:rFonts w:ascii="Times New Roman" w:hAnsi="Times New Roman" w:cs="Times New Roman"/>
          <w:sz w:val="28"/>
          <w:szCs w:val="28"/>
        </w:rPr>
        <w:t>Холоднюка</w:t>
      </w:r>
      <w:proofErr w:type="spellEnd"/>
      <w:r w:rsidR="00E77241">
        <w:rPr>
          <w:rFonts w:ascii="Times New Roman" w:hAnsi="Times New Roman" w:cs="Times New Roman"/>
          <w:sz w:val="28"/>
          <w:szCs w:val="28"/>
        </w:rPr>
        <w:t xml:space="preserve"> З.В. № 156/к від </w:t>
      </w:r>
      <w:r w:rsidRPr="00D156FC">
        <w:rPr>
          <w:rFonts w:ascii="Times New Roman" w:hAnsi="Times New Roman" w:cs="Times New Roman"/>
          <w:sz w:val="28"/>
          <w:szCs w:val="28"/>
        </w:rPr>
        <w:t>6</w:t>
      </w:r>
      <w:r w:rsidR="00E77241">
        <w:rPr>
          <w:rFonts w:ascii="Times New Roman" w:hAnsi="Times New Roman" w:cs="Times New Roman"/>
          <w:sz w:val="28"/>
          <w:szCs w:val="28"/>
        </w:rPr>
        <w:t xml:space="preserve"> травня </w:t>
      </w:r>
      <w:r w:rsidRPr="00D156FC">
        <w:rPr>
          <w:rFonts w:ascii="Times New Roman" w:hAnsi="Times New Roman" w:cs="Times New Roman"/>
          <w:sz w:val="28"/>
          <w:szCs w:val="28"/>
        </w:rPr>
        <w:t xml:space="preserve">2019 </w:t>
      </w:r>
      <w:r w:rsidR="00E77241">
        <w:rPr>
          <w:rFonts w:ascii="Times New Roman" w:hAnsi="Times New Roman" w:cs="Times New Roman"/>
          <w:sz w:val="28"/>
          <w:szCs w:val="28"/>
        </w:rPr>
        <w:t xml:space="preserve">року </w:t>
      </w:r>
      <w:r w:rsidRPr="00D156FC">
        <w:rPr>
          <w:rFonts w:ascii="Times New Roman" w:hAnsi="Times New Roman" w:cs="Times New Roman"/>
          <w:sz w:val="28"/>
          <w:szCs w:val="28"/>
        </w:rPr>
        <w:t xml:space="preserve">«Про члена Вищої кваліфікаційної комісії суддів України», бажаючи зберегти за собою посаду члена ВККС України звернувся до </w:t>
      </w:r>
      <w:r w:rsidR="00D42F1A" w:rsidRPr="00BB1714">
        <w:rPr>
          <w:rFonts w:ascii="Times New Roman" w:hAnsi="Times New Roman" w:cs="Times New Roman"/>
          <w:sz w:val="28"/>
          <w:szCs w:val="28"/>
        </w:rPr>
        <w:t>Окружного адміністративного суду міста</w:t>
      </w:r>
      <w:r w:rsidRPr="00D156FC">
        <w:rPr>
          <w:rFonts w:ascii="Times New Roman" w:hAnsi="Times New Roman" w:cs="Times New Roman"/>
          <w:sz w:val="28"/>
          <w:szCs w:val="28"/>
        </w:rPr>
        <w:t xml:space="preserve"> з заявою про забезпечення позову, в якій зазначив про те, що він має намір звернутись у строк, передбачений Кодексом адміністративного судочинства України, до </w:t>
      </w:r>
      <w:r w:rsidR="00D42F1A" w:rsidRPr="00BB1714">
        <w:rPr>
          <w:rFonts w:ascii="Times New Roman" w:hAnsi="Times New Roman" w:cs="Times New Roman"/>
          <w:sz w:val="28"/>
          <w:szCs w:val="28"/>
        </w:rPr>
        <w:t>Окружного адміністративного суду міста</w:t>
      </w:r>
      <w:r w:rsidRPr="00D156FC">
        <w:rPr>
          <w:rFonts w:ascii="Times New Roman" w:hAnsi="Times New Roman" w:cs="Times New Roman"/>
          <w:sz w:val="28"/>
          <w:szCs w:val="28"/>
        </w:rPr>
        <w:t xml:space="preserve"> з позовом до Голови </w:t>
      </w:r>
      <w:r w:rsidR="00D96509">
        <w:rPr>
          <w:rFonts w:ascii="Times New Roman" w:hAnsi="Times New Roman" w:cs="Times New Roman"/>
          <w:sz w:val="28"/>
          <w:szCs w:val="28"/>
        </w:rPr>
        <w:t>ДСА</w:t>
      </w:r>
      <w:r w:rsidRPr="00D156FC">
        <w:rPr>
          <w:rFonts w:ascii="Times New Roman" w:hAnsi="Times New Roman" w:cs="Times New Roman"/>
          <w:sz w:val="28"/>
          <w:szCs w:val="28"/>
        </w:rPr>
        <w:t xml:space="preserve"> України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про скасування наказу Голови </w:t>
      </w:r>
      <w:r w:rsidR="00D96509">
        <w:rPr>
          <w:rFonts w:ascii="Times New Roman" w:hAnsi="Times New Roman" w:cs="Times New Roman"/>
          <w:sz w:val="28"/>
          <w:szCs w:val="28"/>
        </w:rPr>
        <w:t>ДСА</w:t>
      </w:r>
      <w:r w:rsidRPr="00D156FC">
        <w:rPr>
          <w:rFonts w:ascii="Times New Roman" w:hAnsi="Times New Roman" w:cs="Times New Roman"/>
          <w:sz w:val="28"/>
          <w:szCs w:val="28"/>
        </w:rPr>
        <w:t xml:space="preserve"> України № 156/к від </w:t>
      </w:r>
      <w:r w:rsidR="00E77241" w:rsidRPr="00D156FC">
        <w:rPr>
          <w:rFonts w:ascii="Times New Roman" w:hAnsi="Times New Roman" w:cs="Times New Roman"/>
          <w:sz w:val="28"/>
          <w:szCs w:val="28"/>
        </w:rPr>
        <w:t>6</w:t>
      </w:r>
      <w:r w:rsidR="00E77241">
        <w:rPr>
          <w:rFonts w:ascii="Times New Roman" w:hAnsi="Times New Roman" w:cs="Times New Roman"/>
          <w:sz w:val="28"/>
          <w:szCs w:val="28"/>
        </w:rPr>
        <w:t xml:space="preserve"> травня </w:t>
      </w:r>
      <w:r w:rsidR="00E77241" w:rsidRPr="00D156FC">
        <w:rPr>
          <w:rFonts w:ascii="Times New Roman" w:hAnsi="Times New Roman" w:cs="Times New Roman"/>
          <w:sz w:val="28"/>
          <w:szCs w:val="28"/>
        </w:rPr>
        <w:t xml:space="preserve">2019 </w:t>
      </w:r>
      <w:r w:rsidR="00E77241">
        <w:rPr>
          <w:rFonts w:ascii="Times New Roman" w:hAnsi="Times New Roman" w:cs="Times New Roman"/>
          <w:sz w:val="28"/>
          <w:szCs w:val="28"/>
        </w:rPr>
        <w:t>року</w:t>
      </w:r>
      <w:r w:rsidRPr="00D156FC">
        <w:rPr>
          <w:rFonts w:ascii="Times New Roman" w:hAnsi="Times New Roman" w:cs="Times New Roman"/>
          <w:sz w:val="28"/>
          <w:szCs w:val="28"/>
        </w:rPr>
        <w:t xml:space="preserve"> «Про члена Вищої кваліфікаційної комісії суддів України», яким призначено на посаду члена ВККС України </w:t>
      </w:r>
      <w:r w:rsidRPr="00D156FC">
        <w:rPr>
          <w:rFonts w:ascii="Times New Roman" w:hAnsi="Times New Roman" w:cs="Times New Roman"/>
          <w:sz w:val="28"/>
          <w:szCs w:val="28"/>
        </w:rPr>
        <w:lastRenderedPageBreak/>
        <w:t xml:space="preserve">Остапця С.Л. та припинено виконання повноважень члена </w:t>
      </w:r>
      <w:r w:rsidR="00A722F6">
        <w:rPr>
          <w:rFonts w:ascii="Times New Roman" w:hAnsi="Times New Roman" w:cs="Times New Roman"/>
          <w:sz w:val="28"/>
          <w:szCs w:val="28"/>
        </w:rPr>
        <w:t>ВККС</w:t>
      </w:r>
      <w:r w:rsidRPr="00D156FC">
        <w:rPr>
          <w:rFonts w:ascii="Times New Roman" w:hAnsi="Times New Roman" w:cs="Times New Roman"/>
          <w:sz w:val="28"/>
          <w:szCs w:val="28"/>
        </w:rPr>
        <w:t xml:space="preserve"> України </w:t>
      </w:r>
      <w:r w:rsidR="00E77241">
        <w:rPr>
          <w:rFonts w:ascii="Times New Roman" w:hAnsi="Times New Roman" w:cs="Times New Roman"/>
          <w:sz w:val="28"/>
          <w:szCs w:val="28"/>
        </w:rPr>
        <w:t xml:space="preserve">   </w:t>
      </w:r>
      <w:proofErr w:type="spellStart"/>
      <w:r w:rsidR="00211650">
        <w:rPr>
          <w:rFonts w:ascii="Times New Roman" w:hAnsi="Times New Roman" w:cs="Times New Roman"/>
          <w:sz w:val="28"/>
          <w:szCs w:val="28"/>
        </w:rPr>
        <w:t>Щот</w:t>
      </w:r>
      <w:r w:rsidR="00A722F6">
        <w:rPr>
          <w:rFonts w:ascii="Times New Roman" w:hAnsi="Times New Roman" w:cs="Times New Roman"/>
          <w:sz w:val="28"/>
          <w:szCs w:val="28"/>
        </w:rPr>
        <w:t>ки</w:t>
      </w:r>
      <w:proofErr w:type="spellEnd"/>
      <w:r w:rsidR="00A722F6" w:rsidRPr="00D156FC">
        <w:rPr>
          <w:rFonts w:ascii="Times New Roman" w:hAnsi="Times New Roman" w:cs="Times New Roman"/>
          <w:sz w:val="28"/>
          <w:szCs w:val="28"/>
        </w:rPr>
        <w:t xml:space="preserve"> С.О.</w:t>
      </w:r>
      <w:r w:rsidR="00E77241">
        <w:rPr>
          <w:rFonts w:ascii="Times New Roman" w:hAnsi="Times New Roman" w:cs="Times New Roman"/>
          <w:sz w:val="28"/>
          <w:szCs w:val="28"/>
        </w:rPr>
        <w:t xml:space="preserve"> </w:t>
      </w:r>
      <w:r w:rsidRPr="00D156FC">
        <w:rPr>
          <w:rFonts w:ascii="Times New Roman" w:hAnsi="Times New Roman" w:cs="Times New Roman"/>
          <w:sz w:val="28"/>
          <w:szCs w:val="28"/>
        </w:rPr>
        <w:t xml:space="preserve">за квотою Державної судової адміністрації України. При цьому у поданій заяві </w:t>
      </w:r>
      <w:proofErr w:type="spellStart"/>
      <w:r w:rsidRPr="00D156FC">
        <w:rPr>
          <w:rFonts w:ascii="Times New Roman" w:hAnsi="Times New Roman" w:cs="Times New Roman"/>
          <w:sz w:val="28"/>
          <w:szCs w:val="28"/>
        </w:rPr>
        <w:t>Щотка</w:t>
      </w:r>
      <w:proofErr w:type="spellEnd"/>
      <w:r w:rsidRPr="00D156FC">
        <w:rPr>
          <w:rFonts w:ascii="Times New Roman" w:hAnsi="Times New Roman" w:cs="Times New Roman"/>
          <w:sz w:val="28"/>
          <w:szCs w:val="28"/>
        </w:rPr>
        <w:t xml:space="preserve"> С.О. просив вжити заходи забезпечення позову шляхом зупинення дії такого наказу Голови Державної судової адміністрації України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Заява про забезпечення позову </w:t>
      </w:r>
      <w:proofErr w:type="spellStart"/>
      <w:r w:rsidRPr="00D156FC">
        <w:rPr>
          <w:rFonts w:ascii="Times New Roman" w:hAnsi="Times New Roman" w:cs="Times New Roman"/>
          <w:sz w:val="28"/>
          <w:szCs w:val="28"/>
        </w:rPr>
        <w:t>Щотки</w:t>
      </w:r>
      <w:proofErr w:type="spellEnd"/>
      <w:r w:rsidRPr="00D156FC">
        <w:rPr>
          <w:rFonts w:ascii="Times New Roman" w:hAnsi="Times New Roman" w:cs="Times New Roman"/>
          <w:sz w:val="28"/>
          <w:szCs w:val="28"/>
        </w:rPr>
        <w:t xml:space="preserve"> С.О. </w:t>
      </w:r>
      <w:r w:rsidR="00E77241">
        <w:rPr>
          <w:rFonts w:ascii="Times New Roman" w:hAnsi="Times New Roman" w:cs="Times New Roman"/>
          <w:sz w:val="28"/>
          <w:szCs w:val="28"/>
        </w:rPr>
        <w:t xml:space="preserve">14 травня </w:t>
      </w:r>
      <w:r w:rsidR="00E77241" w:rsidRPr="00D156FC">
        <w:rPr>
          <w:rFonts w:ascii="Times New Roman" w:hAnsi="Times New Roman" w:cs="Times New Roman"/>
          <w:sz w:val="28"/>
          <w:szCs w:val="28"/>
        </w:rPr>
        <w:t xml:space="preserve">2019 </w:t>
      </w:r>
      <w:r w:rsidR="00E77241">
        <w:rPr>
          <w:rFonts w:ascii="Times New Roman" w:hAnsi="Times New Roman" w:cs="Times New Roman"/>
          <w:sz w:val="28"/>
          <w:szCs w:val="28"/>
        </w:rPr>
        <w:t>року</w:t>
      </w:r>
      <w:r w:rsidRPr="00D156FC">
        <w:rPr>
          <w:rFonts w:ascii="Times New Roman" w:hAnsi="Times New Roman" w:cs="Times New Roman"/>
          <w:sz w:val="28"/>
          <w:szCs w:val="28"/>
        </w:rPr>
        <w:t xml:space="preserve"> розподілена на суддю ОАСК </w:t>
      </w:r>
      <w:proofErr w:type="spellStart"/>
      <w:r w:rsidRPr="00D156FC">
        <w:rPr>
          <w:rFonts w:ascii="Times New Roman" w:hAnsi="Times New Roman" w:cs="Times New Roman"/>
          <w:sz w:val="28"/>
          <w:szCs w:val="28"/>
        </w:rPr>
        <w:t>Келеберду</w:t>
      </w:r>
      <w:proofErr w:type="spellEnd"/>
      <w:r w:rsidRPr="00D156FC">
        <w:rPr>
          <w:rFonts w:ascii="Times New Roman" w:hAnsi="Times New Roman" w:cs="Times New Roman"/>
          <w:sz w:val="28"/>
          <w:szCs w:val="28"/>
        </w:rPr>
        <w:t xml:space="preserve"> В.І., у справі номер № 640/8148/19.</w:t>
      </w:r>
    </w:p>
    <w:p w:rsidR="00BB1714" w:rsidRPr="00D156FC" w:rsidRDefault="00D156FC" w:rsidP="00D156FC">
      <w:pPr>
        <w:pStyle w:val="a4"/>
        <w:ind w:firstLine="709"/>
        <w:jc w:val="both"/>
        <w:rPr>
          <w:rFonts w:ascii="Times New Roman" w:hAnsi="Times New Roman" w:cs="Times New Roman"/>
          <w:sz w:val="28"/>
          <w:szCs w:val="28"/>
        </w:rPr>
      </w:pPr>
      <w:r w:rsidRPr="00D156FC">
        <w:rPr>
          <w:rFonts w:ascii="Times New Roman" w:hAnsi="Times New Roman" w:cs="Times New Roman"/>
          <w:sz w:val="28"/>
          <w:szCs w:val="28"/>
        </w:rPr>
        <w:t>У свою чергу, су</w:t>
      </w:r>
      <w:r w:rsidR="00D96509">
        <w:rPr>
          <w:rFonts w:ascii="Times New Roman" w:hAnsi="Times New Roman" w:cs="Times New Roman"/>
          <w:sz w:val="28"/>
          <w:szCs w:val="28"/>
        </w:rPr>
        <w:t xml:space="preserve">ддя </w:t>
      </w:r>
      <w:proofErr w:type="spellStart"/>
      <w:r w:rsidR="00D96509">
        <w:rPr>
          <w:rFonts w:ascii="Times New Roman" w:hAnsi="Times New Roman" w:cs="Times New Roman"/>
          <w:sz w:val="28"/>
          <w:szCs w:val="28"/>
        </w:rPr>
        <w:t>Келеберда</w:t>
      </w:r>
      <w:proofErr w:type="spellEnd"/>
      <w:r w:rsidR="00D96509">
        <w:rPr>
          <w:rFonts w:ascii="Times New Roman" w:hAnsi="Times New Roman" w:cs="Times New Roman"/>
          <w:sz w:val="28"/>
          <w:szCs w:val="28"/>
        </w:rPr>
        <w:t xml:space="preserve"> В.І., </w:t>
      </w:r>
      <w:r w:rsidR="00E77241" w:rsidRPr="00D156FC">
        <w:rPr>
          <w:rFonts w:ascii="Times New Roman" w:hAnsi="Times New Roman" w:cs="Times New Roman"/>
          <w:sz w:val="28"/>
          <w:szCs w:val="28"/>
        </w:rPr>
        <w:t>14</w:t>
      </w:r>
      <w:r w:rsidR="00E77241">
        <w:rPr>
          <w:rFonts w:ascii="Times New Roman" w:hAnsi="Times New Roman" w:cs="Times New Roman"/>
          <w:sz w:val="28"/>
          <w:szCs w:val="28"/>
        </w:rPr>
        <w:t xml:space="preserve"> травня </w:t>
      </w:r>
      <w:r w:rsidR="00E77241" w:rsidRPr="00D156FC">
        <w:rPr>
          <w:rFonts w:ascii="Times New Roman" w:hAnsi="Times New Roman" w:cs="Times New Roman"/>
          <w:sz w:val="28"/>
          <w:szCs w:val="28"/>
        </w:rPr>
        <w:t>2019</w:t>
      </w:r>
      <w:r w:rsidR="00E77241">
        <w:rPr>
          <w:rFonts w:ascii="Times New Roman" w:hAnsi="Times New Roman" w:cs="Times New Roman"/>
          <w:sz w:val="28"/>
          <w:szCs w:val="28"/>
        </w:rPr>
        <w:t xml:space="preserve"> року</w:t>
      </w:r>
      <w:r w:rsidRPr="00D156FC">
        <w:rPr>
          <w:rFonts w:ascii="Times New Roman" w:hAnsi="Times New Roman" w:cs="Times New Roman"/>
          <w:sz w:val="28"/>
          <w:szCs w:val="28"/>
        </w:rPr>
        <w:t xml:space="preserve">, розуміючи, що задоволення заяви про забезпечення позову </w:t>
      </w:r>
      <w:proofErr w:type="spellStart"/>
      <w:r w:rsidRPr="00D156FC">
        <w:rPr>
          <w:rFonts w:ascii="Times New Roman" w:hAnsi="Times New Roman" w:cs="Times New Roman"/>
          <w:sz w:val="28"/>
          <w:szCs w:val="28"/>
        </w:rPr>
        <w:t>Щотки</w:t>
      </w:r>
      <w:proofErr w:type="spellEnd"/>
      <w:r w:rsidRPr="00D156FC">
        <w:rPr>
          <w:rFonts w:ascii="Times New Roman" w:hAnsi="Times New Roman" w:cs="Times New Roman"/>
          <w:sz w:val="28"/>
          <w:szCs w:val="28"/>
        </w:rPr>
        <w:t xml:space="preserve"> С.О. шляхом зупинення дії наказу Голови </w:t>
      </w:r>
      <w:r w:rsidR="00D96509">
        <w:rPr>
          <w:rFonts w:ascii="Times New Roman" w:hAnsi="Times New Roman" w:cs="Times New Roman"/>
          <w:sz w:val="28"/>
          <w:szCs w:val="28"/>
        </w:rPr>
        <w:t>ДСА</w:t>
      </w:r>
      <w:r w:rsidRPr="00D156FC">
        <w:rPr>
          <w:rFonts w:ascii="Times New Roman" w:hAnsi="Times New Roman" w:cs="Times New Roman"/>
          <w:sz w:val="28"/>
          <w:szCs w:val="28"/>
        </w:rPr>
        <w:t xml:space="preserve"> України </w:t>
      </w:r>
      <w:proofErr w:type="spellStart"/>
      <w:r w:rsidRPr="00D156FC">
        <w:rPr>
          <w:rFonts w:ascii="Times New Roman" w:hAnsi="Times New Roman" w:cs="Times New Roman"/>
          <w:sz w:val="28"/>
          <w:szCs w:val="28"/>
        </w:rPr>
        <w:t>Холоднюка</w:t>
      </w:r>
      <w:proofErr w:type="spellEnd"/>
      <w:r w:rsidRPr="00D156FC">
        <w:rPr>
          <w:rFonts w:ascii="Times New Roman" w:hAnsi="Times New Roman" w:cs="Times New Roman"/>
          <w:sz w:val="28"/>
          <w:szCs w:val="28"/>
        </w:rPr>
        <w:t xml:space="preserve"> З.В. № 156/к від </w:t>
      </w:r>
      <w:r w:rsidR="00E77241">
        <w:rPr>
          <w:rFonts w:ascii="Times New Roman" w:hAnsi="Times New Roman" w:cs="Times New Roman"/>
          <w:sz w:val="28"/>
          <w:szCs w:val="28"/>
        </w:rPr>
        <w:t xml:space="preserve">6 травня </w:t>
      </w:r>
      <w:r w:rsidR="00E77241" w:rsidRPr="00D156FC">
        <w:rPr>
          <w:rFonts w:ascii="Times New Roman" w:hAnsi="Times New Roman" w:cs="Times New Roman"/>
          <w:sz w:val="28"/>
          <w:szCs w:val="28"/>
        </w:rPr>
        <w:t>2019</w:t>
      </w:r>
      <w:r w:rsidR="00E77241">
        <w:rPr>
          <w:rFonts w:ascii="Times New Roman" w:hAnsi="Times New Roman" w:cs="Times New Roman"/>
          <w:sz w:val="28"/>
          <w:szCs w:val="28"/>
        </w:rPr>
        <w:t xml:space="preserve"> року</w:t>
      </w:r>
      <w:r w:rsidRPr="00D156FC">
        <w:rPr>
          <w:rFonts w:ascii="Times New Roman" w:hAnsi="Times New Roman" w:cs="Times New Roman"/>
          <w:sz w:val="28"/>
          <w:szCs w:val="28"/>
        </w:rPr>
        <w:t xml:space="preserve"> суперечить меті злочинної організації, вирішив постановити ухвалу про відмову у задоволенні вказаної заяви про забезпечення позову та умисно виходячи за межі розгляду заяви про забезпечення позову встановити обставини, що можуть встановлюватися виключно під час розгляду справи по суті, а саме - щодо терміну повноважень члена ВККС України </w:t>
      </w:r>
      <w:proofErr w:type="spellStart"/>
      <w:r w:rsidRPr="00D156FC">
        <w:rPr>
          <w:rFonts w:ascii="Times New Roman" w:hAnsi="Times New Roman" w:cs="Times New Roman"/>
          <w:sz w:val="28"/>
          <w:szCs w:val="28"/>
        </w:rPr>
        <w:t>Щотки</w:t>
      </w:r>
      <w:proofErr w:type="spellEnd"/>
      <w:r w:rsidRPr="00D156FC">
        <w:rPr>
          <w:rFonts w:ascii="Times New Roman" w:hAnsi="Times New Roman" w:cs="Times New Roman"/>
          <w:sz w:val="28"/>
          <w:szCs w:val="28"/>
        </w:rPr>
        <w:t xml:space="preserve"> С.О., свідомо використовуючи ймовірну колізію правових норм, пов’язаних із наявністю вищевказаних змін до Закону в частині строків повноважень членів ВККС України.</w:t>
      </w:r>
    </w:p>
    <w:p w:rsidR="00D156FC" w:rsidRPr="001B0762" w:rsidRDefault="00D156FC" w:rsidP="001B0762">
      <w:pPr>
        <w:pStyle w:val="a4"/>
        <w:ind w:firstLine="709"/>
        <w:jc w:val="both"/>
        <w:rPr>
          <w:rFonts w:ascii="Times New Roman" w:hAnsi="Times New Roman" w:cs="Times New Roman"/>
          <w:sz w:val="28"/>
          <w:szCs w:val="28"/>
        </w:rPr>
      </w:pPr>
      <w:r w:rsidRPr="001B0762">
        <w:rPr>
          <w:rFonts w:ascii="Times New Roman" w:hAnsi="Times New Roman" w:cs="Times New Roman"/>
          <w:sz w:val="28"/>
          <w:szCs w:val="28"/>
        </w:rPr>
        <w:t>Про свої наміри постановити зазначене судове рішення (ухвалу) прикриваючись виконанням вимог закону, внаслідок свавільного зловживання повно</w:t>
      </w:r>
      <w:r w:rsidR="00E77241">
        <w:rPr>
          <w:rFonts w:ascii="Times New Roman" w:hAnsi="Times New Roman" w:cs="Times New Roman"/>
          <w:sz w:val="28"/>
          <w:szCs w:val="28"/>
        </w:rPr>
        <w:t xml:space="preserve">важеннями судді, </w:t>
      </w:r>
      <w:proofErr w:type="spellStart"/>
      <w:r w:rsidR="00E77241">
        <w:rPr>
          <w:rFonts w:ascii="Times New Roman" w:hAnsi="Times New Roman" w:cs="Times New Roman"/>
          <w:sz w:val="28"/>
          <w:szCs w:val="28"/>
        </w:rPr>
        <w:t>Келеберда</w:t>
      </w:r>
      <w:proofErr w:type="spellEnd"/>
      <w:r w:rsidR="00E77241">
        <w:rPr>
          <w:rFonts w:ascii="Times New Roman" w:hAnsi="Times New Roman" w:cs="Times New Roman"/>
          <w:sz w:val="28"/>
          <w:szCs w:val="28"/>
        </w:rPr>
        <w:t xml:space="preserve"> В.І.</w:t>
      </w:r>
      <w:r w:rsidRPr="001B0762">
        <w:rPr>
          <w:rFonts w:ascii="Times New Roman" w:hAnsi="Times New Roman" w:cs="Times New Roman"/>
          <w:sz w:val="28"/>
          <w:szCs w:val="28"/>
        </w:rPr>
        <w:t xml:space="preserve"> </w:t>
      </w:r>
      <w:r w:rsidR="00E77241" w:rsidRPr="00D156FC">
        <w:rPr>
          <w:rFonts w:ascii="Times New Roman" w:hAnsi="Times New Roman" w:cs="Times New Roman"/>
          <w:sz w:val="28"/>
          <w:szCs w:val="28"/>
        </w:rPr>
        <w:t>14</w:t>
      </w:r>
      <w:r w:rsidR="00E77241">
        <w:rPr>
          <w:rFonts w:ascii="Times New Roman" w:hAnsi="Times New Roman" w:cs="Times New Roman"/>
          <w:sz w:val="28"/>
          <w:szCs w:val="28"/>
        </w:rPr>
        <w:t xml:space="preserve"> травня </w:t>
      </w:r>
      <w:r w:rsidR="00E77241" w:rsidRPr="00D156FC">
        <w:rPr>
          <w:rFonts w:ascii="Times New Roman" w:hAnsi="Times New Roman" w:cs="Times New Roman"/>
          <w:sz w:val="28"/>
          <w:szCs w:val="28"/>
        </w:rPr>
        <w:t>2019</w:t>
      </w:r>
      <w:r w:rsidR="00E77241">
        <w:rPr>
          <w:rFonts w:ascii="Times New Roman" w:hAnsi="Times New Roman" w:cs="Times New Roman"/>
          <w:sz w:val="28"/>
          <w:szCs w:val="28"/>
        </w:rPr>
        <w:t xml:space="preserve"> року</w:t>
      </w:r>
      <w:r w:rsidRPr="001B0762">
        <w:rPr>
          <w:rFonts w:ascii="Times New Roman" w:hAnsi="Times New Roman" w:cs="Times New Roman"/>
          <w:sz w:val="28"/>
          <w:szCs w:val="28"/>
        </w:rPr>
        <w:t xml:space="preserve">, перебуваючи у приміщенні </w:t>
      </w:r>
      <w:r w:rsidR="00D42F1A" w:rsidRPr="00BB1714">
        <w:rPr>
          <w:rFonts w:ascii="Times New Roman" w:hAnsi="Times New Roman" w:cs="Times New Roman"/>
          <w:sz w:val="28"/>
          <w:szCs w:val="28"/>
        </w:rPr>
        <w:t>Окружного адміністративного суду міста</w:t>
      </w:r>
      <w:r w:rsidRPr="001B0762">
        <w:rPr>
          <w:rFonts w:ascii="Times New Roman" w:hAnsi="Times New Roman" w:cs="Times New Roman"/>
          <w:sz w:val="28"/>
          <w:szCs w:val="28"/>
        </w:rPr>
        <w:t>, яке розташовано за вищевказаною адресою, повідомив керівнику злочинної організації Вовку П.В., на що останній надав свою згоду.</w:t>
      </w:r>
    </w:p>
    <w:p w:rsidR="001B0762" w:rsidRPr="001B0762" w:rsidRDefault="00E16359" w:rsidP="001B0762">
      <w:pPr>
        <w:pStyle w:val="a4"/>
        <w:ind w:firstLine="709"/>
        <w:jc w:val="both"/>
        <w:rPr>
          <w:rFonts w:ascii="Times New Roman" w:hAnsi="Times New Roman" w:cs="Times New Roman"/>
          <w:sz w:val="28"/>
          <w:szCs w:val="28"/>
        </w:rPr>
      </w:pPr>
      <w:r>
        <w:rPr>
          <w:rFonts w:ascii="Times New Roman" w:hAnsi="Times New Roman" w:cs="Times New Roman"/>
          <w:sz w:val="28"/>
          <w:szCs w:val="28"/>
        </w:rPr>
        <w:t>На думку прокурорів САП,</w:t>
      </w:r>
      <w:r w:rsidR="001B0762">
        <w:rPr>
          <w:rFonts w:ascii="Times New Roman" w:hAnsi="Times New Roman" w:cs="Times New Roman"/>
          <w:sz w:val="28"/>
          <w:szCs w:val="28"/>
        </w:rPr>
        <w:t xml:space="preserve"> с</w:t>
      </w:r>
      <w:r w:rsidR="001B0762" w:rsidRPr="001B0762">
        <w:rPr>
          <w:rFonts w:ascii="Times New Roman" w:hAnsi="Times New Roman" w:cs="Times New Roman"/>
          <w:sz w:val="28"/>
          <w:szCs w:val="28"/>
        </w:rPr>
        <w:t xml:space="preserve">воїми умисними діями з постановлення ухвали у справі № 640/8148/19 про відмову у задоволенні заяви </w:t>
      </w:r>
      <w:proofErr w:type="spellStart"/>
      <w:r w:rsidR="001B0762" w:rsidRPr="001B0762">
        <w:rPr>
          <w:rFonts w:ascii="Times New Roman" w:hAnsi="Times New Roman" w:cs="Times New Roman"/>
          <w:sz w:val="28"/>
          <w:szCs w:val="28"/>
        </w:rPr>
        <w:t>Щотки</w:t>
      </w:r>
      <w:proofErr w:type="spellEnd"/>
      <w:r w:rsidR="001B0762" w:rsidRPr="001B0762">
        <w:rPr>
          <w:rFonts w:ascii="Times New Roman" w:hAnsi="Times New Roman" w:cs="Times New Roman"/>
          <w:sz w:val="28"/>
          <w:szCs w:val="28"/>
        </w:rPr>
        <w:t xml:space="preserve"> С.О. про забезпечення позову суддя </w:t>
      </w:r>
      <w:r w:rsidR="00D42F1A" w:rsidRPr="00BB1714">
        <w:rPr>
          <w:rFonts w:ascii="Times New Roman" w:hAnsi="Times New Roman" w:cs="Times New Roman"/>
          <w:sz w:val="28"/>
          <w:szCs w:val="28"/>
        </w:rPr>
        <w:t>Окружного адміністративного суду міста</w:t>
      </w:r>
      <w:r w:rsidR="001B0762" w:rsidRPr="001B076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1B0762" w:rsidRPr="001B0762">
        <w:rPr>
          <w:rFonts w:ascii="Times New Roman" w:hAnsi="Times New Roman" w:cs="Times New Roman"/>
          <w:sz w:val="28"/>
          <w:szCs w:val="28"/>
        </w:rPr>
        <w:t>Келеберда</w:t>
      </w:r>
      <w:proofErr w:type="spellEnd"/>
      <w:r w:rsidR="001B0762" w:rsidRPr="001B0762">
        <w:rPr>
          <w:rFonts w:ascii="Times New Roman" w:hAnsi="Times New Roman" w:cs="Times New Roman"/>
          <w:sz w:val="28"/>
          <w:szCs w:val="28"/>
        </w:rPr>
        <w:t xml:space="preserve"> В.І. вчинив дії, спрямовані на реалізацію злочинного плану злочинної організації про створення штучних перешкод у роботі </w:t>
      </w:r>
      <w:r>
        <w:rPr>
          <w:rFonts w:ascii="Times New Roman" w:hAnsi="Times New Roman" w:cs="Times New Roman"/>
          <w:sz w:val="28"/>
          <w:szCs w:val="28"/>
        </w:rPr>
        <w:t>ВККС</w:t>
      </w:r>
      <w:r w:rsidR="001B0762" w:rsidRPr="001B0762">
        <w:rPr>
          <w:rFonts w:ascii="Times New Roman" w:hAnsi="Times New Roman" w:cs="Times New Roman"/>
          <w:sz w:val="28"/>
          <w:szCs w:val="28"/>
        </w:rPr>
        <w:t xml:space="preserve"> України та її членів, а також встановлення контролю над </w:t>
      </w:r>
      <w:r>
        <w:rPr>
          <w:rFonts w:ascii="Times New Roman" w:hAnsi="Times New Roman" w:cs="Times New Roman"/>
          <w:sz w:val="28"/>
          <w:szCs w:val="28"/>
        </w:rPr>
        <w:t>ВККС</w:t>
      </w:r>
      <w:r w:rsidR="001B0762" w:rsidRPr="001B0762">
        <w:rPr>
          <w:rFonts w:ascii="Times New Roman" w:hAnsi="Times New Roman" w:cs="Times New Roman"/>
          <w:sz w:val="28"/>
          <w:szCs w:val="28"/>
        </w:rPr>
        <w:t xml:space="preserve"> України, тобто захоплення державної влади в особі державного органу суддівського врядування, утвореного в системі правосуддя для забезпечення добору суддів.</w:t>
      </w:r>
    </w:p>
    <w:p w:rsidR="002C7D9C" w:rsidRPr="005E3477" w:rsidRDefault="002C7D9C" w:rsidP="002C7D9C">
      <w:pPr>
        <w:ind w:firstLine="709"/>
        <w:jc w:val="both"/>
        <w:rPr>
          <w:rFonts w:ascii="Times New Roman" w:hAnsi="Times New Roman" w:cs="Times New Roman"/>
          <w:sz w:val="28"/>
          <w:szCs w:val="28"/>
        </w:rPr>
      </w:pPr>
      <w:r w:rsidRPr="005E3477">
        <w:rPr>
          <w:rFonts w:ascii="Times New Roman" w:hAnsi="Times New Roman" w:cs="Times New Roman"/>
          <w:sz w:val="28"/>
          <w:szCs w:val="28"/>
        </w:rPr>
        <w:t xml:space="preserve">За твердженнями прокурорів, </w:t>
      </w:r>
      <w:r w:rsidR="00831734">
        <w:rPr>
          <w:rFonts w:ascii="Times New Roman" w:hAnsi="Times New Roman" w:cs="Times New Roman"/>
          <w:sz w:val="28"/>
          <w:szCs w:val="28"/>
        </w:rPr>
        <w:t>наведені вище обставини викликають</w:t>
      </w:r>
      <w:r w:rsidRPr="005E3477">
        <w:rPr>
          <w:rFonts w:ascii="Times New Roman" w:hAnsi="Times New Roman" w:cs="Times New Roman"/>
          <w:sz w:val="28"/>
          <w:szCs w:val="28"/>
        </w:rPr>
        <w:t xml:space="preserve"> сумнів </w:t>
      </w:r>
      <w:r>
        <w:rPr>
          <w:rFonts w:ascii="Times New Roman" w:hAnsi="Times New Roman" w:cs="Times New Roman"/>
          <w:sz w:val="28"/>
          <w:szCs w:val="28"/>
        </w:rPr>
        <w:t>у</w:t>
      </w:r>
      <w:r w:rsidRPr="005E3477">
        <w:rPr>
          <w:rFonts w:ascii="Times New Roman" w:hAnsi="Times New Roman" w:cs="Times New Roman"/>
          <w:sz w:val="28"/>
          <w:szCs w:val="28"/>
        </w:rPr>
        <w:t xml:space="preserve"> неупередженості члена Вищої ради правосуддя</w:t>
      </w:r>
      <w:r>
        <w:rPr>
          <w:rFonts w:ascii="Times New Roman" w:hAnsi="Times New Roman" w:cs="Times New Roman"/>
          <w:sz w:val="28"/>
          <w:szCs w:val="28"/>
        </w:rPr>
        <w:t xml:space="preserve"> </w:t>
      </w:r>
      <w:r w:rsidRPr="005E3477">
        <w:rPr>
          <w:rFonts w:ascii="Times New Roman" w:hAnsi="Times New Roman" w:cs="Times New Roman"/>
          <w:sz w:val="28"/>
          <w:szCs w:val="28"/>
        </w:rPr>
        <w:t xml:space="preserve">Гречківського П.М. </w:t>
      </w:r>
    </w:p>
    <w:p w:rsidR="002C7D9C" w:rsidRPr="005E3477" w:rsidRDefault="002C7D9C" w:rsidP="002C7D9C">
      <w:pPr>
        <w:pStyle w:val="Default"/>
        <w:ind w:firstLine="709"/>
        <w:jc w:val="both"/>
        <w:rPr>
          <w:sz w:val="28"/>
          <w:szCs w:val="28"/>
        </w:rPr>
      </w:pPr>
      <w:r>
        <w:rPr>
          <w:sz w:val="28"/>
          <w:szCs w:val="28"/>
        </w:rPr>
        <w:t xml:space="preserve">Зокрема, у заяві зазначено, що </w:t>
      </w:r>
      <w:r w:rsidRPr="005E3477">
        <w:rPr>
          <w:sz w:val="28"/>
          <w:szCs w:val="28"/>
        </w:rPr>
        <w:t xml:space="preserve">із </w:t>
      </w:r>
      <w:r>
        <w:rPr>
          <w:sz w:val="28"/>
          <w:szCs w:val="28"/>
        </w:rPr>
        <w:t>«</w:t>
      </w:r>
      <w:r w:rsidRPr="005E3477">
        <w:rPr>
          <w:sz w:val="28"/>
          <w:szCs w:val="28"/>
        </w:rPr>
        <w:t>проток</w:t>
      </w:r>
      <w:r>
        <w:rPr>
          <w:sz w:val="28"/>
          <w:szCs w:val="28"/>
        </w:rPr>
        <w:t>ол</w:t>
      </w:r>
      <w:r w:rsidRPr="005E3477">
        <w:rPr>
          <w:sz w:val="28"/>
          <w:szCs w:val="28"/>
        </w:rPr>
        <w:t xml:space="preserve">ів огляду носіїв інформації (карт пам’яті, які є додатками до відповідних протоколів </w:t>
      </w:r>
      <w:r>
        <w:rPr>
          <w:sz w:val="28"/>
          <w:szCs w:val="28"/>
        </w:rPr>
        <w:t>негласних слідчих (розшукових) дій</w:t>
      </w:r>
      <w:r w:rsidRPr="005E3477">
        <w:rPr>
          <w:sz w:val="28"/>
          <w:szCs w:val="28"/>
        </w:rPr>
        <w:t xml:space="preserve"> від 12</w:t>
      </w:r>
      <w:r>
        <w:rPr>
          <w:sz w:val="28"/>
          <w:szCs w:val="28"/>
        </w:rPr>
        <w:t xml:space="preserve"> липня </w:t>
      </w:r>
      <w:r w:rsidRPr="005E3477">
        <w:rPr>
          <w:sz w:val="28"/>
          <w:szCs w:val="28"/>
        </w:rPr>
        <w:t xml:space="preserve">2020 </w:t>
      </w:r>
      <w:r>
        <w:rPr>
          <w:sz w:val="28"/>
          <w:szCs w:val="28"/>
        </w:rPr>
        <w:t xml:space="preserve">року </w:t>
      </w:r>
      <w:r w:rsidRPr="005E3477">
        <w:rPr>
          <w:sz w:val="28"/>
          <w:szCs w:val="28"/>
        </w:rPr>
        <w:t>та від 11</w:t>
      </w:r>
      <w:r>
        <w:rPr>
          <w:sz w:val="28"/>
          <w:szCs w:val="28"/>
        </w:rPr>
        <w:t xml:space="preserve"> липня </w:t>
      </w:r>
      <w:r w:rsidRPr="005E3477">
        <w:rPr>
          <w:sz w:val="28"/>
          <w:szCs w:val="28"/>
        </w:rPr>
        <w:t>2020</w:t>
      </w:r>
      <w:r>
        <w:rPr>
          <w:sz w:val="28"/>
          <w:szCs w:val="28"/>
        </w:rPr>
        <w:t xml:space="preserve"> року</w:t>
      </w:r>
      <w:r w:rsidRPr="005E3477">
        <w:rPr>
          <w:sz w:val="28"/>
          <w:szCs w:val="28"/>
        </w:rPr>
        <w:t xml:space="preserve">, вбачається, що за результатами </w:t>
      </w:r>
      <w:r>
        <w:rPr>
          <w:sz w:val="28"/>
          <w:szCs w:val="28"/>
        </w:rPr>
        <w:t>негласних слідчих (розшукових) дій</w:t>
      </w:r>
      <w:r w:rsidRPr="005E3477">
        <w:rPr>
          <w:sz w:val="28"/>
          <w:szCs w:val="28"/>
        </w:rPr>
        <w:t xml:space="preserve"> зафіксовані такі розмови в службових кабінетах Вовка П.В., </w:t>
      </w:r>
      <w:proofErr w:type="spellStart"/>
      <w:r w:rsidRPr="005E3477">
        <w:rPr>
          <w:sz w:val="28"/>
          <w:szCs w:val="28"/>
        </w:rPr>
        <w:t>Аблова</w:t>
      </w:r>
      <w:proofErr w:type="spellEnd"/>
      <w:r w:rsidRPr="005E3477">
        <w:rPr>
          <w:sz w:val="28"/>
          <w:szCs w:val="28"/>
        </w:rPr>
        <w:t xml:space="preserve"> Є.В.:</w:t>
      </w:r>
    </w:p>
    <w:p w:rsidR="002C7D9C" w:rsidRPr="005E3477" w:rsidRDefault="002C7D9C" w:rsidP="002C7D9C">
      <w:pPr>
        <w:pStyle w:val="Default"/>
        <w:ind w:firstLine="709"/>
        <w:jc w:val="both"/>
        <w:rPr>
          <w:sz w:val="28"/>
          <w:szCs w:val="28"/>
        </w:rPr>
      </w:pPr>
      <w:r w:rsidRPr="005E3477">
        <w:rPr>
          <w:sz w:val="28"/>
          <w:szCs w:val="28"/>
        </w:rPr>
        <w:t xml:space="preserve">розмови Вовка П.В. </w:t>
      </w:r>
      <w:r w:rsidRPr="005E3477">
        <w:rPr>
          <w:bCs/>
          <w:sz w:val="28"/>
          <w:szCs w:val="28"/>
        </w:rPr>
        <w:t>26</w:t>
      </w:r>
      <w:r>
        <w:rPr>
          <w:sz w:val="28"/>
          <w:szCs w:val="28"/>
        </w:rPr>
        <w:t xml:space="preserve"> лютого </w:t>
      </w:r>
      <w:r w:rsidRPr="005E3477">
        <w:rPr>
          <w:bCs/>
          <w:sz w:val="28"/>
          <w:szCs w:val="28"/>
        </w:rPr>
        <w:t xml:space="preserve">2019 </w:t>
      </w:r>
      <w:r>
        <w:rPr>
          <w:bCs/>
          <w:sz w:val="28"/>
          <w:szCs w:val="28"/>
        </w:rPr>
        <w:t xml:space="preserve">року </w:t>
      </w:r>
      <w:r w:rsidRPr="005E3477">
        <w:rPr>
          <w:sz w:val="28"/>
          <w:szCs w:val="28"/>
        </w:rPr>
        <w:t>з суддею Ш</w:t>
      </w:r>
      <w:r>
        <w:rPr>
          <w:sz w:val="28"/>
          <w:szCs w:val="28"/>
        </w:rPr>
        <w:t>остого апеляційного адміністративного сулу</w:t>
      </w:r>
      <w:r w:rsidRPr="005E3477">
        <w:rPr>
          <w:sz w:val="28"/>
          <w:szCs w:val="28"/>
        </w:rPr>
        <w:t xml:space="preserve"> Єгоровою (</w:t>
      </w:r>
      <w:proofErr w:type="spellStart"/>
      <w:r w:rsidRPr="005E3477">
        <w:rPr>
          <w:sz w:val="28"/>
          <w:szCs w:val="28"/>
        </w:rPr>
        <w:t>Літвіною</w:t>
      </w:r>
      <w:proofErr w:type="spellEnd"/>
      <w:r w:rsidRPr="005E3477">
        <w:rPr>
          <w:sz w:val="28"/>
          <w:szCs w:val="28"/>
        </w:rPr>
        <w:t>) Н.М. щодо досягнутих домовленостей з членами В</w:t>
      </w:r>
      <w:r>
        <w:rPr>
          <w:sz w:val="28"/>
          <w:szCs w:val="28"/>
        </w:rPr>
        <w:t>ищої ради правосуддя</w:t>
      </w:r>
      <w:r w:rsidRPr="005E3477">
        <w:rPr>
          <w:sz w:val="28"/>
          <w:szCs w:val="28"/>
        </w:rPr>
        <w:t xml:space="preserve"> за безпосередньої участі </w:t>
      </w:r>
      <w:r w:rsidRPr="005E3477">
        <w:rPr>
          <w:sz w:val="28"/>
          <w:szCs w:val="28"/>
        </w:rPr>
        <w:lastRenderedPageBreak/>
        <w:t xml:space="preserve">Гречківського П.М. щодо відмови у відкритті дисциплінарного провадження </w:t>
      </w:r>
      <w:r>
        <w:rPr>
          <w:sz w:val="28"/>
          <w:szCs w:val="28"/>
        </w:rPr>
        <w:t>стосовно</w:t>
      </w:r>
      <w:r w:rsidRPr="005E3477">
        <w:rPr>
          <w:sz w:val="28"/>
          <w:szCs w:val="28"/>
        </w:rPr>
        <w:t xml:space="preserve"> суддів Ш</w:t>
      </w:r>
      <w:r>
        <w:rPr>
          <w:sz w:val="28"/>
          <w:szCs w:val="28"/>
        </w:rPr>
        <w:t>остого апеляційного адміністративного сулу</w:t>
      </w:r>
      <w:r w:rsidRPr="005E3477">
        <w:rPr>
          <w:sz w:val="28"/>
          <w:szCs w:val="28"/>
        </w:rPr>
        <w:t xml:space="preserve"> Кузьменк</w:t>
      </w:r>
      <w:r>
        <w:rPr>
          <w:sz w:val="28"/>
          <w:szCs w:val="28"/>
        </w:rPr>
        <w:t>а</w:t>
      </w:r>
      <w:r w:rsidRPr="005E3477">
        <w:rPr>
          <w:sz w:val="28"/>
          <w:szCs w:val="28"/>
        </w:rPr>
        <w:t xml:space="preserve"> В.В., Василенк</w:t>
      </w:r>
      <w:r>
        <w:rPr>
          <w:sz w:val="28"/>
          <w:szCs w:val="28"/>
        </w:rPr>
        <w:t>а</w:t>
      </w:r>
      <w:r w:rsidRPr="005E3477">
        <w:rPr>
          <w:sz w:val="28"/>
          <w:szCs w:val="28"/>
        </w:rPr>
        <w:t xml:space="preserve"> Я.М., Шурк</w:t>
      </w:r>
      <w:r>
        <w:rPr>
          <w:sz w:val="28"/>
          <w:szCs w:val="28"/>
        </w:rPr>
        <w:t>а</w:t>
      </w:r>
      <w:r w:rsidRPr="005E3477">
        <w:rPr>
          <w:sz w:val="28"/>
          <w:szCs w:val="28"/>
        </w:rPr>
        <w:t xml:space="preserve"> та судді </w:t>
      </w:r>
      <w:r w:rsidRPr="008F1DB9">
        <w:rPr>
          <w:sz w:val="28"/>
          <w:szCs w:val="28"/>
        </w:rPr>
        <w:t>Окружного адміністративного суду міста Києва</w:t>
      </w:r>
      <w:r w:rsidRPr="005E3477">
        <w:rPr>
          <w:sz w:val="28"/>
          <w:szCs w:val="28"/>
        </w:rPr>
        <w:t xml:space="preserve"> </w:t>
      </w:r>
      <w:proofErr w:type="spellStart"/>
      <w:r w:rsidRPr="005E3477">
        <w:rPr>
          <w:sz w:val="28"/>
          <w:szCs w:val="28"/>
        </w:rPr>
        <w:t>Федорчука</w:t>
      </w:r>
      <w:proofErr w:type="spellEnd"/>
      <w:r w:rsidRPr="005E3477">
        <w:rPr>
          <w:sz w:val="28"/>
          <w:szCs w:val="28"/>
        </w:rPr>
        <w:t xml:space="preserve"> А.Б.;</w:t>
      </w:r>
    </w:p>
    <w:p w:rsidR="002C7D9C" w:rsidRPr="005E3477" w:rsidRDefault="002C7D9C" w:rsidP="002C7D9C">
      <w:pPr>
        <w:pStyle w:val="Default"/>
        <w:ind w:firstLine="709"/>
        <w:jc w:val="both"/>
        <w:rPr>
          <w:sz w:val="28"/>
          <w:szCs w:val="28"/>
        </w:rPr>
      </w:pPr>
      <w:r w:rsidRPr="005E3477">
        <w:rPr>
          <w:sz w:val="28"/>
          <w:szCs w:val="28"/>
        </w:rPr>
        <w:t>особисті телефонні розмови Вовка П.В. з членом ВРП Гречківським П.М.</w:t>
      </w:r>
      <w:r>
        <w:rPr>
          <w:sz w:val="28"/>
          <w:szCs w:val="28"/>
        </w:rPr>
        <w:t xml:space="preserve">                     </w:t>
      </w:r>
      <w:r>
        <w:rPr>
          <w:bCs/>
          <w:sz w:val="28"/>
          <w:szCs w:val="28"/>
        </w:rPr>
        <w:t xml:space="preserve">5 березня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з цього приводу та необхідності впливу на доповідача члена В</w:t>
      </w:r>
      <w:r>
        <w:rPr>
          <w:sz w:val="28"/>
          <w:szCs w:val="28"/>
        </w:rPr>
        <w:t>ищої ради правосуддя</w:t>
      </w:r>
      <w:r w:rsidRPr="005E3477">
        <w:rPr>
          <w:sz w:val="28"/>
          <w:szCs w:val="28"/>
        </w:rPr>
        <w:t xml:space="preserve"> </w:t>
      </w:r>
      <w:proofErr w:type="spellStart"/>
      <w:r w:rsidRPr="005E3477">
        <w:rPr>
          <w:sz w:val="28"/>
          <w:szCs w:val="28"/>
        </w:rPr>
        <w:t>Худика</w:t>
      </w:r>
      <w:proofErr w:type="spellEnd"/>
      <w:r w:rsidRPr="005E3477">
        <w:rPr>
          <w:sz w:val="28"/>
          <w:szCs w:val="28"/>
        </w:rPr>
        <w:t xml:space="preserve"> М.П. з метою </w:t>
      </w:r>
      <w:r w:rsidR="00831734" w:rsidRPr="005E3477">
        <w:rPr>
          <w:sz w:val="28"/>
          <w:szCs w:val="28"/>
        </w:rPr>
        <w:t xml:space="preserve">прийняття </w:t>
      </w:r>
      <w:r w:rsidRPr="005E3477">
        <w:rPr>
          <w:sz w:val="28"/>
          <w:szCs w:val="28"/>
        </w:rPr>
        <w:t xml:space="preserve">наступного дня </w:t>
      </w:r>
      <w:r w:rsidR="00831734">
        <w:rPr>
          <w:sz w:val="28"/>
          <w:szCs w:val="28"/>
        </w:rPr>
        <w:t>відповідного</w:t>
      </w:r>
      <w:r w:rsidRPr="005E3477">
        <w:rPr>
          <w:sz w:val="28"/>
          <w:szCs w:val="28"/>
        </w:rPr>
        <w:t xml:space="preserve"> рішення;</w:t>
      </w:r>
    </w:p>
    <w:p w:rsidR="002C7D9C" w:rsidRPr="005E3477" w:rsidRDefault="002C7D9C" w:rsidP="002C7D9C">
      <w:pPr>
        <w:pStyle w:val="Default"/>
        <w:ind w:firstLine="709"/>
        <w:jc w:val="both"/>
        <w:rPr>
          <w:sz w:val="28"/>
          <w:szCs w:val="28"/>
        </w:rPr>
      </w:pPr>
      <w:r w:rsidRPr="005E3477">
        <w:rPr>
          <w:sz w:val="28"/>
          <w:szCs w:val="28"/>
        </w:rPr>
        <w:t xml:space="preserve">розмови Вовка П.В. </w:t>
      </w:r>
      <w:r w:rsidRPr="005E3477">
        <w:rPr>
          <w:bCs/>
          <w:sz w:val="28"/>
          <w:szCs w:val="28"/>
        </w:rPr>
        <w:t>11</w:t>
      </w:r>
      <w:r>
        <w:rPr>
          <w:sz w:val="28"/>
          <w:szCs w:val="28"/>
        </w:rPr>
        <w:t xml:space="preserve"> березня </w:t>
      </w:r>
      <w:r w:rsidRPr="005E3477">
        <w:rPr>
          <w:bCs/>
          <w:sz w:val="28"/>
          <w:szCs w:val="28"/>
        </w:rPr>
        <w:t xml:space="preserve">2019 </w:t>
      </w:r>
      <w:r>
        <w:rPr>
          <w:bCs/>
          <w:sz w:val="28"/>
          <w:szCs w:val="28"/>
        </w:rPr>
        <w:t xml:space="preserve">року </w:t>
      </w:r>
      <w:r w:rsidRPr="005E3477">
        <w:rPr>
          <w:sz w:val="28"/>
          <w:szCs w:val="28"/>
        </w:rPr>
        <w:t xml:space="preserve">з суддею </w:t>
      </w:r>
      <w:r w:rsidRPr="008F1DB9">
        <w:rPr>
          <w:sz w:val="28"/>
          <w:szCs w:val="28"/>
        </w:rPr>
        <w:t>Окружного адміністративного суду міста Києва</w:t>
      </w:r>
      <w:r w:rsidRPr="005E3477">
        <w:rPr>
          <w:sz w:val="28"/>
          <w:szCs w:val="28"/>
        </w:rPr>
        <w:t xml:space="preserve"> </w:t>
      </w:r>
      <w:proofErr w:type="spellStart"/>
      <w:r w:rsidRPr="005E3477">
        <w:rPr>
          <w:sz w:val="28"/>
          <w:szCs w:val="28"/>
        </w:rPr>
        <w:t>Федорчуком</w:t>
      </w:r>
      <w:proofErr w:type="spellEnd"/>
      <w:r w:rsidRPr="005E3477">
        <w:rPr>
          <w:sz w:val="28"/>
          <w:szCs w:val="28"/>
        </w:rPr>
        <w:t xml:space="preserve"> А.Б.</w:t>
      </w:r>
      <w:r w:rsidR="003D470A">
        <w:rPr>
          <w:sz w:val="28"/>
          <w:szCs w:val="28"/>
        </w:rPr>
        <w:t xml:space="preserve"> щодо досягнутих домовленостей з членом</w:t>
      </w:r>
      <w:r w:rsidRPr="005E3477">
        <w:rPr>
          <w:sz w:val="28"/>
          <w:szCs w:val="28"/>
        </w:rPr>
        <w:t xml:space="preserve"> В</w:t>
      </w:r>
      <w:r w:rsidR="00831734">
        <w:rPr>
          <w:sz w:val="28"/>
          <w:szCs w:val="28"/>
        </w:rPr>
        <w:t>ищ</w:t>
      </w:r>
      <w:r w:rsidR="003D470A">
        <w:rPr>
          <w:sz w:val="28"/>
          <w:szCs w:val="28"/>
        </w:rPr>
        <w:t>ої</w:t>
      </w:r>
      <w:r w:rsidR="00831734">
        <w:rPr>
          <w:sz w:val="28"/>
          <w:szCs w:val="28"/>
        </w:rPr>
        <w:t xml:space="preserve"> рад</w:t>
      </w:r>
      <w:r w:rsidR="003D470A">
        <w:rPr>
          <w:sz w:val="28"/>
          <w:szCs w:val="28"/>
        </w:rPr>
        <w:t>и</w:t>
      </w:r>
      <w:r>
        <w:rPr>
          <w:sz w:val="28"/>
          <w:szCs w:val="28"/>
        </w:rPr>
        <w:t xml:space="preserve"> правосуддя</w:t>
      </w:r>
      <w:r w:rsidRPr="005E3477">
        <w:rPr>
          <w:sz w:val="28"/>
          <w:szCs w:val="28"/>
        </w:rPr>
        <w:t xml:space="preserve"> </w:t>
      </w:r>
      <w:r w:rsidR="003D470A">
        <w:rPr>
          <w:sz w:val="28"/>
          <w:szCs w:val="28"/>
        </w:rPr>
        <w:t>Гречківським</w:t>
      </w:r>
      <w:r w:rsidRPr="005E3477">
        <w:rPr>
          <w:sz w:val="28"/>
          <w:szCs w:val="28"/>
        </w:rPr>
        <w:t xml:space="preserve"> П.М.</w:t>
      </w:r>
      <w:r w:rsidR="003D470A">
        <w:rPr>
          <w:sz w:val="28"/>
          <w:szCs w:val="28"/>
        </w:rPr>
        <w:t>;</w:t>
      </w:r>
    </w:p>
    <w:p w:rsidR="002C7D9C" w:rsidRPr="005E3477" w:rsidRDefault="002C7D9C" w:rsidP="002C7D9C">
      <w:pPr>
        <w:pStyle w:val="Default"/>
        <w:ind w:firstLine="709"/>
        <w:jc w:val="both"/>
        <w:rPr>
          <w:sz w:val="28"/>
          <w:szCs w:val="28"/>
        </w:rPr>
      </w:pPr>
      <w:r w:rsidRPr="005E3477">
        <w:rPr>
          <w:sz w:val="28"/>
          <w:szCs w:val="28"/>
        </w:rPr>
        <w:t>особисті телефонні розмови Вовка П.В. з членом В</w:t>
      </w:r>
      <w:r>
        <w:rPr>
          <w:sz w:val="28"/>
          <w:szCs w:val="28"/>
        </w:rPr>
        <w:t>ищої ради правосуддя</w:t>
      </w:r>
      <w:r w:rsidRPr="005E3477">
        <w:rPr>
          <w:sz w:val="28"/>
          <w:szCs w:val="28"/>
        </w:rPr>
        <w:t xml:space="preserve"> Гречківським П.М. 16</w:t>
      </w:r>
      <w:r>
        <w:rPr>
          <w:sz w:val="28"/>
          <w:szCs w:val="28"/>
        </w:rPr>
        <w:t xml:space="preserve"> квітня </w:t>
      </w:r>
      <w:r w:rsidRPr="005E3477">
        <w:rPr>
          <w:sz w:val="28"/>
          <w:szCs w:val="28"/>
        </w:rPr>
        <w:t>2019</w:t>
      </w:r>
      <w:r>
        <w:rPr>
          <w:sz w:val="28"/>
          <w:szCs w:val="28"/>
        </w:rPr>
        <w:t xml:space="preserve"> року</w:t>
      </w:r>
      <w:r w:rsidRPr="005E3477">
        <w:rPr>
          <w:sz w:val="28"/>
          <w:szCs w:val="28"/>
        </w:rPr>
        <w:t xml:space="preserve"> щодо спільного в</w:t>
      </w:r>
      <w:r>
        <w:rPr>
          <w:sz w:val="28"/>
          <w:szCs w:val="28"/>
        </w:rPr>
        <w:t xml:space="preserve">пливу на ймовірне перешкоджання роботі голови </w:t>
      </w:r>
      <w:r w:rsidRPr="005E3477">
        <w:rPr>
          <w:sz w:val="28"/>
          <w:szCs w:val="28"/>
        </w:rPr>
        <w:t>В</w:t>
      </w:r>
      <w:r>
        <w:rPr>
          <w:sz w:val="28"/>
          <w:szCs w:val="28"/>
        </w:rPr>
        <w:t>ищої ради правосуддя Говорухи</w:t>
      </w:r>
      <w:r w:rsidRPr="005E3477">
        <w:rPr>
          <w:sz w:val="28"/>
          <w:szCs w:val="28"/>
        </w:rPr>
        <w:t xml:space="preserve"> В.І.;</w:t>
      </w:r>
    </w:p>
    <w:p w:rsidR="002C7D9C" w:rsidRPr="005E3477" w:rsidRDefault="002C7D9C" w:rsidP="002C7D9C">
      <w:pPr>
        <w:pStyle w:val="Default"/>
        <w:ind w:firstLine="709"/>
        <w:jc w:val="both"/>
        <w:rPr>
          <w:sz w:val="28"/>
          <w:szCs w:val="28"/>
        </w:rPr>
      </w:pPr>
      <w:r w:rsidRPr="005E3477">
        <w:rPr>
          <w:sz w:val="28"/>
          <w:szCs w:val="28"/>
        </w:rPr>
        <w:t>особисті телефонні розмови Вовка П.В. з членом В</w:t>
      </w:r>
      <w:r>
        <w:rPr>
          <w:sz w:val="28"/>
          <w:szCs w:val="28"/>
        </w:rPr>
        <w:t>ищої ради правосуддя</w:t>
      </w:r>
      <w:r w:rsidRPr="005E3477">
        <w:rPr>
          <w:sz w:val="28"/>
          <w:szCs w:val="28"/>
        </w:rPr>
        <w:t xml:space="preserve"> Гречківським П.М.</w:t>
      </w:r>
      <w:r>
        <w:rPr>
          <w:sz w:val="28"/>
          <w:szCs w:val="28"/>
        </w:rPr>
        <w:t xml:space="preserve"> </w:t>
      </w:r>
      <w:r w:rsidRPr="005E3477">
        <w:rPr>
          <w:bCs/>
          <w:sz w:val="28"/>
          <w:szCs w:val="28"/>
        </w:rPr>
        <w:t>12</w:t>
      </w:r>
      <w:r>
        <w:rPr>
          <w:sz w:val="28"/>
          <w:szCs w:val="28"/>
        </w:rPr>
        <w:t xml:space="preserve"> червня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 xml:space="preserve">щодо необхідності впливу на блокування роботи двох </w:t>
      </w:r>
      <w:r>
        <w:rPr>
          <w:sz w:val="28"/>
          <w:szCs w:val="28"/>
        </w:rPr>
        <w:t xml:space="preserve">членів </w:t>
      </w:r>
      <w:r w:rsidRPr="005E3477">
        <w:rPr>
          <w:sz w:val="28"/>
          <w:szCs w:val="28"/>
        </w:rPr>
        <w:t>В</w:t>
      </w:r>
      <w:r>
        <w:rPr>
          <w:sz w:val="28"/>
          <w:szCs w:val="28"/>
        </w:rPr>
        <w:t>ищої ради правосуддя Василенка А.В. та</w:t>
      </w:r>
      <w:r w:rsidRPr="005E3477">
        <w:rPr>
          <w:sz w:val="28"/>
          <w:szCs w:val="28"/>
        </w:rPr>
        <w:t xml:space="preserve"> Ісакова</w:t>
      </w:r>
      <w:r>
        <w:rPr>
          <w:sz w:val="28"/>
          <w:szCs w:val="28"/>
        </w:rPr>
        <w:t xml:space="preserve"> М.Г.</w:t>
      </w:r>
      <w:r w:rsidRPr="005E3477">
        <w:rPr>
          <w:sz w:val="28"/>
          <w:szCs w:val="28"/>
        </w:rPr>
        <w:t>, відрахування їх зі штату, ймовірне перешкоджання роботі голови В</w:t>
      </w:r>
      <w:r>
        <w:rPr>
          <w:sz w:val="28"/>
          <w:szCs w:val="28"/>
        </w:rPr>
        <w:t>ищої ради правосуддя</w:t>
      </w:r>
      <w:r w:rsidRPr="005E3477">
        <w:rPr>
          <w:sz w:val="28"/>
          <w:szCs w:val="28"/>
        </w:rPr>
        <w:t xml:space="preserve"> Говорухи В.І. з метою його переобрання;</w:t>
      </w:r>
    </w:p>
    <w:p w:rsidR="002C7D9C" w:rsidRPr="005E3477" w:rsidRDefault="002C7D9C" w:rsidP="002C7D9C">
      <w:pPr>
        <w:pStyle w:val="Default"/>
        <w:ind w:firstLine="709"/>
        <w:jc w:val="both"/>
        <w:rPr>
          <w:sz w:val="28"/>
          <w:szCs w:val="28"/>
        </w:rPr>
      </w:pPr>
      <w:r w:rsidRPr="005E3477">
        <w:rPr>
          <w:sz w:val="28"/>
          <w:szCs w:val="28"/>
        </w:rPr>
        <w:t>особисті телефонні розмови Вовка П.В. з членом В</w:t>
      </w:r>
      <w:r>
        <w:rPr>
          <w:sz w:val="28"/>
          <w:szCs w:val="28"/>
        </w:rPr>
        <w:t>ищої ради правосуддя</w:t>
      </w:r>
      <w:r w:rsidRPr="005E3477">
        <w:rPr>
          <w:sz w:val="28"/>
          <w:szCs w:val="28"/>
        </w:rPr>
        <w:t xml:space="preserve"> Гречківським П.М.</w:t>
      </w:r>
      <w:r>
        <w:rPr>
          <w:sz w:val="28"/>
          <w:szCs w:val="28"/>
        </w:rPr>
        <w:t xml:space="preserve"> </w:t>
      </w:r>
      <w:r w:rsidRPr="005E3477">
        <w:rPr>
          <w:bCs/>
          <w:sz w:val="28"/>
          <w:szCs w:val="28"/>
        </w:rPr>
        <w:t>19</w:t>
      </w:r>
      <w:r>
        <w:rPr>
          <w:sz w:val="28"/>
          <w:szCs w:val="28"/>
        </w:rPr>
        <w:t xml:space="preserve"> червня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щодо ймовірного перешкоджання роботі голови В</w:t>
      </w:r>
      <w:r>
        <w:rPr>
          <w:sz w:val="28"/>
          <w:szCs w:val="28"/>
        </w:rPr>
        <w:t>ищої ради правосуддя</w:t>
      </w:r>
      <w:r w:rsidRPr="005E3477">
        <w:rPr>
          <w:sz w:val="28"/>
          <w:szCs w:val="28"/>
        </w:rPr>
        <w:t xml:space="preserve"> Говорухи В.І. з метою його переобрання;</w:t>
      </w:r>
    </w:p>
    <w:p w:rsidR="002C7D9C" w:rsidRPr="005E3477" w:rsidRDefault="002C7D9C" w:rsidP="002C7D9C">
      <w:pPr>
        <w:pStyle w:val="Default"/>
        <w:ind w:firstLine="709"/>
        <w:jc w:val="both"/>
        <w:rPr>
          <w:sz w:val="28"/>
          <w:szCs w:val="28"/>
        </w:rPr>
      </w:pPr>
      <w:r w:rsidRPr="005E3477">
        <w:rPr>
          <w:sz w:val="28"/>
          <w:szCs w:val="28"/>
        </w:rPr>
        <w:t xml:space="preserve">розмови Вовка П.В. та суддів </w:t>
      </w:r>
      <w:r w:rsidRPr="008F1DB9">
        <w:rPr>
          <w:sz w:val="28"/>
          <w:szCs w:val="28"/>
        </w:rPr>
        <w:t>Окружного адміністративного суду міста Києва</w:t>
      </w:r>
      <w:r w:rsidRPr="005E3477">
        <w:rPr>
          <w:sz w:val="28"/>
          <w:szCs w:val="28"/>
        </w:rPr>
        <w:t xml:space="preserve"> про вплив голови </w:t>
      </w:r>
      <w:r w:rsidRPr="008F1DB9">
        <w:rPr>
          <w:sz w:val="28"/>
          <w:szCs w:val="28"/>
        </w:rPr>
        <w:t>Окружного адміністративного суду міста Києва</w:t>
      </w:r>
      <w:r w:rsidRPr="005E3477">
        <w:rPr>
          <w:sz w:val="28"/>
          <w:szCs w:val="28"/>
        </w:rPr>
        <w:t xml:space="preserve"> на членів В</w:t>
      </w:r>
      <w:r>
        <w:rPr>
          <w:sz w:val="28"/>
          <w:szCs w:val="28"/>
        </w:rPr>
        <w:t>ищої ради правосуддя</w:t>
      </w:r>
      <w:r w:rsidRPr="005E3477">
        <w:rPr>
          <w:sz w:val="28"/>
          <w:szCs w:val="28"/>
        </w:rPr>
        <w:t>, у т.ч. Гречківського П.М. щодо необхідності відкриття у В</w:t>
      </w:r>
      <w:r>
        <w:rPr>
          <w:sz w:val="28"/>
          <w:szCs w:val="28"/>
        </w:rPr>
        <w:t>ищій раді правосуддя</w:t>
      </w:r>
      <w:r w:rsidRPr="005E3477">
        <w:rPr>
          <w:sz w:val="28"/>
          <w:szCs w:val="28"/>
        </w:rPr>
        <w:t xml:space="preserve"> дисциплінарних проваджень/відмови у відкритті відносно різних суддів,</w:t>
      </w:r>
      <w:r>
        <w:rPr>
          <w:sz w:val="28"/>
          <w:szCs w:val="28"/>
        </w:rPr>
        <w:t xml:space="preserve"> п</w:t>
      </w:r>
      <w:r w:rsidRPr="005E3477">
        <w:rPr>
          <w:sz w:val="28"/>
          <w:szCs w:val="28"/>
        </w:rPr>
        <w:t>рийняття В</w:t>
      </w:r>
      <w:r>
        <w:rPr>
          <w:sz w:val="28"/>
          <w:szCs w:val="28"/>
        </w:rPr>
        <w:t>ищою радою правосуддя</w:t>
      </w:r>
      <w:r w:rsidRPr="005E3477">
        <w:rPr>
          <w:sz w:val="28"/>
          <w:szCs w:val="28"/>
        </w:rPr>
        <w:t xml:space="preserve"> відповідних рішень про </w:t>
      </w:r>
      <w:proofErr w:type="spellStart"/>
      <w:r w:rsidRPr="005E3477">
        <w:rPr>
          <w:sz w:val="28"/>
          <w:szCs w:val="28"/>
        </w:rPr>
        <w:t>непритягнення</w:t>
      </w:r>
      <w:proofErr w:type="spellEnd"/>
      <w:r w:rsidRPr="005E3477">
        <w:rPr>
          <w:sz w:val="28"/>
          <w:szCs w:val="28"/>
        </w:rPr>
        <w:t xml:space="preserve"> суддів до дисциплінарної</w:t>
      </w:r>
      <w:r>
        <w:rPr>
          <w:sz w:val="28"/>
          <w:szCs w:val="28"/>
        </w:rPr>
        <w:t xml:space="preserve"> </w:t>
      </w:r>
      <w:r w:rsidRPr="005E3477">
        <w:rPr>
          <w:sz w:val="28"/>
          <w:szCs w:val="28"/>
        </w:rPr>
        <w:t>відповідальності та конкретні розмови про досягнуті домовленості із певними членами В</w:t>
      </w:r>
      <w:r>
        <w:rPr>
          <w:sz w:val="28"/>
          <w:szCs w:val="28"/>
        </w:rPr>
        <w:t>ищої ради правосуддя»</w:t>
      </w:r>
      <w:r w:rsidRPr="005E3477">
        <w:rPr>
          <w:sz w:val="28"/>
          <w:szCs w:val="28"/>
        </w:rPr>
        <w:t>.</w:t>
      </w:r>
    </w:p>
    <w:p w:rsidR="002C7D9C" w:rsidRPr="005E3477" w:rsidRDefault="002C7D9C" w:rsidP="002C7D9C">
      <w:pPr>
        <w:ind w:firstLine="709"/>
        <w:jc w:val="both"/>
        <w:rPr>
          <w:rFonts w:ascii="Times New Roman" w:hAnsi="Times New Roman" w:cs="Times New Roman"/>
          <w:sz w:val="28"/>
          <w:szCs w:val="28"/>
        </w:rPr>
      </w:pPr>
      <w:r>
        <w:rPr>
          <w:rFonts w:ascii="Times New Roman" w:hAnsi="Times New Roman" w:cs="Times New Roman"/>
          <w:sz w:val="28"/>
          <w:szCs w:val="28"/>
        </w:rPr>
        <w:t>Також у заяві вказано, що «і</w:t>
      </w:r>
      <w:r w:rsidRPr="005E3477">
        <w:rPr>
          <w:rFonts w:ascii="Times New Roman" w:hAnsi="Times New Roman" w:cs="Times New Roman"/>
          <w:sz w:val="28"/>
          <w:szCs w:val="28"/>
        </w:rPr>
        <w:t xml:space="preserve">з змісту документів кримінального провадження, загальнодоступних документів і офіційної інформації вбачається, що після таких розмов Вовка П.В. з членом </w:t>
      </w:r>
      <w:r w:rsidRPr="003C217A">
        <w:rPr>
          <w:rFonts w:ascii="Times New Roman" w:hAnsi="Times New Roman" w:cs="Times New Roman"/>
          <w:sz w:val="28"/>
          <w:szCs w:val="28"/>
        </w:rPr>
        <w:t>Вищої ради правосуддя Гречківським П.М. певні факти та здійснення впливу, прийняття відповідних рішень дійсно мал</w:t>
      </w:r>
      <w:r w:rsidRPr="005E3477">
        <w:rPr>
          <w:rFonts w:ascii="Times New Roman" w:hAnsi="Times New Roman" w:cs="Times New Roman"/>
          <w:sz w:val="28"/>
          <w:szCs w:val="28"/>
        </w:rPr>
        <w:t xml:space="preserve">и місце в точній хронологічній послідовності в залежності від досягнутих домовленостей під час вказаних розмов, що дає достатні підстави стверджувати про </w:t>
      </w:r>
      <w:r w:rsidRPr="005E3477">
        <w:rPr>
          <w:rFonts w:ascii="Times New Roman" w:hAnsi="Times New Roman" w:cs="Times New Roman"/>
          <w:bCs/>
          <w:sz w:val="28"/>
          <w:szCs w:val="28"/>
        </w:rPr>
        <w:t xml:space="preserve">наявність обставин, що викликають сумнів в неупередженості члена </w:t>
      </w:r>
      <w:r w:rsidRPr="003C217A">
        <w:rPr>
          <w:rFonts w:ascii="Times New Roman" w:hAnsi="Times New Roman" w:cs="Times New Roman"/>
          <w:sz w:val="28"/>
          <w:szCs w:val="28"/>
        </w:rPr>
        <w:t>Вищої ради правосуддя</w:t>
      </w:r>
      <w:r w:rsidRPr="005E3477">
        <w:rPr>
          <w:rFonts w:ascii="Times New Roman" w:hAnsi="Times New Roman" w:cs="Times New Roman"/>
          <w:bCs/>
          <w:sz w:val="28"/>
          <w:szCs w:val="28"/>
        </w:rPr>
        <w:t xml:space="preserve"> Гречківського П.М.</w:t>
      </w:r>
      <w:r>
        <w:rPr>
          <w:rFonts w:ascii="Times New Roman" w:hAnsi="Times New Roman" w:cs="Times New Roman"/>
          <w:bCs/>
          <w:sz w:val="28"/>
          <w:szCs w:val="28"/>
        </w:rPr>
        <w:t>».</w:t>
      </w:r>
    </w:p>
    <w:p w:rsidR="002C7D9C" w:rsidRDefault="002C7D9C" w:rsidP="002C7D9C">
      <w:pPr>
        <w:pStyle w:val="a4"/>
        <w:ind w:firstLine="709"/>
        <w:jc w:val="both"/>
        <w:rPr>
          <w:rFonts w:ascii="Times New Roman" w:hAnsi="Times New Roman" w:cs="Times New Roman"/>
          <w:sz w:val="28"/>
          <w:szCs w:val="28"/>
        </w:rPr>
      </w:pPr>
      <w:r w:rsidRPr="005E3477">
        <w:rPr>
          <w:rFonts w:ascii="Times New Roman" w:hAnsi="Times New Roman" w:cs="Times New Roman"/>
          <w:sz w:val="28"/>
          <w:szCs w:val="28"/>
        </w:rPr>
        <w:t>Представник Офісу Генерального прокурора – прокурор шостого відділу управління</w:t>
      </w:r>
      <w:r w:rsidR="00E77241">
        <w:rPr>
          <w:rFonts w:ascii="Times New Roman" w:hAnsi="Times New Roman" w:cs="Times New Roman"/>
          <w:sz w:val="28"/>
          <w:szCs w:val="28"/>
        </w:rPr>
        <w:t xml:space="preserve"> процесуального керівництва</w:t>
      </w:r>
      <w:r w:rsidRPr="00AB7544">
        <w:rPr>
          <w:rFonts w:ascii="Times New Roman" w:hAnsi="Times New Roman" w:cs="Times New Roman"/>
          <w:sz w:val="28"/>
          <w:szCs w:val="28"/>
        </w:rPr>
        <w:t xml:space="preserve"> підтримання державного обвинувачення та представництва в суді </w:t>
      </w:r>
      <w:r w:rsidR="00E16359">
        <w:rPr>
          <w:rFonts w:ascii="Times New Roman" w:hAnsi="Times New Roman" w:cs="Times New Roman"/>
          <w:sz w:val="28"/>
          <w:szCs w:val="28"/>
        </w:rPr>
        <w:t>САП</w:t>
      </w:r>
      <w:r w:rsidRPr="00AB7544">
        <w:rPr>
          <w:rFonts w:ascii="Times New Roman" w:hAnsi="Times New Roman" w:cs="Times New Roman"/>
          <w:sz w:val="28"/>
          <w:szCs w:val="28"/>
        </w:rPr>
        <w:t xml:space="preserve">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w:t>
      </w:r>
      <w:r>
        <w:rPr>
          <w:rFonts w:ascii="Times New Roman" w:hAnsi="Times New Roman" w:cs="Times New Roman"/>
          <w:sz w:val="28"/>
          <w:szCs w:val="28"/>
        </w:rPr>
        <w:t xml:space="preserve"> </w:t>
      </w:r>
      <w:r>
        <w:rPr>
          <w:rFonts w:ascii="Times New Roman" w:hAnsi="Times New Roman" w:cs="Times New Roman"/>
          <w:sz w:val="28"/>
          <w:szCs w:val="28"/>
        </w:rPr>
        <w:lastRenderedPageBreak/>
        <w:t>просив задовольнити</w:t>
      </w:r>
      <w:r w:rsidR="00211650">
        <w:rPr>
          <w:rFonts w:ascii="Times New Roman" w:hAnsi="Times New Roman" w:cs="Times New Roman"/>
          <w:sz w:val="28"/>
          <w:szCs w:val="28"/>
        </w:rPr>
        <w:t xml:space="preserve"> заяву</w:t>
      </w:r>
      <w:r>
        <w:rPr>
          <w:rFonts w:ascii="Times New Roman" w:hAnsi="Times New Roman" w:cs="Times New Roman"/>
          <w:sz w:val="28"/>
          <w:szCs w:val="28"/>
        </w:rPr>
        <w:t xml:space="preserve">, додатково пославшись на загальновідомий факт, що член Вищої ради правосуддя Гречківський П.М. у певний день був відсутній </w:t>
      </w:r>
      <w:r w:rsidR="00831734">
        <w:rPr>
          <w:rFonts w:ascii="Times New Roman" w:hAnsi="Times New Roman" w:cs="Times New Roman"/>
          <w:sz w:val="28"/>
          <w:szCs w:val="28"/>
        </w:rPr>
        <w:t>за  місцем роботи</w:t>
      </w:r>
      <w:r>
        <w:rPr>
          <w:rFonts w:ascii="Times New Roman" w:hAnsi="Times New Roman" w:cs="Times New Roman"/>
          <w:sz w:val="28"/>
          <w:szCs w:val="28"/>
        </w:rPr>
        <w:t>, що, як він вважає, доводить факт достовірності і беззаперечності розмов судді</w:t>
      </w:r>
      <w:r w:rsidRPr="008F1DB9">
        <w:rPr>
          <w:rFonts w:ascii="Times New Roman" w:hAnsi="Times New Roman" w:cs="Times New Roman"/>
          <w:sz w:val="28"/>
          <w:szCs w:val="28"/>
        </w:rPr>
        <w:t xml:space="preserve"> Окружного адміністративного суду міста Києва Вовк</w:t>
      </w:r>
      <w:r>
        <w:rPr>
          <w:rFonts w:ascii="Times New Roman" w:hAnsi="Times New Roman" w:cs="Times New Roman"/>
          <w:sz w:val="28"/>
          <w:szCs w:val="28"/>
        </w:rPr>
        <w:t>а</w:t>
      </w:r>
      <w:r w:rsidRPr="008F1DB9">
        <w:rPr>
          <w:rFonts w:ascii="Times New Roman" w:hAnsi="Times New Roman" w:cs="Times New Roman"/>
          <w:sz w:val="28"/>
          <w:szCs w:val="28"/>
        </w:rPr>
        <w:t xml:space="preserve"> </w:t>
      </w:r>
      <w:r>
        <w:rPr>
          <w:rFonts w:ascii="Times New Roman" w:hAnsi="Times New Roman" w:cs="Times New Roman"/>
          <w:sz w:val="28"/>
          <w:szCs w:val="28"/>
        </w:rPr>
        <w:t xml:space="preserve">П.В. із </w:t>
      </w:r>
      <w:r w:rsidRPr="00497BAE">
        <w:rPr>
          <w:rFonts w:ascii="Times New Roman" w:hAnsi="Times New Roman" w:cs="Times New Roman"/>
          <w:sz w:val="28"/>
          <w:szCs w:val="28"/>
        </w:rPr>
        <w:t>член</w:t>
      </w:r>
      <w:r>
        <w:rPr>
          <w:rFonts w:ascii="Times New Roman" w:hAnsi="Times New Roman" w:cs="Times New Roman"/>
          <w:sz w:val="28"/>
          <w:szCs w:val="28"/>
        </w:rPr>
        <w:t>ом</w:t>
      </w:r>
      <w:r w:rsidRPr="00497BAE">
        <w:rPr>
          <w:rFonts w:ascii="Times New Roman" w:hAnsi="Times New Roman" w:cs="Times New Roman"/>
          <w:sz w:val="28"/>
          <w:szCs w:val="28"/>
        </w:rPr>
        <w:t xml:space="preserve"> Вищої ради правосуддя Гр</w:t>
      </w:r>
      <w:r>
        <w:rPr>
          <w:rFonts w:ascii="Times New Roman" w:hAnsi="Times New Roman" w:cs="Times New Roman"/>
          <w:sz w:val="28"/>
          <w:szCs w:val="28"/>
        </w:rPr>
        <w:t xml:space="preserve">ечківським П.М., водночас не навів доказів на підтвердження відсутності </w:t>
      </w:r>
      <w:r w:rsidRPr="00497BAE">
        <w:rPr>
          <w:rFonts w:ascii="Times New Roman" w:hAnsi="Times New Roman" w:cs="Times New Roman"/>
          <w:sz w:val="28"/>
          <w:szCs w:val="28"/>
        </w:rPr>
        <w:t>члена Вищої ради правосуддя Гр</w:t>
      </w:r>
      <w:r>
        <w:rPr>
          <w:rFonts w:ascii="Times New Roman" w:hAnsi="Times New Roman" w:cs="Times New Roman"/>
          <w:sz w:val="28"/>
          <w:szCs w:val="28"/>
        </w:rPr>
        <w:t>ечківського П.М. на роботі, не вказав, який саме це був день, не додав відповідних документів до заяви про відвід.</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sz w:val="28"/>
          <w:szCs w:val="28"/>
        </w:rPr>
        <w:t>Суддя</w:t>
      </w:r>
      <w:r w:rsidRPr="008F1DB9">
        <w:rPr>
          <w:rFonts w:ascii="Times New Roman" w:hAnsi="Times New Roman" w:cs="Times New Roman"/>
          <w:sz w:val="28"/>
          <w:szCs w:val="28"/>
        </w:rPr>
        <w:t xml:space="preserve"> Окружного адміністративного суду міста Києва </w:t>
      </w:r>
      <w:proofErr w:type="spellStart"/>
      <w:r w:rsidR="001B0762">
        <w:rPr>
          <w:rFonts w:ascii="Times New Roman" w:hAnsi="Times New Roman" w:cs="Times New Roman"/>
          <w:sz w:val="28"/>
          <w:szCs w:val="28"/>
        </w:rPr>
        <w:t>Келеберда</w:t>
      </w:r>
      <w:proofErr w:type="spellEnd"/>
      <w:r w:rsidRPr="008F1DB9">
        <w:rPr>
          <w:rFonts w:ascii="Times New Roman" w:hAnsi="Times New Roman" w:cs="Times New Roman"/>
          <w:sz w:val="28"/>
          <w:szCs w:val="28"/>
        </w:rPr>
        <w:t xml:space="preserve"> </w:t>
      </w:r>
      <w:r w:rsidR="001B0762">
        <w:rPr>
          <w:rFonts w:ascii="Times New Roman" w:hAnsi="Times New Roman" w:cs="Times New Roman"/>
          <w:sz w:val="28"/>
          <w:szCs w:val="28"/>
        </w:rPr>
        <w:t>В.І</w:t>
      </w:r>
      <w:r>
        <w:rPr>
          <w:rFonts w:ascii="Times New Roman" w:hAnsi="Times New Roman" w:cs="Times New Roman"/>
          <w:sz w:val="28"/>
          <w:szCs w:val="28"/>
        </w:rPr>
        <w:t>.</w:t>
      </w:r>
      <w:r w:rsidR="003D470A">
        <w:rPr>
          <w:rFonts w:ascii="Times New Roman" w:hAnsi="Times New Roman" w:cs="Times New Roman"/>
          <w:sz w:val="28"/>
          <w:szCs w:val="28"/>
        </w:rPr>
        <w:t>,</w:t>
      </w:r>
      <w:r w:rsidR="00831734">
        <w:rPr>
          <w:rFonts w:ascii="Times New Roman" w:hAnsi="Times New Roman" w:cs="Times New Roman"/>
          <w:sz w:val="28"/>
          <w:szCs w:val="28"/>
        </w:rPr>
        <w:t xml:space="preserve"> його представники – адвокати </w:t>
      </w:r>
      <w:proofErr w:type="spellStart"/>
      <w:r w:rsidR="00831734" w:rsidRPr="003D470A">
        <w:rPr>
          <w:rFonts w:ascii="Times New Roman" w:eastAsia="Calibri" w:hAnsi="Times New Roman" w:cs="Times New Roman"/>
          <w:sz w:val="28"/>
          <w:szCs w:val="28"/>
        </w:rPr>
        <w:t>Просянюк</w:t>
      </w:r>
      <w:proofErr w:type="spellEnd"/>
      <w:r w:rsidR="00831734">
        <w:rPr>
          <w:rFonts w:ascii="Times New Roman" w:eastAsia="Calibri" w:hAnsi="Times New Roman" w:cs="Times New Roman"/>
          <w:sz w:val="28"/>
          <w:szCs w:val="28"/>
        </w:rPr>
        <w:t xml:space="preserve"> Ольга Вікторівна та</w:t>
      </w:r>
      <w:r w:rsidR="00831734" w:rsidRPr="002D44D4">
        <w:rPr>
          <w:rFonts w:ascii="Times New Roman" w:eastAsia="Calibri" w:hAnsi="Times New Roman" w:cs="Times New Roman"/>
          <w:sz w:val="28"/>
          <w:szCs w:val="28"/>
        </w:rPr>
        <w:t xml:space="preserve"> </w:t>
      </w:r>
      <w:r w:rsidR="00831734" w:rsidRPr="003D470A">
        <w:rPr>
          <w:rFonts w:ascii="Times New Roman" w:eastAsia="Calibri" w:hAnsi="Times New Roman" w:cs="Times New Roman"/>
          <w:sz w:val="28"/>
          <w:szCs w:val="28"/>
        </w:rPr>
        <w:t>Волинець</w:t>
      </w:r>
      <w:r w:rsidR="00831734" w:rsidRPr="002D44D4">
        <w:rPr>
          <w:rFonts w:ascii="Times New Roman" w:eastAsia="Calibri" w:hAnsi="Times New Roman" w:cs="Times New Roman"/>
          <w:b/>
          <w:sz w:val="28"/>
          <w:szCs w:val="28"/>
        </w:rPr>
        <w:t xml:space="preserve"> </w:t>
      </w:r>
      <w:r w:rsidR="00831734" w:rsidRPr="002D44D4">
        <w:rPr>
          <w:rFonts w:ascii="Times New Roman" w:eastAsia="Calibri" w:hAnsi="Times New Roman" w:cs="Times New Roman"/>
          <w:sz w:val="28"/>
          <w:szCs w:val="28"/>
        </w:rPr>
        <w:t>Руслан Анатолійович</w:t>
      </w:r>
      <w:r w:rsidR="00831734">
        <w:rPr>
          <w:rFonts w:ascii="Times New Roman" w:hAnsi="Times New Roman" w:cs="Times New Roman"/>
          <w:sz w:val="28"/>
          <w:szCs w:val="28"/>
        </w:rPr>
        <w:t xml:space="preserve"> </w:t>
      </w:r>
      <w:r w:rsidR="003D470A">
        <w:rPr>
          <w:rFonts w:ascii="Times New Roman" w:hAnsi="Times New Roman" w:cs="Times New Roman"/>
          <w:sz w:val="28"/>
          <w:szCs w:val="28"/>
        </w:rPr>
        <w:t>заперечили</w:t>
      </w:r>
      <w:r>
        <w:rPr>
          <w:rFonts w:ascii="Times New Roman" w:hAnsi="Times New Roman" w:cs="Times New Roman"/>
          <w:sz w:val="28"/>
          <w:szCs w:val="28"/>
        </w:rPr>
        <w:t xml:space="preserve"> проти заявленого відводу</w:t>
      </w:r>
      <w:r w:rsidR="00831734">
        <w:rPr>
          <w:rFonts w:ascii="Times New Roman" w:hAnsi="Times New Roman" w:cs="Times New Roman"/>
          <w:sz w:val="28"/>
          <w:szCs w:val="28"/>
        </w:rPr>
        <w:t>.</w:t>
      </w:r>
      <w:r>
        <w:rPr>
          <w:rFonts w:ascii="Times New Roman" w:hAnsi="Times New Roman" w:cs="Times New Roman"/>
          <w:sz w:val="28"/>
          <w:szCs w:val="28"/>
        </w:rPr>
        <w:t xml:space="preserve"> </w:t>
      </w:r>
      <w:r w:rsidR="00831734">
        <w:rPr>
          <w:rFonts w:ascii="Times New Roman" w:hAnsi="Times New Roman" w:cs="Times New Roman"/>
          <w:sz w:val="28"/>
          <w:szCs w:val="28"/>
        </w:rPr>
        <w:t xml:space="preserve">Суддя </w:t>
      </w:r>
      <w:proofErr w:type="spellStart"/>
      <w:r w:rsidR="00831734">
        <w:rPr>
          <w:rFonts w:ascii="Times New Roman" w:hAnsi="Times New Roman" w:cs="Times New Roman"/>
          <w:sz w:val="28"/>
          <w:szCs w:val="28"/>
        </w:rPr>
        <w:t>Келеберда</w:t>
      </w:r>
      <w:proofErr w:type="spellEnd"/>
      <w:r w:rsidR="00831734">
        <w:rPr>
          <w:rFonts w:ascii="Times New Roman" w:hAnsi="Times New Roman" w:cs="Times New Roman"/>
          <w:sz w:val="28"/>
          <w:szCs w:val="28"/>
        </w:rPr>
        <w:t xml:space="preserve"> В.І.</w:t>
      </w:r>
      <w:r>
        <w:rPr>
          <w:rFonts w:ascii="Times New Roman" w:hAnsi="Times New Roman" w:cs="Times New Roman"/>
          <w:sz w:val="28"/>
          <w:szCs w:val="28"/>
        </w:rPr>
        <w:t xml:space="preserve"> вказав, що не має </w:t>
      </w:r>
      <w:r w:rsidR="00211650">
        <w:rPr>
          <w:rFonts w:ascii="Times New Roman" w:hAnsi="Times New Roman" w:cs="Times New Roman"/>
          <w:sz w:val="28"/>
          <w:szCs w:val="28"/>
        </w:rPr>
        <w:t>будь яких</w:t>
      </w:r>
      <w:r>
        <w:rPr>
          <w:rFonts w:ascii="Times New Roman" w:hAnsi="Times New Roman" w:cs="Times New Roman"/>
          <w:sz w:val="28"/>
          <w:szCs w:val="28"/>
        </w:rPr>
        <w:t xml:space="preserve"> особистих стосунків</w:t>
      </w:r>
      <w:r w:rsidR="00211650">
        <w:rPr>
          <w:rFonts w:ascii="Times New Roman" w:hAnsi="Times New Roman" w:cs="Times New Roman"/>
          <w:sz w:val="28"/>
          <w:szCs w:val="28"/>
        </w:rPr>
        <w:t xml:space="preserve"> з членом Вищої ради правосуддя Гречківським П.М.</w:t>
      </w:r>
      <w:r>
        <w:rPr>
          <w:rFonts w:ascii="Times New Roman" w:hAnsi="Times New Roman" w:cs="Times New Roman"/>
          <w:sz w:val="28"/>
          <w:szCs w:val="28"/>
        </w:rPr>
        <w:t xml:space="preserve">, </w:t>
      </w:r>
      <w:r w:rsidR="00211650">
        <w:rPr>
          <w:rFonts w:ascii="Times New Roman" w:hAnsi="Times New Roman" w:cs="Times New Roman"/>
          <w:sz w:val="28"/>
          <w:szCs w:val="28"/>
        </w:rPr>
        <w:t xml:space="preserve">а також </w:t>
      </w:r>
      <w:r w:rsidR="00C23EC9">
        <w:rPr>
          <w:rFonts w:ascii="Times New Roman" w:hAnsi="Times New Roman" w:cs="Times New Roman"/>
          <w:sz w:val="28"/>
          <w:szCs w:val="28"/>
        </w:rPr>
        <w:t xml:space="preserve">зауважив щодо відсутності будь-якого впливу з боку голови </w:t>
      </w:r>
      <w:r w:rsidR="00C23EC9" w:rsidRPr="008F1DB9">
        <w:rPr>
          <w:rFonts w:ascii="Times New Roman" w:hAnsi="Times New Roman" w:cs="Times New Roman"/>
          <w:sz w:val="28"/>
          <w:szCs w:val="28"/>
        </w:rPr>
        <w:t>Окружного адміністративного суду</w:t>
      </w:r>
      <w:r w:rsidR="00C23EC9">
        <w:rPr>
          <w:rFonts w:ascii="Times New Roman" w:hAnsi="Times New Roman" w:cs="Times New Roman"/>
          <w:sz w:val="28"/>
          <w:szCs w:val="28"/>
        </w:rPr>
        <w:t xml:space="preserve"> </w:t>
      </w:r>
      <w:r w:rsidR="00211650">
        <w:rPr>
          <w:rFonts w:ascii="Times New Roman" w:hAnsi="Times New Roman" w:cs="Times New Roman"/>
          <w:sz w:val="28"/>
          <w:szCs w:val="28"/>
        </w:rPr>
        <w:t xml:space="preserve">Вовка П.В. </w:t>
      </w:r>
      <w:r w:rsidR="00E16359">
        <w:rPr>
          <w:rFonts w:ascii="Times New Roman" w:hAnsi="Times New Roman" w:cs="Times New Roman"/>
          <w:sz w:val="28"/>
          <w:szCs w:val="28"/>
        </w:rPr>
        <w:t>та дружніх стосунків між ними.</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Надаючи пояснення щодо заявленого відводу, член Вищої ради правосуддя      Гречківський П.М. заперечив наявність обставин, що можуть впливати на його неупередженість та об’єктивність під час вирішення питання про відсторонення від здійснення правосуддя судді Окружного адміністративного суду міста Києва </w:t>
      </w:r>
      <w:proofErr w:type="spellStart"/>
      <w:r w:rsidR="00C23EC9">
        <w:rPr>
          <w:rFonts w:ascii="Times New Roman" w:hAnsi="Times New Roman" w:cs="Times New Roman"/>
          <w:sz w:val="28"/>
          <w:szCs w:val="28"/>
        </w:rPr>
        <w:t>Келеберди</w:t>
      </w:r>
      <w:proofErr w:type="spellEnd"/>
      <w:r w:rsidR="00C23EC9" w:rsidRPr="008F1DB9">
        <w:rPr>
          <w:rFonts w:ascii="Times New Roman" w:hAnsi="Times New Roman" w:cs="Times New Roman"/>
          <w:sz w:val="28"/>
          <w:szCs w:val="28"/>
        </w:rPr>
        <w:t xml:space="preserve"> </w:t>
      </w:r>
      <w:r w:rsidR="00C23EC9">
        <w:rPr>
          <w:rFonts w:ascii="Times New Roman" w:hAnsi="Times New Roman" w:cs="Times New Roman"/>
          <w:sz w:val="28"/>
          <w:szCs w:val="28"/>
        </w:rPr>
        <w:t>В.І.</w:t>
      </w:r>
      <w:r>
        <w:rPr>
          <w:rFonts w:ascii="Times New Roman" w:hAnsi="Times New Roman" w:cs="Times New Roman"/>
          <w:sz w:val="28"/>
          <w:szCs w:val="28"/>
        </w:rPr>
        <w:t xml:space="preserve"> </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sz w:val="28"/>
          <w:szCs w:val="28"/>
        </w:rPr>
        <w:t>Розглянувши матеріали про відвід члена Вищої ради правосуддя Гречківського П.М., Вища рада правосуддя дійшла висновку про відсутність підстав для його задоволення, виходячи з такого.</w:t>
      </w:r>
    </w:p>
    <w:p w:rsidR="002C7D9C" w:rsidRPr="00BF1DE9" w:rsidRDefault="002C7D9C" w:rsidP="002C7D9C">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Відповідн</w:t>
      </w:r>
      <w:r>
        <w:rPr>
          <w:rFonts w:ascii="Times New Roman" w:hAnsi="Times New Roman" w:cs="Times New Roman"/>
          <w:color w:val="auto"/>
          <w:sz w:val="28"/>
          <w:szCs w:val="28"/>
        </w:rPr>
        <w:t>о до статті 33 Закону України «</w:t>
      </w:r>
      <w:r w:rsidRPr="00BF1DE9">
        <w:rPr>
          <w:rFonts w:ascii="Times New Roman" w:hAnsi="Times New Roman" w:cs="Times New Roman"/>
          <w:color w:val="auto"/>
          <w:sz w:val="28"/>
          <w:szCs w:val="28"/>
        </w:rPr>
        <w:t>Про Вищу раду правосуддя» член Вищої ради правосуддя не може брати участі в розгляді питання і підлягає відводу, якщо буде встановлено, що він особисто, прямо чи побічно заінтересований у результаті справи, є родичем особи, стосовно якої розглядається питання, або якщо будуть встановлені інші обставини, що викликають сумнів у його неупередженості</w:t>
      </w:r>
      <w:bookmarkStart w:id="0" w:name="n328"/>
      <w:bookmarkEnd w:id="0"/>
      <w:r w:rsidRPr="00BF1DE9">
        <w:rPr>
          <w:rFonts w:ascii="Times New Roman" w:hAnsi="Times New Roman" w:cs="Times New Roman"/>
          <w:color w:val="auto"/>
          <w:sz w:val="28"/>
          <w:szCs w:val="28"/>
        </w:rPr>
        <w:t>. За наявності таких обставин член Вищої ради правосуддя повинен заявити самовідвід</w:t>
      </w:r>
      <w:bookmarkStart w:id="1" w:name="n329"/>
      <w:bookmarkStart w:id="2" w:name="n331"/>
      <w:bookmarkEnd w:id="1"/>
      <w:bookmarkEnd w:id="2"/>
      <w:r w:rsidRPr="00BF1DE9">
        <w:rPr>
          <w:rFonts w:ascii="Times New Roman" w:hAnsi="Times New Roman" w:cs="Times New Roman"/>
          <w:color w:val="auto"/>
          <w:sz w:val="28"/>
          <w:szCs w:val="28"/>
        </w:rPr>
        <w:t xml:space="preserve">. </w:t>
      </w:r>
    </w:p>
    <w:p w:rsidR="002C7D9C" w:rsidRPr="00BF1DE9" w:rsidRDefault="002C7D9C" w:rsidP="002C7D9C">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Відвід (самовідвід) повинен бути вмотивованим, викладеним у письмовій формі і заявленим до початку розгляду відповідного питання, справи. Заявляти відвід (самовідвід) після початку розгляду питання, справи дозволяється лише у виключних випадках, коли про підставу відводу (самовідводу) не могло бути відомо до початку розгляду.</w:t>
      </w:r>
      <w:bookmarkStart w:id="3" w:name="n332"/>
      <w:bookmarkEnd w:id="3"/>
    </w:p>
    <w:p w:rsidR="002C7D9C" w:rsidRDefault="002C7D9C" w:rsidP="002C7D9C">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Рішення про відвід (самовідвід) ухвалюється більшістю членів Вищої ради правосуддя, які беруть участь у засіданні Вищої ради правосуддя чи її органу, шляхом голосування в нарадчій кімнаті, за відсутності члена Вищої ради правосуддя, питання про відвід (самовідвід) якого вирішується.</w:t>
      </w:r>
    </w:p>
    <w:p w:rsidR="002C7D9C" w:rsidRDefault="002C7D9C" w:rsidP="002C7D9C">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 xml:space="preserve">Відповідно до частини першої статті 252 </w:t>
      </w:r>
      <w:r w:rsidRPr="00863197">
        <w:rPr>
          <w:rFonts w:ascii="Times New Roman" w:hAnsi="Times New Roman" w:cs="Times New Roman"/>
          <w:color w:val="auto"/>
          <w:sz w:val="28"/>
          <w:szCs w:val="28"/>
        </w:rPr>
        <w:t xml:space="preserve">Кримінального процесуального кодексу України (далі – </w:t>
      </w:r>
      <w:r w:rsidRPr="00DD74CA">
        <w:rPr>
          <w:rFonts w:ascii="Times New Roman" w:hAnsi="Times New Roman" w:cs="Times New Roman"/>
          <w:color w:val="auto"/>
          <w:sz w:val="28"/>
          <w:szCs w:val="28"/>
        </w:rPr>
        <w:t xml:space="preserve">КПК України) </w:t>
      </w:r>
      <w:r w:rsidRPr="00DD74CA">
        <w:rPr>
          <w:rFonts w:ascii="Times New Roman" w:hAnsi="Times New Roman" w:cs="Times New Roman"/>
          <w:color w:val="auto"/>
          <w:sz w:val="28"/>
          <w:szCs w:val="28"/>
          <w:shd w:val="clear" w:color="auto" w:fill="FFFFFF"/>
        </w:rPr>
        <w:t xml:space="preserve">фіксація ходу і результатів негласних </w:t>
      </w:r>
      <w:r w:rsidRPr="00DD74CA">
        <w:rPr>
          <w:rFonts w:ascii="Times New Roman" w:hAnsi="Times New Roman" w:cs="Times New Roman"/>
          <w:color w:val="auto"/>
          <w:sz w:val="28"/>
          <w:szCs w:val="28"/>
          <w:shd w:val="clear" w:color="auto" w:fill="FFFFFF"/>
        </w:rPr>
        <w:lastRenderedPageBreak/>
        <w:t xml:space="preserve">слідчих (розшукових) дій повинна відповідати загальним правилам фіксації кримінального провадження, передбаченим цим Кодексом. За результатами проведення негласної слідчої (розшукової) дії складається протокол, до якого в разі необхідності долучаються додатки. </w:t>
      </w:r>
    </w:p>
    <w:p w:rsidR="002C7D9C" w:rsidRPr="00DD74CA" w:rsidRDefault="002C7D9C" w:rsidP="002C7D9C">
      <w:pPr>
        <w:pStyle w:val="a4"/>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До заяви про відвід члена Вищої ради правосуддя Гречківського П.М. </w:t>
      </w:r>
      <w:r>
        <w:rPr>
          <w:rFonts w:ascii="Times New Roman" w:hAnsi="Times New Roman" w:cs="Times New Roman"/>
          <w:sz w:val="28"/>
          <w:szCs w:val="28"/>
        </w:rPr>
        <w:t>п</w:t>
      </w:r>
      <w:r w:rsidRPr="00AB7544">
        <w:rPr>
          <w:rFonts w:ascii="Times New Roman" w:hAnsi="Times New Roman" w:cs="Times New Roman"/>
          <w:sz w:val="28"/>
          <w:szCs w:val="28"/>
        </w:rPr>
        <w:t>редставник Офісу Генерального прокурора</w:t>
      </w:r>
      <w:r>
        <w:rPr>
          <w:rFonts w:ascii="Times New Roman" w:hAnsi="Times New Roman" w:cs="Times New Roman"/>
          <w:sz w:val="28"/>
          <w:szCs w:val="28"/>
        </w:rPr>
        <w:t xml:space="preserve"> додав не протоколи відповідних слідчих (розшукових) дій (розсекречені протоколи), а </w:t>
      </w:r>
      <w:r w:rsidRPr="005E3477">
        <w:rPr>
          <w:rFonts w:ascii="Times New Roman" w:hAnsi="Times New Roman" w:cs="Times New Roman"/>
          <w:sz w:val="28"/>
          <w:szCs w:val="28"/>
        </w:rPr>
        <w:t>копії протоколів огляду речей та документів, інформації</w:t>
      </w:r>
      <w:r>
        <w:rPr>
          <w:rFonts w:ascii="Times New Roman" w:hAnsi="Times New Roman" w:cs="Times New Roman"/>
          <w:sz w:val="28"/>
          <w:szCs w:val="28"/>
        </w:rPr>
        <w:t>,</w:t>
      </w:r>
      <w:r w:rsidRPr="005E3477">
        <w:rPr>
          <w:rFonts w:ascii="Times New Roman" w:hAnsi="Times New Roman" w:cs="Times New Roman"/>
          <w:sz w:val="28"/>
          <w:szCs w:val="28"/>
        </w:rPr>
        <w:t xml:space="preserve"> отриманих під час досудового розслідування кримінального провадження № 42014100020000046</w:t>
      </w:r>
      <w:r>
        <w:rPr>
          <w:rFonts w:ascii="Times New Roman" w:hAnsi="Times New Roman" w:cs="Times New Roman"/>
          <w:sz w:val="28"/>
          <w:szCs w:val="28"/>
        </w:rPr>
        <w:t>.</w:t>
      </w:r>
    </w:p>
    <w:p w:rsidR="002C7D9C" w:rsidRDefault="002C7D9C" w:rsidP="002C7D9C">
      <w:pPr>
        <w:ind w:firstLine="709"/>
        <w:jc w:val="both"/>
        <w:rPr>
          <w:rFonts w:ascii="Times New Roman" w:hAnsi="Times New Roman" w:cs="Times New Roman"/>
          <w:sz w:val="28"/>
          <w:szCs w:val="28"/>
        </w:rPr>
      </w:pPr>
      <w:r>
        <w:rPr>
          <w:rFonts w:ascii="Times New Roman" w:hAnsi="Times New Roman" w:cs="Times New Roman"/>
          <w:color w:val="auto"/>
          <w:sz w:val="28"/>
          <w:szCs w:val="28"/>
        </w:rPr>
        <w:t>При цьому відповідно до вказаних к</w:t>
      </w:r>
      <w:r w:rsidRPr="005E3477">
        <w:rPr>
          <w:rFonts w:ascii="Times New Roman" w:hAnsi="Times New Roman" w:cs="Times New Roman"/>
          <w:sz w:val="28"/>
          <w:szCs w:val="28"/>
        </w:rPr>
        <w:t>опі</w:t>
      </w:r>
      <w:r>
        <w:rPr>
          <w:rFonts w:ascii="Times New Roman" w:hAnsi="Times New Roman" w:cs="Times New Roman"/>
          <w:sz w:val="28"/>
          <w:szCs w:val="28"/>
        </w:rPr>
        <w:t>й</w:t>
      </w:r>
      <w:r w:rsidRPr="005E3477">
        <w:rPr>
          <w:rFonts w:ascii="Times New Roman" w:hAnsi="Times New Roman" w:cs="Times New Roman"/>
          <w:sz w:val="28"/>
          <w:szCs w:val="28"/>
        </w:rPr>
        <w:t xml:space="preserve"> протоколів реч</w:t>
      </w:r>
      <w:r>
        <w:rPr>
          <w:rFonts w:ascii="Times New Roman" w:hAnsi="Times New Roman" w:cs="Times New Roman"/>
          <w:sz w:val="28"/>
          <w:szCs w:val="28"/>
        </w:rPr>
        <w:t>і</w:t>
      </w:r>
      <w:r w:rsidRPr="005E3477">
        <w:rPr>
          <w:rFonts w:ascii="Times New Roman" w:hAnsi="Times New Roman" w:cs="Times New Roman"/>
          <w:sz w:val="28"/>
          <w:szCs w:val="28"/>
        </w:rPr>
        <w:t xml:space="preserve"> та документ</w:t>
      </w:r>
      <w:r>
        <w:rPr>
          <w:rFonts w:ascii="Times New Roman" w:hAnsi="Times New Roman" w:cs="Times New Roman"/>
          <w:sz w:val="28"/>
          <w:szCs w:val="28"/>
        </w:rPr>
        <w:t>и</w:t>
      </w:r>
      <w:r w:rsidRPr="005E3477">
        <w:rPr>
          <w:rFonts w:ascii="Times New Roman" w:hAnsi="Times New Roman" w:cs="Times New Roman"/>
          <w:sz w:val="28"/>
          <w:szCs w:val="28"/>
        </w:rPr>
        <w:t>, інформаці</w:t>
      </w:r>
      <w:r>
        <w:rPr>
          <w:rFonts w:ascii="Times New Roman" w:hAnsi="Times New Roman" w:cs="Times New Roman"/>
          <w:sz w:val="28"/>
          <w:szCs w:val="28"/>
        </w:rPr>
        <w:t xml:space="preserve">я </w:t>
      </w:r>
      <w:r w:rsidRPr="005E3477">
        <w:rPr>
          <w:rFonts w:ascii="Times New Roman" w:hAnsi="Times New Roman" w:cs="Times New Roman"/>
          <w:sz w:val="28"/>
          <w:szCs w:val="28"/>
        </w:rPr>
        <w:t>отриман</w:t>
      </w:r>
      <w:r>
        <w:rPr>
          <w:rFonts w:ascii="Times New Roman" w:hAnsi="Times New Roman" w:cs="Times New Roman"/>
          <w:sz w:val="28"/>
          <w:szCs w:val="28"/>
        </w:rPr>
        <w:t>і</w:t>
      </w:r>
      <w:r w:rsidRPr="005E3477">
        <w:rPr>
          <w:rFonts w:ascii="Times New Roman" w:hAnsi="Times New Roman" w:cs="Times New Roman"/>
          <w:sz w:val="28"/>
          <w:szCs w:val="28"/>
        </w:rPr>
        <w:t xml:space="preserve"> під час досудового розслідування кримінального провадження № 42014100020000046</w:t>
      </w:r>
      <w:r>
        <w:rPr>
          <w:rFonts w:ascii="Times New Roman" w:hAnsi="Times New Roman" w:cs="Times New Roman"/>
          <w:sz w:val="28"/>
          <w:szCs w:val="28"/>
        </w:rPr>
        <w:t xml:space="preserve"> та</w:t>
      </w:r>
      <w:r w:rsidRPr="005E3477">
        <w:rPr>
          <w:rFonts w:ascii="Times New Roman" w:hAnsi="Times New Roman" w:cs="Times New Roman"/>
          <w:sz w:val="28"/>
          <w:szCs w:val="28"/>
        </w:rPr>
        <w:t xml:space="preserve">, як </w:t>
      </w:r>
      <w:r>
        <w:rPr>
          <w:rFonts w:ascii="Times New Roman" w:hAnsi="Times New Roman" w:cs="Times New Roman"/>
          <w:sz w:val="28"/>
          <w:szCs w:val="28"/>
        </w:rPr>
        <w:t>зазначено</w:t>
      </w:r>
      <w:r w:rsidRPr="005E3477">
        <w:rPr>
          <w:rFonts w:ascii="Times New Roman" w:hAnsi="Times New Roman" w:cs="Times New Roman"/>
          <w:sz w:val="28"/>
          <w:szCs w:val="28"/>
        </w:rPr>
        <w:t xml:space="preserve"> у протокол</w:t>
      </w:r>
      <w:r>
        <w:rPr>
          <w:rFonts w:ascii="Times New Roman" w:hAnsi="Times New Roman" w:cs="Times New Roman"/>
          <w:sz w:val="28"/>
          <w:szCs w:val="28"/>
        </w:rPr>
        <w:t>ах</w:t>
      </w:r>
      <w:r w:rsidRPr="005E3477">
        <w:rPr>
          <w:rFonts w:ascii="Times New Roman" w:hAnsi="Times New Roman" w:cs="Times New Roman"/>
          <w:sz w:val="28"/>
          <w:szCs w:val="28"/>
        </w:rPr>
        <w:t xml:space="preserve">, на </w:t>
      </w:r>
      <w:r>
        <w:rPr>
          <w:rFonts w:ascii="Times New Roman" w:hAnsi="Times New Roman" w:cs="Times New Roman"/>
          <w:sz w:val="28"/>
          <w:szCs w:val="28"/>
        </w:rPr>
        <w:t>цей</w:t>
      </w:r>
      <w:r w:rsidRPr="005E3477">
        <w:rPr>
          <w:rFonts w:ascii="Times New Roman" w:hAnsi="Times New Roman" w:cs="Times New Roman"/>
          <w:sz w:val="28"/>
          <w:szCs w:val="28"/>
        </w:rPr>
        <w:t xml:space="preserve"> час </w:t>
      </w:r>
      <w:r>
        <w:rPr>
          <w:rFonts w:ascii="Times New Roman" w:hAnsi="Times New Roman" w:cs="Times New Roman"/>
          <w:sz w:val="28"/>
          <w:szCs w:val="28"/>
        </w:rPr>
        <w:t>зберігаються</w:t>
      </w:r>
      <w:r w:rsidRPr="005E3477">
        <w:rPr>
          <w:rFonts w:ascii="Times New Roman" w:hAnsi="Times New Roman" w:cs="Times New Roman"/>
          <w:sz w:val="28"/>
          <w:szCs w:val="28"/>
        </w:rPr>
        <w:t xml:space="preserve"> </w:t>
      </w:r>
      <w:r>
        <w:rPr>
          <w:rFonts w:ascii="Times New Roman" w:hAnsi="Times New Roman" w:cs="Times New Roman"/>
          <w:sz w:val="28"/>
          <w:szCs w:val="28"/>
        </w:rPr>
        <w:t>у</w:t>
      </w:r>
      <w:r w:rsidRPr="005E3477">
        <w:rPr>
          <w:rFonts w:ascii="Times New Roman" w:hAnsi="Times New Roman" w:cs="Times New Roman"/>
          <w:sz w:val="28"/>
          <w:szCs w:val="28"/>
        </w:rPr>
        <w:t xml:space="preserve"> матеріалах досудового розслідування кримінальних проваджень № 42014100020000046, № 22019270000000051</w:t>
      </w:r>
      <w:r>
        <w:rPr>
          <w:rFonts w:ascii="Times New Roman" w:hAnsi="Times New Roman" w:cs="Times New Roman"/>
          <w:sz w:val="28"/>
          <w:szCs w:val="28"/>
        </w:rPr>
        <w:t xml:space="preserve"> (</w:t>
      </w:r>
      <w:r w:rsidRPr="005E3477">
        <w:rPr>
          <w:rFonts w:ascii="Times New Roman" w:hAnsi="Times New Roman" w:cs="Times New Roman"/>
          <w:sz w:val="28"/>
          <w:szCs w:val="28"/>
        </w:rPr>
        <w:t>від 12 липня 2020 року та від</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xml:space="preserve">), тоді як заяву про відвід члена Вищої ради правосуддя подано у зв’язку із розглядом Вищою радою правосуддя </w:t>
      </w:r>
      <w:r w:rsidRPr="008F1DB9">
        <w:rPr>
          <w:rFonts w:ascii="Times New Roman" w:hAnsi="Times New Roman" w:cs="Times New Roman"/>
          <w:sz w:val="28"/>
          <w:szCs w:val="28"/>
        </w:rPr>
        <w:t>клопотання Генерального прокурора Венедіктової І</w:t>
      </w:r>
      <w:r>
        <w:rPr>
          <w:rFonts w:ascii="Times New Roman" w:hAnsi="Times New Roman" w:cs="Times New Roman"/>
          <w:sz w:val="28"/>
          <w:szCs w:val="28"/>
        </w:rPr>
        <w:t>.</w:t>
      </w:r>
      <w:r w:rsidRPr="008F1DB9">
        <w:rPr>
          <w:rFonts w:ascii="Times New Roman" w:hAnsi="Times New Roman" w:cs="Times New Roman"/>
          <w:sz w:val="28"/>
          <w:szCs w:val="28"/>
        </w:rPr>
        <w:t>В</w:t>
      </w:r>
      <w:r>
        <w:rPr>
          <w:rFonts w:ascii="Times New Roman" w:hAnsi="Times New Roman" w:cs="Times New Roman"/>
          <w:sz w:val="28"/>
          <w:szCs w:val="28"/>
        </w:rPr>
        <w:t>.</w:t>
      </w:r>
      <w:r w:rsidRPr="008F1DB9">
        <w:rPr>
          <w:rFonts w:ascii="Times New Roman" w:hAnsi="Times New Roman" w:cs="Times New Roman"/>
          <w:sz w:val="28"/>
          <w:szCs w:val="28"/>
        </w:rPr>
        <w:t xml:space="preserve"> про тимчасове відсторонення судді, голови Окружного адміністративного суду міста Києва </w:t>
      </w:r>
      <w:proofErr w:type="spellStart"/>
      <w:r w:rsidR="00C23EC9">
        <w:rPr>
          <w:rFonts w:ascii="Times New Roman" w:hAnsi="Times New Roman" w:cs="Times New Roman"/>
          <w:sz w:val="28"/>
          <w:szCs w:val="28"/>
        </w:rPr>
        <w:t>Келеберди</w:t>
      </w:r>
      <w:proofErr w:type="spellEnd"/>
      <w:r w:rsidR="00C23EC9" w:rsidRPr="008F1DB9">
        <w:rPr>
          <w:rFonts w:ascii="Times New Roman" w:hAnsi="Times New Roman" w:cs="Times New Roman"/>
          <w:sz w:val="28"/>
          <w:szCs w:val="28"/>
        </w:rPr>
        <w:t xml:space="preserve"> </w:t>
      </w:r>
      <w:r w:rsidR="00C23EC9">
        <w:rPr>
          <w:rFonts w:ascii="Times New Roman" w:hAnsi="Times New Roman" w:cs="Times New Roman"/>
          <w:sz w:val="28"/>
          <w:szCs w:val="28"/>
        </w:rPr>
        <w:t>В.І.</w:t>
      </w:r>
      <w:r w:rsidRPr="008F1DB9">
        <w:rPr>
          <w:rFonts w:ascii="Times New Roman" w:hAnsi="Times New Roman" w:cs="Times New Roman"/>
          <w:sz w:val="28"/>
          <w:szCs w:val="28"/>
        </w:rPr>
        <w:t xml:space="preserve"> від здійснення правосуддя у зв’язку </w:t>
      </w:r>
      <w:r>
        <w:rPr>
          <w:rFonts w:ascii="Times New Roman" w:hAnsi="Times New Roman" w:cs="Times New Roman"/>
          <w:sz w:val="28"/>
          <w:szCs w:val="28"/>
        </w:rPr>
        <w:t>і</w:t>
      </w:r>
      <w:r w:rsidRPr="008F1DB9">
        <w:rPr>
          <w:rFonts w:ascii="Times New Roman" w:hAnsi="Times New Roman" w:cs="Times New Roman"/>
          <w:sz w:val="28"/>
          <w:szCs w:val="28"/>
        </w:rPr>
        <w:t xml:space="preserve">з </w:t>
      </w:r>
      <w:r>
        <w:rPr>
          <w:rFonts w:ascii="Times New Roman" w:hAnsi="Times New Roman" w:cs="Times New Roman"/>
          <w:sz w:val="28"/>
          <w:szCs w:val="28"/>
        </w:rPr>
        <w:t>здійсненням досудового розслідування кримінального провадження № 52019000000000522.</w:t>
      </w:r>
    </w:p>
    <w:p w:rsidR="002C7D9C" w:rsidRDefault="002C7D9C" w:rsidP="002C7D9C">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Згідно із частиною першою с</w:t>
      </w:r>
      <w:r w:rsidRPr="00863197">
        <w:rPr>
          <w:rFonts w:ascii="Times New Roman" w:hAnsi="Times New Roman" w:cs="Times New Roman"/>
          <w:color w:val="auto"/>
          <w:sz w:val="28"/>
          <w:szCs w:val="28"/>
        </w:rPr>
        <w:t>татт</w:t>
      </w:r>
      <w:r>
        <w:rPr>
          <w:rFonts w:ascii="Times New Roman" w:hAnsi="Times New Roman" w:cs="Times New Roman"/>
          <w:color w:val="auto"/>
          <w:sz w:val="28"/>
          <w:szCs w:val="28"/>
        </w:rPr>
        <w:t>і</w:t>
      </w:r>
      <w:r w:rsidRPr="00863197">
        <w:rPr>
          <w:rFonts w:ascii="Times New Roman" w:hAnsi="Times New Roman" w:cs="Times New Roman"/>
          <w:color w:val="auto"/>
          <w:sz w:val="28"/>
          <w:szCs w:val="28"/>
        </w:rPr>
        <w:t xml:space="preserve"> 257 КПК України</w:t>
      </w:r>
      <w:r>
        <w:rPr>
          <w:rFonts w:ascii="Times New Roman" w:hAnsi="Times New Roman" w:cs="Times New Roman"/>
          <w:color w:val="auto"/>
          <w:sz w:val="28"/>
          <w:szCs w:val="28"/>
        </w:rPr>
        <w:t xml:space="preserve">, </w:t>
      </w:r>
      <w:r w:rsidRPr="00863197">
        <w:rPr>
          <w:rFonts w:ascii="Times New Roman" w:hAnsi="Times New Roman" w:cs="Times New Roman"/>
          <w:color w:val="auto"/>
          <w:sz w:val="28"/>
          <w:szCs w:val="28"/>
          <w:shd w:val="clear" w:color="auto" w:fill="FFFFFF"/>
        </w:rPr>
        <w:t xml:space="preserve">якщо в результаті проведення негласної слідчої (розшукової) дії виявлено ознаки кримінального правопорушення, яке не розслідується у </w:t>
      </w:r>
      <w:r>
        <w:rPr>
          <w:rFonts w:ascii="Times New Roman" w:hAnsi="Times New Roman" w:cs="Times New Roman"/>
          <w:color w:val="auto"/>
          <w:sz w:val="28"/>
          <w:szCs w:val="28"/>
          <w:shd w:val="clear" w:color="auto" w:fill="FFFFFF"/>
        </w:rPr>
        <w:t>цьому</w:t>
      </w:r>
      <w:r w:rsidRPr="00863197">
        <w:rPr>
          <w:rFonts w:ascii="Times New Roman" w:hAnsi="Times New Roman" w:cs="Times New Roman"/>
          <w:color w:val="auto"/>
          <w:sz w:val="28"/>
          <w:szCs w:val="28"/>
          <w:shd w:val="clear" w:color="auto" w:fill="FFFFFF"/>
        </w:rPr>
        <w:t xml:space="preserve"> кримінальному провадженні, то отримана інформація може бути використана в іншому кримінальному провадженні тільки на підставі ухвал</w:t>
      </w:r>
      <w:r w:rsidR="00E16359">
        <w:rPr>
          <w:rFonts w:ascii="Times New Roman" w:hAnsi="Times New Roman" w:cs="Times New Roman"/>
          <w:color w:val="auto"/>
          <w:sz w:val="28"/>
          <w:szCs w:val="28"/>
          <w:shd w:val="clear" w:color="auto" w:fill="FFFFFF"/>
        </w:rPr>
        <w:t xml:space="preserve">и слідчого судді, яка </w:t>
      </w:r>
      <w:proofErr w:type="spellStart"/>
      <w:r w:rsidR="00E16359">
        <w:rPr>
          <w:rFonts w:ascii="Times New Roman" w:hAnsi="Times New Roman" w:cs="Times New Roman"/>
          <w:color w:val="auto"/>
          <w:sz w:val="28"/>
          <w:szCs w:val="28"/>
          <w:shd w:val="clear" w:color="auto" w:fill="FFFFFF"/>
        </w:rPr>
        <w:t>постановлю</w:t>
      </w:r>
      <w:r w:rsidRPr="00863197">
        <w:rPr>
          <w:rFonts w:ascii="Times New Roman" w:hAnsi="Times New Roman" w:cs="Times New Roman"/>
          <w:color w:val="auto"/>
          <w:sz w:val="28"/>
          <w:szCs w:val="28"/>
          <w:shd w:val="clear" w:color="auto" w:fill="FFFFFF"/>
        </w:rPr>
        <w:t>ється</w:t>
      </w:r>
      <w:proofErr w:type="spellEnd"/>
      <w:r w:rsidRPr="00863197">
        <w:rPr>
          <w:rFonts w:ascii="Times New Roman" w:hAnsi="Times New Roman" w:cs="Times New Roman"/>
          <w:color w:val="auto"/>
          <w:sz w:val="28"/>
          <w:szCs w:val="28"/>
          <w:shd w:val="clear" w:color="auto" w:fill="FFFFFF"/>
        </w:rPr>
        <w:t xml:space="preserve"> за клопотанням прокурора</w:t>
      </w:r>
      <w:r>
        <w:rPr>
          <w:rFonts w:ascii="Times New Roman" w:hAnsi="Times New Roman" w:cs="Times New Roman"/>
          <w:color w:val="auto"/>
          <w:sz w:val="28"/>
          <w:szCs w:val="28"/>
          <w:shd w:val="clear" w:color="auto" w:fill="FFFFFF"/>
        </w:rPr>
        <w:t>.</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color w:val="auto"/>
          <w:sz w:val="28"/>
          <w:szCs w:val="28"/>
          <w:shd w:val="clear" w:color="auto" w:fill="FFFFFF"/>
        </w:rPr>
        <w:t xml:space="preserve">До заяви про </w:t>
      </w:r>
      <w:r w:rsidRPr="00AB7544">
        <w:rPr>
          <w:rFonts w:ascii="Times New Roman" w:hAnsi="Times New Roman" w:cs="Times New Roman"/>
          <w:sz w:val="28"/>
          <w:szCs w:val="28"/>
        </w:rPr>
        <w:t>відвід члена Вищої ради правосуддя Гречківського П.М.</w:t>
      </w:r>
      <w:r>
        <w:rPr>
          <w:rFonts w:ascii="Times New Roman" w:hAnsi="Times New Roman" w:cs="Times New Roman"/>
          <w:sz w:val="28"/>
          <w:szCs w:val="28"/>
        </w:rPr>
        <w:t xml:space="preserve"> від розгляду відповідного клопотання Генерального прокурора п</w:t>
      </w:r>
      <w:r w:rsidRPr="00AB7544">
        <w:rPr>
          <w:rFonts w:ascii="Times New Roman" w:hAnsi="Times New Roman" w:cs="Times New Roman"/>
          <w:sz w:val="28"/>
          <w:szCs w:val="28"/>
        </w:rPr>
        <w:t>редставник Офісу Генерального прокурора</w:t>
      </w:r>
      <w:r>
        <w:rPr>
          <w:rFonts w:ascii="Times New Roman" w:hAnsi="Times New Roman" w:cs="Times New Roman"/>
          <w:sz w:val="28"/>
          <w:szCs w:val="28"/>
        </w:rPr>
        <w:t xml:space="preserve"> не додав </w:t>
      </w:r>
      <w:r w:rsidRPr="00863197">
        <w:rPr>
          <w:rFonts w:ascii="Times New Roman" w:hAnsi="Times New Roman" w:cs="Times New Roman"/>
          <w:color w:val="auto"/>
          <w:sz w:val="28"/>
          <w:szCs w:val="28"/>
          <w:shd w:val="clear" w:color="auto" w:fill="FFFFFF"/>
        </w:rPr>
        <w:t>ухвал</w:t>
      </w:r>
      <w:r>
        <w:rPr>
          <w:rFonts w:ascii="Times New Roman" w:hAnsi="Times New Roman" w:cs="Times New Roman"/>
          <w:color w:val="auto"/>
          <w:sz w:val="28"/>
          <w:szCs w:val="28"/>
          <w:shd w:val="clear" w:color="auto" w:fill="FFFFFF"/>
        </w:rPr>
        <w:t>у</w:t>
      </w:r>
      <w:r w:rsidRPr="00863197">
        <w:rPr>
          <w:rFonts w:ascii="Times New Roman" w:hAnsi="Times New Roman" w:cs="Times New Roman"/>
          <w:color w:val="auto"/>
          <w:sz w:val="28"/>
          <w:szCs w:val="28"/>
          <w:shd w:val="clear" w:color="auto" w:fill="FFFFFF"/>
        </w:rPr>
        <w:t xml:space="preserve"> слідчого судді</w:t>
      </w:r>
      <w:r>
        <w:rPr>
          <w:rFonts w:ascii="Times New Roman" w:hAnsi="Times New Roman" w:cs="Times New Roman"/>
          <w:color w:val="auto"/>
          <w:sz w:val="28"/>
          <w:szCs w:val="28"/>
          <w:shd w:val="clear" w:color="auto" w:fill="FFFFFF"/>
        </w:rPr>
        <w:t xml:space="preserve"> про надання дозволу на використання у кримінальному провадженні </w:t>
      </w:r>
      <w:r>
        <w:rPr>
          <w:rFonts w:ascii="Times New Roman" w:hAnsi="Times New Roman" w:cs="Times New Roman"/>
          <w:sz w:val="28"/>
          <w:szCs w:val="28"/>
        </w:rPr>
        <w:t xml:space="preserve">№ 52019000000000522 результатів </w:t>
      </w:r>
      <w:r w:rsidRPr="00863197">
        <w:rPr>
          <w:rFonts w:ascii="Times New Roman" w:hAnsi="Times New Roman" w:cs="Times New Roman"/>
          <w:color w:val="auto"/>
          <w:sz w:val="28"/>
          <w:szCs w:val="28"/>
          <w:shd w:val="clear" w:color="auto" w:fill="FFFFFF"/>
        </w:rPr>
        <w:t>негласної слідчої (розшукової) дії</w:t>
      </w:r>
      <w:r>
        <w:rPr>
          <w:rFonts w:ascii="Times New Roman" w:hAnsi="Times New Roman" w:cs="Times New Roman"/>
          <w:color w:val="auto"/>
          <w:sz w:val="28"/>
          <w:szCs w:val="28"/>
          <w:shd w:val="clear" w:color="auto" w:fill="FFFFFF"/>
        </w:rPr>
        <w:t xml:space="preserve"> </w:t>
      </w:r>
      <w:r w:rsidRPr="005E3477">
        <w:rPr>
          <w:rFonts w:ascii="Times New Roman" w:hAnsi="Times New Roman" w:cs="Times New Roman"/>
          <w:sz w:val="28"/>
          <w:szCs w:val="28"/>
        </w:rPr>
        <w:t>досудового розслідування кримінальних проваджень № 42014100020000046, № 22019270000000051</w:t>
      </w:r>
      <w:r>
        <w:rPr>
          <w:rFonts w:ascii="Times New Roman" w:hAnsi="Times New Roman" w:cs="Times New Roman"/>
          <w:sz w:val="28"/>
          <w:szCs w:val="28"/>
        </w:rPr>
        <w:t xml:space="preserve">, а отже, відповідна інформація не може бути використана під час вирішення клопотання, поданого у зв’язку із здійсненням досудового розслідування у кримінальному провадженні № 52019000000000522, тому не може бути оцінена як така, що викликає обґрунтований сумнів у неупередженості члена Вищої ради правосуддя Гречківського П.М.  </w:t>
      </w:r>
    </w:p>
    <w:p w:rsidR="002C7D9C" w:rsidRDefault="002C7D9C" w:rsidP="002C7D9C">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sz w:val="28"/>
          <w:szCs w:val="28"/>
        </w:rPr>
        <w:t xml:space="preserve">Крім того, Вища рада правосуддя звертає увагу, що відповідно до частини третьої </w:t>
      </w:r>
      <w:r w:rsidRPr="009B7BC4">
        <w:rPr>
          <w:rFonts w:ascii="Times New Roman" w:hAnsi="Times New Roman" w:cs="Times New Roman"/>
          <w:color w:val="auto"/>
          <w:sz w:val="28"/>
          <w:szCs w:val="28"/>
        </w:rPr>
        <w:t xml:space="preserve">статті 256 КПК України </w:t>
      </w:r>
      <w:r w:rsidRPr="009B7BC4">
        <w:rPr>
          <w:rFonts w:ascii="Times New Roman" w:hAnsi="Times New Roman" w:cs="Times New Roman"/>
          <w:color w:val="auto"/>
          <w:sz w:val="28"/>
          <w:szCs w:val="28"/>
          <w:shd w:val="clear" w:color="auto" w:fill="FFFFFF"/>
        </w:rPr>
        <w:t xml:space="preserve">у разі використання для доказування результатів негласних слідчих (розшукових) дій можуть бути допитані особи, з приводу дій або контактів яких проводилися такі дії. Такі особи повідомляються про </w:t>
      </w:r>
      <w:r w:rsidRPr="009B7BC4">
        <w:rPr>
          <w:rFonts w:ascii="Times New Roman" w:hAnsi="Times New Roman" w:cs="Times New Roman"/>
          <w:color w:val="auto"/>
          <w:sz w:val="28"/>
          <w:szCs w:val="28"/>
          <w:shd w:val="clear" w:color="auto" w:fill="FFFFFF"/>
        </w:rPr>
        <w:lastRenderedPageBreak/>
        <w:t>проведення негласних слідчих (розшукових) дій тільки щодо них у строк, передбачений статтею 253 цього Кодексу, і в тому обсязі, який зачіпає їх</w:t>
      </w:r>
      <w:r>
        <w:rPr>
          <w:rFonts w:ascii="Times New Roman" w:hAnsi="Times New Roman" w:cs="Times New Roman"/>
          <w:color w:val="auto"/>
          <w:sz w:val="28"/>
          <w:szCs w:val="28"/>
          <w:shd w:val="clear" w:color="auto" w:fill="FFFFFF"/>
        </w:rPr>
        <w:t>ні</w:t>
      </w:r>
      <w:r w:rsidRPr="009B7BC4">
        <w:rPr>
          <w:rFonts w:ascii="Times New Roman" w:hAnsi="Times New Roman" w:cs="Times New Roman"/>
          <w:color w:val="auto"/>
          <w:sz w:val="28"/>
          <w:szCs w:val="28"/>
          <w:shd w:val="clear" w:color="auto" w:fill="FFFFFF"/>
        </w:rPr>
        <w:t xml:space="preserve"> права, свободи чи інтереси</w:t>
      </w:r>
      <w:r>
        <w:rPr>
          <w:rFonts w:ascii="Times New Roman" w:hAnsi="Times New Roman" w:cs="Times New Roman"/>
          <w:color w:val="auto"/>
          <w:sz w:val="28"/>
          <w:szCs w:val="28"/>
          <w:shd w:val="clear" w:color="auto" w:fill="FFFFFF"/>
        </w:rPr>
        <w:t>.</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color w:val="auto"/>
          <w:sz w:val="28"/>
          <w:szCs w:val="28"/>
          <w:shd w:val="clear" w:color="auto" w:fill="FFFFFF"/>
        </w:rPr>
        <w:t xml:space="preserve">У зв’язку з викладеним Вищою радою правосуддя встановлено, що </w:t>
      </w:r>
      <w:r w:rsidRPr="00791BF3">
        <w:rPr>
          <w:rFonts w:ascii="Times New Roman" w:hAnsi="Times New Roman" w:cs="Times New Roman"/>
          <w:sz w:val="28"/>
          <w:szCs w:val="28"/>
        </w:rPr>
        <w:t>член Вищої ради правосуддя Гречківський П.М. 23 липня</w:t>
      </w:r>
      <w:r>
        <w:rPr>
          <w:rFonts w:ascii="Times New Roman" w:hAnsi="Times New Roman" w:cs="Times New Roman"/>
          <w:sz w:val="28"/>
          <w:szCs w:val="28"/>
        </w:rPr>
        <w:t xml:space="preserve"> </w:t>
      </w:r>
      <w:r w:rsidRPr="00791BF3">
        <w:rPr>
          <w:rFonts w:ascii="Times New Roman" w:hAnsi="Times New Roman" w:cs="Times New Roman"/>
          <w:sz w:val="28"/>
          <w:szCs w:val="28"/>
        </w:rPr>
        <w:t xml:space="preserve">2020 року звернувся </w:t>
      </w:r>
      <w:r>
        <w:rPr>
          <w:rFonts w:ascii="Times New Roman" w:hAnsi="Times New Roman" w:cs="Times New Roman"/>
          <w:sz w:val="28"/>
          <w:szCs w:val="28"/>
        </w:rPr>
        <w:t>д</w:t>
      </w:r>
      <w:r w:rsidRPr="00791BF3">
        <w:rPr>
          <w:rFonts w:ascii="Times New Roman" w:hAnsi="Times New Roman" w:cs="Times New Roman"/>
          <w:sz w:val="28"/>
          <w:szCs w:val="28"/>
        </w:rPr>
        <w:t xml:space="preserve">о Вищої ради правосуддя </w:t>
      </w:r>
      <w:r>
        <w:rPr>
          <w:rFonts w:ascii="Times New Roman" w:hAnsi="Times New Roman" w:cs="Times New Roman"/>
          <w:sz w:val="28"/>
          <w:szCs w:val="28"/>
        </w:rPr>
        <w:t>і</w:t>
      </w:r>
      <w:r w:rsidRPr="00791BF3">
        <w:rPr>
          <w:rFonts w:ascii="Times New Roman" w:hAnsi="Times New Roman" w:cs="Times New Roman"/>
          <w:sz w:val="28"/>
          <w:szCs w:val="28"/>
        </w:rPr>
        <w:t xml:space="preserve">з заявою про втручання в </w:t>
      </w:r>
      <w:r>
        <w:rPr>
          <w:rFonts w:ascii="Times New Roman" w:hAnsi="Times New Roman" w:cs="Times New Roman"/>
          <w:sz w:val="28"/>
          <w:szCs w:val="28"/>
        </w:rPr>
        <w:t xml:space="preserve">його </w:t>
      </w:r>
      <w:r w:rsidRPr="00791BF3">
        <w:rPr>
          <w:rFonts w:ascii="Times New Roman" w:hAnsi="Times New Roman" w:cs="Times New Roman"/>
          <w:sz w:val="28"/>
          <w:szCs w:val="28"/>
        </w:rPr>
        <w:t xml:space="preserve">діяльність. </w:t>
      </w:r>
      <w:r>
        <w:rPr>
          <w:rFonts w:ascii="Times New Roman" w:hAnsi="Times New Roman" w:cs="Times New Roman"/>
          <w:sz w:val="28"/>
          <w:szCs w:val="28"/>
        </w:rPr>
        <w:t>Із</w:t>
      </w:r>
      <w:r w:rsidRPr="00791BF3">
        <w:rPr>
          <w:rFonts w:ascii="Times New Roman" w:hAnsi="Times New Roman" w:cs="Times New Roman"/>
          <w:sz w:val="28"/>
          <w:szCs w:val="28"/>
        </w:rPr>
        <w:t xml:space="preserve"> вказаної заяви вбачається, що Гречківського П.М. було викликано для допиту як свідка у кримінальному провадженні</w:t>
      </w:r>
      <w:r>
        <w:rPr>
          <w:rFonts w:ascii="Times New Roman" w:hAnsi="Times New Roman" w:cs="Times New Roman"/>
          <w:sz w:val="28"/>
          <w:szCs w:val="28"/>
        </w:rPr>
        <w:t xml:space="preserve"> </w:t>
      </w:r>
      <w:r w:rsidRPr="00791BF3">
        <w:rPr>
          <w:rFonts w:ascii="Times New Roman" w:hAnsi="Times New Roman" w:cs="Times New Roman"/>
          <w:sz w:val="28"/>
          <w:szCs w:val="28"/>
        </w:rPr>
        <w:t xml:space="preserve">№ 22020120000000019 від 17 липня 2020 року для </w:t>
      </w:r>
      <w:r>
        <w:rPr>
          <w:rFonts w:ascii="Times New Roman" w:hAnsi="Times New Roman" w:cs="Times New Roman"/>
          <w:sz w:val="28"/>
          <w:szCs w:val="28"/>
        </w:rPr>
        <w:t>надання</w:t>
      </w:r>
      <w:r w:rsidRPr="00791BF3">
        <w:rPr>
          <w:rFonts w:ascii="Times New Roman" w:hAnsi="Times New Roman" w:cs="Times New Roman"/>
          <w:sz w:val="28"/>
          <w:szCs w:val="28"/>
        </w:rPr>
        <w:t xml:space="preserve"> показ</w:t>
      </w:r>
      <w:r>
        <w:rPr>
          <w:rFonts w:ascii="Times New Roman" w:hAnsi="Times New Roman" w:cs="Times New Roman"/>
          <w:sz w:val="28"/>
          <w:szCs w:val="28"/>
        </w:rPr>
        <w:t>ань</w:t>
      </w:r>
      <w:r w:rsidRPr="00791BF3">
        <w:rPr>
          <w:rFonts w:ascii="Times New Roman" w:hAnsi="Times New Roman" w:cs="Times New Roman"/>
          <w:sz w:val="28"/>
          <w:szCs w:val="28"/>
        </w:rPr>
        <w:t>. Однак член Вищої ради правосуддя</w:t>
      </w:r>
      <w:r>
        <w:rPr>
          <w:rFonts w:ascii="Times New Roman" w:hAnsi="Times New Roman" w:cs="Times New Roman"/>
          <w:sz w:val="28"/>
          <w:szCs w:val="28"/>
        </w:rPr>
        <w:t xml:space="preserve"> </w:t>
      </w:r>
      <w:r w:rsidRPr="00791BF3">
        <w:rPr>
          <w:rFonts w:ascii="Times New Roman" w:hAnsi="Times New Roman" w:cs="Times New Roman"/>
          <w:sz w:val="28"/>
          <w:szCs w:val="28"/>
        </w:rPr>
        <w:t>Гречківс</w:t>
      </w:r>
      <w:r>
        <w:rPr>
          <w:rFonts w:ascii="Times New Roman" w:hAnsi="Times New Roman" w:cs="Times New Roman"/>
          <w:sz w:val="28"/>
          <w:szCs w:val="28"/>
        </w:rPr>
        <w:t>ький</w:t>
      </w:r>
      <w:r w:rsidRPr="00791BF3">
        <w:rPr>
          <w:rFonts w:ascii="Times New Roman" w:hAnsi="Times New Roman" w:cs="Times New Roman"/>
          <w:sz w:val="28"/>
          <w:szCs w:val="28"/>
        </w:rPr>
        <w:t xml:space="preserve"> П.М. у повідомленні про втручання в його діяльність зазначив, що йому не відомі будь-які відомості, які ві</w:t>
      </w:r>
      <w:r>
        <w:rPr>
          <w:rFonts w:ascii="Times New Roman" w:hAnsi="Times New Roman" w:cs="Times New Roman"/>
          <w:sz w:val="28"/>
          <w:szCs w:val="28"/>
        </w:rPr>
        <w:t>н</w:t>
      </w:r>
      <w:r w:rsidRPr="00791BF3">
        <w:rPr>
          <w:rFonts w:ascii="Times New Roman" w:hAnsi="Times New Roman" w:cs="Times New Roman"/>
          <w:sz w:val="28"/>
          <w:szCs w:val="28"/>
        </w:rPr>
        <w:t xml:space="preserve"> міг би повідомити як свідок у вказаному провадженні, оскільки будь-яких контактів </w:t>
      </w:r>
      <w:r>
        <w:rPr>
          <w:rFonts w:ascii="Times New Roman" w:hAnsi="Times New Roman" w:cs="Times New Roman"/>
          <w:sz w:val="28"/>
          <w:szCs w:val="28"/>
        </w:rPr>
        <w:t>і</w:t>
      </w:r>
      <w:r w:rsidRPr="00791BF3">
        <w:rPr>
          <w:rFonts w:ascii="Times New Roman" w:hAnsi="Times New Roman" w:cs="Times New Roman"/>
          <w:sz w:val="28"/>
          <w:szCs w:val="28"/>
        </w:rPr>
        <w:t>з суддями О</w:t>
      </w:r>
      <w:r>
        <w:rPr>
          <w:rFonts w:ascii="Times New Roman" w:hAnsi="Times New Roman" w:cs="Times New Roman"/>
          <w:sz w:val="28"/>
          <w:szCs w:val="28"/>
        </w:rPr>
        <w:t>кружного адміністративного суду міста Києва</w:t>
      </w:r>
      <w:r w:rsidRPr="00791BF3">
        <w:rPr>
          <w:rFonts w:ascii="Times New Roman" w:hAnsi="Times New Roman" w:cs="Times New Roman"/>
          <w:sz w:val="28"/>
          <w:szCs w:val="28"/>
        </w:rPr>
        <w:t xml:space="preserve"> </w:t>
      </w:r>
      <w:r>
        <w:rPr>
          <w:rFonts w:ascii="Times New Roman" w:hAnsi="Times New Roman" w:cs="Times New Roman"/>
          <w:sz w:val="28"/>
          <w:szCs w:val="28"/>
        </w:rPr>
        <w:t>не мав під час</w:t>
      </w:r>
      <w:r w:rsidRPr="00791BF3">
        <w:rPr>
          <w:rFonts w:ascii="Times New Roman" w:hAnsi="Times New Roman" w:cs="Times New Roman"/>
          <w:sz w:val="28"/>
          <w:szCs w:val="28"/>
        </w:rPr>
        <w:t xml:space="preserve"> здійснення повноважень члена Вищої ради правосуддя, що</w:t>
      </w:r>
      <w:r>
        <w:rPr>
          <w:rFonts w:ascii="Times New Roman" w:hAnsi="Times New Roman" w:cs="Times New Roman"/>
          <w:sz w:val="28"/>
          <w:szCs w:val="28"/>
        </w:rPr>
        <w:t>,</w:t>
      </w:r>
      <w:r w:rsidRPr="00791BF3">
        <w:rPr>
          <w:rFonts w:ascii="Times New Roman" w:hAnsi="Times New Roman" w:cs="Times New Roman"/>
          <w:sz w:val="28"/>
          <w:szCs w:val="28"/>
        </w:rPr>
        <w:t xml:space="preserve"> </w:t>
      </w:r>
      <w:r>
        <w:rPr>
          <w:rFonts w:ascii="Times New Roman" w:hAnsi="Times New Roman" w:cs="Times New Roman"/>
          <w:sz w:val="28"/>
          <w:szCs w:val="28"/>
        </w:rPr>
        <w:t xml:space="preserve">на його думку, </w:t>
      </w:r>
      <w:r w:rsidRPr="00791BF3">
        <w:rPr>
          <w:rFonts w:ascii="Times New Roman" w:hAnsi="Times New Roman" w:cs="Times New Roman"/>
          <w:sz w:val="28"/>
          <w:szCs w:val="28"/>
        </w:rPr>
        <w:t>свідчить</w:t>
      </w:r>
      <w:r>
        <w:rPr>
          <w:rFonts w:ascii="Times New Roman" w:hAnsi="Times New Roman" w:cs="Times New Roman"/>
          <w:sz w:val="28"/>
          <w:szCs w:val="28"/>
        </w:rPr>
        <w:t xml:space="preserve">, що підстави </w:t>
      </w:r>
      <w:proofErr w:type="spellStart"/>
      <w:r>
        <w:rPr>
          <w:rFonts w:ascii="Times New Roman" w:hAnsi="Times New Roman" w:cs="Times New Roman"/>
          <w:sz w:val="28"/>
          <w:szCs w:val="28"/>
        </w:rPr>
        <w:t>заявлення</w:t>
      </w:r>
      <w:proofErr w:type="spellEnd"/>
      <w:r>
        <w:rPr>
          <w:rFonts w:ascii="Times New Roman" w:hAnsi="Times New Roman" w:cs="Times New Roman"/>
          <w:sz w:val="28"/>
          <w:szCs w:val="28"/>
        </w:rPr>
        <w:t xml:space="preserve"> йому відводу</w:t>
      </w:r>
      <w:r w:rsidRPr="00791BF3">
        <w:rPr>
          <w:rFonts w:ascii="Times New Roman" w:hAnsi="Times New Roman" w:cs="Times New Roman"/>
          <w:sz w:val="28"/>
          <w:szCs w:val="28"/>
        </w:rPr>
        <w:t xml:space="preserve"> </w:t>
      </w:r>
      <w:r>
        <w:rPr>
          <w:rFonts w:ascii="Times New Roman" w:hAnsi="Times New Roman" w:cs="Times New Roman"/>
          <w:sz w:val="28"/>
          <w:szCs w:val="28"/>
        </w:rPr>
        <w:t>є</w:t>
      </w:r>
      <w:r w:rsidRPr="00791BF3">
        <w:rPr>
          <w:rFonts w:ascii="Times New Roman" w:hAnsi="Times New Roman" w:cs="Times New Roman"/>
          <w:sz w:val="28"/>
          <w:szCs w:val="28"/>
        </w:rPr>
        <w:t xml:space="preserve"> надуман</w:t>
      </w:r>
      <w:r>
        <w:rPr>
          <w:rFonts w:ascii="Times New Roman" w:hAnsi="Times New Roman" w:cs="Times New Roman"/>
          <w:sz w:val="28"/>
          <w:szCs w:val="28"/>
        </w:rPr>
        <w:t>ими. Вказане рішення 27 липня 2020 року</w:t>
      </w:r>
      <w:r w:rsidRPr="00791BF3">
        <w:rPr>
          <w:rFonts w:ascii="Times New Roman" w:hAnsi="Times New Roman" w:cs="Times New Roman"/>
          <w:sz w:val="28"/>
          <w:szCs w:val="28"/>
        </w:rPr>
        <w:t xml:space="preserve"> </w:t>
      </w:r>
      <w:r>
        <w:rPr>
          <w:rFonts w:ascii="Times New Roman" w:hAnsi="Times New Roman" w:cs="Times New Roman"/>
          <w:sz w:val="28"/>
          <w:szCs w:val="28"/>
        </w:rPr>
        <w:t>було направлено</w:t>
      </w:r>
      <w:r w:rsidRPr="00791BF3">
        <w:rPr>
          <w:rFonts w:ascii="Times New Roman" w:hAnsi="Times New Roman" w:cs="Times New Roman"/>
          <w:sz w:val="28"/>
          <w:szCs w:val="28"/>
        </w:rPr>
        <w:t xml:space="preserve"> до Офісу Генерального прокурора.</w:t>
      </w:r>
      <w:r>
        <w:rPr>
          <w:rFonts w:ascii="Times New Roman" w:hAnsi="Times New Roman" w:cs="Times New Roman"/>
          <w:sz w:val="28"/>
          <w:szCs w:val="28"/>
        </w:rPr>
        <w:t xml:space="preserve"> </w:t>
      </w:r>
    </w:p>
    <w:p w:rsidR="002C7D9C" w:rsidRPr="009B7BC4" w:rsidRDefault="002C7D9C" w:rsidP="002C7D9C">
      <w:pPr>
        <w:pStyle w:val="a4"/>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Відомостей про те, що Гречківського П.М. повідомлено про </w:t>
      </w:r>
      <w:r w:rsidRPr="009B7BC4">
        <w:rPr>
          <w:rFonts w:ascii="Times New Roman" w:hAnsi="Times New Roman" w:cs="Times New Roman"/>
          <w:color w:val="auto"/>
          <w:sz w:val="28"/>
          <w:szCs w:val="28"/>
          <w:shd w:val="clear" w:color="auto" w:fill="FFFFFF"/>
        </w:rPr>
        <w:t>проведення негласних слідчих (розшукових) дій щодо н</w:t>
      </w:r>
      <w:r>
        <w:rPr>
          <w:rFonts w:ascii="Times New Roman" w:hAnsi="Times New Roman" w:cs="Times New Roman"/>
          <w:color w:val="auto"/>
          <w:sz w:val="28"/>
          <w:szCs w:val="28"/>
          <w:shd w:val="clear" w:color="auto" w:fill="FFFFFF"/>
        </w:rPr>
        <w:t>ього</w:t>
      </w:r>
      <w:r w:rsidRPr="009B7BC4">
        <w:rPr>
          <w:rFonts w:ascii="Times New Roman" w:hAnsi="Times New Roman" w:cs="Times New Roman"/>
          <w:color w:val="auto"/>
          <w:sz w:val="28"/>
          <w:szCs w:val="28"/>
          <w:shd w:val="clear" w:color="auto" w:fill="FFFFFF"/>
        </w:rPr>
        <w:t xml:space="preserve"> у строк, передбачений</w:t>
      </w:r>
      <w:r>
        <w:rPr>
          <w:rFonts w:ascii="Times New Roman" w:hAnsi="Times New Roman" w:cs="Times New Roman"/>
          <w:color w:val="auto"/>
          <w:sz w:val="28"/>
          <w:szCs w:val="28"/>
          <w:shd w:val="clear" w:color="auto" w:fill="FFFFFF"/>
        </w:rPr>
        <w:t xml:space="preserve">             </w:t>
      </w:r>
      <w:r w:rsidRPr="009B7BC4">
        <w:rPr>
          <w:rFonts w:ascii="Times New Roman" w:hAnsi="Times New Roman" w:cs="Times New Roman"/>
          <w:color w:val="auto"/>
          <w:sz w:val="28"/>
          <w:szCs w:val="28"/>
          <w:shd w:val="clear" w:color="auto" w:fill="FFFFFF"/>
        </w:rPr>
        <w:t>статтею 253 </w:t>
      </w:r>
      <w:r>
        <w:rPr>
          <w:rFonts w:ascii="Times New Roman" w:hAnsi="Times New Roman" w:cs="Times New Roman"/>
          <w:color w:val="auto"/>
          <w:sz w:val="28"/>
          <w:szCs w:val="28"/>
          <w:shd w:val="clear" w:color="auto" w:fill="FFFFFF"/>
        </w:rPr>
        <w:t>КПК України,</w:t>
      </w:r>
      <w:r w:rsidRPr="009B7BC4">
        <w:rPr>
          <w:rFonts w:ascii="Times New Roman" w:hAnsi="Times New Roman" w:cs="Times New Roman"/>
          <w:color w:val="auto"/>
          <w:sz w:val="28"/>
          <w:szCs w:val="28"/>
          <w:shd w:val="clear" w:color="auto" w:fill="FFFFFF"/>
        </w:rPr>
        <w:t xml:space="preserve"> в тому обсязі, який зачіпає </w:t>
      </w:r>
      <w:r>
        <w:rPr>
          <w:rFonts w:ascii="Times New Roman" w:hAnsi="Times New Roman" w:cs="Times New Roman"/>
          <w:color w:val="auto"/>
          <w:sz w:val="28"/>
          <w:szCs w:val="28"/>
          <w:shd w:val="clear" w:color="auto" w:fill="FFFFFF"/>
        </w:rPr>
        <w:t>його</w:t>
      </w:r>
      <w:r w:rsidRPr="009B7BC4">
        <w:rPr>
          <w:rFonts w:ascii="Times New Roman" w:hAnsi="Times New Roman" w:cs="Times New Roman"/>
          <w:color w:val="auto"/>
          <w:sz w:val="28"/>
          <w:szCs w:val="28"/>
          <w:shd w:val="clear" w:color="auto" w:fill="FFFFFF"/>
        </w:rPr>
        <w:t xml:space="preserve"> права, свободи чи інтереси</w:t>
      </w:r>
      <w:r>
        <w:rPr>
          <w:rFonts w:ascii="Times New Roman" w:hAnsi="Times New Roman" w:cs="Times New Roman"/>
          <w:color w:val="auto"/>
          <w:sz w:val="28"/>
          <w:szCs w:val="28"/>
          <w:shd w:val="clear" w:color="auto" w:fill="FFFFFF"/>
        </w:rPr>
        <w:t>, Вищою радою правосуддя не встановлено.</w:t>
      </w:r>
    </w:p>
    <w:p w:rsidR="002C7D9C" w:rsidRDefault="002C7D9C" w:rsidP="002C7D9C">
      <w:pPr>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із доданих до заяви про відвід </w:t>
      </w:r>
      <w:r w:rsidRPr="005E3477">
        <w:rPr>
          <w:rFonts w:ascii="Times New Roman" w:hAnsi="Times New Roman" w:cs="Times New Roman"/>
          <w:sz w:val="28"/>
          <w:szCs w:val="28"/>
        </w:rPr>
        <w:t>копі</w:t>
      </w:r>
      <w:r>
        <w:rPr>
          <w:rFonts w:ascii="Times New Roman" w:hAnsi="Times New Roman" w:cs="Times New Roman"/>
          <w:sz w:val="28"/>
          <w:szCs w:val="28"/>
        </w:rPr>
        <w:t>й</w:t>
      </w:r>
      <w:r w:rsidRPr="005E3477">
        <w:rPr>
          <w:rFonts w:ascii="Times New Roman" w:hAnsi="Times New Roman" w:cs="Times New Roman"/>
          <w:sz w:val="28"/>
          <w:szCs w:val="28"/>
        </w:rPr>
        <w:t xml:space="preserve"> протоколів огляду речей та документів, інформації</w:t>
      </w:r>
      <w:r>
        <w:rPr>
          <w:rFonts w:ascii="Times New Roman" w:hAnsi="Times New Roman" w:cs="Times New Roman"/>
          <w:sz w:val="28"/>
          <w:szCs w:val="28"/>
        </w:rPr>
        <w:t xml:space="preserve"> </w:t>
      </w:r>
      <w:r w:rsidRPr="005E3477">
        <w:rPr>
          <w:rFonts w:ascii="Times New Roman" w:hAnsi="Times New Roman" w:cs="Times New Roman"/>
          <w:sz w:val="28"/>
          <w:szCs w:val="28"/>
        </w:rPr>
        <w:t>від 12 липня 2020 року та від</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xml:space="preserve"> встановлено, що стовно розмов, про які зазначається, що такі мали місце між суддею, головою Окружного адміністративного суду міста Києва Вовком П.В. та членом Вищої ради правосуддя </w:t>
      </w:r>
      <w:r w:rsidRPr="00497BAE">
        <w:rPr>
          <w:rFonts w:ascii="Times New Roman" w:hAnsi="Times New Roman" w:cs="Times New Roman"/>
          <w:sz w:val="28"/>
          <w:szCs w:val="28"/>
        </w:rPr>
        <w:t>Гр</w:t>
      </w:r>
      <w:r>
        <w:rPr>
          <w:rFonts w:ascii="Times New Roman" w:hAnsi="Times New Roman" w:cs="Times New Roman"/>
          <w:sz w:val="28"/>
          <w:szCs w:val="28"/>
        </w:rPr>
        <w:t xml:space="preserve">ечківським П.М., у протоколах зазначено виключно як «ВОВК: </w:t>
      </w:r>
      <w:r w:rsidRPr="005E3477">
        <w:rPr>
          <w:rFonts w:ascii="Times New Roman" w:hAnsi="Times New Roman" w:cs="Times New Roman"/>
          <w:sz w:val="28"/>
          <w:szCs w:val="28"/>
        </w:rPr>
        <w:t xml:space="preserve">– </w:t>
      </w:r>
      <w:r>
        <w:rPr>
          <w:rFonts w:ascii="Times New Roman" w:hAnsi="Times New Roman" w:cs="Times New Roman"/>
          <w:sz w:val="28"/>
          <w:szCs w:val="28"/>
        </w:rPr>
        <w:t xml:space="preserve">(говорить по телефону ймовірно із членом ВРП)» та «ВОВК: </w:t>
      </w:r>
      <w:r w:rsidRPr="005E3477">
        <w:rPr>
          <w:rFonts w:ascii="Times New Roman" w:hAnsi="Times New Roman" w:cs="Times New Roman"/>
          <w:sz w:val="28"/>
          <w:szCs w:val="28"/>
        </w:rPr>
        <w:t xml:space="preserve">– </w:t>
      </w:r>
      <w:r>
        <w:rPr>
          <w:rFonts w:ascii="Times New Roman" w:hAnsi="Times New Roman" w:cs="Times New Roman"/>
          <w:sz w:val="28"/>
          <w:szCs w:val="28"/>
        </w:rPr>
        <w:t>(продовжує говорити по телефону ймовірно з вказаним членом ВРП)» або, ймовірно, про члена Вищої ради правосуддя Гречківського П.М. йдеться у третій особі, а саме відображено посилання «ідентифікованих осіб» на слова: «</w:t>
      </w:r>
      <w:proofErr w:type="spellStart"/>
      <w:r>
        <w:rPr>
          <w:rFonts w:ascii="Times New Roman" w:hAnsi="Times New Roman" w:cs="Times New Roman"/>
          <w:sz w:val="28"/>
          <w:szCs w:val="28"/>
        </w:rPr>
        <w:t>Гречковский</w:t>
      </w:r>
      <w:proofErr w:type="spellEnd"/>
      <w:r>
        <w:rPr>
          <w:rFonts w:ascii="Times New Roman" w:hAnsi="Times New Roman" w:cs="Times New Roman"/>
          <w:sz w:val="28"/>
          <w:szCs w:val="28"/>
        </w:rPr>
        <w:t xml:space="preserve">», «Гречка», «Гречку» тощо. </w:t>
      </w:r>
    </w:p>
    <w:p w:rsidR="002C7D9C" w:rsidRDefault="002C7D9C" w:rsidP="002C7D9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цьому до заяви про відвід, крім </w:t>
      </w:r>
      <w:r w:rsidRPr="005E3477">
        <w:rPr>
          <w:rFonts w:ascii="Times New Roman" w:hAnsi="Times New Roman" w:cs="Times New Roman"/>
          <w:sz w:val="28"/>
          <w:szCs w:val="28"/>
        </w:rPr>
        <w:t>протоколів огляду речей та документів, інформації</w:t>
      </w:r>
      <w:r>
        <w:rPr>
          <w:rFonts w:ascii="Times New Roman" w:hAnsi="Times New Roman" w:cs="Times New Roman"/>
          <w:sz w:val="28"/>
          <w:szCs w:val="28"/>
        </w:rPr>
        <w:t xml:space="preserve">, не додано ні висновків експертизи за результатами проведення судової експертизи звукозаписів, на підставі яких можливо встановити обставини, які мають значення для вирішення заяви про відвід, ні носіїв відповідної інформації (технічних засобів). </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sz w:val="28"/>
          <w:szCs w:val="28"/>
        </w:rPr>
        <w:t>Отже, п</w:t>
      </w:r>
      <w:r w:rsidRPr="005E3477">
        <w:rPr>
          <w:rFonts w:ascii="Times New Roman" w:hAnsi="Times New Roman" w:cs="Times New Roman"/>
          <w:sz w:val="28"/>
          <w:szCs w:val="28"/>
        </w:rPr>
        <w:t>редставник Офісу Генерального прокурора – прокурор шостого відділу управління</w:t>
      </w:r>
      <w:r w:rsidRPr="00AB7544">
        <w:rPr>
          <w:rFonts w:ascii="Times New Roman" w:hAnsi="Times New Roman" w:cs="Times New Roman"/>
          <w:sz w:val="28"/>
          <w:szCs w:val="28"/>
        </w:rPr>
        <w:t xml:space="preserve">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w:t>
      </w:r>
      <w:r>
        <w:rPr>
          <w:rFonts w:ascii="Times New Roman" w:hAnsi="Times New Roman" w:cs="Times New Roman"/>
          <w:sz w:val="28"/>
          <w:szCs w:val="28"/>
        </w:rPr>
        <w:t xml:space="preserve"> не довів та не додав до заяви про відвід члена Вищої ради правосуддя Гречківського П.М. належних та допустимих доказів, які відповідно до статті 33 Закону України «Про Вищу </w:t>
      </w:r>
      <w:r>
        <w:rPr>
          <w:rFonts w:ascii="Times New Roman" w:hAnsi="Times New Roman" w:cs="Times New Roman"/>
          <w:sz w:val="28"/>
          <w:szCs w:val="28"/>
        </w:rPr>
        <w:lastRenderedPageBreak/>
        <w:t xml:space="preserve">раду правосуддя» могли б свідчити про </w:t>
      </w:r>
      <w:r>
        <w:rPr>
          <w:rFonts w:ascii="Times New Roman" w:hAnsi="Times New Roman" w:cs="Times New Roman"/>
          <w:color w:val="auto"/>
          <w:sz w:val="28"/>
          <w:szCs w:val="28"/>
        </w:rPr>
        <w:t>встановлення</w:t>
      </w:r>
      <w:r w:rsidRPr="00BF1DE9">
        <w:rPr>
          <w:rFonts w:ascii="Times New Roman" w:hAnsi="Times New Roman" w:cs="Times New Roman"/>
          <w:color w:val="auto"/>
          <w:sz w:val="28"/>
          <w:szCs w:val="28"/>
        </w:rPr>
        <w:t xml:space="preserve"> інш</w:t>
      </w:r>
      <w:r>
        <w:rPr>
          <w:rFonts w:ascii="Times New Roman" w:hAnsi="Times New Roman" w:cs="Times New Roman"/>
          <w:color w:val="auto"/>
          <w:sz w:val="28"/>
          <w:szCs w:val="28"/>
        </w:rPr>
        <w:t>их</w:t>
      </w:r>
      <w:r w:rsidRPr="00BF1DE9">
        <w:rPr>
          <w:rFonts w:ascii="Times New Roman" w:hAnsi="Times New Roman" w:cs="Times New Roman"/>
          <w:color w:val="auto"/>
          <w:sz w:val="28"/>
          <w:szCs w:val="28"/>
        </w:rPr>
        <w:t xml:space="preserve"> обставин, що викликають сумнів у його неупередженості</w:t>
      </w:r>
      <w:r>
        <w:rPr>
          <w:rFonts w:ascii="Times New Roman" w:hAnsi="Times New Roman" w:cs="Times New Roman"/>
          <w:color w:val="auto"/>
          <w:sz w:val="28"/>
          <w:szCs w:val="28"/>
        </w:rPr>
        <w:t xml:space="preserve">, а саме обґрунтованого підтвердження дружніх відносин чи спілкування </w:t>
      </w:r>
      <w:r>
        <w:rPr>
          <w:rFonts w:ascii="Times New Roman" w:hAnsi="Times New Roman" w:cs="Times New Roman"/>
          <w:sz w:val="28"/>
          <w:szCs w:val="28"/>
        </w:rPr>
        <w:t>судді, голови</w:t>
      </w:r>
      <w:r w:rsidRPr="008F1DB9">
        <w:rPr>
          <w:rFonts w:ascii="Times New Roman" w:hAnsi="Times New Roman" w:cs="Times New Roman"/>
          <w:sz w:val="28"/>
          <w:szCs w:val="28"/>
        </w:rPr>
        <w:t xml:space="preserve"> Окружного адміністративного суду міста Києва Вовк</w:t>
      </w:r>
      <w:r>
        <w:rPr>
          <w:rFonts w:ascii="Times New Roman" w:hAnsi="Times New Roman" w:cs="Times New Roman"/>
          <w:sz w:val="28"/>
          <w:szCs w:val="28"/>
        </w:rPr>
        <w:t>а</w:t>
      </w:r>
      <w:r w:rsidRPr="008F1DB9">
        <w:rPr>
          <w:rFonts w:ascii="Times New Roman" w:hAnsi="Times New Roman" w:cs="Times New Roman"/>
          <w:sz w:val="28"/>
          <w:szCs w:val="28"/>
        </w:rPr>
        <w:t xml:space="preserve"> </w:t>
      </w:r>
      <w:r>
        <w:rPr>
          <w:rFonts w:ascii="Times New Roman" w:hAnsi="Times New Roman" w:cs="Times New Roman"/>
          <w:sz w:val="28"/>
          <w:szCs w:val="28"/>
        </w:rPr>
        <w:t xml:space="preserve">П.В. та члена Вищої ради правосуддя </w:t>
      </w:r>
      <w:r w:rsidRPr="00497BAE">
        <w:rPr>
          <w:rFonts w:ascii="Times New Roman" w:hAnsi="Times New Roman" w:cs="Times New Roman"/>
          <w:sz w:val="28"/>
          <w:szCs w:val="28"/>
        </w:rPr>
        <w:t>Гр</w:t>
      </w:r>
      <w:r>
        <w:rPr>
          <w:rFonts w:ascii="Times New Roman" w:hAnsi="Times New Roman" w:cs="Times New Roman"/>
          <w:sz w:val="28"/>
          <w:szCs w:val="28"/>
        </w:rPr>
        <w:t>ечківського П.М. Більше того, на підставі поданих документів (</w:t>
      </w:r>
      <w:r w:rsidRPr="005E3477">
        <w:rPr>
          <w:rFonts w:ascii="Times New Roman" w:hAnsi="Times New Roman" w:cs="Times New Roman"/>
          <w:sz w:val="28"/>
          <w:szCs w:val="28"/>
        </w:rPr>
        <w:t>протокол</w:t>
      </w:r>
      <w:r>
        <w:rPr>
          <w:rFonts w:ascii="Times New Roman" w:hAnsi="Times New Roman" w:cs="Times New Roman"/>
          <w:sz w:val="28"/>
          <w:szCs w:val="28"/>
        </w:rPr>
        <w:t>ів</w:t>
      </w:r>
      <w:r w:rsidRPr="005E3477">
        <w:rPr>
          <w:rFonts w:ascii="Times New Roman" w:hAnsi="Times New Roman" w:cs="Times New Roman"/>
          <w:sz w:val="28"/>
          <w:szCs w:val="28"/>
        </w:rPr>
        <w:t xml:space="preserve"> огляду речей та документів</w:t>
      </w:r>
      <w:r>
        <w:rPr>
          <w:rFonts w:ascii="Times New Roman" w:hAnsi="Times New Roman" w:cs="Times New Roman"/>
          <w:sz w:val="28"/>
          <w:szCs w:val="28"/>
        </w:rPr>
        <w:t xml:space="preserve"> від</w:t>
      </w:r>
      <w:r w:rsidRPr="005E3477">
        <w:rPr>
          <w:rFonts w:ascii="Times New Roman" w:hAnsi="Times New Roman" w:cs="Times New Roman"/>
          <w:sz w:val="28"/>
          <w:szCs w:val="28"/>
        </w:rPr>
        <w:t xml:space="preserve"> 12 липня</w:t>
      </w:r>
      <w:r>
        <w:rPr>
          <w:rFonts w:ascii="Times New Roman" w:hAnsi="Times New Roman" w:cs="Times New Roman"/>
          <w:sz w:val="28"/>
          <w:szCs w:val="28"/>
        </w:rPr>
        <w:t xml:space="preserve"> </w:t>
      </w:r>
      <w:r w:rsidRPr="005E3477">
        <w:rPr>
          <w:rFonts w:ascii="Times New Roman" w:hAnsi="Times New Roman" w:cs="Times New Roman"/>
          <w:sz w:val="28"/>
          <w:szCs w:val="28"/>
        </w:rPr>
        <w:t>2020 року та від</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інших документів на підтвердження доводів заяви до неї не додано) неможливо ідентифікувати</w:t>
      </w:r>
      <w:r w:rsidRPr="006902F1">
        <w:rPr>
          <w:rFonts w:ascii="Times New Roman" w:hAnsi="Times New Roman" w:cs="Times New Roman"/>
          <w:sz w:val="28"/>
          <w:szCs w:val="28"/>
        </w:rPr>
        <w:t xml:space="preserve"> </w:t>
      </w:r>
      <w:r>
        <w:rPr>
          <w:rFonts w:ascii="Times New Roman" w:hAnsi="Times New Roman" w:cs="Times New Roman"/>
          <w:sz w:val="28"/>
          <w:szCs w:val="28"/>
        </w:rPr>
        <w:t>члена Вищої ради правосуддя Гречківського П.М., якому заявлено відвід, як члена Вищої ради правосуддя, з яким міг спілкуватися суддя, голова</w:t>
      </w:r>
      <w:r w:rsidRPr="008F1DB9">
        <w:rPr>
          <w:rFonts w:ascii="Times New Roman" w:hAnsi="Times New Roman" w:cs="Times New Roman"/>
          <w:sz w:val="28"/>
          <w:szCs w:val="28"/>
        </w:rPr>
        <w:t xml:space="preserve"> Окружного адміністративного суду міста Києва Вовк </w:t>
      </w:r>
      <w:r>
        <w:rPr>
          <w:rFonts w:ascii="Times New Roman" w:hAnsi="Times New Roman" w:cs="Times New Roman"/>
          <w:sz w:val="28"/>
          <w:szCs w:val="28"/>
        </w:rPr>
        <w:t>П.В.</w:t>
      </w:r>
    </w:p>
    <w:p w:rsidR="002C7D9C" w:rsidRDefault="002C7D9C" w:rsidP="002C7D9C">
      <w:pPr>
        <w:pStyle w:val="a4"/>
        <w:ind w:firstLine="709"/>
        <w:jc w:val="both"/>
        <w:rPr>
          <w:rFonts w:ascii="Times New Roman" w:hAnsi="Times New Roman" w:cs="Times New Roman"/>
          <w:sz w:val="28"/>
          <w:szCs w:val="28"/>
        </w:rPr>
      </w:pPr>
      <w:r>
        <w:rPr>
          <w:rFonts w:ascii="Times New Roman" w:hAnsi="Times New Roman" w:cs="Times New Roman"/>
          <w:sz w:val="28"/>
          <w:szCs w:val="28"/>
        </w:rPr>
        <w:t>З огляду на викладене Вищою радою</w:t>
      </w:r>
      <w:r w:rsidRPr="004968B8">
        <w:rPr>
          <w:rFonts w:ascii="Times New Roman" w:hAnsi="Times New Roman" w:cs="Times New Roman"/>
          <w:sz w:val="28"/>
          <w:szCs w:val="28"/>
        </w:rPr>
        <w:t xml:space="preserve"> правосуддя не встановлено, що член Вищої ради правосуддя </w:t>
      </w:r>
      <w:r>
        <w:rPr>
          <w:rFonts w:ascii="Times New Roman" w:hAnsi="Times New Roman" w:cs="Times New Roman"/>
          <w:sz w:val="28"/>
          <w:szCs w:val="28"/>
        </w:rPr>
        <w:t>Гречківський П.М.</w:t>
      </w:r>
      <w:r w:rsidRPr="004968B8">
        <w:rPr>
          <w:rFonts w:ascii="Times New Roman" w:hAnsi="Times New Roman" w:cs="Times New Roman"/>
          <w:sz w:val="28"/>
          <w:szCs w:val="28"/>
        </w:rPr>
        <w:t xml:space="preserve"> особисто, прямо чи побічно заінтересований у результаті справи</w:t>
      </w:r>
      <w:r>
        <w:rPr>
          <w:rFonts w:ascii="Times New Roman" w:hAnsi="Times New Roman" w:cs="Times New Roman"/>
          <w:sz w:val="28"/>
          <w:szCs w:val="28"/>
        </w:rPr>
        <w:t>,</w:t>
      </w:r>
      <w:r w:rsidRPr="004968B8">
        <w:rPr>
          <w:rFonts w:ascii="Times New Roman" w:hAnsi="Times New Roman" w:cs="Times New Roman"/>
          <w:sz w:val="28"/>
          <w:szCs w:val="28"/>
        </w:rPr>
        <w:t xml:space="preserve"> або інших обставин, що викликають сумнів у його </w:t>
      </w:r>
      <w:r>
        <w:rPr>
          <w:rFonts w:ascii="Times New Roman" w:hAnsi="Times New Roman" w:cs="Times New Roman"/>
          <w:sz w:val="28"/>
          <w:szCs w:val="28"/>
        </w:rPr>
        <w:t xml:space="preserve">об’єктивності та </w:t>
      </w:r>
      <w:r w:rsidRPr="004968B8">
        <w:rPr>
          <w:rFonts w:ascii="Times New Roman" w:hAnsi="Times New Roman" w:cs="Times New Roman"/>
          <w:sz w:val="28"/>
          <w:szCs w:val="28"/>
        </w:rPr>
        <w:t>неупередженості</w:t>
      </w:r>
      <w:r>
        <w:rPr>
          <w:rFonts w:ascii="Times New Roman" w:hAnsi="Times New Roman" w:cs="Times New Roman"/>
          <w:sz w:val="28"/>
          <w:szCs w:val="28"/>
        </w:rPr>
        <w:t xml:space="preserve">. Натомість встановлено, що представники Офісу Генерального прокурора не надали жодного доказу на підтвердження мотивів заяви про відвід та додали до неї «документи кримінального провадження», використання яких суперечить імперативним приписам частини першої статті 257 КПК України. </w:t>
      </w:r>
    </w:p>
    <w:p w:rsidR="002C7D9C" w:rsidRPr="00B779E0" w:rsidRDefault="002C7D9C" w:rsidP="002C7D9C">
      <w:pPr>
        <w:pStyle w:val="Style5"/>
        <w:widowControl/>
        <w:ind w:left="14" w:firstLine="709"/>
        <w:jc w:val="both"/>
        <w:rPr>
          <w:sz w:val="28"/>
          <w:szCs w:val="28"/>
          <w:lang w:val="uk-UA"/>
        </w:rPr>
      </w:pPr>
      <w:r>
        <w:rPr>
          <w:sz w:val="28"/>
          <w:szCs w:val="28"/>
          <w:lang w:val="uk-UA"/>
        </w:rPr>
        <w:t>Враховуючи</w:t>
      </w:r>
      <w:r w:rsidRPr="00B779E0">
        <w:rPr>
          <w:sz w:val="28"/>
          <w:szCs w:val="28"/>
          <w:lang w:val="uk-UA"/>
        </w:rPr>
        <w:t xml:space="preserve"> зазначене та керуючись статтями 33, 34 Закону України «Про Вищу раду правосуддя», Вища рада правосуддя</w:t>
      </w:r>
    </w:p>
    <w:p w:rsidR="002C7D9C" w:rsidRPr="00B779E0" w:rsidRDefault="002C7D9C" w:rsidP="002C7D9C">
      <w:pPr>
        <w:pStyle w:val="Style5"/>
        <w:widowControl/>
        <w:ind w:left="22"/>
        <w:rPr>
          <w:sz w:val="28"/>
          <w:szCs w:val="28"/>
          <w:lang w:val="uk-UA"/>
        </w:rPr>
      </w:pPr>
    </w:p>
    <w:p w:rsidR="002C7D9C" w:rsidRPr="00B779E0" w:rsidRDefault="002C7D9C" w:rsidP="002C7D9C">
      <w:pPr>
        <w:pStyle w:val="Style5"/>
        <w:widowControl/>
        <w:ind w:left="22"/>
        <w:jc w:val="center"/>
        <w:rPr>
          <w:rStyle w:val="FontStyle17"/>
          <w:spacing w:val="0"/>
          <w:sz w:val="28"/>
          <w:szCs w:val="28"/>
          <w:lang w:val="uk-UA" w:eastAsia="uk-UA"/>
        </w:rPr>
      </w:pPr>
      <w:r w:rsidRPr="00B779E0">
        <w:rPr>
          <w:rStyle w:val="FontStyle17"/>
          <w:spacing w:val="0"/>
          <w:sz w:val="28"/>
          <w:szCs w:val="28"/>
          <w:lang w:val="uk-UA" w:eastAsia="uk-UA"/>
        </w:rPr>
        <w:t>ухвалила:</w:t>
      </w:r>
    </w:p>
    <w:p w:rsidR="002C7D9C" w:rsidRDefault="002C7D9C" w:rsidP="002C7D9C">
      <w:pPr>
        <w:pStyle w:val="20"/>
        <w:shd w:val="clear" w:color="auto" w:fill="auto"/>
        <w:spacing w:before="0" w:after="0" w:line="240" w:lineRule="auto"/>
      </w:pPr>
    </w:p>
    <w:p w:rsidR="002C7D9C" w:rsidRPr="00E07CB6" w:rsidRDefault="002C7D9C" w:rsidP="002C7D9C">
      <w:pPr>
        <w:pStyle w:val="a4"/>
        <w:jc w:val="both"/>
        <w:rPr>
          <w:rFonts w:ascii="Times New Roman" w:hAnsi="Times New Roman" w:cs="Times New Roman"/>
          <w:sz w:val="28"/>
          <w:szCs w:val="28"/>
        </w:rPr>
      </w:pPr>
      <w:r w:rsidRPr="00E07CB6">
        <w:rPr>
          <w:rFonts w:ascii="Times New Roman" w:hAnsi="Times New Roman" w:cs="Times New Roman"/>
          <w:sz w:val="28"/>
          <w:szCs w:val="28"/>
        </w:rPr>
        <w:t xml:space="preserve">відмовити у задоволенні заяви представника Офісу Генерального прокурора – прокурора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Козачини Сергія Сергійовича про відвід члена Вищої ради правосуддя Гречківського Павла Миколайовича під час розгляду клопотання Генерального прокурора Венедіктової Ірини Валентинівни про тимчасове відсторонення судді, голови Окружного адміністративного суду міста Києва </w:t>
      </w:r>
      <w:proofErr w:type="spellStart"/>
      <w:r w:rsidR="00C23EC9">
        <w:rPr>
          <w:rFonts w:ascii="Times New Roman" w:hAnsi="Times New Roman" w:cs="Times New Roman"/>
          <w:sz w:val="28"/>
          <w:szCs w:val="28"/>
        </w:rPr>
        <w:t>Келеберди</w:t>
      </w:r>
      <w:proofErr w:type="spellEnd"/>
      <w:r w:rsidR="00C23EC9">
        <w:rPr>
          <w:rFonts w:ascii="Times New Roman" w:hAnsi="Times New Roman" w:cs="Times New Roman"/>
          <w:sz w:val="28"/>
          <w:szCs w:val="28"/>
        </w:rPr>
        <w:t xml:space="preserve"> </w:t>
      </w:r>
      <w:proofErr w:type="spellStart"/>
      <w:r w:rsidR="00C23EC9">
        <w:rPr>
          <w:rFonts w:ascii="Times New Roman" w:hAnsi="Times New Roman" w:cs="Times New Roman"/>
          <w:sz w:val="28"/>
          <w:szCs w:val="28"/>
        </w:rPr>
        <w:t>Вололимира</w:t>
      </w:r>
      <w:proofErr w:type="spellEnd"/>
      <w:r w:rsidRPr="00E07CB6">
        <w:rPr>
          <w:rFonts w:ascii="Times New Roman" w:hAnsi="Times New Roman" w:cs="Times New Roman"/>
          <w:sz w:val="28"/>
          <w:szCs w:val="28"/>
        </w:rPr>
        <w:t xml:space="preserve"> </w:t>
      </w:r>
      <w:r w:rsidR="00C23EC9">
        <w:rPr>
          <w:rFonts w:ascii="Times New Roman" w:hAnsi="Times New Roman" w:cs="Times New Roman"/>
          <w:sz w:val="28"/>
          <w:szCs w:val="28"/>
        </w:rPr>
        <w:t xml:space="preserve">Івановича </w:t>
      </w:r>
      <w:r w:rsidRPr="00E07CB6">
        <w:rPr>
          <w:rFonts w:ascii="Times New Roman" w:hAnsi="Times New Roman" w:cs="Times New Roman"/>
          <w:sz w:val="28"/>
          <w:szCs w:val="28"/>
        </w:rPr>
        <w:t>від здійснення правосуддя у зв’язку з притягненням до кримінальної відповідальності</w:t>
      </w:r>
      <w:r>
        <w:rPr>
          <w:rFonts w:ascii="Times New Roman" w:hAnsi="Times New Roman" w:cs="Times New Roman"/>
          <w:sz w:val="28"/>
          <w:szCs w:val="28"/>
        </w:rPr>
        <w:t>.</w:t>
      </w:r>
      <w:r w:rsidRPr="00E07CB6">
        <w:rPr>
          <w:rFonts w:ascii="Times New Roman" w:hAnsi="Times New Roman" w:cs="Times New Roman"/>
          <w:sz w:val="28"/>
          <w:szCs w:val="28"/>
        </w:rPr>
        <w:t xml:space="preserve"> </w:t>
      </w:r>
    </w:p>
    <w:p w:rsidR="002C7D9C" w:rsidRDefault="002C7D9C" w:rsidP="002C7D9C">
      <w:pPr>
        <w:pStyle w:val="a4"/>
        <w:jc w:val="both"/>
        <w:rPr>
          <w:rFonts w:ascii="Times New Roman" w:hAnsi="Times New Roman" w:cs="Times New Roman"/>
          <w:sz w:val="28"/>
          <w:szCs w:val="28"/>
        </w:rPr>
      </w:pPr>
    </w:p>
    <w:p w:rsidR="002C7D9C" w:rsidRDefault="002C7D9C" w:rsidP="002C7D9C">
      <w:pPr>
        <w:pStyle w:val="a4"/>
        <w:jc w:val="both"/>
        <w:rPr>
          <w:rFonts w:ascii="Times New Roman" w:hAnsi="Times New Roman" w:cs="Times New Roman"/>
          <w:sz w:val="28"/>
          <w:szCs w:val="28"/>
        </w:rPr>
      </w:pPr>
    </w:p>
    <w:p w:rsidR="002C7D9C" w:rsidRDefault="002C7D9C" w:rsidP="002C7D9C">
      <w:pPr>
        <w:pStyle w:val="a4"/>
        <w:jc w:val="both"/>
        <w:rPr>
          <w:rFonts w:ascii="Times New Roman" w:hAnsi="Times New Roman" w:cs="Times New Roman"/>
          <w:sz w:val="28"/>
          <w:szCs w:val="28"/>
        </w:rPr>
      </w:pPr>
    </w:p>
    <w:p w:rsidR="002C7D9C" w:rsidRPr="00E07CB6" w:rsidRDefault="002C7D9C" w:rsidP="002C7D9C">
      <w:pPr>
        <w:pStyle w:val="a4"/>
        <w:jc w:val="both"/>
        <w:rPr>
          <w:rFonts w:ascii="Times New Roman" w:hAnsi="Times New Roman" w:cs="Times New Roman"/>
          <w:b/>
          <w:sz w:val="28"/>
          <w:szCs w:val="28"/>
        </w:rPr>
      </w:pPr>
      <w:r w:rsidRPr="00E07CB6">
        <w:rPr>
          <w:rFonts w:ascii="Times New Roman" w:hAnsi="Times New Roman" w:cs="Times New Roman"/>
          <w:b/>
          <w:sz w:val="28"/>
          <w:szCs w:val="28"/>
        </w:rPr>
        <w:t>Голова Вищої ради правосуддя</w:t>
      </w:r>
      <w:r w:rsidRPr="00E07CB6">
        <w:rPr>
          <w:rFonts w:ascii="Times New Roman" w:hAnsi="Times New Roman" w:cs="Times New Roman"/>
          <w:b/>
          <w:sz w:val="28"/>
          <w:szCs w:val="28"/>
        </w:rPr>
        <w:tab/>
      </w:r>
      <w:r>
        <w:rPr>
          <w:rFonts w:ascii="Times New Roman" w:hAnsi="Times New Roman" w:cs="Times New Roman"/>
          <w:b/>
          <w:sz w:val="28"/>
          <w:szCs w:val="28"/>
        </w:rPr>
        <w:tab/>
      </w:r>
      <w:r w:rsidRPr="00E07CB6">
        <w:rPr>
          <w:rFonts w:ascii="Times New Roman" w:hAnsi="Times New Roman" w:cs="Times New Roman"/>
          <w:b/>
          <w:sz w:val="28"/>
          <w:szCs w:val="28"/>
        </w:rPr>
        <w:tab/>
      </w:r>
      <w:bookmarkStart w:id="4" w:name="_GoBack"/>
      <w:bookmarkEnd w:id="4"/>
      <w:r w:rsidRPr="00E07CB6">
        <w:rPr>
          <w:rFonts w:ascii="Times New Roman" w:hAnsi="Times New Roman" w:cs="Times New Roman"/>
          <w:b/>
          <w:sz w:val="28"/>
          <w:szCs w:val="28"/>
        </w:rPr>
        <w:tab/>
      </w:r>
      <w:r w:rsidRPr="00E07CB6">
        <w:rPr>
          <w:rFonts w:ascii="Times New Roman" w:hAnsi="Times New Roman" w:cs="Times New Roman"/>
          <w:b/>
          <w:sz w:val="28"/>
          <w:szCs w:val="28"/>
        </w:rPr>
        <w:tab/>
      </w:r>
      <w:r w:rsidRPr="00E07CB6">
        <w:rPr>
          <w:rFonts w:ascii="Times New Roman" w:hAnsi="Times New Roman" w:cs="Times New Roman"/>
          <w:b/>
          <w:sz w:val="28"/>
          <w:szCs w:val="28"/>
        </w:rPr>
        <w:tab/>
        <w:t>А.А. Овсієнко</w:t>
      </w:r>
    </w:p>
    <w:p w:rsidR="00883872" w:rsidRPr="00E07CB6" w:rsidRDefault="00883872" w:rsidP="002C7D9C">
      <w:pPr>
        <w:pStyle w:val="a4"/>
        <w:jc w:val="both"/>
        <w:rPr>
          <w:rFonts w:ascii="Times New Roman" w:hAnsi="Times New Roman" w:cs="Times New Roman"/>
          <w:b/>
          <w:sz w:val="28"/>
          <w:szCs w:val="28"/>
        </w:rPr>
      </w:pPr>
    </w:p>
    <w:sectPr w:rsidR="00883872" w:rsidRPr="00E07CB6" w:rsidSect="00E16359">
      <w:headerReference w:type="default" r:id="rId9"/>
      <w:pgSz w:w="12240" w:h="15840" w:code="1"/>
      <w:pgMar w:top="1238" w:right="612" w:bottom="1135" w:left="1854" w:header="568"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3D2" w:rsidRDefault="009C73D2" w:rsidP="00883872">
      <w:r>
        <w:separator/>
      </w:r>
    </w:p>
  </w:endnote>
  <w:endnote w:type="continuationSeparator" w:id="0">
    <w:p w:rsidR="009C73D2" w:rsidRDefault="009C73D2" w:rsidP="00883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3D2" w:rsidRDefault="009C73D2"/>
  </w:footnote>
  <w:footnote w:type="continuationSeparator" w:id="0">
    <w:p w:rsidR="009C73D2" w:rsidRDefault="009C73D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7219"/>
      <w:docPartObj>
        <w:docPartGallery w:val="Page Numbers (Top of Page)"/>
        <w:docPartUnique/>
      </w:docPartObj>
    </w:sdtPr>
    <w:sdtEndPr>
      <w:rPr>
        <w:rFonts w:ascii="Times New Roman" w:hAnsi="Times New Roman" w:cs="Times New Roman"/>
      </w:rPr>
    </w:sdtEndPr>
    <w:sdtContent>
      <w:p w:rsidR="005A7AF8" w:rsidRPr="00E07CB6" w:rsidRDefault="00024A73">
        <w:pPr>
          <w:pStyle w:val="a5"/>
          <w:jc w:val="center"/>
          <w:rPr>
            <w:rFonts w:ascii="Times New Roman" w:hAnsi="Times New Roman" w:cs="Times New Roman"/>
          </w:rPr>
        </w:pPr>
        <w:r w:rsidRPr="00E07CB6">
          <w:rPr>
            <w:rFonts w:ascii="Times New Roman" w:hAnsi="Times New Roman" w:cs="Times New Roman"/>
          </w:rPr>
          <w:fldChar w:fldCharType="begin"/>
        </w:r>
        <w:r w:rsidR="005A7AF8" w:rsidRPr="00E07CB6">
          <w:rPr>
            <w:rFonts w:ascii="Times New Roman" w:hAnsi="Times New Roman" w:cs="Times New Roman"/>
          </w:rPr>
          <w:instrText xml:space="preserve"> PAGE   \* MERGEFORMAT </w:instrText>
        </w:r>
        <w:r w:rsidRPr="00E07CB6">
          <w:rPr>
            <w:rFonts w:ascii="Times New Roman" w:hAnsi="Times New Roman" w:cs="Times New Roman"/>
          </w:rPr>
          <w:fldChar w:fldCharType="separate"/>
        </w:r>
        <w:r w:rsidR="008E44D2">
          <w:rPr>
            <w:rFonts w:ascii="Times New Roman" w:hAnsi="Times New Roman" w:cs="Times New Roman"/>
            <w:noProof/>
          </w:rPr>
          <w:t>10</w:t>
        </w:r>
        <w:r w:rsidRPr="00E07CB6">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401C2"/>
    <w:multiLevelType w:val="multilevel"/>
    <w:tmpl w:val="5DEEF5C2"/>
    <w:lvl w:ilvl="0">
      <w:start w:val="2019"/>
      <w:numFmt w:val="decimal"/>
      <w:lvlText w:val="13.0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4578"/>
  </w:hdrShapeDefaults>
  <w:footnotePr>
    <w:footnote w:id="-1"/>
    <w:footnote w:id="0"/>
  </w:footnotePr>
  <w:endnotePr>
    <w:endnote w:id="-1"/>
    <w:endnote w:id="0"/>
  </w:endnotePr>
  <w:compat>
    <w:doNotExpandShiftReturn/>
  </w:compat>
  <w:rsids>
    <w:rsidRoot w:val="00883872"/>
    <w:rsid w:val="00024A73"/>
    <w:rsid w:val="000B68A5"/>
    <w:rsid w:val="00102910"/>
    <w:rsid w:val="001B0762"/>
    <w:rsid w:val="001C6356"/>
    <w:rsid w:val="00211650"/>
    <w:rsid w:val="002C7D9C"/>
    <w:rsid w:val="0030698B"/>
    <w:rsid w:val="003D470A"/>
    <w:rsid w:val="004B1F31"/>
    <w:rsid w:val="004F1BEB"/>
    <w:rsid w:val="005628EF"/>
    <w:rsid w:val="00586DD7"/>
    <w:rsid w:val="00593942"/>
    <w:rsid w:val="005A7AF8"/>
    <w:rsid w:val="006A3C31"/>
    <w:rsid w:val="006E5A8D"/>
    <w:rsid w:val="006E6656"/>
    <w:rsid w:val="007241B1"/>
    <w:rsid w:val="007463FB"/>
    <w:rsid w:val="007B469A"/>
    <w:rsid w:val="00811D4C"/>
    <w:rsid w:val="00831734"/>
    <w:rsid w:val="00856439"/>
    <w:rsid w:val="00883872"/>
    <w:rsid w:val="00896976"/>
    <w:rsid w:val="008D37D8"/>
    <w:rsid w:val="008E44D2"/>
    <w:rsid w:val="008F1DB9"/>
    <w:rsid w:val="00951043"/>
    <w:rsid w:val="009920DB"/>
    <w:rsid w:val="009C73D2"/>
    <w:rsid w:val="00A461B7"/>
    <w:rsid w:val="00A722F6"/>
    <w:rsid w:val="00A76DC1"/>
    <w:rsid w:val="00AB7544"/>
    <w:rsid w:val="00B51221"/>
    <w:rsid w:val="00B96562"/>
    <w:rsid w:val="00BB1714"/>
    <w:rsid w:val="00BF15D5"/>
    <w:rsid w:val="00C23EC9"/>
    <w:rsid w:val="00C346BA"/>
    <w:rsid w:val="00C54DE1"/>
    <w:rsid w:val="00C57A97"/>
    <w:rsid w:val="00C9612F"/>
    <w:rsid w:val="00D0539B"/>
    <w:rsid w:val="00D156FC"/>
    <w:rsid w:val="00D24141"/>
    <w:rsid w:val="00D42F1A"/>
    <w:rsid w:val="00D96509"/>
    <w:rsid w:val="00DB2098"/>
    <w:rsid w:val="00DB2FB1"/>
    <w:rsid w:val="00E07CB6"/>
    <w:rsid w:val="00E16359"/>
    <w:rsid w:val="00E77241"/>
    <w:rsid w:val="00EF0B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jaVu Sans" w:eastAsia="DejaVu Sans" w:hAnsi="DejaVu Sans" w:cs="DejaVu San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8387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83872"/>
    <w:rPr>
      <w:color w:val="0066CC"/>
      <w:u w:val="single"/>
    </w:rPr>
  </w:style>
  <w:style w:type="character" w:customStyle="1" w:styleId="2Exact">
    <w:name w:val="Основной текст (2) Exact"/>
    <w:basedOn w:val="a0"/>
    <w:rsid w:val="00883872"/>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883872"/>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883872"/>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883872"/>
    <w:pPr>
      <w:shd w:val="clear" w:color="auto" w:fill="FFFFFF"/>
      <w:spacing w:before="240" w:after="60" w:line="307"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883872"/>
    <w:pPr>
      <w:shd w:val="clear" w:color="auto" w:fill="FFFFFF"/>
      <w:spacing w:line="264" w:lineRule="exact"/>
      <w:jc w:val="both"/>
    </w:pPr>
    <w:rPr>
      <w:rFonts w:ascii="Times New Roman" w:eastAsia="Times New Roman" w:hAnsi="Times New Roman" w:cs="Times New Roman"/>
      <w:b/>
      <w:bCs/>
    </w:rPr>
  </w:style>
  <w:style w:type="paragraph" w:styleId="a4">
    <w:name w:val="No Spacing"/>
    <w:uiPriority w:val="1"/>
    <w:qFormat/>
    <w:rsid w:val="008F1DB9"/>
    <w:rPr>
      <w:color w:val="000000"/>
    </w:rPr>
  </w:style>
  <w:style w:type="paragraph" w:customStyle="1" w:styleId="Style5">
    <w:name w:val="Style5"/>
    <w:basedOn w:val="a"/>
    <w:uiPriority w:val="99"/>
    <w:rsid w:val="00E07CB6"/>
    <w:pPr>
      <w:autoSpaceDE w:val="0"/>
      <w:autoSpaceDN w:val="0"/>
      <w:adjustRightInd w:val="0"/>
    </w:pPr>
    <w:rPr>
      <w:rFonts w:ascii="Times New Roman" w:eastAsia="Times New Roman" w:hAnsi="Times New Roman" w:cs="Times New Roman"/>
      <w:color w:val="auto"/>
      <w:lang w:val="ru-RU" w:eastAsia="ru-RU" w:bidi="ar-SA"/>
    </w:rPr>
  </w:style>
  <w:style w:type="character" w:customStyle="1" w:styleId="FontStyle17">
    <w:name w:val="Font Style17"/>
    <w:uiPriority w:val="99"/>
    <w:rsid w:val="00E07CB6"/>
    <w:rPr>
      <w:rFonts w:ascii="Times New Roman" w:hAnsi="Times New Roman" w:cs="Times New Roman"/>
      <w:b/>
      <w:bCs/>
      <w:spacing w:val="20"/>
      <w:sz w:val="24"/>
      <w:szCs w:val="24"/>
    </w:rPr>
  </w:style>
  <w:style w:type="paragraph" w:styleId="a5">
    <w:name w:val="header"/>
    <w:basedOn w:val="a"/>
    <w:link w:val="a6"/>
    <w:uiPriority w:val="99"/>
    <w:unhideWhenUsed/>
    <w:rsid w:val="00E07CB6"/>
    <w:pPr>
      <w:tabs>
        <w:tab w:val="center" w:pos="4819"/>
        <w:tab w:val="right" w:pos="9639"/>
      </w:tabs>
    </w:pPr>
  </w:style>
  <w:style w:type="character" w:customStyle="1" w:styleId="a6">
    <w:name w:val="Верхний колонтитул Знак"/>
    <w:basedOn w:val="a0"/>
    <w:link w:val="a5"/>
    <w:uiPriority w:val="99"/>
    <w:rsid w:val="00E07CB6"/>
    <w:rPr>
      <w:color w:val="000000"/>
    </w:rPr>
  </w:style>
  <w:style w:type="paragraph" w:styleId="a7">
    <w:name w:val="footer"/>
    <w:basedOn w:val="a"/>
    <w:link w:val="a8"/>
    <w:uiPriority w:val="99"/>
    <w:semiHidden/>
    <w:unhideWhenUsed/>
    <w:rsid w:val="00E07CB6"/>
    <w:pPr>
      <w:tabs>
        <w:tab w:val="center" w:pos="4819"/>
        <w:tab w:val="right" w:pos="9639"/>
      </w:tabs>
    </w:pPr>
  </w:style>
  <w:style w:type="character" w:customStyle="1" w:styleId="a8">
    <w:name w:val="Нижний колонтитул Знак"/>
    <w:basedOn w:val="a0"/>
    <w:link w:val="a7"/>
    <w:uiPriority w:val="99"/>
    <w:semiHidden/>
    <w:rsid w:val="00E07CB6"/>
    <w:rPr>
      <w:color w:val="000000"/>
    </w:rPr>
  </w:style>
  <w:style w:type="paragraph" w:styleId="a9">
    <w:name w:val="Balloon Text"/>
    <w:basedOn w:val="a"/>
    <w:link w:val="aa"/>
    <w:uiPriority w:val="99"/>
    <w:semiHidden/>
    <w:unhideWhenUsed/>
    <w:rsid w:val="004F1BEB"/>
    <w:rPr>
      <w:rFonts w:ascii="Tahoma" w:hAnsi="Tahoma" w:cs="Tahoma"/>
      <w:sz w:val="16"/>
      <w:szCs w:val="16"/>
    </w:rPr>
  </w:style>
  <w:style w:type="character" w:customStyle="1" w:styleId="aa">
    <w:name w:val="Текст выноски Знак"/>
    <w:basedOn w:val="a0"/>
    <w:link w:val="a9"/>
    <w:uiPriority w:val="99"/>
    <w:semiHidden/>
    <w:rsid w:val="004F1BEB"/>
    <w:rPr>
      <w:rFonts w:ascii="Tahoma" w:hAnsi="Tahoma" w:cs="Tahoma"/>
      <w:color w:val="000000"/>
      <w:sz w:val="16"/>
      <w:szCs w:val="16"/>
    </w:rPr>
  </w:style>
  <w:style w:type="paragraph" w:customStyle="1" w:styleId="Default">
    <w:name w:val="Default"/>
    <w:rsid w:val="002C7D9C"/>
    <w:pPr>
      <w:widowControl/>
      <w:autoSpaceDE w:val="0"/>
      <w:autoSpaceDN w:val="0"/>
      <w:adjustRightInd w:val="0"/>
    </w:pPr>
    <w:rPr>
      <w:rFonts w:ascii="Times New Roman" w:hAnsi="Times New Roman" w:cs="Times New Roman"/>
      <w:color w:val="000000"/>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715CB-2951-4B51-AA34-BD67D3F9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10</Pages>
  <Words>16717</Words>
  <Characters>9529</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Ігор Демчик (HCJ-MEMBER0635 - i.demchyk)</dc:creator>
  <cp:lastModifiedBy>Ігор Демчик (HCJ-MEMBER0635 - i.demchyk)</cp:lastModifiedBy>
  <cp:revision>7</cp:revision>
  <cp:lastPrinted>2020-09-09T09:19:00Z</cp:lastPrinted>
  <dcterms:created xsi:type="dcterms:W3CDTF">2020-09-04T14:03:00Z</dcterms:created>
  <dcterms:modified xsi:type="dcterms:W3CDTF">2020-09-10T07:57:00Z</dcterms:modified>
</cp:coreProperties>
</file>