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BD3" w:rsidRDefault="008D0BD3" w:rsidP="008D0BD3">
      <w:pPr>
        <w:pStyle w:val="a5"/>
        <w:ind w:left="0"/>
        <w:jc w:val="both"/>
        <w:rPr>
          <w:sz w:val="28"/>
          <w:szCs w:val="28"/>
          <w:lang w:val="uk-UA"/>
        </w:rPr>
      </w:pPr>
    </w:p>
    <w:p w:rsidR="008D0BD3" w:rsidRDefault="008D0BD3" w:rsidP="008D0BD3">
      <w:pPr>
        <w:pStyle w:val="a5"/>
        <w:ind w:left="0"/>
        <w:jc w:val="center"/>
        <w:rPr>
          <w:sz w:val="28"/>
          <w:szCs w:val="28"/>
          <w:lang w:val="uk-UA"/>
        </w:rPr>
      </w:pPr>
      <w:r>
        <w:rPr>
          <w:rFonts w:ascii="AcademyC" w:hAnsi="AcademyC"/>
          <w:b/>
          <w:noProof/>
          <w:color w:val="000000"/>
          <w:lang w:val="uk-UA" w:eastAsia="uk-UA"/>
        </w:rPr>
        <w:drawing>
          <wp:inline distT="0" distB="0" distL="0" distR="0">
            <wp:extent cx="531495" cy="690880"/>
            <wp:effectExtent l="19050" t="0" r="190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31495" cy="690880"/>
                    </a:xfrm>
                    <a:prstGeom prst="rect">
                      <a:avLst/>
                    </a:prstGeom>
                    <a:noFill/>
                    <a:ln w="9525">
                      <a:noFill/>
                      <a:miter lim="800000"/>
                      <a:headEnd/>
                      <a:tailEnd/>
                    </a:ln>
                  </pic:spPr>
                </pic:pic>
              </a:graphicData>
            </a:graphic>
          </wp:inline>
        </w:drawing>
      </w:r>
    </w:p>
    <w:p w:rsidR="008D0BD3" w:rsidRDefault="008D0BD3" w:rsidP="008D0BD3">
      <w:pPr>
        <w:spacing w:before="360" w:after="60"/>
        <w:jc w:val="center"/>
        <w:rPr>
          <w:rFonts w:ascii="AcademyC" w:hAnsi="AcademyC"/>
          <w:b/>
          <w:color w:val="000000"/>
        </w:rPr>
      </w:pPr>
      <w:r>
        <w:rPr>
          <w:rFonts w:ascii="AcademyC" w:hAnsi="AcademyC"/>
          <w:b/>
          <w:color w:val="000000"/>
        </w:rPr>
        <w:t>УКРАЇНА</w:t>
      </w:r>
    </w:p>
    <w:p w:rsidR="008D0BD3" w:rsidRDefault="008D0BD3" w:rsidP="008D0BD3">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8D0BD3" w:rsidRDefault="008D0BD3" w:rsidP="008D0BD3">
      <w:pPr>
        <w:spacing w:after="60"/>
        <w:jc w:val="center"/>
        <w:rPr>
          <w:rFonts w:ascii="AcademyC" w:hAnsi="AcademyC"/>
          <w:b/>
          <w:color w:val="000000"/>
          <w:sz w:val="28"/>
          <w:szCs w:val="28"/>
          <w:lang w:val="ru-RU"/>
        </w:rPr>
      </w:pPr>
      <w:r>
        <w:rPr>
          <w:rFonts w:ascii="AcademyC" w:hAnsi="AcademyC"/>
          <w:b/>
          <w:color w:val="000000"/>
          <w:sz w:val="28"/>
          <w:szCs w:val="28"/>
        </w:rPr>
        <w:t>ТРЕТЯ ДИСЦИПЛІНАРНА ПАЛАТА</w:t>
      </w:r>
    </w:p>
    <w:p w:rsidR="008D0BD3" w:rsidRDefault="008D0BD3" w:rsidP="008D0BD3">
      <w:pPr>
        <w:pStyle w:val="a5"/>
        <w:spacing w:after="240"/>
        <w:ind w:left="0"/>
        <w:jc w:val="center"/>
        <w:rPr>
          <w:rFonts w:ascii="AcademyC" w:hAnsi="AcademyC"/>
          <w:b/>
          <w:sz w:val="28"/>
          <w:szCs w:val="28"/>
        </w:rPr>
      </w:pPr>
      <w:r>
        <w:rPr>
          <w:rFonts w:ascii="AcademyC" w:hAnsi="AcademyC"/>
          <w:b/>
          <w:sz w:val="28"/>
          <w:szCs w:val="28"/>
        </w:rPr>
        <w:t>УХВАЛА</w:t>
      </w:r>
    </w:p>
    <w:tbl>
      <w:tblPr>
        <w:tblW w:w="10173" w:type="dxa"/>
        <w:tblInd w:w="-142" w:type="dxa"/>
        <w:tblLook w:val="04A0" w:firstRow="1" w:lastRow="0" w:firstColumn="1" w:lastColumn="0" w:noHBand="0" w:noVBand="1"/>
      </w:tblPr>
      <w:tblGrid>
        <w:gridCol w:w="142"/>
        <w:gridCol w:w="3098"/>
        <w:gridCol w:w="1844"/>
        <w:gridCol w:w="1465"/>
        <w:gridCol w:w="3624"/>
      </w:tblGrid>
      <w:tr w:rsidR="008D0BD3" w:rsidTr="008D0BD3">
        <w:trPr>
          <w:gridBefore w:val="1"/>
          <w:wBefore w:w="142" w:type="dxa"/>
          <w:trHeight w:val="188"/>
        </w:trPr>
        <w:tc>
          <w:tcPr>
            <w:tcW w:w="3098" w:type="dxa"/>
            <w:hideMark/>
          </w:tcPr>
          <w:p w:rsidR="008D0BD3" w:rsidRDefault="008D0BD3">
            <w:pPr>
              <w:ind w:right="-2"/>
              <w:rPr>
                <w:rFonts w:ascii="Times New Roman" w:hAnsi="Times New Roman" w:cs="Times New Roman"/>
                <w:noProof/>
                <w:sz w:val="28"/>
                <w:szCs w:val="28"/>
                <w:lang w:val="en-US"/>
              </w:rPr>
            </w:pPr>
            <w:r>
              <w:rPr>
                <w:rFonts w:ascii="Times New Roman" w:hAnsi="Times New Roman" w:cs="Times New Roman"/>
                <w:noProof/>
                <w:sz w:val="28"/>
                <w:szCs w:val="28"/>
                <w:lang w:val="ru-RU"/>
              </w:rPr>
              <w:t>9 вересня</w:t>
            </w:r>
            <w:r>
              <w:rPr>
                <w:rFonts w:ascii="Times New Roman" w:hAnsi="Times New Roman" w:cs="Times New Roman"/>
                <w:noProof/>
                <w:sz w:val="28"/>
                <w:szCs w:val="28"/>
              </w:rPr>
              <w:t xml:space="preserve"> 2020 року</w:t>
            </w:r>
            <w:r>
              <w:rPr>
                <w:rFonts w:ascii="Times New Roman" w:hAnsi="Times New Roman" w:cs="Times New Roman"/>
                <w:noProof/>
                <w:sz w:val="28"/>
                <w:szCs w:val="28"/>
                <w:lang w:val="ru-RU"/>
              </w:rPr>
              <w:t xml:space="preserve"> </w:t>
            </w:r>
          </w:p>
        </w:tc>
        <w:tc>
          <w:tcPr>
            <w:tcW w:w="3309" w:type="dxa"/>
            <w:gridSpan w:val="2"/>
            <w:hideMark/>
          </w:tcPr>
          <w:p w:rsidR="008D0BD3" w:rsidRDefault="008D0BD3">
            <w:pPr>
              <w:ind w:right="-2"/>
              <w:jc w:val="center"/>
              <w:rPr>
                <w:rFonts w:ascii="Book Antiqua" w:hAnsi="Book Antiqua"/>
                <w:noProof/>
              </w:rPr>
            </w:pPr>
            <w:r>
              <w:rPr>
                <w:rFonts w:ascii="Bookman Old Style" w:hAnsi="Bookman Old Style"/>
                <w:sz w:val="20"/>
                <w:szCs w:val="20"/>
                <w:lang w:val="ru-RU"/>
              </w:rPr>
              <w:t xml:space="preserve">      </w:t>
            </w:r>
            <w:r>
              <w:rPr>
                <w:rFonts w:ascii="Book Antiqua" w:hAnsi="Book Antiqua"/>
              </w:rPr>
              <w:t>Київ</w:t>
            </w:r>
          </w:p>
        </w:tc>
        <w:tc>
          <w:tcPr>
            <w:tcW w:w="3624" w:type="dxa"/>
            <w:hideMark/>
          </w:tcPr>
          <w:p w:rsidR="008D0BD3" w:rsidRDefault="00C11B0E">
            <w:pPr>
              <w:ind w:right="-2"/>
              <w:jc w:val="center"/>
              <w:rPr>
                <w:rFonts w:ascii="Times New Roman" w:hAnsi="Times New Roman" w:cs="Times New Roman"/>
                <w:noProof/>
                <w:sz w:val="28"/>
                <w:szCs w:val="28"/>
                <w:lang w:val="ru-RU"/>
              </w:rPr>
            </w:pPr>
            <w:r>
              <w:rPr>
                <w:rFonts w:ascii="Times New Roman" w:hAnsi="Times New Roman" w:cs="Times New Roman"/>
                <w:b/>
                <w:noProof/>
                <w:sz w:val="28"/>
                <w:szCs w:val="28"/>
              </w:rPr>
              <w:t>№ 2600</w:t>
            </w:r>
            <w:r w:rsidR="008D0BD3">
              <w:rPr>
                <w:rFonts w:ascii="Times New Roman" w:hAnsi="Times New Roman" w:cs="Times New Roman"/>
                <w:b/>
                <w:noProof/>
                <w:sz w:val="28"/>
                <w:szCs w:val="28"/>
              </w:rPr>
              <w:t>/3дп/15-20</w:t>
            </w:r>
          </w:p>
        </w:tc>
      </w:tr>
      <w:tr w:rsidR="008D0BD3" w:rsidTr="008D0BD3">
        <w:trPr>
          <w:gridAfter w:val="2"/>
          <w:wAfter w:w="5089" w:type="dxa"/>
          <w:trHeight w:val="1236"/>
        </w:trPr>
        <w:tc>
          <w:tcPr>
            <w:tcW w:w="5084" w:type="dxa"/>
            <w:gridSpan w:val="3"/>
          </w:tcPr>
          <w:p w:rsidR="008D0BD3" w:rsidRDefault="008D0BD3">
            <w:pPr>
              <w:spacing w:after="0" w:line="240" w:lineRule="auto"/>
              <w:ind w:right="435"/>
              <w:jc w:val="both"/>
              <w:rPr>
                <w:rFonts w:ascii="Times New Roman" w:eastAsia="Calibri" w:hAnsi="Times New Roman" w:cs="Times New Roman"/>
                <w:b/>
                <w:sz w:val="24"/>
                <w:szCs w:val="24"/>
              </w:rPr>
            </w:pPr>
          </w:p>
          <w:p w:rsidR="008D0BD3" w:rsidRDefault="008D0BD3" w:rsidP="008D0BD3">
            <w:pPr>
              <w:spacing w:after="0" w:line="240" w:lineRule="auto"/>
              <w:ind w:right="577"/>
              <w:jc w:val="both"/>
              <w:rPr>
                <w:rFonts w:ascii="Times New Roman" w:eastAsia="Calibri" w:hAnsi="Times New Roman" w:cs="Times New Roman"/>
                <w:b/>
                <w:bCs/>
                <w:sz w:val="26"/>
                <w:szCs w:val="26"/>
                <w:shd w:val="clear" w:color="auto" w:fill="FFFFFF"/>
                <w:lang w:eastAsia="uk-UA"/>
              </w:rPr>
            </w:pPr>
            <w:r>
              <w:rPr>
                <w:rFonts w:ascii="Times New Roman" w:eastAsia="Calibri" w:hAnsi="Times New Roman" w:cs="Times New Roman"/>
                <w:b/>
                <w:sz w:val="24"/>
                <w:szCs w:val="24"/>
              </w:rPr>
              <w:t>Про залишення без розгляду та повернення дисци</w:t>
            </w:r>
            <w:r w:rsidR="00E708DD">
              <w:rPr>
                <w:rFonts w:ascii="Times New Roman" w:eastAsia="Calibri" w:hAnsi="Times New Roman" w:cs="Times New Roman"/>
                <w:b/>
                <w:sz w:val="24"/>
                <w:szCs w:val="24"/>
              </w:rPr>
              <w:t>плінарної скарги адвоката Цімури</w:t>
            </w:r>
            <w:r>
              <w:rPr>
                <w:rFonts w:ascii="Times New Roman" w:eastAsia="Calibri" w:hAnsi="Times New Roman" w:cs="Times New Roman"/>
                <w:b/>
                <w:sz w:val="24"/>
                <w:szCs w:val="24"/>
              </w:rPr>
              <w:t xml:space="preserve"> Я.В. в інтересах Джанелідзе П.А. стосовно судді Приморського районного суду міста Одеси Свяченої Ю.Б.</w:t>
            </w:r>
          </w:p>
        </w:tc>
      </w:tr>
    </w:tbl>
    <w:p w:rsidR="008D0BD3" w:rsidRDefault="008D0BD3" w:rsidP="008D0BD3">
      <w:pPr>
        <w:spacing w:after="0" w:line="240" w:lineRule="auto"/>
        <w:ind w:firstLine="709"/>
        <w:jc w:val="both"/>
        <w:rPr>
          <w:rFonts w:ascii="Times New Roman" w:eastAsia="Calibri" w:hAnsi="Times New Roman" w:cs="Times New Roman"/>
          <w:sz w:val="28"/>
          <w:szCs w:val="28"/>
        </w:rPr>
      </w:pPr>
    </w:p>
    <w:p w:rsidR="008D0BD3" w:rsidRDefault="008D0BD3" w:rsidP="008D0BD3">
      <w:pPr>
        <w:pStyle w:val="a3"/>
        <w:ind w:firstLine="708"/>
        <w:jc w:val="both"/>
        <w:rPr>
          <w:rFonts w:ascii="Times New Roman" w:hAnsi="Times New Roman"/>
          <w:sz w:val="28"/>
          <w:szCs w:val="28"/>
        </w:rPr>
      </w:pPr>
      <w:r>
        <w:rPr>
          <w:rFonts w:ascii="Times New Roman" w:hAnsi="Times New Roman"/>
          <w:sz w:val="28"/>
          <w:szCs w:val="28"/>
        </w:rPr>
        <w:t>Третя Дисциплінарна палата Вищої ради правосуддя у складі головуючого – Говорухи В.І., членів</w:t>
      </w:r>
      <w:r>
        <w:rPr>
          <w:rFonts w:ascii="Times New Roman" w:hAnsi="Times New Roman"/>
          <w:bCs/>
          <w:sz w:val="28"/>
          <w:szCs w:val="28"/>
          <w:lang w:eastAsia="ru-RU"/>
        </w:rPr>
        <w:t xml:space="preserve"> Гречківського П.М.,</w:t>
      </w:r>
      <w:r>
        <w:rPr>
          <w:rFonts w:ascii="Times New Roman" w:hAnsi="Times New Roman"/>
          <w:sz w:val="28"/>
          <w:szCs w:val="28"/>
        </w:rPr>
        <w:t xml:space="preserve"> Іванової Л.Б., Матвійчука В.В., розглянувши висновок доповідача – члена Третьої Дисциплінарної палати Вищої ради правосуддя Швецової Л.А. та додані до нього матеріали попередньої перевірки дисциплінарної скарги адво</w:t>
      </w:r>
      <w:r w:rsidR="00E708DD">
        <w:rPr>
          <w:rFonts w:ascii="Times New Roman" w:hAnsi="Times New Roman"/>
          <w:sz w:val="28"/>
          <w:szCs w:val="28"/>
        </w:rPr>
        <w:t>ката Цімури</w:t>
      </w:r>
      <w:r>
        <w:rPr>
          <w:rFonts w:ascii="Times New Roman" w:hAnsi="Times New Roman"/>
          <w:sz w:val="28"/>
          <w:szCs w:val="28"/>
        </w:rPr>
        <w:t xml:space="preserve"> Яромира Володимировича в інтересах Джанелідзе Полікарпе Автанділовича стосовно судді</w:t>
      </w:r>
      <w:r w:rsidR="00DB56C1">
        <w:rPr>
          <w:rFonts w:ascii="Times New Roman" w:hAnsi="Times New Roman"/>
          <w:sz w:val="28"/>
          <w:szCs w:val="28"/>
        </w:rPr>
        <w:t xml:space="preserve"> Приморського районного суду міста Одеси Свяченої Юлії Борисівни</w:t>
      </w:r>
      <w:r>
        <w:rPr>
          <w:rFonts w:ascii="Times New Roman" w:hAnsi="Times New Roman"/>
          <w:sz w:val="28"/>
          <w:szCs w:val="28"/>
        </w:rPr>
        <w:t>,</w:t>
      </w:r>
    </w:p>
    <w:p w:rsidR="008D0BD3" w:rsidRDefault="008D0BD3" w:rsidP="008D0BD3">
      <w:pPr>
        <w:spacing w:after="0" w:line="240" w:lineRule="auto"/>
        <w:ind w:firstLine="709"/>
        <w:jc w:val="both"/>
        <w:rPr>
          <w:rFonts w:ascii="Times New Roman" w:eastAsia="Calibri" w:hAnsi="Times New Roman" w:cs="Times New Roman"/>
          <w:sz w:val="20"/>
          <w:szCs w:val="20"/>
        </w:rPr>
      </w:pPr>
    </w:p>
    <w:p w:rsidR="008D0BD3" w:rsidRDefault="008D0BD3" w:rsidP="008D0BD3">
      <w:pPr>
        <w:spacing w:before="120" w:after="12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встановила:</w:t>
      </w:r>
    </w:p>
    <w:p w:rsidR="00DB56C1" w:rsidRPr="00DB56C1" w:rsidRDefault="00DB56C1" w:rsidP="00DB56C1">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w:t>
      </w:r>
      <w:r w:rsidRPr="00DB56C1">
        <w:rPr>
          <w:rFonts w:ascii="Times New Roman" w:hAnsi="Times New Roman" w:cs="Times New Roman"/>
          <w:sz w:val="28"/>
          <w:szCs w:val="28"/>
        </w:rPr>
        <w:t>о Вищої ради правосуддя 7 серпня 2020 року за вхідним                                             № Ц-4507/0/7-20 надійшла дисц</w:t>
      </w:r>
      <w:r w:rsidR="00E708DD">
        <w:rPr>
          <w:rFonts w:ascii="Times New Roman" w:hAnsi="Times New Roman" w:cs="Times New Roman"/>
          <w:sz w:val="28"/>
          <w:szCs w:val="28"/>
        </w:rPr>
        <w:t>иплінарна скарга адвоката Цімури</w:t>
      </w:r>
      <w:r w:rsidRPr="00DB56C1">
        <w:rPr>
          <w:rFonts w:ascii="Times New Roman" w:hAnsi="Times New Roman" w:cs="Times New Roman"/>
          <w:sz w:val="28"/>
          <w:szCs w:val="28"/>
        </w:rPr>
        <w:t xml:space="preserve"> Я.В. в інтересах Джанелідзе П.А. на дії судді Приморського районного суду міста Одеси Свяченої Ю.Б. під час розгляду </w:t>
      </w:r>
      <w:r w:rsidRPr="00DB56C1">
        <w:rPr>
          <w:rFonts w:ascii="Times New Roman" w:hAnsi="Times New Roman" w:cs="Times New Roman"/>
          <w:color w:val="000000"/>
          <w:sz w:val="28"/>
          <w:szCs w:val="28"/>
        </w:rPr>
        <w:t xml:space="preserve">матеріалів адміністративної справи                </w:t>
      </w:r>
      <w:r w:rsidRPr="00DB56C1">
        <w:rPr>
          <w:rFonts w:ascii="Times New Roman" w:hAnsi="Times New Roman" w:cs="Times New Roman"/>
          <w:sz w:val="28"/>
          <w:szCs w:val="28"/>
        </w:rPr>
        <w:t xml:space="preserve">№ 522/12540/20 </w:t>
      </w:r>
      <w:r w:rsidRPr="00DB56C1">
        <w:rPr>
          <w:rFonts w:ascii="Times New Roman" w:hAnsi="Times New Roman" w:cs="Times New Roman"/>
          <w:color w:val="000000"/>
          <w:sz w:val="28"/>
          <w:szCs w:val="28"/>
        </w:rPr>
        <w:t xml:space="preserve">за позовом Головного управління Державної міграційної служби України в Одеській області до </w:t>
      </w:r>
      <w:r w:rsidR="00597540">
        <w:rPr>
          <w:rFonts w:ascii="Times New Roman" w:hAnsi="Times New Roman" w:cs="Times New Roman"/>
          <w:color w:val="000000"/>
          <w:sz w:val="28"/>
          <w:szCs w:val="28"/>
        </w:rPr>
        <w:t xml:space="preserve">ОСОБА_1 </w:t>
      </w:r>
      <w:r w:rsidRPr="00DB56C1">
        <w:rPr>
          <w:rFonts w:ascii="Times New Roman" w:hAnsi="Times New Roman" w:cs="Times New Roman"/>
          <w:color w:val="000000"/>
          <w:sz w:val="28"/>
          <w:szCs w:val="28"/>
        </w:rPr>
        <w:t>про затримання з метою ідентифікації та забезпечення примусового видворення за межі території України</w:t>
      </w:r>
      <w:r w:rsidRPr="00DB56C1">
        <w:rPr>
          <w:rFonts w:ascii="Times New Roman" w:hAnsi="Times New Roman" w:cs="Times New Roman"/>
          <w:sz w:val="28"/>
          <w:szCs w:val="28"/>
        </w:rPr>
        <w:t>.</w:t>
      </w:r>
    </w:p>
    <w:p w:rsidR="00DB56C1" w:rsidRPr="00DB56C1" w:rsidRDefault="00DB56C1" w:rsidP="00DB56C1">
      <w:pPr>
        <w:autoSpaceDE w:val="0"/>
        <w:autoSpaceDN w:val="0"/>
        <w:adjustRightInd w:val="0"/>
        <w:spacing w:after="0" w:line="240" w:lineRule="auto"/>
        <w:ind w:firstLine="709"/>
        <w:jc w:val="both"/>
        <w:rPr>
          <w:rFonts w:ascii="Times New Roman" w:hAnsi="Times New Roman" w:cs="Times New Roman"/>
          <w:sz w:val="28"/>
          <w:szCs w:val="28"/>
        </w:rPr>
      </w:pPr>
      <w:r w:rsidRPr="00DB56C1">
        <w:rPr>
          <w:rFonts w:ascii="Times New Roman" w:hAnsi="Times New Roman" w:cs="Times New Roman"/>
          <w:sz w:val="28"/>
          <w:szCs w:val="28"/>
        </w:rPr>
        <w:t>У своїй дисциплінарній скарзі адвокат Цімур</w:t>
      </w:r>
      <w:r w:rsidR="00E708DD">
        <w:rPr>
          <w:rFonts w:ascii="Times New Roman" w:hAnsi="Times New Roman" w:cs="Times New Roman"/>
          <w:sz w:val="28"/>
          <w:szCs w:val="28"/>
        </w:rPr>
        <w:t>а</w:t>
      </w:r>
      <w:r w:rsidRPr="00DB56C1">
        <w:rPr>
          <w:rFonts w:ascii="Times New Roman" w:hAnsi="Times New Roman" w:cs="Times New Roman"/>
          <w:sz w:val="28"/>
          <w:szCs w:val="28"/>
        </w:rPr>
        <w:t xml:space="preserve"> Я.В. висловлює незгоду з рішенням Приморського районного суду міста Одеси від 31 липня 2020 року , яким задоволено адміністративний позов, затримано</w:t>
      </w:r>
      <w:r w:rsidRPr="00DB56C1">
        <w:rPr>
          <w:rFonts w:ascii="Times New Roman" w:hAnsi="Times New Roman" w:cs="Times New Roman"/>
          <w:color w:val="000000"/>
          <w:sz w:val="28"/>
          <w:szCs w:val="28"/>
        </w:rPr>
        <w:t xml:space="preserve"> </w:t>
      </w:r>
      <w:r w:rsidR="00597540">
        <w:rPr>
          <w:rFonts w:ascii="Times New Roman" w:hAnsi="Times New Roman" w:cs="Times New Roman"/>
          <w:color w:val="000000"/>
          <w:sz w:val="28"/>
          <w:szCs w:val="28"/>
        </w:rPr>
        <w:t>ОСОБА_1</w:t>
      </w:r>
      <w:r w:rsidRPr="00DB56C1">
        <w:rPr>
          <w:rFonts w:ascii="Times New Roman" w:hAnsi="Times New Roman" w:cs="Times New Roman"/>
          <w:color w:val="000000"/>
          <w:sz w:val="28"/>
          <w:szCs w:val="28"/>
        </w:rPr>
        <w:t xml:space="preserve"> </w:t>
      </w:r>
      <w:r w:rsidR="00597540">
        <w:rPr>
          <w:rFonts w:ascii="Times New Roman" w:hAnsi="Times New Roman" w:cs="Times New Roman"/>
          <w:color w:val="000000"/>
          <w:sz w:val="28"/>
          <w:szCs w:val="28"/>
        </w:rPr>
        <w:t>ІНФОРМАЦІЯ_1</w:t>
      </w:r>
      <w:r w:rsidRPr="00DB56C1">
        <w:rPr>
          <w:rFonts w:ascii="Times New Roman" w:hAnsi="Times New Roman" w:cs="Times New Roman"/>
          <w:color w:val="000000"/>
          <w:sz w:val="28"/>
          <w:szCs w:val="28"/>
        </w:rPr>
        <w:t xml:space="preserve"> народження, особи без громадянства, з метою ідентифікації та забезпечення примусового видворення за межі території України строком на 6 місяців, тобто до 31 січня 2021 року з поміщенням до пункту тимчасового </w:t>
      </w:r>
      <w:r w:rsidRPr="00DB56C1">
        <w:rPr>
          <w:rFonts w:ascii="Times New Roman" w:hAnsi="Times New Roman" w:cs="Times New Roman"/>
          <w:color w:val="000000"/>
          <w:sz w:val="28"/>
          <w:szCs w:val="28"/>
        </w:rPr>
        <w:lastRenderedPageBreak/>
        <w:t>перебування іноземців та осіб без громадянства, які незаконно перебувають на території України. Скаржник зазначає, що під час судового засідання судді Свяченій Ю.Б. було надано документи на підтвердження доводів відповідача щодо наявності в нього статусу громадянина України, але вказані докази, за твердженням скаржника, навіть не були взяті до уваги суддею. На думку скаржника такі дії судді слід кваліфікувати за пунктом 4 частини першої статті 106 Закону України «Про судоустрій і статус суддів» умисне або внаслідок  недбалості допущення суддею, який брав участь в ухваленні судового рішення, порушення прав людини і основоположних свобод, що призвело до істотних негативних наслідків.</w:t>
      </w:r>
    </w:p>
    <w:p w:rsidR="00DB56C1" w:rsidRPr="00DB56C1" w:rsidRDefault="00DB56C1" w:rsidP="00DB56C1">
      <w:pPr>
        <w:autoSpaceDE w:val="0"/>
        <w:autoSpaceDN w:val="0"/>
        <w:adjustRightInd w:val="0"/>
        <w:spacing w:after="0" w:line="240" w:lineRule="auto"/>
        <w:ind w:firstLine="709"/>
        <w:jc w:val="both"/>
        <w:rPr>
          <w:rFonts w:ascii="Times New Roman" w:hAnsi="Times New Roman" w:cs="Times New Roman"/>
          <w:sz w:val="27"/>
          <w:szCs w:val="27"/>
        </w:rPr>
      </w:pPr>
      <w:r w:rsidRPr="00DB56C1">
        <w:rPr>
          <w:rFonts w:ascii="Times New Roman" w:hAnsi="Times New Roman" w:cs="Times New Roman"/>
          <w:sz w:val="28"/>
          <w:szCs w:val="28"/>
        </w:rPr>
        <w:t xml:space="preserve">Скаржник просить притягнути суддю Приморського районного суду міста Одеси Свячену Ю.Б. до дисциплінарної відповідальності. </w:t>
      </w:r>
    </w:p>
    <w:p w:rsidR="008D0BD3" w:rsidRPr="00DB56C1" w:rsidRDefault="00DB56C1" w:rsidP="00DB56C1">
      <w:pPr>
        <w:autoSpaceDE w:val="0"/>
        <w:autoSpaceDN w:val="0"/>
        <w:adjustRightInd w:val="0"/>
        <w:spacing w:after="0" w:line="240" w:lineRule="auto"/>
        <w:ind w:firstLine="709"/>
        <w:jc w:val="both"/>
        <w:rPr>
          <w:rFonts w:ascii="Times New Roman" w:hAnsi="Times New Roman" w:cs="Times New Roman"/>
          <w:sz w:val="28"/>
          <w:szCs w:val="28"/>
        </w:rPr>
      </w:pPr>
      <w:r w:rsidRPr="00DB56C1">
        <w:rPr>
          <w:rFonts w:ascii="Times New Roman" w:hAnsi="Times New Roman" w:cs="Times New Roman"/>
          <w:sz w:val="28"/>
          <w:szCs w:val="28"/>
        </w:rPr>
        <w:t>Відповідно до протоколу автоматизованого розподілу справи між членами Вищої ради правосуддя від 7 серпня 2020 року зазначена скарга передана для розгляду члену Вищої ради правосуддя Швецовій Л.А.</w:t>
      </w:r>
    </w:p>
    <w:p w:rsidR="008D0BD3" w:rsidRDefault="008D0BD3" w:rsidP="008D0BD3">
      <w:pPr>
        <w:pStyle w:val="Style98"/>
        <w:widowControl/>
        <w:spacing w:line="240" w:lineRule="auto"/>
        <w:ind w:firstLine="709"/>
        <w:rPr>
          <w:color w:val="000000"/>
        </w:rPr>
      </w:pPr>
      <w:r>
        <w:rPr>
          <w:color w:val="000000"/>
        </w:rPr>
        <w:t>За результатами попе</w:t>
      </w:r>
      <w:r w:rsidR="00DB56C1">
        <w:rPr>
          <w:color w:val="000000"/>
        </w:rPr>
        <w:t>редньої перевірки дисциплінарної</w:t>
      </w:r>
      <w:r>
        <w:rPr>
          <w:color w:val="000000"/>
        </w:rPr>
        <w:t xml:space="preserve"> скарг</w:t>
      </w:r>
      <w:r w:rsidR="00DB56C1">
        <w:rPr>
          <w:color w:val="000000"/>
        </w:rPr>
        <w:t>и</w:t>
      </w:r>
      <w:r>
        <w:rPr>
          <w:color w:val="000000"/>
        </w:rPr>
        <w:t xml:space="preserve"> членом Третьої Дисциплінарної палати Швецовою Л.А. складено висновок з пропозицією про </w:t>
      </w:r>
      <w:r>
        <w:t>залишення скарг</w:t>
      </w:r>
      <w:r w:rsidR="00DB56C1">
        <w:t>и без розгляду та повернення її</w:t>
      </w:r>
      <w:r>
        <w:t xml:space="preserve"> </w:t>
      </w:r>
      <w:r>
        <w:rPr>
          <w:color w:val="000000"/>
        </w:rPr>
        <w:t>скаржнику.</w:t>
      </w:r>
    </w:p>
    <w:p w:rsidR="008D0BD3" w:rsidRDefault="008D0BD3" w:rsidP="008D0BD3">
      <w:pPr>
        <w:pStyle w:val="20"/>
        <w:shd w:val="clear" w:color="auto" w:fill="auto"/>
        <w:spacing w:after="0" w:line="240" w:lineRule="auto"/>
        <w:ind w:firstLine="851"/>
        <w:jc w:val="both"/>
        <w:rPr>
          <w:rFonts w:eastAsia="Calibri" w:cs="Times New Roman"/>
          <w:b w:val="0"/>
          <w:bCs w:val="0"/>
          <w:sz w:val="28"/>
          <w:szCs w:val="28"/>
          <w:lang w:eastAsia="ru-RU"/>
        </w:rPr>
      </w:pPr>
      <w:r>
        <w:rPr>
          <w:rFonts w:cs="Times New Roman"/>
          <w:b w:val="0"/>
          <w:color w:val="000000"/>
          <w:sz w:val="28"/>
          <w:szCs w:val="28"/>
        </w:rPr>
        <w:t xml:space="preserve">Заслухавши доповідача – члена Третьої Дисциплінарної палати                  Швецову Л.А. та дослідивши матеріали попередньої перевірки, Третя Дисциплінарна палата Вищої ради правосуддя дійшла висновку про наявність підстав для </w:t>
      </w:r>
      <w:r>
        <w:rPr>
          <w:rFonts w:cs="Times New Roman"/>
          <w:b w:val="0"/>
          <w:sz w:val="28"/>
          <w:szCs w:val="28"/>
        </w:rPr>
        <w:t xml:space="preserve">залишення </w:t>
      </w:r>
      <w:r w:rsidR="00DB56C1">
        <w:rPr>
          <w:rFonts w:eastAsia="Calibri" w:cs="Times New Roman"/>
          <w:b w:val="0"/>
          <w:bCs w:val="0"/>
          <w:sz w:val="28"/>
          <w:szCs w:val="28"/>
          <w:lang w:eastAsia="ru-RU"/>
        </w:rPr>
        <w:t>дисциплінарної</w:t>
      </w:r>
      <w:r>
        <w:rPr>
          <w:rFonts w:eastAsia="Calibri" w:cs="Times New Roman"/>
          <w:b w:val="0"/>
          <w:bCs w:val="0"/>
          <w:sz w:val="28"/>
          <w:szCs w:val="28"/>
          <w:lang w:eastAsia="ru-RU"/>
        </w:rPr>
        <w:t xml:space="preserve"> скарг</w:t>
      </w:r>
      <w:r w:rsidR="00DB56C1">
        <w:rPr>
          <w:rFonts w:eastAsia="Calibri" w:cs="Times New Roman"/>
          <w:b w:val="0"/>
          <w:bCs w:val="0"/>
          <w:sz w:val="28"/>
          <w:szCs w:val="28"/>
          <w:lang w:eastAsia="ru-RU"/>
        </w:rPr>
        <w:t>и</w:t>
      </w:r>
      <w:r w:rsidR="00E708DD">
        <w:rPr>
          <w:rFonts w:cs="Times New Roman"/>
          <w:b w:val="0"/>
          <w:sz w:val="28"/>
          <w:szCs w:val="28"/>
        </w:rPr>
        <w:t xml:space="preserve"> адвоката Цімури</w:t>
      </w:r>
      <w:r w:rsidR="00DB56C1">
        <w:rPr>
          <w:rFonts w:cs="Times New Roman"/>
          <w:b w:val="0"/>
          <w:sz w:val="28"/>
          <w:szCs w:val="28"/>
        </w:rPr>
        <w:t xml:space="preserve"> Я.В. в інтересах Джанелідзе П.А.</w:t>
      </w:r>
      <w:r>
        <w:rPr>
          <w:rFonts w:cs="Times New Roman"/>
          <w:b w:val="0"/>
          <w:sz w:val="28"/>
          <w:szCs w:val="28"/>
        </w:rPr>
        <w:t xml:space="preserve"> </w:t>
      </w:r>
      <w:r>
        <w:rPr>
          <w:rFonts w:eastAsia="Calibri" w:cs="Times New Roman"/>
          <w:b w:val="0"/>
          <w:bCs w:val="0"/>
          <w:sz w:val="28"/>
          <w:szCs w:val="28"/>
          <w:lang w:eastAsia="ru-RU"/>
        </w:rPr>
        <w:t xml:space="preserve">стосовно судді </w:t>
      </w:r>
      <w:r w:rsidR="00DB56C1">
        <w:rPr>
          <w:rFonts w:cs="Times New Roman"/>
          <w:b w:val="0"/>
          <w:sz w:val="28"/>
          <w:szCs w:val="28"/>
        </w:rPr>
        <w:t xml:space="preserve">Приморського районного суду міста Одеси Свяченої Ю.Б. </w:t>
      </w:r>
      <w:r w:rsidR="00DB56C1">
        <w:rPr>
          <w:rFonts w:eastAsia="Calibri" w:cs="Times New Roman"/>
          <w:b w:val="0"/>
          <w:bCs w:val="0"/>
          <w:sz w:val="28"/>
          <w:szCs w:val="28"/>
          <w:lang w:eastAsia="ru-RU"/>
        </w:rPr>
        <w:t>без розгляду та повернути її</w:t>
      </w:r>
      <w:r>
        <w:rPr>
          <w:rFonts w:eastAsia="Calibri" w:cs="Times New Roman"/>
          <w:b w:val="0"/>
          <w:bCs w:val="0"/>
          <w:sz w:val="28"/>
          <w:szCs w:val="28"/>
          <w:lang w:eastAsia="ru-RU"/>
        </w:rPr>
        <w:t xml:space="preserve"> скаржнику з огляду на таке.</w:t>
      </w:r>
    </w:p>
    <w:p w:rsidR="008D0BD3" w:rsidRDefault="008D0BD3" w:rsidP="008D0BD3">
      <w:pPr>
        <w:pStyle w:val="20"/>
        <w:shd w:val="clear" w:color="auto" w:fill="auto"/>
        <w:spacing w:after="0" w:line="240" w:lineRule="auto"/>
        <w:ind w:firstLine="708"/>
        <w:jc w:val="both"/>
        <w:rPr>
          <w:rFonts w:eastAsia="Times New Roman" w:cs="Times New Roman"/>
          <w:b w:val="0"/>
          <w:sz w:val="28"/>
          <w:szCs w:val="28"/>
        </w:rPr>
      </w:pPr>
      <w:r>
        <w:rPr>
          <w:rFonts w:eastAsia="Times New Roman" w:cs="Times New Roman"/>
          <w:b w:val="0"/>
          <w:color w:val="000000"/>
          <w:sz w:val="28"/>
          <w:szCs w:val="28"/>
        </w:rPr>
        <w:t>Згідно статті 108 Закону України «Про судоустрій і статус суддів» дисциплінарне провадження щодо судді здійснюють дисциплінарні палати Вищої ради правосуддя в порядку, визначеному Законом України «Про Вищу раду правосуддя», з урахуванням вимог цього Закону.</w:t>
      </w:r>
    </w:p>
    <w:p w:rsidR="008D0BD3" w:rsidRDefault="008D0BD3" w:rsidP="008D0BD3">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Дисциплінарне провадження щодо суддів проводиться за правилами та в строки, встановлені Главою 4 Закону України «Про Вищу раду правосуддя».</w:t>
      </w:r>
    </w:p>
    <w:p w:rsidR="008D0BD3" w:rsidRDefault="008D0BD3" w:rsidP="008D0BD3">
      <w:pPr>
        <w:pStyle w:val="StyleZakonu0"/>
        <w:spacing w:after="0" w:line="240" w:lineRule="auto"/>
        <w:ind w:firstLine="720"/>
        <w:rPr>
          <w:sz w:val="28"/>
          <w:szCs w:val="28"/>
        </w:rPr>
      </w:pPr>
      <w:r>
        <w:rPr>
          <w:color w:val="000000"/>
          <w:sz w:val="28"/>
          <w:szCs w:val="28"/>
        </w:rPr>
        <w:t xml:space="preserve">Відповідно до пункту 3 </w:t>
      </w:r>
      <w:r>
        <w:rPr>
          <w:sz w:val="28"/>
          <w:szCs w:val="28"/>
        </w:rPr>
        <w:t>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наявності підстав, визначених пунктом 6 частини першої чи частиною другою статті 44 цього Закону,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8D0BD3" w:rsidRPr="00DB56C1" w:rsidRDefault="008D0BD3" w:rsidP="00DB56C1">
      <w:pPr>
        <w:widowControl w:val="0"/>
        <w:spacing w:after="0" w:line="240" w:lineRule="auto"/>
        <w:ind w:firstLine="708"/>
        <w:jc w:val="both"/>
        <w:rPr>
          <w:rFonts w:ascii="Times New Roman" w:eastAsia="Calibri" w:hAnsi="Times New Roman" w:cs="Times New Roman"/>
          <w:color w:val="000000"/>
          <w:sz w:val="28"/>
          <w:szCs w:val="28"/>
          <w:shd w:val="clear" w:color="auto" w:fill="FFFFFF"/>
          <w:lang w:eastAsia="uk-UA" w:bidi="uk-UA"/>
        </w:rPr>
      </w:pPr>
      <w:r w:rsidRPr="00DB56C1">
        <w:rPr>
          <w:rFonts w:ascii="Times New Roman" w:eastAsia="Calibri" w:hAnsi="Times New Roman" w:cs="Times New Roman"/>
          <w:color w:val="000000"/>
          <w:sz w:val="28"/>
          <w:szCs w:val="28"/>
          <w:shd w:val="clear" w:color="auto" w:fill="FFFFFF"/>
          <w:lang w:eastAsia="uk-UA" w:bidi="uk-UA"/>
        </w:rPr>
        <w:t xml:space="preserve">Третьою Дисциплінарною палатою Вищої ради правосуддя встановлено таке. </w:t>
      </w:r>
    </w:p>
    <w:p w:rsidR="00DB56C1" w:rsidRPr="00DB56C1" w:rsidRDefault="00DB56C1" w:rsidP="00DB56C1">
      <w:pPr>
        <w:spacing w:line="240" w:lineRule="auto"/>
        <w:ind w:firstLine="709"/>
        <w:contextualSpacing/>
        <w:jc w:val="both"/>
        <w:rPr>
          <w:rFonts w:ascii="Times New Roman" w:hAnsi="Times New Roman" w:cs="Times New Roman"/>
          <w:sz w:val="28"/>
          <w:szCs w:val="26"/>
        </w:rPr>
      </w:pPr>
      <w:r w:rsidRPr="00DB56C1">
        <w:rPr>
          <w:rFonts w:ascii="Times New Roman" w:hAnsi="Times New Roman" w:cs="Times New Roman"/>
          <w:sz w:val="28"/>
          <w:szCs w:val="26"/>
        </w:rPr>
        <w:t>Свячена Юлія Борисівна Указом Президента України від 4 березня                 1998 року № 164/98 призначена на посаду судді Приморського районного суду міста Одеси строком на п’ять років, Постановою Верховної Ради України              від 15 травня 2003 року № 809-IV обрана на посаду судді вказаного суду безстроково.</w:t>
      </w:r>
    </w:p>
    <w:p w:rsidR="00DB56C1" w:rsidRPr="00DB56C1" w:rsidRDefault="00DB56C1" w:rsidP="00DB56C1">
      <w:pPr>
        <w:spacing w:after="0" w:line="240" w:lineRule="auto"/>
        <w:ind w:firstLine="709"/>
        <w:jc w:val="both"/>
        <w:rPr>
          <w:rFonts w:ascii="Times New Roman" w:hAnsi="Times New Roman" w:cs="Times New Roman"/>
          <w:color w:val="000000"/>
          <w:sz w:val="28"/>
          <w:szCs w:val="28"/>
        </w:rPr>
      </w:pPr>
      <w:r w:rsidRPr="00DB56C1">
        <w:rPr>
          <w:rFonts w:ascii="Times New Roman" w:hAnsi="Times New Roman" w:cs="Times New Roman"/>
          <w:sz w:val="28"/>
          <w:szCs w:val="28"/>
        </w:rPr>
        <w:lastRenderedPageBreak/>
        <w:t xml:space="preserve">З пояснень судді Приморського районного суду міста Одеси                  Свяченої Ю.Б., наданих на запит члена Вищої ради правосуддя, вбачається, що 31 липня 2020 року до Приморського районного суду міста Одеси надійшла позовна заява </w:t>
      </w:r>
      <w:r w:rsidRPr="00DB56C1">
        <w:rPr>
          <w:rFonts w:ascii="Times New Roman" w:hAnsi="Times New Roman" w:cs="Times New Roman"/>
          <w:color w:val="000000"/>
          <w:sz w:val="28"/>
          <w:szCs w:val="28"/>
        </w:rPr>
        <w:t xml:space="preserve">Головного управління Державної міграційної служби України в Одеській області до </w:t>
      </w:r>
      <w:r w:rsidR="00597540">
        <w:rPr>
          <w:rFonts w:ascii="Times New Roman" w:hAnsi="Times New Roman" w:cs="Times New Roman"/>
          <w:color w:val="000000"/>
          <w:sz w:val="28"/>
          <w:szCs w:val="28"/>
        </w:rPr>
        <w:t>ОСОБА_1</w:t>
      </w:r>
      <w:r w:rsidRPr="00DB56C1">
        <w:rPr>
          <w:rFonts w:ascii="Times New Roman" w:hAnsi="Times New Roman" w:cs="Times New Roman"/>
          <w:color w:val="000000"/>
          <w:sz w:val="28"/>
          <w:szCs w:val="28"/>
        </w:rPr>
        <w:t xml:space="preserve"> про затримання з метою ідентифікації та забезпечення примусового видворення за межі території України, яке відповідно до звіту про автоматизований розподіл справ між суддями передано в провадження судді Свяченої Ю.Б.</w:t>
      </w:r>
    </w:p>
    <w:p w:rsidR="00DB56C1" w:rsidRPr="00DB56C1" w:rsidRDefault="00DB56C1" w:rsidP="00DB56C1">
      <w:pPr>
        <w:spacing w:after="0" w:line="240" w:lineRule="auto"/>
        <w:ind w:firstLine="709"/>
        <w:jc w:val="both"/>
        <w:rPr>
          <w:rFonts w:ascii="Times New Roman" w:hAnsi="Times New Roman" w:cs="Times New Roman"/>
          <w:color w:val="000000"/>
          <w:sz w:val="28"/>
          <w:szCs w:val="28"/>
        </w:rPr>
      </w:pPr>
      <w:r w:rsidRPr="00DB56C1">
        <w:rPr>
          <w:rFonts w:ascii="Times New Roman" w:hAnsi="Times New Roman" w:cs="Times New Roman"/>
          <w:color w:val="000000"/>
          <w:sz w:val="28"/>
          <w:szCs w:val="28"/>
        </w:rPr>
        <w:t xml:space="preserve">Ухвалою Приморського районного суду міста Києва від 31 липня                  2020 року відкрито провадження у справі за адміністративним позовом Головного управління Державної міграційної служби України в Одеській області до </w:t>
      </w:r>
      <w:r w:rsidR="00597540">
        <w:rPr>
          <w:rFonts w:ascii="Times New Roman" w:hAnsi="Times New Roman" w:cs="Times New Roman"/>
          <w:color w:val="000000"/>
          <w:sz w:val="28"/>
          <w:szCs w:val="28"/>
        </w:rPr>
        <w:t>ОСОБА_1</w:t>
      </w:r>
      <w:r w:rsidRPr="00DB56C1">
        <w:rPr>
          <w:rFonts w:ascii="Times New Roman" w:hAnsi="Times New Roman" w:cs="Times New Roman"/>
          <w:color w:val="000000"/>
          <w:sz w:val="28"/>
          <w:szCs w:val="28"/>
        </w:rPr>
        <w:t xml:space="preserve"> про затримання з метою ідентифікації та забезпечення примусового видворення за межі території України в порядку спрощеного провадження та призначено справу до розгляду на</w:t>
      </w:r>
      <w:r w:rsidR="00597540">
        <w:rPr>
          <w:rFonts w:ascii="Times New Roman" w:hAnsi="Times New Roman" w:cs="Times New Roman"/>
          <w:color w:val="000000"/>
          <w:sz w:val="28"/>
          <w:szCs w:val="28"/>
        </w:rPr>
        <w:t xml:space="preserve"> 31 липня</w:t>
      </w:r>
      <w:r w:rsidRPr="00DB56C1">
        <w:rPr>
          <w:rFonts w:ascii="Times New Roman" w:hAnsi="Times New Roman" w:cs="Times New Roman"/>
          <w:color w:val="000000"/>
          <w:sz w:val="28"/>
          <w:szCs w:val="28"/>
        </w:rPr>
        <w:t xml:space="preserve"> 2020 року.</w:t>
      </w:r>
    </w:p>
    <w:p w:rsidR="00DB56C1" w:rsidRPr="00DB56C1" w:rsidRDefault="00DB56C1" w:rsidP="00DB56C1">
      <w:pPr>
        <w:spacing w:after="0" w:line="240" w:lineRule="auto"/>
        <w:ind w:firstLine="709"/>
        <w:jc w:val="both"/>
        <w:rPr>
          <w:rFonts w:ascii="Times New Roman" w:hAnsi="Times New Roman" w:cs="Times New Roman"/>
          <w:color w:val="000000"/>
          <w:sz w:val="28"/>
          <w:szCs w:val="28"/>
        </w:rPr>
      </w:pPr>
      <w:r w:rsidRPr="00DB56C1">
        <w:rPr>
          <w:rFonts w:ascii="Times New Roman" w:hAnsi="Times New Roman" w:cs="Times New Roman"/>
          <w:color w:val="000000"/>
          <w:sz w:val="28"/>
          <w:szCs w:val="28"/>
        </w:rPr>
        <w:t xml:space="preserve">Рішенням Приморського районного суду міста Одеси від 31 липня                2020 року задоволено позовні вимоги Головного управління Державної міграційної служби України в Одеській області, </w:t>
      </w:r>
      <w:r w:rsidRPr="00DB56C1">
        <w:rPr>
          <w:rFonts w:ascii="Times New Roman" w:hAnsi="Times New Roman" w:cs="Times New Roman"/>
          <w:sz w:val="28"/>
          <w:szCs w:val="28"/>
        </w:rPr>
        <w:t>затримано</w:t>
      </w:r>
      <w:r w:rsidRPr="00DB56C1">
        <w:rPr>
          <w:rFonts w:ascii="Times New Roman" w:hAnsi="Times New Roman" w:cs="Times New Roman"/>
          <w:color w:val="000000"/>
          <w:sz w:val="28"/>
          <w:szCs w:val="28"/>
        </w:rPr>
        <w:t xml:space="preserve"> </w:t>
      </w:r>
      <w:r w:rsidR="00597540">
        <w:rPr>
          <w:rFonts w:ascii="Times New Roman" w:hAnsi="Times New Roman" w:cs="Times New Roman"/>
          <w:color w:val="000000"/>
          <w:sz w:val="28"/>
          <w:szCs w:val="28"/>
        </w:rPr>
        <w:t>ОСОБА_1</w:t>
      </w:r>
      <w:r w:rsidR="00597540">
        <w:rPr>
          <w:rFonts w:ascii="Times New Roman" w:hAnsi="Times New Roman" w:cs="Times New Roman"/>
          <w:color w:val="000000"/>
          <w:sz w:val="28"/>
          <w:szCs w:val="28"/>
        </w:rPr>
        <w:t xml:space="preserve"> ІНФОРМАЦІЯ_1 </w:t>
      </w:r>
      <w:r w:rsidRPr="00DB56C1">
        <w:rPr>
          <w:rFonts w:ascii="Times New Roman" w:hAnsi="Times New Roman" w:cs="Times New Roman"/>
          <w:color w:val="000000"/>
          <w:sz w:val="28"/>
          <w:szCs w:val="28"/>
        </w:rPr>
        <w:t>народження, особи без громадянства, з метою ідентифікації та забезпечення примусового видворення за межі території України строком на 6 місяців, тобто до 31 січня 2021 року з поміщенням до пункту тимчасового перебування іноземців та осіб без громадянства, які незаконно перебувають на території України.</w:t>
      </w:r>
    </w:p>
    <w:p w:rsidR="00DB56C1" w:rsidRPr="00DB56C1" w:rsidRDefault="00DB56C1" w:rsidP="00DB56C1">
      <w:pPr>
        <w:spacing w:after="0" w:line="240" w:lineRule="auto"/>
        <w:ind w:firstLine="709"/>
        <w:jc w:val="both"/>
        <w:rPr>
          <w:rFonts w:ascii="Times New Roman" w:hAnsi="Times New Roman" w:cs="Times New Roman"/>
          <w:color w:val="000000"/>
          <w:sz w:val="28"/>
          <w:szCs w:val="28"/>
        </w:rPr>
      </w:pPr>
      <w:r w:rsidRPr="00DB56C1">
        <w:rPr>
          <w:rFonts w:ascii="Times New Roman" w:hAnsi="Times New Roman" w:cs="Times New Roman"/>
          <w:color w:val="000000"/>
          <w:sz w:val="28"/>
          <w:szCs w:val="28"/>
        </w:rPr>
        <w:t xml:space="preserve">Задовольняючи позов, суддя Свячена Ю.Б. зазначила, що затримання іноземців та осіб без громадянства можливе лише за наявності підстав вважати, що такі особи не мають документа, що дає право на виїзд з України, </w:t>
      </w:r>
      <w:r w:rsidR="00597540">
        <w:rPr>
          <w:rFonts w:ascii="Times New Roman" w:hAnsi="Times New Roman" w:cs="Times New Roman"/>
          <w:color w:val="000000"/>
          <w:sz w:val="28"/>
          <w:szCs w:val="28"/>
        </w:rPr>
        <w:t>у</w:t>
      </w:r>
      <w:r w:rsidR="00597540" w:rsidRPr="00DB56C1">
        <w:rPr>
          <w:rFonts w:ascii="Times New Roman" w:hAnsi="Times New Roman" w:cs="Times New Roman"/>
          <w:color w:val="000000"/>
          <w:sz w:val="28"/>
          <w:szCs w:val="28"/>
        </w:rPr>
        <w:t>хилятимуться</w:t>
      </w:r>
      <w:r w:rsidRPr="00DB56C1">
        <w:rPr>
          <w:rFonts w:ascii="Times New Roman" w:hAnsi="Times New Roman" w:cs="Times New Roman"/>
          <w:color w:val="000000"/>
          <w:sz w:val="28"/>
          <w:szCs w:val="28"/>
        </w:rPr>
        <w:t xml:space="preserve"> від виконання рішення про примусове видворення, перешкоджатимуть проведенню процедури видворення або якщо існує ризик втечі таких осіб. Оскільки в судовому засіданні були встановлені факти отримання документів державного зразка, зокрема паспорту громадянина України, з порушенням норм законодавс</w:t>
      </w:r>
      <w:r w:rsidR="00597540">
        <w:rPr>
          <w:rFonts w:ascii="Times New Roman" w:hAnsi="Times New Roman" w:cs="Times New Roman"/>
          <w:color w:val="000000"/>
          <w:sz w:val="28"/>
          <w:szCs w:val="28"/>
        </w:rPr>
        <w:t>тва та порушення ОСОБА_1</w:t>
      </w:r>
      <w:r w:rsidRPr="00DB56C1">
        <w:rPr>
          <w:rFonts w:ascii="Times New Roman" w:hAnsi="Times New Roman" w:cs="Times New Roman"/>
          <w:color w:val="000000"/>
          <w:sz w:val="28"/>
          <w:szCs w:val="28"/>
        </w:rPr>
        <w:t xml:space="preserve"> правил перебування на території України, тому суд дійшов висновку, що позовні вимоги Головного управління Державної міграційної служби України в Одеській області про затримання з метою ідентифікації та забезпечення примусового видворення є обґрунтованими та підлягають задоволенню в повному обсязі.</w:t>
      </w:r>
    </w:p>
    <w:p w:rsidR="00DB56C1" w:rsidRPr="00DB56C1" w:rsidRDefault="00DB56C1" w:rsidP="00DB56C1">
      <w:pPr>
        <w:spacing w:after="0" w:line="240" w:lineRule="auto"/>
        <w:ind w:firstLine="709"/>
        <w:jc w:val="both"/>
        <w:rPr>
          <w:rFonts w:ascii="Times New Roman" w:hAnsi="Times New Roman" w:cs="Times New Roman"/>
          <w:color w:val="000000"/>
          <w:sz w:val="28"/>
          <w:szCs w:val="28"/>
        </w:rPr>
      </w:pPr>
      <w:r w:rsidRPr="00DB56C1">
        <w:rPr>
          <w:rFonts w:ascii="Times New Roman" w:hAnsi="Times New Roman" w:cs="Times New Roman"/>
          <w:color w:val="000000"/>
          <w:sz w:val="28"/>
          <w:szCs w:val="28"/>
        </w:rPr>
        <w:t>В своїх поясненнях судді Приморського районного суду міста Одеси                  Свяченої Ю.Б., наданих на запит члена Вищої ради правосуддя, заперечила проти доводів скаржника та зазначила, що адвокат Цімур</w:t>
      </w:r>
      <w:r w:rsidR="00E708DD">
        <w:rPr>
          <w:rFonts w:ascii="Times New Roman" w:hAnsi="Times New Roman" w:cs="Times New Roman"/>
          <w:color w:val="000000"/>
          <w:sz w:val="28"/>
          <w:szCs w:val="28"/>
        </w:rPr>
        <w:t>а</w:t>
      </w:r>
      <w:r w:rsidRPr="00DB56C1">
        <w:rPr>
          <w:rFonts w:ascii="Times New Roman" w:hAnsi="Times New Roman" w:cs="Times New Roman"/>
          <w:color w:val="000000"/>
          <w:sz w:val="28"/>
          <w:szCs w:val="28"/>
        </w:rPr>
        <w:t xml:space="preserve"> Я.В., який діє в інтересах Джанелідзе П.А., не приймав участі у розгляді справи, що підтверджується доданими до пояснень копіями матеріалів справи, а тому відповідно не може посилатися на необґрунтованість рішення, відсутність у рішенні мотивів прийняття або відхилення аргументів сторін.</w:t>
      </w:r>
    </w:p>
    <w:p w:rsidR="00DB56C1" w:rsidRPr="00DB56C1" w:rsidRDefault="00DB56C1" w:rsidP="00DB56C1">
      <w:pPr>
        <w:spacing w:after="0" w:line="240" w:lineRule="auto"/>
        <w:ind w:firstLine="709"/>
        <w:jc w:val="both"/>
        <w:rPr>
          <w:rFonts w:ascii="Times New Roman" w:hAnsi="Times New Roman" w:cs="Times New Roman"/>
          <w:color w:val="000000"/>
          <w:sz w:val="28"/>
          <w:szCs w:val="28"/>
        </w:rPr>
      </w:pPr>
      <w:r w:rsidRPr="00DB56C1">
        <w:rPr>
          <w:rFonts w:ascii="Times New Roman" w:hAnsi="Times New Roman" w:cs="Times New Roman"/>
          <w:color w:val="000000"/>
          <w:sz w:val="28"/>
          <w:szCs w:val="28"/>
        </w:rPr>
        <w:t xml:space="preserve">Не погоджуючись з рішенням Приморського районного суду міста Одеси від 31 липня 2020 року </w:t>
      </w:r>
      <w:r w:rsidR="00597540">
        <w:rPr>
          <w:rFonts w:ascii="Times New Roman" w:hAnsi="Times New Roman" w:cs="Times New Roman"/>
          <w:color w:val="000000"/>
          <w:sz w:val="28"/>
          <w:szCs w:val="28"/>
        </w:rPr>
        <w:t xml:space="preserve">ОСОБА_1 </w:t>
      </w:r>
      <w:r w:rsidRPr="00DB56C1">
        <w:rPr>
          <w:rFonts w:ascii="Times New Roman" w:hAnsi="Times New Roman" w:cs="Times New Roman"/>
          <w:color w:val="000000"/>
          <w:sz w:val="28"/>
          <w:szCs w:val="28"/>
        </w:rPr>
        <w:t>звернувся до суду з апеляційною скаргою.</w:t>
      </w:r>
    </w:p>
    <w:p w:rsidR="00DB56C1" w:rsidRPr="00DB56C1" w:rsidRDefault="00DB56C1" w:rsidP="00DB56C1">
      <w:pPr>
        <w:spacing w:after="0" w:line="240" w:lineRule="auto"/>
        <w:ind w:firstLine="709"/>
        <w:jc w:val="both"/>
        <w:rPr>
          <w:rFonts w:ascii="Times New Roman" w:hAnsi="Times New Roman" w:cs="Times New Roman"/>
          <w:color w:val="000000"/>
          <w:sz w:val="28"/>
          <w:szCs w:val="28"/>
        </w:rPr>
      </w:pPr>
      <w:r w:rsidRPr="00DB56C1">
        <w:rPr>
          <w:rFonts w:ascii="Times New Roman" w:hAnsi="Times New Roman" w:cs="Times New Roman"/>
          <w:color w:val="000000"/>
          <w:sz w:val="28"/>
          <w:szCs w:val="28"/>
        </w:rPr>
        <w:lastRenderedPageBreak/>
        <w:t>Ухвалою П’ятого апеляційного адміністративного суду від 17 серпня 2020 року відкрито апеляційне провадження за апел</w:t>
      </w:r>
      <w:r w:rsidR="00597540">
        <w:rPr>
          <w:rFonts w:ascii="Times New Roman" w:hAnsi="Times New Roman" w:cs="Times New Roman"/>
          <w:color w:val="000000"/>
          <w:sz w:val="28"/>
          <w:szCs w:val="28"/>
        </w:rPr>
        <w:t>яційною скаргою ОСОБА_1.</w:t>
      </w:r>
      <w:bookmarkStart w:id="0" w:name="_GoBack"/>
      <w:bookmarkEnd w:id="0"/>
    </w:p>
    <w:p w:rsidR="00DB56C1" w:rsidRPr="00DB56C1" w:rsidRDefault="00DB56C1" w:rsidP="00DB56C1">
      <w:pPr>
        <w:spacing w:after="0" w:line="240" w:lineRule="auto"/>
        <w:ind w:firstLine="709"/>
        <w:jc w:val="both"/>
        <w:rPr>
          <w:rFonts w:ascii="Times New Roman" w:hAnsi="Times New Roman" w:cs="Times New Roman"/>
          <w:color w:val="000000"/>
          <w:sz w:val="28"/>
          <w:szCs w:val="28"/>
        </w:rPr>
      </w:pPr>
      <w:r w:rsidRPr="00DB56C1">
        <w:rPr>
          <w:rFonts w:ascii="Times New Roman" w:hAnsi="Times New Roman" w:cs="Times New Roman"/>
          <w:color w:val="000000"/>
          <w:sz w:val="28"/>
          <w:szCs w:val="28"/>
        </w:rPr>
        <w:t>Ухвалою П’ятого апеляційного адміністративного суду від 17 серпня 2020 року закінчено підготовче провадження у справі, справу призначено до розгляду у відкритому судовому засіданні на 25 серпня 2020 року.</w:t>
      </w:r>
    </w:p>
    <w:p w:rsidR="00DB56C1" w:rsidRPr="00DB56C1" w:rsidRDefault="00DB56C1" w:rsidP="00DB56C1">
      <w:pPr>
        <w:pStyle w:val="a3"/>
        <w:ind w:firstLine="709"/>
        <w:jc w:val="both"/>
        <w:rPr>
          <w:rFonts w:ascii="Times New Roman" w:hAnsi="Times New Roman"/>
          <w:sz w:val="28"/>
          <w:szCs w:val="28"/>
        </w:rPr>
      </w:pPr>
      <w:r w:rsidRPr="00DB56C1">
        <w:rPr>
          <w:rStyle w:val="FontStyle20"/>
          <w:b w:val="0"/>
          <w:sz w:val="28"/>
          <w:szCs w:val="28"/>
        </w:rPr>
        <w:t>З інформації, розміщеної на офіційному веб-порталі «Судова влада України» встановлено, що станом на момент проведення попередньої перевірки</w:t>
      </w:r>
      <w:r w:rsidRPr="00DB56C1">
        <w:rPr>
          <w:rStyle w:val="FontStyle20"/>
          <w:sz w:val="28"/>
          <w:szCs w:val="28"/>
        </w:rPr>
        <w:t xml:space="preserve"> </w:t>
      </w:r>
      <w:r w:rsidRPr="00DB56C1">
        <w:rPr>
          <w:rFonts w:ascii="Times New Roman" w:hAnsi="Times New Roman"/>
          <w:sz w:val="28"/>
          <w:szCs w:val="28"/>
        </w:rPr>
        <w:t xml:space="preserve">розгляд вказаного </w:t>
      </w:r>
      <w:r w:rsidRPr="00DB56C1">
        <w:rPr>
          <w:rStyle w:val="FontStyle20"/>
          <w:b w:val="0"/>
          <w:sz w:val="28"/>
          <w:szCs w:val="28"/>
        </w:rPr>
        <w:t>апеляційного провадження</w:t>
      </w:r>
      <w:r w:rsidRPr="00DB56C1">
        <w:rPr>
          <w:rStyle w:val="FontStyle20"/>
          <w:sz w:val="28"/>
          <w:szCs w:val="28"/>
        </w:rPr>
        <w:t xml:space="preserve"> </w:t>
      </w:r>
      <w:r w:rsidRPr="00DB56C1">
        <w:rPr>
          <w:rFonts w:ascii="Times New Roman" w:hAnsi="Times New Roman"/>
          <w:sz w:val="28"/>
          <w:szCs w:val="28"/>
        </w:rPr>
        <w:t>не завершено.</w:t>
      </w:r>
    </w:p>
    <w:p w:rsidR="00DB56C1" w:rsidRPr="00DB56C1" w:rsidRDefault="00DB56C1" w:rsidP="00DB56C1">
      <w:pPr>
        <w:spacing w:after="0" w:line="240" w:lineRule="auto"/>
        <w:ind w:firstLine="709"/>
        <w:jc w:val="both"/>
        <w:rPr>
          <w:rFonts w:ascii="Times New Roman" w:hAnsi="Times New Roman" w:cs="Times New Roman"/>
          <w:bCs/>
          <w:sz w:val="28"/>
          <w:szCs w:val="28"/>
        </w:rPr>
      </w:pPr>
      <w:r w:rsidRPr="00DB56C1">
        <w:rPr>
          <w:rFonts w:ascii="Times New Roman" w:hAnsi="Times New Roman" w:cs="Times New Roman"/>
          <w:bCs/>
          <w:sz w:val="28"/>
          <w:szCs w:val="28"/>
        </w:rPr>
        <w:t>Відповідно до пункту 1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w:t>
      </w:r>
      <w:r w:rsidRPr="00DB56C1">
        <w:rPr>
          <w:rFonts w:ascii="Times New Roman" w:hAnsi="Times New Roman" w:cs="Times New Roman"/>
          <w:sz w:val="28"/>
          <w:szCs w:val="28"/>
        </w:rPr>
        <w:t>’</w:t>
      </w:r>
      <w:r w:rsidRPr="00DB56C1">
        <w:rPr>
          <w:rFonts w:ascii="Times New Roman" w:hAnsi="Times New Roman" w:cs="Times New Roman"/>
          <w:bCs/>
          <w:sz w:val="28"/>
          <w:szCs w:val="28"/>
        </w:rPr>
        <w:t xml:space="preserve">язків цивільного характеру або встановить обґрунтованість будь-якого висунутого проти нього кримінального обвинувачення. </w:t>
      </w:r>
    </w:p>
    <w:p w:rsidR="00DB56C1" w:rsidRPr="00DB56C1" w:rsidRDefault="00DB56C1" w:rsidP="00DB56C1">
      <w:pPr>
        <w:spacing w:after="0" w:line="240" w:lineRule="auto"/>
        <w:ind w:firstLine="709"/>
        <w:jc w:val="both"/>
        <w:rPr>
          <w:rFonts w:ascii="Times New Roman" w:hAnsi="Times New Roman" w:cs="Times New Roman"/>
          <w:sz w:val="28"/>
          <w:szCs w:val="28"/>
        </w:rPr>
      </w:pPr>
      <w:r w:rsidRPr="00DB56C1">
        <w:rPr>
          <w:rFonts w:ascii="Times New Roman" w:hAnsi="Times New Roman" w:cs="Times New Roman"/>
          <w:sz w:val="28"/>
          <w:szCs w:val="28"/>
        </w:rPr>
        <w:t>Згідно зі статтею 14 Закону України «Про судоустрій і статус суддів» учасники судового процесу та інші особи, мають право на апеляційний перегляд справи та у визначених законом випадках – на касаційне оскарження судового рішення. Зокрема, таке право передбачене і Цивільним процесуальним кодексом України.</w:t>
      </w:r>
    </w:p>
    <w:p w:rsidR="00DB56C1" w:rsidRPr="00DB56C1" w:rsidRDefault="00DB56C1" w:rsidP="00DB56C1">
      <w:pPr>
        <w:spacing w:after="0" w:line="240" w:lineRule="auto"/>
        <w:ind w:firstLine="709"/>
        <w:jc w:val="both"/>
        <w:rPr>
          <w:rFonts w:ascii="Times New Roman" w:hAnsi="Times New Roman" w:cs="Times New Roman"/>
          <w:color w:val="000000"/>
          <w:sz w:val="28"/>
          <w:szCs w:val="28"/>
          <w:lang w:eastAsia="uk-UA" w:bidi="uk-UA"/>
        </w:rPr>
      </w:pPr>
      <w:r w:rsidRPr="00DB56C1">
        <w:rPr>
          <w:rFonts w:ascii="Times New Roman" w:hAnsi="Times New Roman" w:cs="Times New Roman"/>
          <w:color w:val="000000"/>
          <w:sz w:val="28"/>
          <w:szCs w:val="28"/>
          <w:lang w:eastAsia="uk-UA" w:bidi="uk-UA"/>
        </w:rPr>
        <w:t xml:space="preserve">Вища рада правосуддя </w:t>
      </w:r>
      <w:r w:rsidRPr="00DB56C1">
        <w:rPr>
          <w:rFonts w:ascii="Times New Roman" w:hAnsi="Times New Roman" w:cs="Times New Roman"/>
          <w:bCs/>
          <w:sz w:val="28"/>
          <w:szCs w:val="28"/>
        </w:rPr>
        <w:t xml:space="preserve">згідно зі статтею 131 Конституції України, статтею 3 Закону України «Про Вищу раду правосуддя» не є органом, що здійснює судочинство, </w:t>
      </w:r>
      <w:r w:rsidRPr="00DB56C1">
        <w:rPr>
          <w:rFonts w:ascii="Times New Roman" w:hAnsi="Times New Roman" w:cs="Times New Roman"/>
          <w:color w:val="000000"/>
          <w:sz w:val="28"/>
          <w:szCs w:val="28"/>
          <w:lang w:eastAsia="uk-UA" w:bidi="uk-UA"/>
        </w:rPr>
        <w:t>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з процесуальним законодавством.</w:t>
      </w:r>
    </w:p>
    <w:p w:rsidR="00DB56C1" w:rsidRPr="00DB56C1" w:rsidRDefault="00DB56C1" w:rsidP="00DB56C1">
      <w:pPr>
        <w:spacing w:after="0" w:line="240" w:lineRule="auto"/>
        <w:ind w:firstLine="709"/>
        <w:jc w:val="both"/>
        <w:rPr>
          <w:rFonts w:ascii="Times New Roman" w:hAnsi="Times New Roman" w:cs="Times New Roman"/>
          <w:bCs/>
          <w:sz w:val="28"/>
          <w:szCs w:val="28"/>
        </w:rPr>
      </w:pPr>
      <w:r w:rsidRPr="00DB56C1">
        <w:rPr>
          <w:rFonts w:ascii="Times New Roman" w:hAnsi="Times New Roman" w:cs="Times New Roman"/>
          <w:bCs/>
          <w:sz w:val="28"/>
          <w:szCs w:val="28"/>
        </w:rPr>
        <w:t>У Висновках № 3 (2002) та № 11 (2008) Консультативної ради європейських суддів до уваги Комітету Міністрів Ради Європи зазначено,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DB56C1" w:rsidRPr="00DB56C1" w:rsidRDefault="00DB56C1" w:rsidP="00DB56C1">
      <w:pPr>
        <w:spacing w:after="0" w:line="240" w:lineRule="auto"/>
        <w:ind w:firstLine="709"/>
        <w:jc w:val="both"/>
        <w:rPr>
          <w:rFonts w:ascii="Times New Roman" w:hAnsi="Times New Roman" w:cs="Times New Roman"/>
          <w:bCs/>
          <w:sz w:val="28"/>
          <w:szCs w:val="28"/>
        </w:rPr>
      </w:pPr>
      <w:r w:rsidRPr="00DB56C1">
        <w:rPr>
          <w:rFonts w:ascii="Times New Roman" w:hAnsi="Times New Roman" w:cs="Times New Roman"/>
          <w:bCs/>
          <w:sz w:val="28"/>
          <w:szCs w:val="28"/>
        </w:rPr>
        <w:t xml:space="preserve">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Рекомендації CM/Rec (2010) 12 Комітету Міністрів Ради Європи державам-членам щодо суддів: незалежність, ефективність та обов’язки). </w:t>
      </w:r>
    </w:p>
    <w:p w:rsidR="00DB56C1" w:rsidRPr="00DB56C1" w:rsidRDefault="00DB56C1" w:rsidP="00DB56C1">
      <w:pPr>
        <w:spacing w:after="0" w:line="240" w:lineRule="auto"/>
        <w:ind w:firstLine="709"/>
        <w:jc w:val="both"/>
        <w:rPr>
          <w:rFonts w:ascii="Times New Roman" w:hAnsi="Times New Roman" w:cs="Times New Roman"/>
          <w:bCs/>
          <w:sz w:val="28"/>
          <w:szCs w:val="28"/>
        </w:rPr>
      </w:pPr>
      <w:r w:rsidRPr="00DB56C1">
        <w:rPr>
          <w:rFonts w:ascii="Times New Roman" w:hAnsi="Times New Roman" w:cs="Times New Roman"/>
          <w:bCs/>
          <w:sz w:val="28"/>
          <w:szCs w:val="28"/>
        </w:rPr>
        <w:t>У пункті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 вказано, що жоден суддя не повинен притягуватися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w:t>
      </w:r>
    </w:p>
    <w:p w:rsidR="00DB56C1" w:rsidRPr="00DB56C1" w:rsidRDefault="00DB56C1" w:rsidP="00DB56C1">
      <w:pPr>
        <w:spacing w:after="0" w:line="240" w:lineRule="auto"/>
        <w:ind w:firstLine="709"/>
        <w:jc w:val="both"/>
        <w:rPr>
          <w:rFonts w:ascii="Times New Roman" w:hAnsi="Times New Roman" w:cs="Times New Roman"/>
          <w:bCs/>
          <w:sz w:val="28"/>
          <w:szCs w:val="28"/>
        </w:rPr>
      </w:pPr>
      <w:r w:rsidRPr="00DB56C1">
        <w:rPr>
          <w:rFonts w:ascii="Times New Roman" w:hAnsi="Times New Roman" w:cs="Times New Roman"/>
          <w:bCs/>
          <w:sz w:val="28"/>
          <w:szCs w:val="28"/>
        </w:rPr>
        <w:lastRenderedPageBreak/>
        <w:t>Таким чином, з огляду на встановлені обставини вважаю, що всі ви</w:t>
      </w:r>
      <w:r w:rsidR="00E708DD">
        <w:rPr>
          <w:rFonts w:ascii="Times New Roman" w:hAnsi="Times New Roman" w:cs="Times New Roman"/>
          <w:bCs/>
          <w:sz w:val="28"/>
          <w:szCs w:val="28"/>
        </w:rPr>
        <w:t>кладені у скарзі адвоката Цімури</w:t>
      </w:r>
      <w:r w:rsidRPr="00DB56C1">
        <w:rPr>
          <w:rFonts w:ascii="Times New Roman" w:hAnsi="Times New Roman" w:cs="Times New Roman"/>
          <w:bCs/>
          <w:sz w:val="28"/>
          <w:szCs w:val="28"/>
        </w:rPr>
        <w:t xml:space="preserve"> Я.В.</w:t>
      </w:r>
      <w:r w:rsidRPr="00DB56C1">
        <w:rPr>
          <w:rFonts w:ascii="Times New Roman" w:hAnsi="Times New Roman" w:cs="Times New Roman"/>
          <w:sz w:val="28"/>
          <w:szCs w:val="28"/>
        </w:rPr>
        <w:t xml:space="preserve"> в інтересах Джанелідзе П.А.</w:t>
      </w:r>
      <w:r w:rsidRPr="00DB56C1">
        <w:rPr>
          <w:rFonts w:ascii="Times New Roman" w:hAnsi="Times New Roman" w:cs="Times New Roman"/>
          <w:color w:val="000000"/>
          <w:sz w:val="28"/>
          <w:szCs w:val="28"/>
        </w:rPr>
        <w:t xml:space="preserve"> </w:t>
      </w:r>
      <w:r w:rsidRPr="00DB56C1">
        <w:rPr>
          <w:rFonts w:ascii="Times New Roman" w:hAnsi="Times New Roman" w:cs="Times New Roman"/>
          <w:bCs/>
          <w:sz w:val="28"/>
          <w:szCs w:val="28"/>
        </w:rPr>
        <w:t>доводи, можуть бути перевірені виключно судом вищої інстанції.</w:t>
      </w:r>
    </w:p>
    <w:p w:rsidR="00DB56C1" w:rsidRPr="00DB56C1" w:rsidRDefault="00DB56C1" w:rsidP="00DB56C1">
      <w:pPr>
        <w:pStyle w:val="a3"/>
        <w:ind w:firstLine="709"/>
        <w:jc w:val="both"/>
        <w:rPr>
          <w:rFonts w:ascii="Times New Roman" w:hAnsi="Times New Roman"/>
          <w:sz w:val="28"/>
          <w:szCs w:val="28"/>
        </w:rPr>
      </w:pPr>
      <w:r w:rsidRPr="00DB56C1">
        <w:rPr>
          <w:rFonts w:ascii="Times New Roman" w:hAnsi="Times New Roman"/>
          <w:sz w:val="28"/>
          <w:szCs w:val="28"/>
        </w:rPr>
        <w:t>Відповідно до пункту 6 частини першої статті 44 Закону України «Про Вищу раду правосуддя» дисциплінарна скарга залишається без розгляду та має бути повернута скаржнику, якщо вона ґрунтується лише на доводах, які можуть бути перевірені виключно судом вищої інстанції в порядку, передбаченому процесуальним законом.</w:t>
      </w:r>
    </w:p>
    <w:p w:rsidR="008D0BD3" w:rsidRDefault="008D0BD3" w:rsidP="00DB56C1">
      <w:pPr>
        <w:spacing w:after="0" w:line="240" w:lineRule="auto"/>
        <w:ind w:firstLine="708"/>
        <w:jc w:val="both"/>
        <w:rPr>
          <w:rFonts w:ascii="Times New Roman" w:eastAsia="Times New Roman" w:hAnsi="Times New Roman" w:cs="Times New Roman"/>
          <w:sz w:val="28"/>
          <w:szCs w:val="28"/>
          <w:lang w:eastAsia="uk-UA"/>
        </w:rPr>
      </w:pPr>
      <w:r>
        <w:rPr>
          <w:rFonts w:ascii="Times New Roman" w:hAnsi="Times New Roman" w:cs="Times New Roman"/>
          <w:sz w:val="28"/>
          <w:szCs w:val="28"/>
        </w:rPr>
        <w:t>Враховуючи наведені вище обставини,</w:t>
      </w:r>
      <w:r>
        <w:rPr>
          <w:rFonts w:ascii="Times New Roman" w:eastAsia="Times New Roman" w:hAnsi="Times New Roman" w:cs="Times New Roman"/>
          <w:sz w:val="28"/>
          <w:szCs w:val="28"/>
          <w:lang w:eastAsia="uk-UA"/>
        </w:rPr>
        <w:t xml:space="preserve"> Третя Дисциплінарна палата Вищої ради правосуддя дійшла висновку, що дисциплінарна скарга підлягає залишенню без розгляду та поверненню скаржнику на підставі пункту</w:t>
      </w:r>
      <w:r>
        <w:rPr>
          <w:rFonts w:ascii="Times New Roman" w:eastAsia="Times New Roman" w:hAnsi="Times New Roman" w:cs="Times New Roman"/>
          <w:sz w:val="28"/>
          <w:szCs w:val="28"/>
          <w:lang w:val="ru-RU" w:eastAsia="uk-UA"/>
        </w:rPr>
        <w:t> </w:t>
      </w:r>
      <w:r>
        <w:rPr>
          <w:rFonts w:ascii="Times New Roman" w:eastAsia="Times New Roman" w:hAnsi="Times New Roman" w:cs="Times New Roman"/>
          <w:sz w:val="28"/>
          <w:szCs w:val="28"/>
          <w:lang w:eastAsia="uk-UA"/>
        </w:rPr>
        <w:t>6 частини першої статті 44 Закону України «Про Вищу раду правосуддя»</w:t>
      </w:r>
      <w:r>
        <w:rPr>
          <w:rFonts w:ascii="Times New Roman" w:eastAsia="Times New Roman" w:hAnsi="Times New Roman" w:cs="Times New Roman"/>
          <w:bCs/>
          <w:sz w:val="28"/>
          <w:szCs w:val="28"/>
          <w:lang w:eastAsia="uk-UA"/>
        </w:rPr>
        <w:t>.</w:t>
      </w:r>
      <w:r>
        <w:rPr>
          <w:rFonts w:ascii="Times New Roman" w:eastAsia="Times New Roman" w:hAnsi="Times New Roman" w:cs="Times New Roman"/>
          <w:sz w:val="28"/>
          <w:szCs w:val="28"/>
          <w:lang w:eastAsia="uk-UA"/>
        </w:rPr>
        <w:t xml:space="preserve"> </w:t>
      </w:r>
    </w:p>
    <w:p w:rsidR="008D0BD3" w:rsidRDefault="008D0BD3" w:rsidP="008D0BD3">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Керуючись статтями 42–44 Закону України «Про Вищу раду правосуддя», Третя Дисциплінарна палата Вищої ради правосуддя </w:t>
      </w:r>
    </w:p>
    <w:p w:rsidR="008D0BD3" w:rsidRDefault="008D0BD3" w:rsidP="00A666C0">
      <w:pPr>
        <w:spacing w:after="0" w:line="240" w:lineRule="auto"/>
        <w:jc w:val="both"/>
        <w:rPr>
          <w:rFonts w:ascii="Times New Roman" w:eastAsia="Calibri" w:hAnsi="Times New Roman" w:cs="Times New Roman"/>
          <w:sz w:val="28"/>
          <w:szCs w:val="28"/>
        </w:rPr>
      </w:pPr>
    </w:p>
    <w:p w:rsidR="008D0BD3" w:rsidRDefault="008D0BD3" w:rsidP="008D0BD3">
      <w:pPr>
        <w:spacing w:before="120" w:after="120" w:line="240" w:lineRule="auto"/>
        <w:jc w:val="center"/>
        <w:rPr>
          <w:rFonts w:ascii="Times New Roman" w:eastAsia="Calibri" w:hAnsi="Times New Roman" w:cs="Times New Roman"/>
          <w:b/>
          <w:color w:val="000000"/>
          <w:sz w:val="28"/>
          <w:szCs w:val="28"/>
          <w:lang w:eastAsia="ru-RU"/>
        </w:rPr>
      </w:pPr>
      <w:r>
        <w:rPr>
          <w:rFonts w:ascii="Times New Roman" w:eastAsia="Calibri" w:hAnsi="Times New Roman" w:cs="Times New Roman"/>
          <w:b/>
          <w:sz w:val="28"/>
          <w:szCs w:val="28"/>
          <w:lang w:eastAsia="ru-RU"/>
        </w:rPr>
        <w:t>ухвалила</w:t>
      </w:r>
      <w:r>
        <w:rPr>
          <w:rFonts w:ascii="Times New Roman" w:eastAsia="Calibri" w:hAnsi="Times New Roman" w:cs="Times New Roman"/>
          <w:b/>
          <w:color w:val="000000"/>
          <w:sz w:val="28"/>
          <w:szCs w:val="28"/>
          <w:lang w:eastAsia="ru-RU"/>
        </w:rPr>
        <w:t>:</w:t>
      </w:r>
    </w:p>
    <w:p w:rsidR="008D0BD3" w:rsidRDefault="008D0BD3" w:rsidP="008D0BD3">
      <w:pPr>
        <w:spacing w:before="120" w:after="120" w:line="240" w:lineRule="auto"/>
        <w:jc w:val="center"/>
        <w:rPr>
          <w:rFonts w:ascii="Times New Roman" w:eastAsia="Calibri" w:hAnsi="Times New Roman" w:cs="Times New Roman"/>
          <w:b/>
          <w:color w:val="000000"/>
          <w:sz w:val="28"/>
          <w:szCs w:val="28"/>
          <w:lang w:eastAsia="ru-RU"/>
        </w:rPr>
      </w:pPr>
    </w:p>
    <w:p w:rsidR="008D0BD3" w:rsidRDefault="00DB56C1" w:rsidP="008D0BD3">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дисциплінарну скаргу</w:t>
      </w:r>
      <w:r w:rsidR="008D0BD3">
        <w:rPr>
          <w:rFonts w:ascii="Times New Roman" w:hAnsi="Times New Roman"/>
          <w:sz w:val="28"/>
          <w:szCs w:val="28"/>
        </w:rPr>
        <w:t xml:space="preserve"> </w:t>
      </w:r>
      <w:r w:rsidR="00E708DD">
        <w:rPr>
          <w:rFonts w:ascii="Times New Roman" w:hAnsi="Times New Roman"/>
          <w:sz w:val="28"/>
          <w:szCs w:val="28"/>
        </w:rPr>
        <w:t>адвоката Цімури</w:t>
      </w:r>
      <w:r>
        <w:rPr>
          <w:rFonts w:ascii="Times New Roman" w:hAnsi="Times New Roman"/>
          <w:sz w:val="28"/>
          <w:szCs w:val="28"/>
        </w:rPr>
        <w:t xml:space="preserve"> Яромира Володимировича в інтересах Джанелідзе Полікарпе Автанділовича стосовно судді Приморського районного суду міста Одеси Свяченої Юлії Борисівни</w:t>
      </w:r>
      <w:r w:rsidR="008D0BD3">
        <w:rPr>
          <w:rFonts w:ascii="Times New Roman" w:eastAsia="Calibri" w:hAnsi="Times New Roman" w:cs="Times New Roman"/>
          <w:sz w:val="28"/>
          <w:szCs w:val="28"/>
        </w:rPr>
        <w:t xml:space="preserve"> залишити без розгляду та повернути скаржнику.</w:t>
      </w:r>
    </w:p>
    <w:p w:rsidR="008D0BD3" w:rsidRDefault="008D0BD3" w:rsidP="008D0BD3">
      <w:pPr>
        <w:widowControl w:val="0"/>
        <w:spacing w:after="0" w:line="240" w:lineRule="auto"/>
        <w:ind w:firstLine="709"/>
        <w:jc w:val="both"/>
        <w:rPr>
          <w:rFonts w:ascii="Times New Roman" w:eastAsia="Calibri" w:hAnsi="Times New Roman" w:cs="Times New Roman"/>
          <w:sz w:val="28"/>
          <w:szCs w:val="28"/>
          <w:lang w:val="en-US" w:eastAsia="ru-RU"/>
        </w:rPr>
      </w:pPr>
      <w:r>
        <w:rPr>
          <w:rFonts w:ascii="Times New Roman" w:eastAsia="Calibri" w:hAnsi="Times New Roman" w:cs="Times New Roman"/>
          <w:sz w:val="28"/>
          <w:szCs w:val="28"/>
          <w:lang w:eastAsia="ru-RU"/>
        </w:rPr>
        <w:t xml:space="preserve">Ухвала оскарженню не підлягає. </w:t>
      </w:r>
    </w:p>
    <w:p w:rsidR="008D0BD3" w:rsidRDefault="008D0BD3" w:rsidP="008D0BD3">
      <w:pPr>
        <w:spacing w:after="0" w:line="240" w:lineRule="auto"/>
        <w:jc w:val="both"/>
        <w:rPr>
          <w:rFonts w:ascii="Times New Roman" w:eastAsia="Calibri" w:hAnsi="Times New Roman" w:cs="Times New Roman"/>
          <w:sz w:val="28"/>
          <w:szCs w:val="28"/>
        </w:rPr>
      </w:pPr>
    </w:p>
    <w:tbl>
      <w:tblPr>
        <w:tblW w:w="9890" w:type="dxa"/>
        <w:tblLook w:val="04A0" w:firstRow="1" w:lastRow="0" w:firstColumn="1" w:lastColumn="0" w:noHBand="0" w:noVBand="1"/>
      </w:tblPr>
      <w:tblGrid>
        <w:gridCol w:w="6771"/>
        <w:gridCol w:w="3119"/>
      </w:tblGrid>
      <w:tr w:rsidR="008D0BD3" w:rsidTr="008D0BD3">
        <w:trPr>
          <w:trHeight w:val="1004"/>
        </w:trPr>
        <w:tc>
          <w:tcPr>
            <w:tcW w:w="6771" w:type="dxa"/>
            <w:hideMark/>
          </w:tcPr>
          <w:p w:rsidR="008D0BD3" w:rsidRDefault="008D0BD3">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Головуючий на засіданні </w:t>
            </w:r>
          </w:p>
          <w:p w:rsidR="008D0BD3" w:rsidRDefault="008D0BD3">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Третьої Дисциплінарної палати </w:t>
            </w:r>
          </w:p>
          <w:p w:rsidR="008D0BD3" w:rsidRDefault="008D0BD3">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Вищої ради правосуддя</w:t>
            </w:r>
          </w:p>
        </w:tc>
        <w:tc>
          <w:tcPr>
            <w:tcW w:w="3119" w:type="dxa"/>
          </w:tcPr>
          <w:p w:rsidR="008D0BD3" w:rsidRDefault="008D0BD3">
            <w:pPr>
              <w:spacing w:after="0" w:line="240" w:lineRule="auto"/>
              <w:jc w:val="both"/>
              <w:rPr>
                <w:rFonts w:ascii="Times New Roman" w:eastAsia="Calibri" w:hAnsi="Times New Roman" w:cs="Times New Roman"/>
                <w:b/>
                <w:sz w:val="28"/>
                <w:szCs w:val="28"/>
              </w:rPr>
            </w:pPr>
          </w:p>
          <w:p w:rsidR="008D0BD3" w:rsidRDefault="008D0BD3">
            <w:pPr>
              <w:tabs>
                <w:tab w:val="left" w:pos="6450"/>
              </w:tabs>
              <w:spacing w:after="0" w:line="240" w:lineRule="auto"/>
              <w:jc w:val="both"/>
              <w:rPr>
                <w:rFonts w:ascii="Times New Roman" w:eastAsia="Calibri" w:hAnsi="Times New Roman" w:cs="Times New Roman"/>
                <w:b/>
                <w:sz w:val="28"/>
                <w:szCs w:val="28"/>
              </w:rPr>
            </w:pPr>
          </w:p>
          <w:p w:rsidR="008D0BD3" w:rsidRDefault="008D0BD3">
            <w:pPr>
              <w:tabs>
                <w:tab w:val="left" w:pos="6450"/>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В.І. Говоруха</w:t>
            </w:r>
          </w:p>
        </w:tc>
      </w:tr>
      <w:tr w:rsidR="008D0BD3" w:rsidTr="008D0BD3">
        <w:tc>
          <w:tcPr>
            <w:tcW w:w="6771" w:type="dxa"/>
            <w:hideMark/>
          </w:tcPr>
          <w:p w:rsidR="008D0BD3" w:rsidRDefault="008D0BD3">
            <w:pPr>
              <w:spacing w:after="0" w:line="240" w:lineRule="auto"/>
              <w:contextualSpacing/>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Члени Третьої Дисциплінарної</w:t>
            </w:r>
          </w:p>
          <w:p w:rsidR="008D0BD3" w:rsidRDefault="008D0BD3">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bCs/>
                <w:sz w:val="28"/>
                <w:szCs w:val="28"/>
                <w:lang w:eastAsia="uk-UA"/>
              </w:rPr>
              <w:t>палати Вищої ради правосуддя</w:t>
            </w:r>
          </w:p>
        </w:tc>
        <w:tc>
          <w:tcPr>
            <w:tcW w:w="3119" w:type="dxa"/>
          </w:tcPr>
          <w:p w:rsidR="008D0BD3" w:rsidRDefault="008D0BD3">
            <w:pPr>
              <w:tabs>
                <w:tab w:val="left" w:pos="6521"/>
              </w:tabs>
              <w:spacing w:after="120" w:line="240" w:lineRule="auto"/>
              <w:jc w:val="both"/>
              <w:rPr>
                <w:rFonts w:ascii="Times New Roman" w:eastAsia="Calibri" w:hAnsi="Times New Roman" w:cs="Times New Roman"/>
                <w:b/>
                <w:bCs/>
                <w:sz w:val="28"/>
                <w:szCs w:val="28"/>
                <w:lang w:eastAsia="uk-UA"/>
              </w:rPr>
            </w:pPr>
          </w:p>
          <w:p w:rsidR="008D0BD3" w:rsidRDefault="008D0BD3">
            <w:pPr>
              <w:tabs>
                <w:tab w:val="left" w:pos="6521"/>
              </w:tabs>
              <w:spacing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 xml:space="preserve">П.М. Гречківський </w:t>
            </w:r>
          </w:p>
          <w:p w:rsidR="008D0BD3" w:rsidRDefault="008D0BD3">
            <w:pPr>
              <w:tabs>
                <w:tab w:val="left" w:pos="6521"/>
              </w:tabs>
              <w:spacing w:before="120" w:after="120" w:line="240" w:lineRule="auto"/>
              <w:jc w:val="both"/>
              <w:rPr>
                <w:rFonts w:ascii="Times New Roman" w:eastAsia="Calibri" w:hAnsi="Times New Roman" w:cs="Times New Roman"/>
                <w:b/>
                <w:bCs/>
                <w:sz w:val="28"/>
                <w:szCs w:val="28"/>
                <w:lang w:eastAsia="uk-UA"/>
              </w:rPr>
            </w:pPr>
          </w:p>
          <w:p w:rsidR="008D0BD3" w:rsidRDefault="008D0BD3">
            <w:pPr>
              <w:tabs>
                <w:tab w:val="left" w:pos="6521"/>
              </w:tabs>
              <w:spacing w:before="120"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Л.Б. Іванова</w:t>
            </w:r>
          </w:p>
          <w:p w:rsidR="008D0BD3" w:rsidRDefault="008D0BD3">
            <w:pPr>
              <w:tabs>
                <w:tab w:val="left" w:pos="6521"/>
              </w:tabs>
              <w:spacing w:before="120" w:after="120" w:line="240" w:lineRule="auto"/>
              <w:jc w:val="both"/>
              <w:rPr>
                <w:rFonts w:ascii="Times New Roman" w:eastAsia="Calibri" w:hAnsi="Times New Roman" w:cs="Times New Roman"/>
                <w:b/>
                <w:bCs/>
                <w:sz w:val="28"/>
                <w:szCs w:val="28"/>
                <w:lang w:eastAsia="uk-UA"/>
              </w:rPr>
            </w:pPr>
          </w:p>
          <w:p w:rsidR="008D0BD3" w:rsidRPr="00DB56C1" w:rsidRDefault="008D0BD3" w:rsidP="00DB56C1">
            <w:pPr>
              <w:tabs>
                <w:tab w:val="left" w:pos="6521"/>
              </w:tabs>
              <w:spacing w:before="120"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В.В. Матвійчук</w:t>
            </w:r>
          </w:p>
          <w:p w:rsidR="008D0BD3" w:rsidRDefault="008D0BD3">
            <w:pPr>
              <w:spacing w:before="120" w:after="120" w:line="240" w:lineRule="auto"/>
              <w:jc w:val="both"/>
              <w:rPr>
                <w:rFonts w:ascii="Times New Roman" w:eastAsia="Calibri" w:hAnsi="Times New Roman" w:cs="Times New Roman"/>
                <w:sz w:val="28"/>
                <w:szCs w:val="28"/>
              </w:rPr>
            </w:pPr>
          </w:p>
        </w:tc>
      </w:tr>
    </w:tbl>
    <w:p w:rsidR="00367A65" w:rsidRDefault="00367A65"/>
    <w:sectPr w:rsidR="00367A65" w:rsidSect="008D0BD3">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6848" w:rsidRDefault="00EF6848" w:rsidP="008D0BD3">
      <w:pPr>
        <w:spacing w:after="0" w:line="240" w:lineRule="auto"/>
      </w:pPr>
      <w:r>
        <w:separator/>
      </w:r>
    </w:p>
  </w:endnote>
  <w:endnote w:type="continuationSeparator" w:id="0">
    <w:p w:rsidR="00EF6848" w:rsidRDefault="00EF6848" w:rsidP="008D0B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6848" w:rsidRDefault="00EF6848" w:rsidP="008D0BD3">
      <w:pPr>
        <w:spacing w:after="0" w:line="240" w:lineRule="auto"/>
      </w:pPr>
      <w:r>
        <w:separator/>
      </w:r>
    </w:p>
  </w:footnote>
  <w:footnote w:type="continuationSeparator" w:id="0">
    <w:p w:rsidR="00EF6848" w:rsidRDefault="00EF6848" w:rsidP="008D0B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779204"/>
      <w:docPartObj>
        <w:docPartGallery w:val="Page Numbers (Top of Page)"/>
        <w:docPartUnique/>
      </w:docPartObj>
    </w:sdtPr>
    <w:sdtEndPr/>
    <w:sdtContent>
      <w:p w:rsidR="008D0BD3" w:rsidRDefault="00C62C7E">
        <w:pPr>
          <w:pStyle w:val="a9"/>
          <w:jc w:val="center"/>
        </w:pPr>
        <w:r>
          <w:fldChar w:fldCharType="begin"/>
        </w:r>
        <w:r>
          <w:instrText xml:space="preserve"> PAGE   \* MERGEFORMAT </w:instrText>
        </w:r>
        <w:r>
          <w:fldChar w:fldCharType="separate"/>
        </w:r>
        <w:r w:rsidR="00597540">
          <w:rPr>
            <w:noProof/>
          </w:rPr>
          <w:t>5</w:t>
        </w:r>
        <w:r>
          <w:rPr>
            <w:noProof/>
          </w:rPr>
          <w:fldChar w:fldCharType="end"/>
        </w:r>
      </w:p>
    </w:sdtContent>
  </w:sdt>
  <w:p w:rsidR="008D0BD3" w:rsidRDefault="008D0BD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D0BD3"/>
    <w:rsid w:val="001A51C5"/>
    <w:rsid w:val="00367A65"/>
    <w:rsid w:val="00597540"/>
    <w:rsid w:val="008D0BD3"/>
    <w:rsid w:val="00A666C0"/>
    <w:rsid w:val="00C11B0E"/>
    <w:rsid w:val="00C62C7E"/>
    <w:rsid w:val="00DB56C1"/>
    <w:rsid w:val="00DC17F1"/>
    <w:rsid w:val="00E708DD"/>
    <w:rsid w:val="00EF68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3703E0"/>
  <w15:docId w15:val="{6BB9A9C4-DCC1-4E58-883E-2F89A7D65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0BD3"/>
    <w:rPr>
      <w:rFonts w:asciiTheme="minorHAnsi" w:hAnsiTheme="minorHAnsi" w:cstheme="min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D0BD3"/>
    <w:pPr>
      <w:spacing w:after="0" w:line="240" w:lineRule="auto"/>
    </w:pPr>
    <w:rPr>
      <w:rFonts w:ascii="Calibri" w:eastAsia="Calibri" w:hAnsi="Calibri" w:cs="Times New Roman"/>
      <w:sz w:val="22"/>
    </w:rPr>
  </w:style>
  <w:style w:type="character" w:customStyle="1" w:styleId="a4">
    <w:name w:val="Абзац списку Знак"/>
    <w:aliases w:val="Подглава Знак"/>
    <w:basedOn w:val="a0"/>
    <w:link w:val="a5"/>
    <w:uiPriority w:val="34"/>
    <w:locked/>
    <w:rsid w:val="008D0BD3"/>
    <w:rPr>
      <w:rFonts w:eastAsia="Calibri" w:cs="Times New Roman"/>
      <w:sz w:val="24"/>
      <w:lang w:val="ru-RU"/>
    </w:rPr>
  </w:style>
  <w:style w:type="paragraph" w:styleId="a5">
    <w:name w:val="List Paragraph"/>
    <w:aliases w:val="Подглава"/>
    <w:basedOn w:val="a"/>
    <w:link w:val="a4"/>
    <w:uiPriority w:val="34"/>
    <w:qFormat/>
    <w:rsid w:val="008D0BD3"/>
    <w:pPr>
      <w:ind w:left="720"/>
      <w:contextualSpacing/>
    </w:pPr>
    <w:rPr>
      <w:rFonts w:ascii="Times New Roman" w:eastAsia="Calibri" w:hAnsi="Times New Roman" w:cs="Times New Roman"/>
      <w:sz w:val="24"/>
      <w:lang w:val="ru-RU"/>
    </w:rPr>
  </w:style>
  <w:style w:type="character" w:customStyle="1" w:styleId="a6">
    <w:name w:val="Основний текст_"/>
    <w:basedOn w:val="a0"/>
    <w:link w:val="1"/>
    <w:locked/>
    <w:rsid w:val="008D0BD3"/>
    <w:rPr>
      <w:sz w:val="26"/>
      <w:szCs w:val="26"/>
      <w:shd w:val="clear" w:color="auto" w:fill="FFFFFF"/>
    </w:rPr>
  </w:style>
  <w:style w:type="paragraph" w:customStyle="1" w:styleId="1">
    <w:name w:val="Основний текст1"/>
    <w:basedOn w:val="a"/>
    <w:link w:val="a6"/>
    <w:rsid w:val="008D0BD3"/>
    <w:pPr>
      <w:widowControl w:val="0"/>
      <w:shd w:val="clear" w:color="auto" w:fill="FFFFFF"/>
      <w:spacing w:before="600" w:after="300" w:line="320" w:lineRule="exact"/>
      <w:jc w:val="both"/>
    </w:pPr>
    <w:rPr>
      <w:rFonts w:ascii="Times New Roman" w:hAnsi="Times New Roman" w:cstheme="minorHAnsi"/>
      <w:sz w:val="26"/>
      <w:szCs w:val="26"/>
    </w:rPr>
  </w:style>
  <w:style w:type="character" w:customStyle="1" w:styleId="2">
    <w:name w:val="Основной текст (2)_"/>
    <w:link w:val="20"/>
    <w:locked/>
    <w:rsid w:val="008D0BD3"/>
    <w:rPr>
      <w:b/>
      <w:bCs/>
      <w:sz w:val="26"/>
      <w:szCs w:val="26"/>
      <w:shd w:val="clear" w:color="auto" w:fill="FFFFFF"/>
    </w:rPr>
  </w:style>
  <w:style w:type="paragraph" w:customStyle="1" w:styleId="20">
    <w:name w:val="Основной текст (2)"/>
    <w:basedOn w:val="a"/>
    <w:link w:val="2"/>
    <w:rsid w:val="008D0BD3"/>
    <w:pPr>
      <w:widowControl w:val="0"/>
      <w:shd w:val="clear" w:color="auto" w:fill="FFFFFF"/>
      <w:autoSpaceDN w:val="0"/>
      <w:spacing w:after="1020" w:line="240" w:lineRule="atLeast"/>
      <w:jc w:val="center"/>
    </w:pPr>
    <w:rPr>
      <w:rFonts w:ascii="Times New Roman" w:hAnsi="Times New Roman" w:cstheme="minorHAnsi"/>
      <w:b/>
      <w:bCs/>
      <w:sz w:val="26"/>
      <w:szCs w:val="26"/>
    </w:rPr>
  </w:style>
  <w:style w:type="paragraph" w:customStyle="1" w:styleId="Style98">
    <w:name w:val="Style98"/>
    <w:basedOn w:val="a"/>
    <w:uiPriority w:val="99"/>
    <w:rsid w:val="008D0BD3"/>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character" w:customStyle="1" w:styleId="StyleZakonu">
    <w:name w:val="StyleZakonu Знак"/>
    <w:link w:val="StyleZakonu0"/>
    <w:locked/>
    <w:rsid w:val="008D0BD3"/>
    <w:rPr>
      <w:rFonts w:eastAsia="Times New Roman" w:cs="Times New Roman"/>
      <w:sz w:val="20"/>
      <w:szCs w:val="20"/>
      <w:lang w:eastAsia="ru-RU"/>
    </w:rPr>
  </w:style>
  <w:style w:type="paragraph" w:customStyle="1" w:styleId="StyleZakonu0">
    <w:name w:val="StyleZakonu"/>
    <w:basedOn w:val="a"/>
    <w:link w:val="StyleZakonu"/>
    <w:rsid w:val="008D0BD3"/>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9">
    <w:name w:val="Style9"/>
    <w:basedOn w:val="a"/>
    <w:uiPriority w:val="99"/>
    <w:semiHidden/>
    <w:rsid w:val="008D0BD3"/>
    <w:pPr>
      <w:widowControl w:val="0"/>
      <w:suppressAutoHyphens/>
      <w:autoSpaceDE w:val="0"/>
      <w:autoSpaceDN w:val="0"/>
      <w:spacing w:after="0" w:line="454" w:lineRule="exact"/>
      <w:ind w:firstLine="851"/>
      <w:jc w:val="both"/>
    </w:pPr>
    <w:rPr>
      <w:rFonts w:ascii="Sylfaen" w:eastAsia="Times New Roman" w:hAnsi="Sylfaen" w:cs="Times New Roman"/>
      <w:sz w:val="24"/>
      <w:szCs w:val="24"/>
      <w:lang w:val="ru-RU" w:eastAsia="ru-RU"/>
    </w:rPr>
  </w:style>
  <w:style w:type="paragraph" w:customStyle="1" w:styleId="10">
    <w:name w:val="Без інтервалів1"/>
    <w:rsid w:val="008D0BD3"/>
    <w:pPr>
      <w:spacing w:after="0" w:line="240" w:lineRule="auto"/>
    </w:pPr>
    <w:rPr>
      <w:rFonts w:eastAsia="Times New Roman" w:cs="Times New Roman"/>
    </w:rPr>
  </w:style>
  <w:style w:type="character" w:customStyle="1" w:styleId="FontStyle14">
    <w:name w:val="Font Style14"/>
    <w:basedOn w:val="a0"/>
    <w:rsid w:val="008D0BD3"/>
    <w:rPr>
      <w:rFonts w:ascii="Times New Roman" w:hAnsi="Times New Roman" w:cs="Times New Roman" w:hint="default"/>
      <w:sz w:val="26"/>
      <w:szCs w:val="26"/>
    </w:rPr>
  </w:style>
  <w:style w:type="character" w:customStyle="1" w:styleId="FontStyle20">
    <w:name w:val="Font Style20"/>
    <w:uiPriority w:val="99"/>
    <w:rsid w:val="008D0BD3"/>
    <w:rPr>
      <w:rFonts w:ascii="Times New Roman" w:hAnsi="Times New Roman" w:cs="Times New Roman" w:hint="default"/>
      <w:b/>
      <w:bCs/>
      <w:sz w:val="26"/>
      <w:szCs w:val="26"/>
    </w:rPr>
  </w:style>
  <w:style w:type="paragraph" w:styleId="a7">
    <w:name w:val="Balloon Text"/>
    <w:basedOn w:val="a"/>
    <w:link w:val="a8"/>
    <w:uiPriority w:val="99"/>
    <w:semiHidden/>
    <w:unhideWhenUsed/>
    <w:rsid w:val="008D0BD3"/>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8D0BD3"/>
    <w:rPr>
      <w:rFonts w:ascii="Tahoma" w:hAnsi="Tahoma" w:cs="Tahoma"/>
      <w:sz w:val="16"/>
      <w:szCs w:val="16"/>
    </w:rPr>
  </w:style>
  <w:style w:type="paragraph" w:styleId="a9">
    <w:name w:val="header"/>
    <w:basedOn w:val="a"/>
    <w:link w:val="aa"/>
    <w:uiPriority w:val="99"/>
    <w:unhideWhenUsed/>
    <w:rsid w:val="008D0BD3"/>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8D0BD3"/>
    <w:rPr>
      <w:rFonts w:asciiTheme="minorHAnsi" w:hAnsiTheme="minorHAnsi" w:cstheme="minorBidi"/>
      <w:sz w:val="22"/>
    </w:rPr>
  </w:style>
  <w:style w:type="paragraph" w:styleId="ab">
    <w:name w:val="footer"/>
    <w:basedOn w:val="a"/>
    <w:link w:val="ac"/>
    <w:uiPriority w:val="99"/>
    <w:semiHidden/>
    <w:unhideWhenUsed/>
    <w:rsid w:val="008D0BD3"/>
    <w:pPr>
      <w:tabs>
        <w:tab w:val="center" w:pos="4677"/>
        <w:tab w:val="right" w:pos="9355"/>
      </w:tabs>
      <w:spacing w:after="0" w:line="240" w:lineRule="auto"/>
    </w:pPr>
  </w:style>
  <w:style w:type="character" w:customStyle="1" w:styleId="ac">
    <w:name w:val="Нижній колонтитул Знак"/>
    <w:basedOn w:val="a0"/>
    <w:link w:val="ab"/>
    <w:uiPriority w:val="99"/>
    <w:semiHidden/>
    <w:rsid w:val="008D0BD3"/>
    <w:rPr>
      <w:rFonts w:asciiTheme="minorHAnsi" w:hAnsiTheme="minorHAnsi" w:cstheme="min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255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5</Pages>
  <Words>7489</Words>
  <Characters>4269</Characters>
  <Application>Microsoft Office Word</Application>
  <DocSecurity>0</DocSecurity>
  <Lines>35</Lines>
  <Paragraphs>23</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Козубай (VRU-US10PC24 - o.kozubay)</dc:creator>
  <cp:lastModifiedBy>Ольга Козубай (VRU-2GAMEMAX-11 - o.kozubay)</cp:lastModifiedBy>
  <cp:revision>6</cp:revision>
  <cp:lastPrinted>2020-09-07T07:55:00Z</cp:lastPrinted>
  <dcterms:created xsi:type="dcterms:W3CDTF">2020-09-02T11:45:00Z</dcterms:created>
  <dcterms:modified xsi:type="dcterms:W3CDTF">2020-09-10T10:23:00Z</dcterms:modified>
</cp:coreProperties>
</file>