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C31" w:rsidRPr="00A33D23" w:rsidRDefault="00361C31" w:rsidP="00361C31">
      <w:pPr>
        <w:spacing w:before="360" w:after="60" w:line="240" w:lineRule="auto"/>
        <w:jc w:val="center"/>
        <w:rPr>
          <w:rFonts w:ascii="AcademyC" w:hAnsi="AcademyC"/>
          <w:b/>
          <w:color w:val="000000"/>
          <w:sz w:val="24"/>
          <w:szCs w:val="24"/>
          <w:lang w:val="uk-UA"/>
        </w:rPr>
      </w:pPr>
    </w:p>
    <w:p w:rsidR="00361C31" w:rsidRPr="00A33D23" w:rsidRDefault="00361C31" w:rsidP="00361C31">
      <w:pPr>
        <w:spacing w:before="360" w:after="60" w:line="240" w:lineRule="auto"/>
        <w:jc w:val="center"/>
        <w:rPr>
          <w:rFonts w:ascii="AcademyC" w:hAnsi="AcademyC"/>
          <w:b/>
          <w:color w:val="000000"/>
          <w:sz w:val="24"/>
          <w:szCs w:val="24"/>
          <w:lang w:val="uk-UA"/>
        </w:rPr>
      </w:pPr>
      <w:r w:rsidRPr="00A33D23">
        <w:rPr>
          <w:rFonts w:ascii="AcademyC" w:hAnsi="AcademyC"/>
          <w:b/>
          <w:color w:val="000000"/>
          <w:sz w:val="24"/>
          <w:szCs w:val="24"/>
          <w:lang w:val="uk-UA"/>
        </w:rPr>
        <w:t>УКРАЇНА</w:t>
      </w:r>
    </w:p>
    <w:p w:rsidR="00361C31" w:rsidRPr="00A33D23" w:rsidRDefault="00361C31" w:rsidP="00361C31">
      <w:pPr>
        <w:spacing w:after="60" w:line="240" w:lineRule="auto"/>
        <w:jc w:val="center"/>
        <w:rPr>
          <w:rFonts w:ascii="AcademyC" w:hAnsi="AcademyC"/>
          <w:b/>
          <w:color w:val="000000"/>
          <w:sz w:val="28"/>
          <w:szCs w:val="28"/>
          <w:lang w:val="uk-UA"/>
        </w:rPr>
      </w:pPr>
      <w:r w:rsidRPr="00A33D23">
        <w:rPr>
          <w:noProof/>
          <w:lang w:val="uk-UA" w:eastAsia="uk-UA"/>
        </w:rPr>
        <w:drawing>
          <wp:anchor distT="0" distB="0" distL="114300" distR="114300" simplePos="0" relativeHeight="251659264" behindDoc="0" locked="0" layoutInCell="1" allowOverlap="1" wp14:anchorId="6C340AF5" wp14:editId="23953F82">
            <wp:simplePos x="0" y="0"/>
            <wp:positionH relativeFrom="column">
              <wp:posOffset>2807970</wp:posOffset>
            </wp:positionH>
            <wp:positionV relativeFrom="paragraph">
              <wp:posOffset>-1008380</wp:posOffset>
            </wp:positionV>
            <wp:extent cx="504190" cy="647065"/>
            <wp:effectExtent l="19050" t="0" r="0"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33D23">
        <w:rPr>
          <w:rFonts w:ascii="AcademyC" w:hAnsi="AcademyC"/>
          <w:b/>
          <w:color w:val="000000"/>
          <w:sz w:val="28"/>
          <w:szCs w:val="28"/>
          <w:lang w:val="uk-UA"/>
        </w:rPr>
        <w:t>ВИЩА  РАДА  ПРАВОСУДДЯ</w:t>
      </w:r>
    </w:p>
    <w:p w:rsidR="00361C31" w:rsidRDefault="00361C31" w:rsidP="00655D9E">
      <w:pPr>
        <w:spacing w:after="0" w:line="240" w:lineRule="auto"/>
        <w:ind w:right="-1"/>
        <w:jc w:val="center"/>
        <w:rPr>
          <w:rFonts w:ascii="AcademyC" w:hAnsi="AcademyC"/>
          <w:b/>
          <w:color w:val="000000"/>
          <w:sz w:val="28"/>
          <w:szCs w:val="28"/>
          <w:lang w:val="uk-UA"/>
        </w:rPr>
      </w:pPr>
      <w:r w:rsidRPr="00A33D23">
        <w:rPr>
          <w:rFonts w:ascii="AcademyC" w:hAnsi="AcademyC"/>
          <w:b/>
          <w:color w:val="000000"/>
          <w:sz w:val="28"/>
          <w:szCs w:val="28"/>
          <w:lang w:val="uk-UA"/>
        </w:rPr>
        <w:t xml:space="preserve"> ДРУГА ДИСЦИПЛІНАРНА ПАЛАТА</w:t>
      </w:r>
    </w:p>
    <w:p w:rsidR="00361C31" w:rsidRPr="00A33D23" w:rsidRDefault="00361C31" w:rsidP="00361C31">
      <w:pPr>
        <w:spacing w:after="0" w:line="240" w:lineRule="auto"/>
        <w:jc w:val="center"/>
        <w:rPr>
          <w:rFonts w:ascii="AcademyC" w:hAnsi="AcademyC"/>
          <w:b/>
          <w:color w:val="000000"/>
          <w:sz w:val="28"/>
          <w:szCs w:val="28"/>
          <w:lang w:val="uk-UA"/>
        </w:rPr>
      </w:pPr>
      <w:r w:rsidRPr="00A33D23">
        <w:rPr>
          <w:rFonts w:ascii="AcademyC" w:hAnsi="AcademyC"/>
          <w:b/>
          <w:color w:val="000000"/>
          <w:sz w:val="28"/>
          <w:szCs w:val="28"/>
          <w:lang w:val="uk-UA"/>
        </w:rPr>
        <w:t>РІШЕННЯ</w:t>
      </w:r>
    </w:p>
    <w:tbl>
      <w:tblPr>
        <w:tblW w:w="0" w:type="auto"/>
        <w:tblLook w:val="00A0" w:firstRow="1" w:lastRow="0" w:firstColumn="1" w:lastColumn="0" w:noHBand="0" w:noVBand="0"/>
      </w:tblPr>
      <w:tblGrid>
        <w:gridCol w:w="3266"/>
        <w:gridCol w:w="1234"/>
        <w:gridCol w:w="1952"/>
        <w:gridCol w:w="2467"/>
        <w:gridCol w:w="720"/>
      </w:tblGrid>
      <w:tr w:rsidR="00361C31" w:rsidRPr="00A33D23" w:rsidTr="008A4D13">
        <w:trPr>
          <w:trHeight w:val="232"/>
        </w:trPr>
        <w:tc>
          <w:tcPr>
            <w:tcW w:w="3268" w:type="dxa"/>
          </w:tcPr>
          <w:p w:rsidR="00BD2BBB" w:rsidRDefault="00BD2BBB" w:rsidP="008A4D13">
            <w:pPr>
              <w:spacing w:after="0" w:line="240" w:lineRule="auto"/>
              <w:rPr>
                <w:rFonts w:ascii="Times New Roman" w:hAnsi="Times New Roman" w:cs="Times New Roman"/>
                <w:color w:val="000000"/>
                <w:sz w:val="28"/>
                <w:szCs w:val="28"/>
                <w:lang w:val="uk-UA"/>
              </w:rPr>
            </w:pPr>
          </w:p>
          <w:p w:rsidR="00A6070F" w:rsidRDefault="00A6070F" w:rsidP="008A4D13">
            <w:pPr>
              <w:spacing w:after="0" w:line="240" w:lineRule="auto"/>
              <w:rPr>
                <w:rFonts w:ascii="Times New Roman" w:hAnsi="Times New Roman" w:cs="Times New Roman"/>
                <w:color w:val="000000"/>
                <w:sz w:val="28"/>
                <w:szCs w:val="28"/>
                <w:lang w:val="uk-UA"/>
              </w:rPr>
            </w:pPr>
          </w:p>
          <w:p w:rsidR="00361C31" w:rsidRPr="00A33D23" w:rsidRDefault="00DC7CA3" w:rsidP="008A4D13">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 вересня 2020 року</w:t>
            </w:r>
            <w:r w:rsidR="00361C31" w:rsidRPr="00A33D23">
              <w:rPr>
                <w:rFonts w:ascii="Times New Roman" w:hAnsi="Times New Roman" w:cs="Times New Roman"/>
                <w:color w:val="000000"/>
                <w:sz w:val="28"/>
                <w:szCs w:val="28"/>
                <w:lang w:val="uk-UA"/>
              </w:rPr>
              <w:t xml:space="preserve"> </w:t>
            </w:r>
          </w:p>
        </w:tc>
        <w:tc>
          <w:tcPr>
            <w:tcW w:w="3190" w:type="dxa"/>
            <w:gridSpan w:val="2"/>
          </w:tcPr>
          <w:p w:rsidR="00361C31" w:rsidRPr="00A33D23" w:rsidRDefault="00361C31" w:rsidP="008A4D13">
            <w:pPr>
              <w:spacing w:after="0" w:line="240" w:lineRule="auto"/>
              <w:jc w:val="center"/>
              <w:rPr>
                <w:rFonts w:ascii="AcademyC" w:hAnsi="AcademyC"/>
                <w:b/>
                <w:color w:val="000000"/>
                <w:sz w:val="28"/>
                <w:szCs w:val="28"/>
                <w:lang w:val="uk-UA"/>
              </w:rPr>
            </w:pPr>
            <w:r w:rsidRPr="00A33D23">
              <w:rPr>
                <w:rFonts w:ascii="AcademyC" w:hAnsi="AcademyC"/>
                <w:b/>
                <w:color w:val="000000"/>
                <w:sz w:val="28"/>
                <w:szCs w:val="28"/>
                <w:lang w:val="uk-UA"/>
              </w:rPr>
              <w:t>Київ</w:t>
            </w:r>
          </w:p>
        </w:tc>
        <w:tc>
          <w:tcPr>
            <w:tcW w:w="3190" w:type="dxa"/>
            <w:gridSpan w:val="2"/>
          </w:tcPr>
          <w:p w:rsidR="00BD2BBB" w:rsidRDefault="00361C31" w:rsidP="00DC7CA3">
            <w:pPr>
              <w:spacing w:after="0" w:line="240" w:lineRule="auto"/>
              <w:rPr>
                <w:rFonts w:ascii="Times New Roman" w:hAnsi="Times New Roman" w:cs="Times New Roman"/>
                <w:sz w:val="28"/>
                <w:szCs w:val="28"/>
                <w:lang w:val="uk-UA"/>
              </w:rPr>
            </w:pPr>
            <w:r w:rsidRPr="00A33D23">
              <w:rPr>
                <w:rFonts w:ascii="Times New Roman" w:hAnsi="Times New Roman" w:cs="Times New Roman"/>
                <w:sz w:val="28"/>
                <w:szCs w:val="28"/>
                <w:lang w:val="uk-UA"/>
              </w:rPr>
              <w:t xml:space="preserve">       </w:t>
            </w:r>
          </w:p>
          <w:p w:rsidR="00A6070F" w:rsidRDefault="00BD2BBB" w:rsidP="00BD2BB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61C31" w:rsidRPr="00A33D23" w:rsidRDefault="00A6070F" w:rsidP="00A6070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7CA3">
              <w:rPr>
                <w:rFonts w:ascii="Times New Roman" w:hAnsi="Times New Roman" w:cs="Times New Roman"/>
                <w:sz w:val="28"/>
                <w:szCs w:val="28"/>
                <w:lang w:val="uk-UA"/>
              </w:rPr>
              <w:t>№ 2608/2дп/15-20</w:t>
            </w:r>
            <w:r w:rsidR="00361C31" w:rsidRPr="00A33D23">
              <w:rPr>
                <w:rFonts w:ascii="Times New Roman" w:hAnsi="Times New Roman" w:cs="Times New Roman"/>
                <w:sz w:val="28"/>
                <w:szCs w:val="28"/>
                <w:lang w:val="uk-UA"/>
              </w:rPr>
              <w:t xml:space="preserve"> </w:t>
            </w:r>
          </w:p>
        </w:tc>
      </w:tr>
      <w:tr w:rsidR="00361C31" w:rsidRPr="00A33D23" w:rsidTr="008A4D13">
        <w:trPr>
          <w:trHeight w:val="80"/>
        </w:trPr>
        <w:tc>
          <w:tcPr>
            <w:tcW w:w="3268" w:type="dxa"/>
          </w:tcPr>
          <w:p w:rsidR="00361C31" w:rsidRPr="00A33D23" w:rsidRDefault="00361C31" w:rsidP="008A4D13">
            <w:pPr>
              <w:spacing w:after="0" w:line="240" w:lineRule="auto"/>
              <w:ind w:right="-2"/>
              <w:rPr>
                <w:rFonts w:ascii="Times New Roman" w:hAnsi="Times New Roman" w:cs="Times New Roman"/>
                <w:noProof/>
                <w:sz w:val="28"/>
                <w:szCs w:val="28"/>
                <w:lang w:val="uk-UA"/>
              </w:rPr>
            </w:pPr>
          </w:p>
        </w:tc>
        <w:tc>
          <w:tcPr>
            <w:tcW w:w="3190" w:type="dxa"/>
            <w:gridSpan w:val="2"/>
          </w:tcPr>
          <w:p w:rsidR="00361C31" w:rsidRPr="00A33D23" w:rsidRDefault="00361C31" w:rsidP="008A4D13">
            <w:pPr>
              <w:spacing w:after="0" w:line="240" w:lineRule="auto"/>
              <w:ind w:right="-2"/>
              <w:jc w:val="center"/>
              <w:rPr>
                <w:rFonts w:ascii="Times New Roman" w:hAnsi="Times New Roman" w:cs="Times New Roman"/>
                <w:noProof/>
                <w:sz w:val="28"/>
                <w:szCs w:val="28"/>
                <w:lang w:val="uk-UA"/>
              </w:rPr>
            </w:pPr>
          </w:p>
          <w:p w:rsidR="00361C31" w:rsidRPr="00A33D23" w:rsidRDefault="00361C31" w:rsidP="008A4D13">
            <w:pPr>
              <w:spacing w:after="0" w:line="240" w:lineRule="auto"/>
              <w:ind w:right="-2"/>
              <w:jc w:val="center"/>
              <w:rPr>
                <w:rFonts w:ascii="Times New Roman" w:hAnsi="Times New Roman" w:cs="Times New Roman"/>
                <w:noProof/>
                <w:sz w:val="28"/>
                <w:szCs w:val="28"/>
                <w:lang w:val="uk-UA"/>
              </w:rPr>
            </w:pPr>
          </w:p>
        </w:tc>
        <w:tc>
          <w:tcPr>
            <w:tcW w:w="3190" w:type="dxa"/>
            <w:gridSpan w:val="2"/>
          </w:tcPr>
          <w:p w:rsidR="00361C31" w:rsidRPr="00A33D23" w:rsidRDefault="00361C31" w:rsidP="008A4D13">
            <w:pPr>
              <w:spacing w:after="0" w:line="240" w:lineRule="auto"/>
              <w:ind w:right="-2"/>
              <w:jc w:val="right"/>
              <w:rPr>
                <w:rFonts w:ascii="Times New Roman" w:hAnsi="Times New Roman" w:cs="Times New Roman"/>
                <w:noProof/>
                <w:sz w:val="28"/>
                <w:szCs w:val="28"/>
                <w:lang w:val="uk-UA"/>
              </w:rPr>
            </w:pPr>
          </w:p>
        </w:tc>
      </w:tr>
      <w:tr w:rsidR="00361C31" w:rsidRPr="00A33D23" w:rsidTr="008A4D13">
        <w:tblPrEx>
          <w:tblLook w:val="04A0" w:firstRow="1" w:lastRow="0" w:firstColumn="1" w:lastColumn="0" w:noHBand="0" w:noVBand="1"/>
        </w:tblPrEx>
        <w:trPr>
          <w:gridAfter w:val="1"/>
          <w:wAfter w:w="721" w:type="dxa"/>
        </w:trPr>
        <w:tc>
          <w:tcPr>
            <w:tcW w:w="4503" w:type="dxa"/>
            <w:gridSpan w:val="2"/>
            <w:hideMark/>
          </w:tcPr>
          <w:p w:rsidR="00361C31" w:rsidRPr="00A33D23" w:rsidRDefault="00361C31" w:rsidP="00095489">
            <w:pPr>
              <w:spacing w:after="0" w:line="240" w:lineRule="auto"/>
              <w:jc w:val="both"/>
              <w:rPr>
                <w:rFonts w:ascii="Times New Roman" w:hAnsi="Times New Roman" w:cstheme="minorHAnsi"/>
                <w:b/>
                <w:sz w:val="24"/>
                <w:szCs w:val="24"/>
                <w:lang w:val="uk-UA"/>
              </w:rPr>
            </w:pPr>
            <w:r w:rsidRPr="00A33D23">
              <w:rPr>
                <w:rFonts w:ascii="Times New Roman" w:hAnsi="Times New Roman" w:cstheme="minorHAnsi"/>
                <w:b/>
                <w:sz w:val="24"/>
                <w:szCs w:val="24"/>
                <w:lang w:val="uk-UA"/>
              </w:rPr>
              <w:t xml:space="preserve">Про відмову у </w:t>
            </w:r>
            <w:r w:rsidRPr="00A33D23">
              <w:rPr>
                <w:rFonts w:ascii="Times New Roman" w:hAnsi="Times New Roman" w:cstheme="minorHAnsi"/>
                <w:b/>
                <w:bCs/>
                <w:sz w:val="24"/>
                <w:szCs w:val="24"/>
                <w:lang w:val="uk-UA"/>
              </w:rPr>
              <w:t xml:space="preserve">притягненні </w:t>
            </w:r>
            <w:r w:rsidRPr="00A33D23">
              <w:rPr>
                <w:rFonts w:ascii="Times New Roman" w:hAnsi="Times New Roman" w:cstheme="minorHAnsi"/>
                <w:b/>
                <w:sz w:val="24"/>
                <w:szCs w:val="24"/>
                <w:lang w:val="uk-UA"/>
              </w:rPr>
              <w:t>судді</w:t>
            </w:r>
            <w:r w:rsidRPr="00A33D23">
              <w:rPr>
                <w:rFonts w:ascii="Times New Roman" w:hAnsi="Times New Roman" w:cstheme="minorHAnsi"/>
                <w:b/>
                <w:sz w:val="24"/>
                <w:szCs w:val="24"/>
                <w:lang w:val="uk-UA" w:eastAsia="ru-RU"/>
              </w:rPr>
              <w:t xml:space="preserve"> </w:t>
            </w:r>
            <w:r w:rsidR="00095489">
              <w:rPr>
                <w:rFonts w:ascii="Times New Roman" w:hAnsi="Times New Roman" w:cstheme="minorHAnsi"/>
                <w:b/>
                <w:sz w:val="24"/>
                <w:szCs w:val="24"/>
                <w:lang w:val="uk-UA" w:eastAsia="ru-RU"/>
              </w:rPr>
              <w:t>Печерс</w:t>
            </w:r>
            <w:r w:rsidRPr="00A33D23">
              <w:rPr>
                <w:rFonts w:ascii="Times New Roman" w:hAnsi="Times New Roman" w:cstheme="minorHAnsi"/>
                <w:b/>
                <w:sz w:val="24"/>
                <w:szCs w:val="24"/>
                <w:lang w:val="uk-UA" w:eastAsia="ru-RU"/>
              </w:rPr>
              <w:t xml:space="preserve">ького районного </w:t>
            </w:r>
            <w:r w:rsidRPr="00A33D23">
              <w:rPr>
                <w:rFonts w:ascii="Times New Roman" w:hAnsi="Times New Roman" w:cs="Times New Roman"/>
                <w:b/>
                <w:sz w:val="24"/>
                <w:szCs w:val="26"/>
                <w:lang w:val="uk-UA"/>
              </w:rPr>
              <w:t xml:space="preserve">суду </w:t>
            </w:r>
            <w:r w:rsidR="00095489">
              <w:rPr>
                <w:rFonts w:ascii="Times New Roman" w:hAnsi="Times New Roman" w:cs="Times New Roman"/>
                <w:b/>
                <w:sz w:val="24"/>
                <w:szCs w:val="26"/>
                <w:lang w:val="uk-UA"/>
              </w:rPr>
              <w:t>міста Києва</w:t>
            </w:r>
            <w:r w:rsidRPr="00A33D23">
              <w:rPr>
                <w:rFonts w:ascii="Times New Roman" w:hAnsi="Times New Roman" w:cs="Times New Roman"/>
                <w:b/>
                <w:sz w:val="24"/>
                <w:szCs w:val="26"/>
                <w:lang w:val="uk-UA"/>
              </w:rPr>
              <w:t xml:space="preserve"> </w:t>
            </w:r>
            <w:r w:rsidR="00095489">
              <w:rPr>
                <w:rFonts w:ascii="Times New Roman" w:hAnsi="Times New Roman" w:cs="Times New Roman"/>
                <w:b/>
                <w:sz w:val="24"/>
                <w:szCs w:val="26"/>
                <w:lang w:val="uk-UA"/>
              </w:rPr>
              <w:t>Підпалого В.В.</w:t>
            </w:r>
            <w:r w:rsidRPr="00A33D23">
              <w:rPr>
                <w:rFonts w:ascii="Times New Roman" w:hAnsi="Times New Roman" w:cs="Times New Roman"/>
                <w:b/>
                <w:sz w:val="24"/>
                <w:szCs w:val="26"/>
                <w:lang w:val="uk-UA"/>
              </w:rPr>
              <w:t xml:space="preserve"> </w:t>
            </w:r>
            <w:r w:rsidRPr="00A33D23">
              <w:rPr>
                <w:rFonts w:ascii="Times New Roman" w:hAnsi="Times New Roman" w:cstheme="minorHAnsi"/>
                <w:b/>
                <w:sz w:val="24"/>
                <w:szCs w:val="24"/>
                <w:lang w:val="uk-UA"/>
              </w:rPr>
              <w:t>до дисциплінарної відповідальності</w:t>
            </w:r>
          </w:p>
        </w:tc>
        <w:tc>
          <w:tcPr>
            <w:tcW w:w="4424" w:type="dxa"/>
            <w:gridSpan w:val="2"/>
          </w:tcPr>
          <w:p w:rsidR="00361C31" w:rsidRPr="00A33D23" w:rsidRDefault="00361C31" w:rsidP="008A4D13">
            <w:pPr>
              <w:ind w:left="-288" w:right="-185" w:firstLine="1008"/>
              <w:rPr>
                <w:rFonts w:ascii="Times New Roman" w:hAnsi="Times New Roman"/>
                <w:b/>
                <w:sz w:val="24"/>
                <w:szCs w:val="24"/>
                <w:lang w:val="uk-UA"/>
              </w:rPr>
            </w:pPr>
          </w:p>
        </w:tc>
      </w:tr>
    </w:tbl>
    <w:p w:rsidR="00361C31" w:rsidRPr="00A33D23" w:rsidRDefault="00361C31" w:rsidP="00361C31">
      <w:pPr>
        <w:pStyle w:val="20"/>
        <w:shd w:val="clear" w:color="auto" w:fill="auto"/>
        <w:spacing w:after="0" w:line="240" w:lineRule="auto"/>
        <w:ind w:firstLine="709"/>
        <w:rPr>
          <w:rFonts w:ascii="Times New Roman" w:hAnsi="Times New Roman" w:cs="Times New Roman"/>
          <w:b w:val="0"/>
          <w:sz w:val="28"/>
          <w:szCs w:val="28"/>
        </w:rPr>
      </w:pPr>
    </w:p>
    <w:p w:rsidR="00361C31" w:rsidRPr="00A33D23" w:rsidRDefault="00361C31" w:rsidP="00361C31">
      <w:pPr>
        <w:pStyle w:val="a7"/>
        <w:ind w:right="-426" w:firstLine="708"/>
        <w:jc w:val="both"/>
        <w:rPr>
          <w:rStyle w:val="FontStyle14"/>
          <w:sz w:val="28"/>
          <w:szCs w:val="28"/>
          <w:lang w:val="uk-UA"/>
        </w:rPr>
      </w:pPr>
      <w:r w:rsidRPr="00A33D23">
        <w:rPr>
          <w:sz w:val="28"/>
          <w:szCs w:val="28"/>
          <w:lang w:val="uk-UA"/>
        </w:rPr>
        <w:t xml:space="preserve">Друга Дисциплінарна палата Вищої ради правосуддя у складі             головуючого – Худика М.П., членів </w:t>
      </w:r>
      <w:r w:rsidRPr="00A33D23">
        <w:rPr>
          <w:rFonts w:eastAsia="Calibri"/>
          <w:sz w:val="28"/>
          <w:szCs w:val="28"/>
          <w:lang w:val="uk-UA"/>
        </w:rPr>
        <w:t>Блажівської О.Є.,</w:t>
      </w:r>
      <w:r w:rsidR="005865A5">
        <w:rPr>
          <w:rFonts w:eastAsia="Calibri"/>
          <w:sz w:val="28"/>
          <w:szCs w:val="28"/>
          <w:lang w:val="uk-UA"/>
        </w:rPr>
        <w:t xml:space="preserve"> Прудивуса О.В.,</w:t>
      </w:r>
      <w:r w:rsidRPr="00A33D23">
        <w:rPr>
          <w:rFonts w:eastAsia="Calibri"/>
          <w:sz w:val="28"/>
          <w:szCs w:val="28"/>
          <w:lang w:val="uk-UA"/>
        </w:rPr>
        <w:t xml:space="preserve"> </w:t>
      </w:r>
      <w:r w:rsidRPr="00A33D23">
        <w:rPr>
          <w:rFonts w:eastAsia="Calibri"/>
          <w:sz w:val="28"/>
          <w:szCs w:val="28"/>
          <w:lang w:val="uk-UA"/>
        </w:rPr>
        <w:br/>
      </w:r>
      <w:r w:rsidRPr="00A33D23">
        <w:rPr>
          <w:sz w:val="28"/>
          <w:szCs w:val="28"/>
          <w:lang w:val="uk-UA"/>
        </w:rPr>
        <w:t xml:space="preserve">розглянувши висновок доповідача – члена Другої Дисциплінарної палати Вищої ради правосуддя Грищука В.К. за результатами </w:t>
      </w:r>
      <w:r w:rsidR="00624E1D">
        <w:rPr>
          <w:sz w:val="28"/>
          <w:szCs w:val="28"/>
          <w:lang w:val="uk-UA"/>
        </w:rPr>
        <w:t xml:space="preserve">розгляду </w:t>
      </w:r>
      <w:r w:rsidRPr="00A33D23">
        <w:rPr>
          <w:sz w:val="28"/>
          <w:szCs w:val="28"/>
          <w:lang w:val="uk-UA"/>
        </w:rPr>
        <w:t xml:space="preserve">дисциплінарної справи, відкритої за скаргою </w:t>
      </w:r>
      <w:r w:rsidR="00095489">
        <w:rPr>
          <w:sz w:val="28"/>
          <w:szCs w:val="28"/>
          <w:lang w:val="uk-UA"/>
        </w:rPr>
        <w:t>Фонду соціального страхування України</w:t>
      </w:r>
      <w:r w:rsidRPr="00A33D23">
        <w:rPr>
          <w:sz w:val="28"/>
          <w:szCs w:val="28"/>
          <w:lang w:val="uk-UA"/>
        </w:rPr>
        <w:t xml:space="preserve"> </w:t>
      </w:r>
      <w:r w:rsidR="00322D55">
        <w:rPr>
          <w:sz w:val="28"/>
          <w:szCs w:val="28"/>
          <w:lang w:val="uk-UA"/>
        </w:rPr>
        <w:t>в особі адвоката Юрченка Юрія Івановича</w:t>
      </w:r>
      <w:r w:rsidRPr="00A33D23">
        <w:rPr>
          <w:sz w:val="28"/>
          <w:szCs w:val="28"/>
          <w:lang w:val="uk-UA"/>
        </w:rPr>
        <w:t xml:space="preserve"> стосовно судді </w:t>
      </w:r>
      <w:r w:rsidR="00322D55">
        <w:rPr>
          <w:sz w:val="28"/>
          <w:szCs w:val="28"/>
          <w:lang w:val="uk-UA"/>
        </w:rPr>
        <w:t>Печерс</w:t>
      </w:r>
      <w:r w:rsidRPr="00A33D23">
        <w:rPr>
          <w:rStyle w:val="FontStyle14"/>
          <w:sz w:val="28"/>
          <w:szCs w:val="28"/>
          <w:lang w:val="uk-UA"/>
        </w:rPr>
        <w:t xml:space="preserve">ького районного суду </w:t>
      </w:r>
      <w:r w:rsidR="00322D55">
        <w:rPr>
          <w:rStyle w:val="FontStyle14"/>
          <w:sz w:val="28"/>
          <w:szCs w:val="28"/>
          <w:lang w:val="uk-UA"/>
        </w:rPr>
        <w:t>міста Києва Підпалого Вячеслава Валерійовича</w:t>
      </w:r>
      <w:r w:rsidRPr="00A33D23">
        <w:rPr>
          <w:rStyle w:val="FontStyle14"/>
          <w:sz w:val="28"/>
          <w:szCs w:val="28"/>
          <w:lang w:val="uk-UA"/>
        </w:rPr>
        <w:t>,</w:t>
      </w:r>
    </w:p>
    <w:p w:rsidR="00361C31" w:rsidRPr="00A33D23" w:rsidRDefault="00361C31" w:rsidP="00361C31">
      <w:pPr>
        <w:pStyle w:val="a7"/>
        <w:ind w:right="-426"/>
        <w:jc w:val="both"/>
        <w:rPr>
          <w:rStyle w:val="FontStyle14"/>
          <w:b/>
          <w:sz w:val="28"/>
          <w:szCs w:val="28"/>
          <w:lang w:val="uk-UA"/>
        </w:rPr>
      </w:pPr>
    </w:p>
    <w:p w:rsidR="00361C31" w:rsidRPr="00A33D23" w:rsidRDefault="00361C31" w:rsidP="00361C31">
      <w:pPr>
        <w:pStyle w:val="a7"/>
        <w:ind w:right="-426"/>
        <w:jc w:val="center"/>
        <w:rPr>
          <w:b/>
          <w:sz w:val="28"/>
          <w:szCs w:val="28"/>
          <w:lang w:val="uk-UA"/>
        </w:rPr>
      </w:pPr>
      <w:r w:rsidRPr="00A33D23">
        <w:rPr>
          <w:b/>
          <w:sz w:val="28"/>
          <w:szCs w:val="28"/>
          <w:lang w:val="uk-UA"/>
        </w:rPr>
        <w:t>встановила:</w:t>
      </w:r>
    </w:p>
    <w:p w:rsidR="00361C31" w:rsidRPr="00A33D23" w:rsidRDefault="00361C31" w:rsidP="00361C31">
      <w:pPr>
        <w:pStyle w:val="a7"/>
        <w:ind w:right="-426"/>
        <w:jc w:val="center"/>
        <w:rPr>
          <w:b/>
          <w:sz w:val="28"/>
          <w:szCs w:val="28"/>
          <w:lang w:val="uk-UA"/>
        </w:rPr>
      </w:pPr>
    </w:p>
    <w:p w:rsidR="009967DA" w:rsidRPr="00A33D23" w:rsidRDefault="00322D55" w:rsidP="00361C31">
      <w:pPr>
        <w:spacing w:after="0" w:line="240" w:lineRule="auto"/>
        <w:ind w:right="-426"/>
        <w:contextualSpacing/>
        <w:jc w:val="both"/>
        <w:rPr>
          <w:b/>
          <w:sz w:val="28"/>
          <w:szCs w:val="28"/>
          <w:lang w:val="uk-UA"/>
        </w:rPr>
      </w:pPr>
      <w:proofErr w:type="spellStart"/>
      <w:r>
        <w:rPr>
          <w:rFonts w:ascii="Times New Roman" w:hAnsi="Times New Roman" w:cs="Times New Roman"/>
          <w:sz w:val="28"/>
          <w:szCs w:val="28"/>
          <w:lang w:val="uk-UA"/>
        </w:rPr>
        <w:t>Підпалий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Вячеслав</w:t>
      </w:r>
      <w:proofErr w:type="spellEnd"/>
      <w:r>
        <w:rPr>
          <w:rFonts w:ascii="Times New Roman" w:hAnsi="Times New Roman" w:cs="Times New Roman"/>
          <w:sz w:val="28"/>
          <w:szCs w:val="28"/>
          <w:lang w:val="uk-UA"/>
        </w:rPr>
        <w:t xml:space="preserve"> Валерійо</w:t>
      </w:r>
      <w:r w:rsidR="00361C31" w:rsidRPr="00A33D23">
        <w:rPr>
          <w:rFonts w:ascii="Times New Roman" w:hAnsi="Times New Roman" w:cs="Times New Roman"/>
          <w:sz w:val="28"/>
          <w:szCs w:val="28"/>
          <w:lang w:val="uk-UA"/>
        </w:rPr>
        <w:t>вич Указом Президента України від 1</w:t>
      </w:r>
      <w:r w:rsidR="009967DA">
        <w:rPr>
          <w:rFonts w:ascii="Times New Roman" w:hAnsi="Times New Roman" w:cs="Times New Roman"/>
          <w:sz w:val="28"/>
          <w:szCs w:val="28"/>
          <w:lang w:val="uk-UA"/>
        </w:rPr>
        <w:t>4</w:t>
      </w:r>
      <w:r w:rsidR="00361C31" w:rsidRPr="00A33D23">
        <w:rPr>
          <w:rFonts w:ascii="Times New Roman" w:hAnsi="Times New Roman" w:cs="Times New Roman"/>
          <w:sz w:val="28"/>
          <w:szCs w:val="28"/>
          <w:lang w:val="uk-UA"/>
        </w:rPr>
        <w:t xml:space="preserve"> квітня </w:t>
      </w:r>
      <w:r w:rsidR="009967DA">
        <w:rPr>
          <w:rFonts w:ascii="Times New Roman" w:hAnsi="Times New Roman" w:cs="Times New Roman"/>
          <w:sz w:val="28"/>
          <w:szCs w:val="28"/>
          <w:lang w:val="uk-UA"/>
        </w:rPr>
        <w:t>2006</w:t>
      </w:r>
      <w:r w:rsidR="00361C31" w:rsidRPr="00A33D23">
        <w:rPr>
          <w:rFonts w:ascii="Times New Roman" w:hAnsi="Times New Roman" w:cs="Times New Roman"/>
          <w:sz w:val="28"/>
          <w:szCs w:val="28"/>
          <w:lang w:val="uk-UA"/>
        </w:rPr>
        <w:t xml:space="preserve"> року </w:t>
      </w:r>
      <w:r w:rsidR="00361C31" w:rsidRPr="00A33D23">
        <w:rPr>
          <w:rFonts w:ascii="Times New Roman" w:hAnsi="Times New Roman" w:cs="Times New Roman"/>
          <w:sz w:val="28"/>
          <w:szCs w:val="28"/>
          <w:lang w:val="uk-UA"/>
        </w:rPr>
        <w:br/>
        <w:t>№ 3</w:t>
      </w:r>
      <w:r w:rsidR="009967DA">
        <w:rPr>
          <w:rFonts w:ascii="Times New Roman" w:hAnsi="Times New Roman" w:cs="Times New Roman"/>
          <w:sz w:val="28"/>
          <w:szCs w:val="28"/>
          <w:lang w:val="uk-UA"/>
        </w:rPr>
        <w:t>08</w:t>
      </w:r>
      <w:r w:rsidR="00361C31" w:rsidRPr="00A33D23">
        <w:rPr>
          <w:rFonts w:ascii="Times New Roman" w:hAnsi="Times New Roman" w:cs="Times New Roman"/>
          <w:sz w:val="28"/>
          <w:szCs w:val="28"/>
          <w:lang w:val="uk-UA"/>
        </w:rPr>
        <w:t>/</w:t>
      </w:r>
      <w:r w:rsidR="009967DA">
        <w:rPr>
          <w:rFonts w:ascii="Times New Roman" w:hAnsi="Times New Roman" w:cs="Times New Roman"/>
          <w:sz w:val="28"/>
          <w:szCs w:val="28"/>
          <w:lang w:val="uk-UA"/>
        </w:rPr>
        <w:t>2006</w:t>
      </w:r>
      <w:r w:rsidR="00361C31" w:rsidRPr="00A33D23">
        <w:rPr>
          <w:rFonts w:ascii="Times New Roman" w:hAnsi="Times New Roman" w:cs="Times New Roman"/>
          <w:sz w:val="28"/>
          <w:szCs w:val="28"/>
          <w:lang w:val="uk-UA"/>
        </w:rPr>
        <w:t xml:space="preserve"> призначений на посаду судді </w:t>
      </w:r>
      <w:r w:rsidR="009967DA">
        <w:rPr>
          <w:rFonts w:ascii="Times New Roman" w:hAnsi="Times New Roman" w:cs="Times New Roman"/>
          <w:sz w:val="28"/>
          <w:szCs w:val="28"/>
          <w:lang w:val="uk-UA"/>
        </w:rPr>
        <w:t>Печерсь</w:t>
      </w:r>
      <w:r w:rsidR="00361C31" w:rsidRPr="00A33D23">
        <w:rPr>
          <w:rFonts w:ascii="Times New Roman" w:eastAsia="Calibri" w:hAnsi="Times New Roman" w:cs="Times New Roman"/>
          <w:color w:val="000000"/>
          <w:sz w:val="28"/>
          <w:szCs w:val="28"/>
          <w:lang w:val="uk-UA"/>
        </w:rPr>
        <w:t>кого</w:t>
      </w:r>
      <w:r w:rsidR="00361C31" w:rsidRPr="00A33D23">
        <w:rPr>
          <w:rFonts w:ascii="Times New Roman" w:hAnsi="Times New Roman" w:cs="Times New Roman"/>
          <w:sz w:val="28"/>
          <w:szCs w:val="28"/>
          <w:lang w:val="uk-UA"/>
        </w:rPr>
        <w:t xml:space="preserve"> районного суду </w:t>
      </w:r>
      <w:r w:rsidR="009967DA">
        <w:rPr>
          <w:rFonts w:ascii="Times New Roman" w:hAnsi="Times New Roman" w:cs="Times New Roman"/>
          <w:sz w:val="28"/>
          <w:szCs w:val="28"/>
          <w:lang w:val="uk-UA"/>
        </w:rPr>
        <w:t>міста Києва</w:t>
      </w:r>
      <w:r w:rsidR="00361C31" w:rsidRPr="00A33D23">
        <w:rPr>
          <w:sz w:val="28"/>
          <w:szCs w:val="28"/>
          <w:lang w:val="uk-UA"/>
        </w:rPr>
        <w:t xml:space="preserve"> </w:t>
      </w:r>
      <w:r w:rsidR="00361C31" w:rsidRPr="00A33D23">
        <w:rPr>
          <w:rFonts w:ascii="Times New Roman" w:hAnsi="Times New Roman" w:cs="Times New Roman"/>
          <w:sz w:val="28"/>
          <w:szCs w:val="28"/>
          <w:lang w:val="uk-UA"/>
        </w:rPr>
        <w:t xml:space="preserve">строком на п’ять років, Постановою Верховної Ради України від </w:t>
      </w:r>
      <w:r w:rsidR="009967DA">
        <w:rPr>
          <w:rFonts w:ascii="Times New Roman" w:hAnsi="Times New Roman" w:cs="Times New Roman"/>
          <w:sz w:val="28"/>
          <w:szCs w:val="28"/>
          <w:lang w:val="uk-UA"/>
        </w:rPr>
        <w:t>3</w:t>
      </w:r>
      <w:r w:rsidR="00361C31" w:rsidRPr="00A33D23">
        <w:rPr>
          <w:rFonts w:ascii="Times New Roman" w:hAnsi="Times New Roman" w:cs="Times New Roman"/>
          <w:sz w:val="28"/>
          <w:szCs w:val="28"/>
          <w:lang w:val="uk-UA"/>
        </w:rPr>
        <w:t xml:space="preserve"> </w:t>
      </w:r>
      <w:r w:rsidR="009967DA">
        <w:rPr>
          <w:rFonts w:ascii="Times New Roman" w:hAnsi="Times New Roman" w:cs="Times New Roman"/>
          <w:sz w:val="28"/>
          <w:szCs w:val="28"/>
          <w:lang w:val="uk-UA"/>
        </w:rPr>
        <w:t>верес</w:t>
      </w:r>
      <w:r w:rsidR="00361C31" w:rsidRPr="00A33D23">
        <w:rPr>
          <w:rFonts w:ascii="Times New Roman" w:hAnsi="Times New Roman" w:cs="Times New Roman"/>
          <w:sz w:val="28"/>
          <w:szCs w:val="28"/>
          <w:lang w:val="uk-UA"/>
        </w:rPr>
        <w:t>ня 20</w:t>
      </w:r>
      <w:r w:rsidR="009967DA">
        <w:rPr>
          <w:rFonts w:ascii="Times New Roman" w:hAnsi="Times New Roman" w:cs="Times New Roman"/>
          <w:sz w:val="28"/>
          <w:szCs w:val="28"/>
          <w:lang w:val="uk-UA"/>
        </w:rPr>
        <w:t>11</w:t>
      </w:r>
      <w:r w:rsidR="00361C31" w:rsidRPr="00A33D23">
        <w:rPr>
          <w:rFonts w:ascii="Times New Roman" w:hAnsi="Times New Roman" w:cs="Times New Roman"/>
          <w:sz w:val="28"/>
          <w:szCs w:val="28"/>
          <w:lang w:val="uk-UA"/>
        </w:rPr>
        <w:t xml:space="preserve"> року № </w:t>
      </w:r>
      <w:r w:rsidR="002C7B16">
        <w:rPr>
          <w:rFonts w:ascii="Times New Roman" w:hAnsi="Times New Roman" w:cs="Times New Roman"/>
          <w:sz w:val="28"/>
          <w:szCs w:val="28"/>
          <w:lang w:val="uk-UA"/>
        </w:rPr>
        <w:t>3087</w:t>
      </w:r>
      <w:r w:rsidR="00361C31" w:rsidRPr="00A33D23">
        <w:rPr>
          <w:rFonts w:ascii="Times New Roman" w:hAnsi="Times New Roman" w:cs="Times New Roman"/>
          <w:sz w:val="28"/>
          <w:szCs w:val="28"/>
          <w:lang w:val="uk-UA"/>
        </w:rPr>
        <w:t>-V</w:t>
      </w:r>
      <w:r w:rsidR="002C7B16">
        <w:rPr>
          <w:rFonts w:ascii="Times New Roman" w:hAnsi="Times New Roman" w:cs="Times New Roman"/>
          <w:sz w:val="28"/>
          <w:szCs w:val="28"/>
          <w:lang w:val="uk-UA"/>
        </w:rPr>
        <w:t>І</w:t>
      </w:r>
      <w:r w:rsidR="00361C31" w:rsidRPr="00A33D23">
        <w:rPr>
          <w:rFonts w:ascii="Times New Roman" w:hAnsi="Times New Roman" w:cs="Times New Roman"/>
          <w:sz w:val="28"/>
          <w:szCs w:val="28"/>
          <w:lang w:val="uk-UA"/>
        </w:rPr>
        <w:t xml:space="preserve"> обраний на посаду судді цього суду безстроково. </w:t>
      </w:r>
    </w:p>
    <w:p w:rsidR="00372213" w:rsidRPr="00A33D23" w:rsidRDefault="00361C31" w:rsidP="00361C31">
      <w:pPr>
        <w:pStyle w:val="a8"/>
        <w:tabs>
          <w:tab w:val="left" w:pos="0"/>
        </w:tabs>
        <w:ind w:right="-426"/>
        <w:jc w:val="both"/>
        <w:rPr>
          <w:rFonts w:eastAsia="Calibri"/>
          <w:b w:val="0"/>
          <w:color w:val="000000"/>
          <w:sz w:val="28"/>
          <w:szCs w:val="28"/>
          <w:lang w:val="uk-UA"/>
        </w:rPr>
      </w:pPr>
      <w:r w:rsidRPr="00A33D23">
        <w:rPr>
          <w:rFonts w:eastAsia="Calibri"/>
          <w:b w:val="0"/>
          <w:color w:val="000000"/>
          <w:sz w:val="28"/>
          <w:szCs w:val="28"/>
          <w:lang w:val="uk-UA"/>
        </w:rPr>
        <w:tab/>
        <w:t>До Вищої ради правосуддя 1</w:t>
      </w:r>
      <w:r w:rsidR="002C7B16">
        <w:rPr>
          <w:rFonts w:eastAsia="Calibri"/>
          <w:b w:val="0"/>
          <w:color w:val="000000"/>
          <w:sz w:val="28"/>
          <w:szCs w:val="28"/>
          <w:lang w:val="uk-UA"/>
        </w:rPr>
        <w:t>8 лютого</w:t>
      </w:r>
      <w:r w:rsidRPr="00A33D23">
        <w:rPr>
          <w:rFonts w:eastAsia="Calibri"/>
          <w:b w:val="0"/>
          <w:color w:val="000000"/>
          <w:sz w:val="28"/>
          <w:szCs w:val="28"/>
          <w:lang w:val="uk-UA"/>
        </w:rPr>
        <w:t xml:space="preserve"> 20</w:t>
      </w:r>
      <w:r w:rsidR="002C7B16">
        <w:rPr>
          <w:rFonts w:eastAsia="Calibri"/>
          <w:b w:val="0"/>
          <w:color w:val="000000"/>
          <w:sz w:val="28"/>
          <w:szCs w:val="28"/>
          <w:lang w:val="uk-UA"/>
        </w:rPr>
        <w:t>20</w:t>
      </w:r>
      <w:r w:rsidRPr="00A33D23">
        <w:rPr>
          <w:rFonts w:eastAsia="Calibri"/>
          <w:b w:val="0"/>
          <w:color w:val="000000"/>
          <w:sz w:val="28"/>
          <w:szCs w:val="28"/>
          <w:lang w:val="uk-UA"/>
        </w:rPr>
        <w:t xml:space="preserve"> року за вхідним № </w:t>
      </w:r>
      <w:r w:rsidR="002C7B16">
        <w:rPr>
          <w:rFonts w:eastAsia="Calibri"/>
          <w:b w:val="0"/>
          <w:color w:val="000000"/>
          <w:sz w:val="28"/>
          <w:szCs w:val="28"/>
          <w:lang w:val="uk-UA"/>
        </w:rPr>
        <w:t>160</w:t>
      </w:r>
      <w:r w:rsidRPr="00A33D23">
        <w:rPr>
          <w:rFonts w:eastAsia="Calibri"/>
          <w:b w:val="0"/>
          <w:color w:val="000000"/>
          <w:sz w:val="28"/>
          <w:szCs w:val="28"/>
          <w:lang w:val="uk-UA"/>
        </w:rPr>
        <w:t>/0/13-</w:t>
      </w:r>
      <w:r w:rsidR="002C7B16">
        <w:rPr>
          <w:rFonts w:eastAsia="Calibri"/>
          <w:b w:val="0"/>
          <w:color w:val="000000"/>
          <w:sz w:val="28"/>
          <w:szCs w:val="28"/>
          <w:lang w:val="uk-UA"/>
        </w:rPr>
        <w:t>20</w:t>
      </w:r>
      <w:r w:rsidRPr="00A33D23">
        <w:rPr>
          <w:rFonts w:eastAsia="Calibri"/>
          <w:b w:val="0"/>
          <w:color w:val="000000"/>
          <w:sz w:val="28"/>
          <w:szCs w:val="28"/>
          <w:lang w:val="uk-UA"/>
        </w:rPr>
        <w:t xml:space="preserve"> надійшла </w:t>
      </w:r>
      <w:r w:rsidR="002C7B16">
        <w:rPr>
          <w:rFonts w:eastAsia="Calibri"/>
          <w:b w:val="0"/>
          <w:color w:val="000000"/>
          <w:sz w:val="28"/>
          <w:szCs w:val="28"/>
          <w:lang w:val="uk-UA"/>
        </w:rPr>
        <w:t xml:space="preserve">дисциплінарна </w:t>
      </w:r>
      <w:r w:rsidRPr="00A33D23">
        <w:rPr>
          <w:rFonts w:eastAsia="Calibri"/>
          <w:b w:val="0"/>
          <w:color w:val="000000"/>
          <w:sz w:val="28"/>
          <w:szCs w:val="28"/>
          <w:lang w:val="uk-UA"/>
        </w:rPr>
        <w:t xml:space="preserve">скарга </w:t>
      </w:r>
      <w:r w:rsidR="002C7B16">
        <w:rPr>
          <w:rFonts w:eastAsia="Calibri"/>
          <w:b w:val="0"/>
          <w:color w:val="000000"/>
          <w:sz w:val="28"/>
          <w:szCs w:val="28"/>
          <w:lang w:val="uk-UA"/>
        </w:rPr>
        <w:t>Фонду соціального страхування</w:t>
      </w:r>
      <w:r w:rsidRPr="00A33D23">
        <w:rPr>
          <w:rFonts w:eastAsia="Calibri"/>
          <w:b w:val="0"/>
          <w:color w:val="000000"/>
          <w:sz w:val="28"/>
          <w:szCs w:val="28"/>
          <w:lang w:val="uk-UA"/>
        </w:rPr>
        <w:t xml:space="preserve"> України </w:t>
      </w:r>
      <w:r w:rsidR="00497923">
        <w:rPr>
          <w:rFonts w:eastAsia="Calibri"/>
          <w:b w:val="0"/>
          <w:color w:val="000000"/>
          <w:sz w:val="28"/>
          <w:szCs w:val="28"/>
          <w:lang w:val="uk-UA"/>
        </w:rPr>
        <w:t>в особі адвоката Юрченка Ю.І.</w:t>
      </w:r>
      <w:r w:rsidRPr="00A33D23">
        <w:rPr>
          <w:rFonts w:eastAsia="Calibri"/>
          <w:b w:val="0"/>
          <w:color w:val="000000"/>
          <w:sz w:val="28"/>
          <w:szCs w:val="28"/>
          <w:lang w:val="uk-UA"/>
        </w:rPr>
        <w:t xml:space="preserve"> на дії судді </w:t>
      </w:r>
      <w:r w:rsidR="00497923">
        <w:rPr>
          <w:rFonts w:eastAsia="Calibri"/>
          <w:b w:val="0"/>
          <w:color w:val="000000"/>
          <w:sz w:val="28"/>
          <w:szCs w:val="28"/>
          <w:lang w:val="uk-UA"/>
        </w:rPr>
        <w:t>Печерс</w:t>
      </w:r>
      <w:r w:rsidRPr="00A33D23">
        <w:rPr>
          <w:rFonts w:eastAsia="Calibri"/>
          <w:b w:val="0"/>
          <w:color w:val="000000"/>
          <w:sz w:val="28"/>
          <w:szCs w:val="28"/>
          <w:lang w:val="uk-UA"/>
        </w:rPr>
        <w:t xml:space="preserve">ького районного суду </w:t>
      </w:r>
      <w:r w:rsidR="00497923">
        <w:rPr>
          <w:rFonts w:eastAsia="Calibri"/>
          <w:b w:val="0"/>
          <w:color w:val="000000"/>
          <w:sz w:val="28"/>
          <w:szCs w:val="28"/>
          <w:lang w:val="uk-UA"/>
        </w:rPr>
        <w:t>міста Києва</w:t>
      </w:r>
      <w:r w:rsidRPr="00A33D23">
        <w:rPr>
          <w:rFonts w:eastAsia="Calibri"/>
          <w:b w:val="0"/>
          <w:color w:val="000000"/>
          <w:sz w:val="28"/>
          <w:szCs w:val="28"/>
          <w:lang w:val="uk-UA"/>
        </w:rPr>
        <w:t xml:space="preserve"> </w:t>
      </w:r>
      <w:r w:rsidR="00497923">
        <w:rPr>
          <w:rFonts w:eastAsia="Calibri"/>
          <w:b w:val="0"/>
          <w:color w:val="000000"/>
          <w:sz w:val="28"/>
          <w:szCs w:val="28"/>
          <w:lang w:val="uk-UA"/>
        </w:rPr>
        <w:t>Підпалого</w:t>
      </w:r>
      <w:r w:rsidRPr="00A33D23">
        <w:rPr>
          <w:rFonts w:eastAsia="Calibri"/>
          <w:b w:val="0"/>
          <w:color w:val="000000"/>
          <w:sz w:val="28"/>
          <w:szCs w:val="28"/>
          <w:lang w:val="uk-UA"/>
        </w:rPr>
        <w:t xml:space="preserve"> </w:t>
      </w:r>
      <w:r w:rsidR="00497923">
        <w:rPr>
          <w:rFonts w:eastAsia="Calibri"/>
          <w:b w:val="0"/>
          <w:color w:val="000000"/>
          <w:sz w:val="28"/>
          <w:szCs w:val="28"/>
          <w:lang w:val="uk-UA"/>
        </w:rPr>
        <w:t>Ю</w:t>
      </w:r>
      <w:r w:rsidRPr="00A33D23">
        <w:rPr>
          <w:rFonts w:eastAsia="Calibri"/>
          <w:b w:val="0"/>
          <w:color w:val="000000"/>
          <w:sz w:val="28"/>
          <w:szCs w:val="28"/>
          <w:lang w:val="uk-UA"/>
        </w:rPr>
        <w:t>.</w:t>
      </w:r>
      <w:r w:rsidR="00497923">
        <w:rPr>
          <w:rFonts w:eastAsia="Calibri"/>
          <w:b w:val="0"/>
          <w:color w:val="000000"/>
          <w:sz w:val="28"/>
          <w:szCs w:val="28"/>
          <w:lang w:val="uk-UA"/>
        </w:rPr>
        <w:t>І.</w:t>
      </w:r>
      <w:r w:rsidRPr="00A33D23">
        <w:rPr>
          <w:rFonts w:eastAsia="Calibri"/>
          <w:b w:val="0"/>
          <w:color w:val="000000"/>
          <w:sz w:val="28"/>
          <w:szCs w:val="28"/>
          <w:lang w:val="uk-UA"/>
        </w:rPr>
        <w:t xml:space="preserve"> під час здійснення судочинства у справі </w:t>
      </w:r>
      <w:r w:rsidRPr="00A33D23">
        <w:rPr>
          <w:rFonts w:eastAsia="Calibri"/>
          <w:b w:val="0"/>
          <w:color w:val="000000"/>
          <w:sz w:val="28"/>
          <w:szCs w:val="28"/>
          <w:lang w:val="uk-UA"/>
        </w:rPr>
        <w:br/>
        <w:t xml:space="preserve">№ </w:t>
      </w:r>
      <w:r w:rsidR="00497923">
        <w:rPr>
          <w:rFonts w:eastAsia="Calibri"/>
          <w:b w:val="0"/>
          <w:color w:val="000000"/>
          <w:sz w:val="28"/>
          <w:szCs w:val="28"/>
          <w:lang w:val="uk-UA"/>
        </w:rPr>
        <w:t>757</w:t>
      </w:r>
      <w:r w:rsidRPr="00A33D23">
        <w:rPr>
          <w:rFonts w:eastAsia="Calibri"/>
          <w:b w:val="0"/>
          <w:color w:val="000000"/>
          <w:sz w:val="28"/>
          <w:szCs w:val="28"/>
          <w:lang w:val="uk-UA"/>
        </w:rPr>
        <w:t>/</w:t>
      </w:r>
      <w:r w:rsidR="00497923">
        <w:rPr>
          <w:rFonts w:eastAsia="Calibri"/>
          <w:b w:val="0"/>
          <w:color w:val="000000"/>
          <w:sz w:val="28"/>
          <w:szCs w:val="28"/>
          <w:lang w:val="uk-UA"/>
        </w:rPr>
        <w:t>26939</w:t>
      </w:r>
      <w:r w:rsidRPr="00A33D23">
        <w:rPr>
          <w:rFonts w:eastAsia="Calibri"/>
          <w:b w:val="0"/>
          <w:color w:val="000000"/>
          <w:sz w:val="28"/>
          <w:szCs w:val="28"/>
          <w:lang w:val="uk-UA"/>
        </w:rPr>
        <w:t>/1</w:t>
      </w:r>
      <w:r w:rsidR="00497923">
        <w:rPr>
          <w:rFonts w:eastAsia="Calibri"/>
          <w:b w:val="0"/>
          <w:color w:val="000000"/>
          <w:sz w:val="28"/>
          <w:szCs w:val="28"/>
          <w:lang w:val="uk-UA"/>
        </w:rPr>
        <w:t>8-ц</w:t>
      </w:r>
      <w:r w:rsidRPr="00A33D23">
        <w:rPr>
          <w:rFonts w:eastAsia="Calibri"/>
          <w:b w:val="0"/>
          <w:color w:val="000000"/>
          <w:sz w:val="28"/>
          <w:szCs w:val="28"/>
          <w:lang w:val="uk-UA"/>
        </w:rPr>
        <w:t xml:space="preserve"> за позовом </w:t>
      </w:r>
      <w:r w:rsidR="00455174">
        <w:rPr>
          <w:rFonts w:eastAsia="Calibri"/>
          <w:b w:val="0"/>
          <w:color w:val="000000"/>
          <w:sz w:val="28"/>
          <w:szCs w:val="28"/>
          <w:lang w:val="uk-UA"/>
        </w:rPr>
        <w:t>Особа_1</w:t>
      </w:r>
      <w:r w:rsidR="00497923">
        <w:rPr>
          <w:rFonts w:eastAsia="Calibri"/>
          <w:b w:val="0"/>
          <w:color w:val="000000"/>
          <w:sz w:val="28"/>
          <w:szCs w:val="28"/>
          <w:lang w:val="uk-UA"/>
        </w:rPr>
        <w:t xml:space="preserve"> </w:t>
      </w:r>
      <w:r w:rsidRPr="00A33D23">
        <w:rPr>
          <w:rFonts w:eastAsia="Calibri"/>
          <w:b w:val="0"/>
          <w:color w:val="000000"/>
          <w:sz w:val="28"/>
          <w:szCs w:val="28"/>
          <w:lang w:val="uk-UA"/>
        </w:rPr>
        <w:t xml:space="preserve">до </w:t>
      </w:r>
      <w:r w:rsidR="00372213">
        <w:rPr>
          <w:rFonts w:eastAsia="Calibri"/>
          <w:b w:val="0"/>
          <w:color w:val="000000"/>
          <w:sz w:val="28"/>
          <w:szCs w:val="28"/>
          <w:lang w:val="uk-UA"/>
        </w:rPr>
        <w:t>Фонду соціального страхування</w:t>
      </w:r>
      <w:r w:rsidRPr="00A33D23">
        <w:rPr>
          <w:rFonts w:eastAsia="Calibri"/>
          <w:b w:val="0"/>
          <w:color w:val="000000"/>
          <w:sz w:val="28"/>
          <w:szCs w:val="28"/>
          <w:lang w:val="uk-UA"/>
        </w:rPr>
        <w:t xml:space="preserve"> </w:t>
      </w:r>
      <w:r w:rsidR="00372213">
        <w:rPr>
          <w:rFonts w:eastAsia="Calibri"/>
          <w:b w:val="0"/>
          <w:color w:val="000000"/>
          <w:sz w:val="28"/>
          <w:szCs w:val="28"/>
          <w:lang w:val="uk-UA"/>
        </w:rPr>
        <w:t>України, третя особа – Міністерство соціальної політики України</w:t>
      </w:r>
      <w:r w:rsidR="00624E1D">
        <w:rPr>
          <w:rFonts w:eastAsia="Calibri"/>
          <w:b w:val="0"/>
          <w:color w:val="000000"/>
          <w:sz w:val="28"/>
          <w:szCs w:val="28"/>
          <w:lang w:val="uk-UA"/>
        </w:rPr>
        <w:t>,</w:t>
      </w:r>
      <w:r w:rsidR="00372213">
        <w:rPr>
          <w:rFonts w:eastAsia="Calibri"/>
          <w:b w:val="0"/>
          <w:color w:val="000000"/>
          <w:sz w:val="28"/>
          <w:szCs w:val="28"/>
          <w:lang w:val="uk-UA"/>
        </w:rPr>
        <w:t xml:space="preserve"> </w:t>
      </w:r>
      <w:r w:rsidRPr="00A33D23">
        <w:rPr>
          <w:rFonts w:eastAsia="Calibri"/>
          <w:b w:val="0"/>
          <w:color w:val="000000"/>
          <w:sz w:val="28"/>
          <w:szCs w:val="28"/>
          <w:lang w:val="uk-UA"/>
        </w:rPr>
        <w:t xml:space="preserve">про визнання </w:t>
      </w:r>
      <w:r w:rsidR="00372213">
        <w:rPr>
          <w:rFonts w:eastAsia="Calibri"/>
          <w:b w:val="0"/>
          <w:color w:val="000000"/>
          <w:sz w:val="28"/>
          <w:szCs w:val="28"/>
          <w:lang w:val="uk-UA"/>
        </w:rPr>
        <w:t>постанови про звільнення</w:t>
      </w:r>
      <w:r w:rsidR="00624E1D">
        <w:rPr>
          <w:rFonts w:eastAsia="Calibri"/>
          <w:b w:val="0"/>
          <w:color w:val="000000"/>
          <w:sz w:val="28"/>
          <w:szCs w:val="28"/>
          <w:lang w:val="uk-UA"/>
        </w:rPr>
        <w:t xml:space="preserve"> незаконною</w:t>
      </w:r>
      <w:r w:rsidR="00372213">
        <w:rPr>
          <w:rFonts w:eastAsia="Calibri"/>
          <w:b w:val="0"/>
          <w:color w:val="000000"/>
          <w:sz w:val="28"/>
          <w:szCs w:val="28"/>
          <w:lang w:val="uk-UA"/>
        </w:rPr>
        <w:t>, поновлення на роботі, стягнення середнього заробітку за час вимушеного прогулу.</w:t>
      </w:r>
    </w:p>
    <w:p w:rsidR="005B0EA1" w:rsidRDefault="00361C31" w:rsidP="00361C31">
      <w:pPr>
        <w:pStyle w:val="a8"/>
        <w:tabs>
          <w:tab w:val="left" w:pos="0"/>
        </w:tabs>
        <w:ind w:right="-426"/>
        <w:jc w:val="both"/>
        <w:rPr>
          <w:rFonts w:eastAsia="Calibri"/>
          <w:b w:val="0"/>
          <w:color w:val="000000"/>
          <w:sz w:val="28"/>
          <w:szCs w:val="28"/>
          <w:lang w:val="uk-UA"/>
        </w:rPr>
      </w:pPr>
      <w:r w:rsidRPr="00A33D23">
        <w:rPr>
          <w:rFonts w:eastAsia="Calibri"/>
          <w:b w:val="0"/>
          <w:color w:val="000000"/>
          <w:sz w:val="28"/>
          <w:szCs w:val="28"/>
          <w:lang w:val="uk-UA"/>
        </w:rPr>
        <w:tab/>
      </w:r>
      <w:r w:rsidR="00743B35">
        <w:rPr>
          <w:rFonts w:eastAsia="Calibri"/>
          <w:b w:val="0"/>
          <w:color w:val="000000"/>
          <w:sz w:val="28"/>
          <w:szCs w:val="28"/>
          <w:lang w:val="uk-UA"/>
        </w:rPr>
        <w:t xml:space="preserve">Автор скарги </w:t>
      </w:r>
      <w:r w:rsidRPr="00A33D23">
        <w:rPr>
          <w:rFonts w:eastAsia="Calibri"/>
          <w:b w:val="0"/>
          <w:color w:val="000000"/>
          <w:sz w:val="28"/>
          <w:szCs w:val="28"/>
          <w:lang w:val="uk-UA"/>
        </w:rPr>
        <w:t>зазначає,</w:t>
      </w:r>
      <w:r w:rsidR="00743B35">
        <w:rPr>
          <w:rFonts w:eastAsia="Calibri"/>
          <w:b w:val="0"/>
          <w:color w:val="000000"/>
          <w:sz w:val="28"/>
          <w:szCs w:val="28"/>
          <w:lang w:val="uk-UA"/>
        </w:rPr>
        <w:t xml:space="preserve"> </w:t>
      </w:r>
      <w:r w:rsidRPr="00A33D23">
        <w:rPr>
          <w:rFonts w:eastAsia="Calibri"/>
          <w:b w:val="0"/>
          <w:color w:val="000000"/>
          <w:sz w:val="28"/>
          <w:szCs w:val="28"/>
          <w:lang w:val="uk-UA"/>
        </w:rPr>
        <w:t>що</w:t>
      </w:r>
      <w:r w:rsidR="00743B35">
        <w:rPr>
          <w:rFonts w:eastAsia="Calibri"/>
          <w:b w:val="0"/>
          <w:color w:val="000000"/>
          <w:sz w:val="28"/>
          <w:szCs w:val="28"/>
          <w:lang w:val="uk-UA"/>
        </w:rPr>
        <w:t xml:space="preserve"> 8</w:t>
      </w:r>
      <w:r w:rsidRPr="00A33D23">
        <w:rPr>
          <w:rFonts w:eastAsia="Calibri"/>
          <w:b w:val="0"/>
          <w:color w:val="000000"/>
          <w:sz w:val="28"/>
          <w:szCs w:val="28"/>
          <w:lang w:val="uk-UA"/>
        </w:rPr>
        <w:t xml:space="preserve"> </w:t>
      </w:r>
      <w:r w:rsidR="00743B35">
        <w:rPr>
          <w:rFonts w:eastAsia="Calibri"/>
          <w:b w:val="0"/>
          <w:color w:val="000000"/>
          <w:sz w:val="28"/>
          <w:szCs w:val="28"/>
          <w:lang w:val="uk-UA"/>
        </w:rPr>
        <w:t>листопада</w:t>
      </w:r>
      <w:r w:rsidRPr="00A33D23">
        <w:rPr>
          <w:rFonts w:eastAsia="Calibri"/>
          <w:b w:val="0"/>
          <w:color w:val="000000"/>
          <w:sz w:val="28"/>
          <w:szCs w:val="28"/>
          <w:lang w:val="uk-UA"/>
        </w:rPr>
        <w:t xml:space="preserve"> 201</w:t>
      </w:r>
      <w:r w:rsidR="00743B35">
        <w:rPr>
          <w:rFonts w:eastAsia="Calibri"/>
          <w:b w:val="0"/>
          <w:color w:val="000000"/>
          <w:sz w:val="28"/>
          <w:szCs w:val="28"/>
          <w:lang w:val="uk-UA"/>
        </w:rPr>
        <w:t>9</w:t>
      </w:r>
      <w:r w:rsidRPr="00A33D23">
        <w:rPr>
          <w:rFonts w:eastAsia="Calibri"/>
          <w:b w:val="0"/>
          <w:color w:val="000000"/>
          <w:sz w:val="28"/>
          <w:szCs w:val="28"/>
          <w:lang w:val="uk-UA"/>
        </w:rPr>
        <w:t xml:space="preserve"> року </w:t>
      </w:r>
      <w:r w:rsidR="00743B35">
        <w:rPr>
          <w:rFonts w:eastAsia="Calibri"/>
          <w:b w:val="0"/>
          <w:color w:val="000000"/>
          <w:sz w:val="28"/>
          <w:szCs w:val="28"/>
          <w:lang w:val="uk-UA"/>
        </w:rPr>
        <w:t xml:space="preserve"> суддею Печерського районного суду міста Києва Підпалим В.В.</w:t>
      </w:r>
      <w:r w:rsidR="005B0EA1">
        <w:rPr>
          <w:rFonts w:eastAsia="Calibri"/>
          <w:b w:val="0"/>
          <w:color w:val="000000"/>
          <w:sz w:val="28"/>
          <w:szCs w:val="28"/>
          <w:lang w:val="uk-UA"/>
        </w:rPr>
        <w:t xml:space="preserve"> проведено судове засідання за участю позивача, представників відповідача та третьої особи, в якому проголошено вступну та резолютивну частини рішення, ухваленого за результатами розгляду справи          № 757/26939/18-ц</w:t>
      </w:r>
      <w:r w:rsidR="00A55C1D">
        <w:rPr>
          <w:rFonts w:eastAsia="Calibri"/>
          <w:b w:val="0"/>
          <w:color w:val="000000"/>
          <w:sz w:val="28"/>
          <w:szCs w:val="28"/>
          <w:lang w:val="uk-UA"/>
        </w:rPr>
        <w:t>.</w:t>
      </w:r>
    </w:p>
    <w:p w:rsidR="00A55C1D" w:rsidRDefault="00A55C1D"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Згідно із проголошеною судом резолютивною частиною вказаного рішення суд ухвалив:</w:t>
      </w:r>
    </w:p>
    <w:p w:rsidR="00A55C1D" w:rsidRDefault="00A55C1D"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lastRenderedPageBreak/>
        <w:t xml:space="preserve">          </w:t>
      </w:r>
      <w:r w:rsidR="00C809B1">
        <w:rPr>
          <w:rFonts w:eastAsia="Calibri"/>
          <w:b w:val="0"/>
          <w:color w:val="000000"/>
          <w:sz w:val="28"/>
          <w:szCs w:val="28"/>
          <w:lang w:val="uk-UA"/>
        </w:rPr>
        <w:t>п</w:t>
      </w:r>
      <w:r>
        <w:rPr>
          <w:rFonts w:eastAsia="Calibri"/>
          <w:b w:val="0"/>
          <w:color w:val="000000"/>
          <w:sz w:val="28"/>
          <w:szCs w:val="28"/>
          <w:lang w:val="uk-UA"/>
        </w:rPr>
        <w:t xml:space="preserve">озов </w:t>
      </w:r>
      <w:r w:rsidR="004E739A">
        <w:rPr>
          <w:rFonts w:eastAsia="Calibri"/>
          <w:b w:val="0"/>
          <w:color w:val="000000"/>
          <w:sz w:val="28"/>
          <w:szCs w:val="28"/>
          <w:lang w:val="uk-UA"/>
        </w:rPr>
        <w:t>Особа_1</w:t>
      </w:r>
      <w:r>
        <w:rPr>
          <w:rFonts w:eastAsia="Calibri"/>
          <w:b w:val="0"/>
          <w:color w:val="000000"/>
          <w:sz w:val="28"/>
          <w:szCs w:val="28"/>
          <w:lang w:val="uk-UA"/>
        </w:rPr>
        <w:t xml:space="preserve"> до Фонду соціального страхування України, третя особа – Міністерство соціально</w:t>
      </w:r>
      <w:r w:rsidR="00FD1B34">
        <w:rPr>
          <w:rFonts w:eastAsia="Calibri"/>
          <w:b w:val="0"/>
          <w:color w:val="000000"/>
          <w:sz w:val="28"/>
          <w:szCs w:val="28"/>
          <w:lang w:val="uk-UA"/>
        </w:rPr>
        <w:t>ї</w:t>
      </w:r>
      <w:r>
        <w:rPr>
          <w:rFonts w:eastAsia="Calibri"/>
          <w:b w:val="0"/>
          <w:color w:val="000000"/>
          <w:sz w:val="28"/>
          <w:szCs w:val="28"/>
          <w:lang w:val="uk-UA"/>
        </w:rPr>
        <w:t xml:space="preserve"> політики України, про визнання постанови про звільнення</w:t>
      </w:r>
      <w:r w:rsidR="00624E1D">
        <w:rPr>
          <w:rFonts w:eastAsia="Calibri"/>
          <w:b w:val="0"/>
          <w:color w:val="000000"/>
          <w:sz w:val="28"/>
          <w:szCs w:val="28"/>
          <w:lang w:val="uk-UA"/>
        </w:rPr>
        <w:t xml:space="preserve"> незаконною</w:t>
      </w:r>
      <w:r>
        <w:rPr>
          <w:rFonts w:eastAsia="Calibri"/>
          <w:b w:val="0"/>
          <w:color w:val="000000"/>
          <w:sz w:val="28"/>
          <w:szCs w:val="28"/>
          <w:lang w:val="uk-UA"/>
        </w:rPr>
        <w:t>,</w:t>
      </w:r>
      <w:r w:rsidR="00C809B1">
        <w:rPr>
          <w:rFonts w:eastAsia="Calibri"/>
          <w:b w:val="0"/>
          <w:color w:val="000000"/>
          <w:sz w:val="28"/>
          <w:szCs w:val="28"/>
          <w:lang w:val="uk-UA"/>
        </w:rPr>
        <w:t xml:space="preserve"> поновлення на роботі, стягнення середнього заробітку за час вимушеного прогулу задовольнити частково</w:t>
      </w:r>
      <w:r w:rsidR="003065CD">
        <w:rPr>
          <w:rFonts w:eastAsia="Calibri"/>
          <w:b w:val="0"/>
          <w:color w:val="000000"/>
          <w:sz w:val="28"/>
          <w:szCs w:val="28"/>
          <w:lang w:val="uk-UA"/>
        </w:rPr>
        <w:t>:</w:t>
      </w:r>
    </w:p>
    <w:p w:rsidR="00C809B1" w:rsidRDefault="00C809B1"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3065CD">
        <w:rPr>
          <w:rFonts w:eastAsia="Calibri"/>
          <w:b w:val="0"/>
          <w:color w:val="000000"/>
          <w:sz w:val="28"/>
          <w:szCs w:val="28"/>
          <w:lang w:val="uk-UA"/>
        </w:rPr>
        <w:t>с</w:t>
      </w:r>
      <w:r>
        <w:rPr>
          <w:rFonts w:eastAsia="Calibri"/>
          <w:b w:val="0"/>
          <w:color w:val="000000"/>
          <w:sz w:val="28"/>
          <w:szCs w:val="28"/>
          <w:lang w:val="uk-UA"/>
        </w:rPr>
        <w:t xml:space="preserve">касувати постанову правління Фонду соціального страхування України від </w:t>
      </w:r>
      <w:r w:rsidR="003065CD">
        <w:rPr>
          <w:rFonts w:eastAsia="Calibri"/>
          <w:b w:val="0"/>
          <w:color w:val="000000"/>
          <w:sz w:val="28"/>
          <w:szCs w:val="28"/>
          <w:lang w:val="uk-UA"/>
        </w:rPr>
        <w:t xml:space="preserve"> </w:t>
      </w:r>
      <w:r>
        <w:rPr>
          <w:rFonts w:eastAsia="Calibri"/>
          <w:b w:val="0"/>
          <w:color w:val="000000"/>
          <w:sz w:val="28"/>
          <w:szCs w:val="28"/>
          <w:lang w:val="uk-UA"/>
        </w:rPr>
        <w:t>15</w:t>
      </w:r>
      <w:r w:rsidR="003065CD">
        <w:rPr>
          <w:rFonts w:eastAsia="Calibri"/>
          <w:b w:val="0"/>
          <w:color w:val="000000"/>
          <w:sz w:val="28"/>
          <w:szCs w:val="28"/>
          <w:lang w:val="uk-UA"/>
        </w:rPr>
        <w:t xml:space="preserve"> травня </w:t>
      </w:r>
      <w:r>
        <w:rPr>
          <w:rFonts w:eastAsia="Calibri"/>
          <w:b w:val="0"/>
          <w:color w:val="000000"/>
          <w:sz w:val="28"/>
          <w:szCs w:val="28"/>
          <w:lang w:val="uk-UA"/>
        </w:rPr>
        <w:t xml:space="preserve">2018 року № 2 «Про звільнення директора виконавчої дирекції Фонду соціального страхування України </w:t>
      </w:r>
      <w:r w:rsidR="004E739A">
        <w:rPr>
          <w:rFonts w:eastAsia="Calibri"/>
          <w:b w:val="0"/>
          <w:color w:val="000000"/>
          <w:sz w:val="28"/>
          <w:szCs w:val="28"/>
          <w:lang w:val="uk-UA"/>
        </w:rPr>
        <w:t>Особа_1</w:t>
      </w:r>
      <w:r>
        <w:rPr>
          <w:rFonts w:eastAsia="Calibri"/>
          <w:b w:val="0"/>
          <w:color w:val="000000"/>
          <w:sz w:val="28"/>
          <w:szCs w:val="28"/>
          <w:lang w:val="uk-UA"/>
        </w:rPr>
        <w:t>»</w:t>
      </w:r>
      <w:r w:rsidR="00AF2A06">
        <w:rPr>
          <w:rFonts w:eastAsia="Calibri"/>
          <w:b w:val="0"/>
          <w:color w:val="000000"/>
          <w:sz w:val="28"/>
          <w:szCs w:val="28"/>
          <w:lang w:val="uk-UA"/>
        </w:rPr>
        <w:t>;</w:t>
      </w:r>
    </w:p>
    <w:p w:rsidR="00C809B1" w:rsidRDefault="0066405F"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AF2A06">
        <w:rPr>
          <w:rFonts w:eastAsia="Calibri"/>
          <w:b w:val="0"/>
          <w:color w:val="000000"/>
          <w:sz w:val="28"/>
          <w:szCs w:val="28"/>
          <w:lang w:val="uk-UA"/>
        </w:rPr>
        <w:t>п</w:t>
      </w:r>
      <w:r>
        <w:rPr>
          <w:rFonts w:eastAsia="Calibri"/>
          <w:b w:val="0"/>
          <w:color w:val="000000"/>
          <w:sz w:val="28"/>
          <w:szCs w:val="28"/>
          <w:lang w:val="uk-UA"/>
        </w:rPr>
        <w:t xml:space="preserve">оновити </w:t>
      </w:r>
      <w:r w:rsidR="004E739A">
        <w:rPr>
          <w:rFonts w:eastAsia="Calibri"/>
          <w:b w:val="0"/>
          <w:color w:val="000000"/>
          <w:sz w:val="28"/>
          <w:szCs w:val="28"/>
          <w:lang w:val="uk-UA"/>
        </w:rPr>
        <w:t>Особа_1</w:t>
      </w:r>
      <w:r>
        <w:rPr>
          <w:rFonts w:eastAsia="Calibri"/>
          <w:b w:val="0"/>
          <w:color w:val="000000"/>
          <w:sz w:val="28"/>
          <w:szCs w:val="28"/>
          <w:lang w:val="uk-UA"/>
        </w:rPr>
        <w:t xml:space="preserve"> на роботі на посаді директора виконавчої дирекції Фонду соціального страхування України</w:t>
      </w:r>
      <w:r w:rsidR="00AF2A06">
        <w:rPr>
          <w:rFonts w:eastAsia="Calibri"/>
          <w:b w:val="0"/>
          <w:color w:val="000000"/>
          <w:sz w:val="28"/>
          <w:szCs w:val="28"/>
          <w:lang w:val="uk-UA"/>
        </w:rPr>
        <w:t>;</w:t>
      </w:r>
    </w:p>
    <w:p w:rsidR="0066405F" w:rsidRDefault="0066405F"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AF2A06">
        <w:rPr>
          <w:rFonts w:eastAsia="Calibri"/>
          <w:b w:val="0"/>
          <w:color w:val="000000"/>
          <w:sz w:val="28"/>
          <w:szCs w:val="28"/>
          <w:lang w:val="uk-UA"/>
        </w:rPr>
        <w:t>с</w:t>
      </w:r>
      <w:r>
        <w:rPr>
          <w:rFonts w:eastAsia="Calibri"/>
          <w:b w:val="0"/>
          <w:color w:val="000000"/>
          <w:sz w:val="28"/>
          <w:szCs w:val="28"/>
          <w:lang w:val="uk-UA"/>
        </w:rPr>
        <w:t>тягнути</w:t>
      </w:r>
      <w:r w:rsidR="002F6448">
        <w:rPr>
          <w:rFonts w:eastAsia="Calibri"/>
          <w:b w:val="0"/>
          <w:color w:val="000000"/>
          <w:sz w:val="28"/>
          <w:szCs w:val="28"/>
          <w:lang w:val="uk-UA"/>
        </w:rPr>
        <w:t xml:space="preserve"> </w:t>
      </w:r>
      <w:r w:rsidR="00AF2A06">
        <w:rPr>
          <w:rFonts w:eastAsia="Calibri"/>
          <w:b w:val="0"/>
          <w:color w:val="000000"/>
          <w:sz w:val="28"/>
          <w:szCs w:val="28"/>
          <w:lang w:val="uk-UA"/>
        </w:rPr>
        <w:t>і</w:t>
      </w:r>
      <w:r w:rsidR="002F6448">
        <w:rPr>
          <w:rFonts w:eastAsia="Calibri"/>
          <w:b w:val="0"/>
          <w:color w:val="000000"/>
          <w:sz w:val="28"/>
          <w:szCs w:val="28"/>
          <w:lang w:val="uk-UA"/>
        </w:rPr>
        <w:t xml:space="preserve">з Фонду соціального страхування України на користь </w:t>
      </w:r>
      <w:r w:rsidR="004E739A">
        <w:rPr>
          <w:rFonts w:eastAsia="Calibri"/>
          <w:b w:val="0"/>
          <w:color w:val="000000"/>
          <w:sz w:val="28"/>
          <w:szCs w:val="28"/>
          <w:lang w:val="uk-UA"/>
        </w:rPr>
        <w:t>Особа_1</w:t>
      </w:r>
      <w:r w:rsidR="002F6448">
        <w:rPr>
          <w:rFonts w:eastAsia="Calibri"/>
          <w:b w:val="0"/>
          <w:color w:val="000000"/>
          <w:sz w:val="28"/>
          <w:szCs w:val="28"/>
          <w:lang w:val="uk-UA"/>
        </w:rPr>
        <w:t xml:space="preserve"> середній заробіток за час вимушеного прогулу в розмірі </w:t>
      </w:r>
      <w:r w:rsidR="00D12F76">
        <w:rPr>
          <w:rFonts w:eastAsia="Calibri"/>
          <w:b w:val="0"/>
          <w:color w:val="000000"/>
          <w:sz w:val="28"/>
          <w:szCs w:val="28"/>
          <w:lang w:val="uk-UA"/>
        </w:rPr>
        <w:t>__________________ ___________________________________</w:t>
      </w:r>
      <w:r w:rsidR="00AF2A06">
        <w:rPr>
          <w:rFonts w:eastAsia="Calibri"/>
          <w:b w:val="0"/>
          <w:color w:val="000000"/>
          <w:sz w:val="28"/>
          <w:szCs w:val="28"/>
          <w:lang w:val="uk-UA"/>
        </w:rPr>
        <w:t xml:space="preserve"> </w:t>
      </w:r>
      <w:r w:rsidR="00F014B2">
        <w:rPr>
          <w:rFonts w:eastAsia="Calibri"/>
          <w:b w:val="0"/>
          <w:color w:val="000000"/>
          <w:sz w:val="28"/>
          <w:szCs w:val="28"/>
          <w:lang w:val="uk-UA"/>
        </w:rPr>
        <w:t>(з урахуванням податків).</w:t>
      </w:r>
    </w:p>
    <w:p w:rsidR="00F014B2" w:rsidRDefault="00F014B2"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В іншій частині позовних вимог вирішено відмовити.</w:t>
      </w:r>
    </w:p>
    <w:p w:rsidR="005B0EA1" w:rsidRDefault="00F014B2" w:rsidP="00361C31">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Судом вирішено допустити негайне виконання рішення в частині поновлення на роботі та стягнення середнього заробітку за час вимушеного прогулу з Фонду соціального страхування України на користь </w:t>
      </w:r>
      <w:r w:rsidR="001060A5">
        <w:rPr>
          <w:rFonts w:eastAsia="Calibri"/>
          <w:b w:val="0"/>
          <w:color w:val="000000"/>
          <w:sz w:val="28"/>
          <w:szCs w:val="28"/>
          <w:lang w:val="uk-UA"/>
        </w:rPr>
        <w:t>Особа_</w:t>
      </w:r>
      <w:r w:rsidR="002D4FFB">
        <w:rPr>
          <w:rFonts w:eastAsia="Calibri"/>
          <w:b w:val="0"/>
          <w:color w:val="000000"/>
          <w:sz w:val="28"/>
          <w:szCs w:val="28"/>
          <w:lang w:val="uk-UA"/>
        </w:rPr>
        <w:t>1</w:t>
      </w:r>
      <w:r w:rsidR="00D805F6">
        <w:rPr>
          <w:rFonts w:eastAsia="Calibri"/>
          <w:b w:val="0"/>
          <w:color w:val="000000"/>
          <w:sz w:val="28"/>
          <w:szCs w:val="28"/>
          <w:lang w:val="uk-UA"/>
        </w:rPr>
        <w:t xml:space="preserve"> в межах одного місяця.</w:t>
      </w:r>
    </w:p>
    <w:p w:rsidR="00BB02F7" w:rsidRDefault="00361C31" w:rsidP="00361C31">
      <w:pPr>
        <w:pStyle w:val="a8"/>
        <w:tabs>
          <w:tab w:val="left" w:pos="0"/>
        </w:tabs>
        <w:ind w:right="-426"/>
        <w:jc w:val="both"/>
        <w:rPr>
          <w:b w:val="0"/>
          <w:sz w:val="28"/>
          <w:szCs w:val="28"/>
          <w:lang w:val="uk-UA"/>
        </w:rPr>
      </w:pPr>
      <w:r w:rsidRPr="00A33D23">
        <w:rPr>
          <w:b w:val="0"/>
          <w:sz w:val="28"/>
          <w:szCs w:val="28"/>
          <w:lang w:val="uk-UA"/>
        </w:rPr>
        <w:t xml:space="preserve">  </w:t>
      </w:r>
      <w:r w:rsidR="00D805F6">
        <w:rPr>
          <w:b w:val="0"/>
          <w:sz w:val="28"/>
          <w:szCs w:val="28"/>
          <w:lang w:val="uk-UA"/>
        </w:rPr>
        <w:t xml:space="preserve">        </w:t>
      </w:r>
      <w:r w:rsidRPr="00A33D23">
        <w:rPr>
          <w:b w:val="0"/>
          <w:sz w:val="28"/>
          <w:szCs w:val="28"/>
          <w:lang w:val="uk-UA"/>
        </w:rPr>
        <w:t>У вказан</w:t>
      </w:r>
      <w:r w:rsidR="00D805F6">
        <w:rPr>
          <w:b w:val="0"/>
          <w:sz w:val="28"/>
          <w:szCs w:val="28"/>
          <w:lang w:val="uk-UA"/>
        </w:rPr>
        <w:t>ому рішенні не</w:t>
      </w:r>
      <w:r w:rsidRPr="00A33D23">
        <w:rPr>
          <w:b w:val="0"/>
          <w:sz w:val="28"/>
          <w:szCs w:val="28"/>
          <w:lang w:val="uk-UA"/>
        </w:rPr>
        <w:t xml:space="preserve"> зазначено</w:t>
      </w:r>
      <w:r w:rsidR="002235B5">
        <w:rPr>
          <w:b w:val="0"/>
          <w:sz w:val="28"/>
          <w:szCs w:val="28"/>
          <w:lang w:val="uk-UA"/>
        </w:rPr>
        <w:t>,</w:t>
      </w:r>
      <w:r w:rsidR="00D805F6">
        <w:rPr>
          <w:b w:val="0"/>
          <w:sz w:val="28"/>
          <w:szCs w:val="28"/>
          <w:lang w:val="uk-UA"/>
        </w:rPr>
        <w:t xml:space="preserve"> коли </w:t>
      </w:r>
      <w:r w:rsidR="00BB02F7">
        <w:rPr>
          <w:b w:val="0"/>
          <w:sz w:val="28"/>
          <w:szCs w:val="28"/>
          <w:lang w:val="uk-UA"/>
        </w:rPr>
        <w:t xml:space="preserve">саме </w:t>
      </w:r>
      <w:r w:rsidR="00D805F6">
        <w:rPr>
          <w:b w:val="0"/>
          <w:sz w:val="28"/>
          <w:szCs w:val="28"/>
          <w:lang w:val="uk-UA"/>
        </w:rPr>
        <w:t>буде виготовлено</w:t>
      </w:r>
      <w:r w:rsidRPr="00A33D23">
        <w:rPr>
          <w:b w:val="0"/>
          <w:sz w:val="28"/>
          <w:szCs w:val="28"/>
          <w:lang w:val="uk-UA"/>
        </w:rPr>
        <w:t xml:space="preserve"> повний текст </w:t>
      </w:r>
      <w:r w:rsidR="00D805F6">
        <w:rPr>
          <w:b w:val="0"/>
          <w:sz w:val="28"/>
          <w:szCs w:val="28"/>
          <w:lang w:val="uk-UA"/>
        </w:rPr>
        <w:t>рішення.</w:t>
      </w:r>
    </w:p>
    <w:p w:rsidR="00A55C1D" w:rsidRPr="00A33D23" w:rsidRDefault="00BB02F7" w:rsidP="00361C31">
      <w:pPr>
        <w:pStyle w:val="a8"/>
        <w:tabs>
          <w:tab w:val="left" w:pos="0"/>
        </w:tabs>
        <w:ind w:right="-426"/>
        <w:jc w:val="both"/>
        <w:rPr>
          <w:b w:val="0"/>
          <w:sz w:val="28"/>
          <w:szCs w:val="28"/>
          <w:lang w:val="uk-UA"/>
        </w:rPr>
      </w:pPr>
      <w:r>
        <w:rPr>
          <w:b w:val="0"/>
          <w:sz w:val="28"/>
          <w:szCs w:val="28"/>
          <w:lang w:val="uk-UA"/>
        </w:rPr>
        <w:t xml:space="preserve">          18 листопада 2019 року, після </w:t>
      </w:r>
      <w:r w:rsidR="00983F91">
        <w:rPr>
          <w:b w:val="0"/>
          <w:sz w:val="28"/>
          <w:szCs w:val="28"/>
          <w:lang w:val="uk-UA"/>
        </w:rPr>
        <w:t>закінчення</w:t>
      </w:r>
      <w:r>
        <w:rPr>
          <w:b w:val="0"/>
          <w:sz w:val="28"/>
          <w:szCs w:val="28"/>
          <w:lang w:val="uk-UA"/>
        </w:rPr>
        <w:t xml:space="preserve"> встановленого Цивільним процесуальним кодексом України</w:t>
      </w:r>
      <w:r w:rsidR="002A633F">
        <w:rPr>
          <w:b w:val="0"/>
          <w:sz w:val="28"/>
          <w:szCs w:val="28"/>
          <w:lang w:val="uk-UA"/>
        </w:rPr>
        <w:t xml:space="preserve"> </w:t>
      </w:r>
      <w:r w:rsidR="00140E0B">
        <w:rPr>
          <w:b w:val="0"/>
          <w:sz w:val="28"/>
          <w:szCs w:val="28"/>
          <w:lang w:val="uk-UA"/>
        </w:rPr>
        <w:t>(далі</w:t>
      </w:r>
      <w:r w:rsidR="00983F91">
        <w:rPr>
          <w:b w:val="0"/>
          <w:sz w:val="28"/>
          <w:szCs w:val="28"/>
          <w:lang w:val="uk-UA"/>
        </w:rPr>
        <w:t xml:space="preserve"> – ЦПК </w:t>
      </w:r>
      <w:r w:rsidR="00140E0B">
        <w:rPr>
          <w:b w:val="0"/>
          <w:sz w:val="28"/>
          <w:szCs w:val="28"/>
          <w:lang w:val="uk-UA"/>
        </w:rPr>
        <w:t>України)</w:t>
      </w:r>
      <w:r w:rsidR="00FF4D45">
        <w:rPr>
          <w:b w:val="0"/>
          <w:sz w:val="28"/>
          <w:szCs w:val="28"/>
          <w:lang w:val="uk-UA"/>
        </w:rPr>
        <w:t xml:space="preserve"> строку</w:t>
      </w:r>
      <w:r w:rsidR="002A633F">
        <w:rPr>
          <w:b w:val="0"/>
          <w:sz w:val="28"/>
          <w:szCs w:val="28"/>
          <w:lang w:val="uk-UA"/>
        </w:rPr>
        <w:t>, Фонд соціального страхування України звернувся до Печерського районного суду міста Києва із заявою про надання повного тексту рішення у справі № 757/26939/18-ц, однак рішення не отримав</w:t>
      </w:r>
      <w:r w:rsidR="00983F91">
        <w:rPr>
          <w:b w:val="0"/>
          <w:sz w:val="28"/>
          <w:szCs w:val="28"/>
          <w:lang w:val="uk-UA"/>
        </w:rPr>
        <w:t>.</w:t>
      </w:r>
      <w:r w:rsidR="00361C31" w:rsidRPr="00A33D23">
        <w:rPr>
          <w:b w:val="0"/>
          <w:sz w:val="28"/>
          <w:szCs w:val="28"/>
          <w:lang w:val="uk-UA"/>
        </w:rPr>
        <w:t xml:space="preserve"> </w:t>
      </w:r>
    </w:p>
    <w:p w:rsidR="0066405F" w:rsidRPr="00A33D23" w:rsidRDefault="00361C31" w:rsidP="00361C31">
      <w:pPr>
        <w:pStyle w:val="a8"/>
        <w:ind w:right="-426"/>
        <w:jc w:val="both"/>
        <w:rPr>
          <w:b w:val="0"/>
          <w:sz w:val="28"/>
          <w:szCs w:val="28"/>
          <w:lang w:val="uk-UA"/>
        </w:rPr>
      </w:pPr>
      <w:r w:rsidRPr="00A33D23">
        <w:rPr>
          <w:b w:val="0"/>
          <w:sz w:val="28"/>
          <w:szCs w:val="28"/>
          <w:lang w:val="uk-UA"/>
        </w:rPr>
        <w:tab/>
      </w:r>
      <w:r w:rsidR="00983F91">
        <w:rPr>
          <w:b w:val="0"/>
          <w:sz w:val="28"/>
          <w:szCs w:val="28"/>
          <w:lang w:val="uk-UA"/>
        </w:rPr>
        <w:t>С</w:t>
      </w:r>
      <w:r w:rsidRPr="00A33D23">
        <w:rPr>
          <w:b w:val="0"/>
          <w:sz w:val="28"/>
          <w:szCs w:val="28"/>
          <w:lang w:val="uk-UA"/>
        </w:rPr>
        <w:t xml:space="preserve">уддею </w:t>
      </w:r>
      <w:r w:rsidR="00D543E3">
        <w:rPr>
          <w:b w:val="0"/>
          <w:sz w:val="28"/>
          <w:szCs w:val="28"/>
          <w:lang w:val="uk-UA"/>
        </w:rPr>
        <w:t>Підпал</w:t>
      </w:r>
      <w:r w:rsidRPr="00A33D23">
        <w:rPr>
          <w:b w:val="0"/>
          <w:sz w:val="28"/>
          <w:szCs w:val="28"/>
          <w:lang w:val="uk-UA"/>
        </w:rPr>
        <w:t xml:space="preserve">им </w:t>
      </w:r>
      <w:r w:rsidR="00D543E3">
        <w:rPr>
          <w:b w:val="0"/>
          <w:sz w:val="28"/>
          <w:szCs w:val="28"/>
          <w:lang w:val="uk-UA"/>
        </w:rPr>
        <w:t>В</w:t>
      </w:r>
      <w:r w:rsidRPr="00A33D23">
        <w:rPr>
          <w:b w:val="0"/>
          <w:sz w:val="28"/>
          <w:szCs w:val="28"/>
          <w:lang w:val="uk-UA"/>
        </w:rPr>
        <w:t>.</w:t>
      </w:r>
      <w:r w:rsidR="00D543E3">
        <w:rPr>
          <w:b w:val="0"/>
          <w:sz w:val="28"/>
          <w:szCs w:val="28"/>
          <w:lang w:val="uk-UA"/>
        </w:rPr>
        <w:t>В.</w:t>
      </w:r>
      <w:r w:rsidRPr="00A33D23">
        <w:rPr>
          <w:b w:val="0"/>
          <w:sz w:val="28"/>
          <w:szCs w:val="28"/>
          <w:lang w:val="uk-UA"/>
        </w:rPr>
        <w:t xml:space="preserve"> копію повного тексту вказано</w:t>
      </w:r>
      <w:r w:rsidR="00D543E3">
        <w:rPr>
          <w:b w:val="0"/>
          <w:sz w:val="28"/>
          <w:szCs w:val="28"/>
          <w:lang w:val="uk-UA"/>
        </w:rPr>
        <w:t>го</w:t>
      </w:r>
      <w:r w:rsidRPr="00A33D23">
        <w:rPr>
          <w:b w:val="0"/>
          <w:sz w:val="28"/>
          <w:szCs w:val="28"/>
          <w:lang w:val="uk-UA"/>
        </w:rPr>
        <w:t xml:space="preserve"> </w:t>
      </w:r>
      <w:r w:rsidR="00D543E3">
        <w:rPr>
          <w:b w:val="0"/>
          <w:sz w:val="28"/>
          <w:szCs w:val="28"/>
          <w:lang w:val="uk-UA"/>
        </w:rPr>
        <w:t>рішення</w:t>
      </w:r>
      <w:r w:rsidRPr="00A33D23">
        <w:rPr>
          <w:b w:val="0"/>
          <w:sz w:val="28"/>
          <w:szCs w:val="28"/>
          <w:lang w:val="uk-UA"/>
        </w:rPr>
        <w:t xml:space="preserve"> надіслано для оприлюднення до Єдиного державного реєстру судових рішень (далі – ЄДРСР, Реєстр) </w:t>
      </w:r>
      <w:r w:rsidR="00D543E3">
        <w:rPr>
          <w:b w:val="0"/>
          <w:sz w:val="28"/>
          <w:szCs w:val="28"/>
          <w:lang w:val="uk-UA"/>
        </w:rPr>
        <w:t>6 трав</w:t>
      </w:r>
      <w:r w:rsidRPr="00A33D23">
        <w:rPr>
          <w:b w:val="0"/>
          <w:sz w:val="28"/>
          <w:szCs w:val="28"/>
          <w:lang w:val="uk-UA"/>
        </w:rPr>
        <w:t>ня 20</w:t>
      </w:r>
      <w:r w:rsidR="00D543E3">
        <w:rPr>
          <w:b w:val="0"/>
          <w:sz w:val="28"/>
          <w:szCs w:val="28"/>
          <w:lang w:val="uk-UA"/>
        </w:rPr>
        <w:t>20</w:t>
      </w:r>
      <w:r w:rsidRPr="00A33D23">
        <w:rPr>
          <w:b w:val="0"/>
          <w:sz w:val="28"/>
          <w:szCs w:val="28"/>
          <w:lang w:val="uk-UA"/>
        </w:rPr>
        <w:t xml:space="preserve"> року, зареєстровано в ЄДРСР </w:t>
      </w:r>
      <w:r w:rsidR="00D543E3">
        <w:rPr>
          <w:b w:val="0"/>
          <w:sz w:val="28"/>
          <w:szCs w:val="28"/>
          <w:lang w:val="uk-UA"/>
        </w:rPr>
        <w:t>7</w:t>
      </w:r>
      <w:r w:rsidRPr="00A33D23">
        <w:rPr>
          <w:b w:val="0"/>
          <w:sz w:val="28"/>
          <w:szCs w:val="28"/>
          <w:lang w:val="uk-UA"/>
        </w:rPr>
        <w:t> </w:t>
      </w:r>
      <w:r w:rsidR="00D543E3">
        <w:rPr>
          <w:b w:val="0"/>
          <w:sz w:val="28"/>
          <w:szCs w:val="28"/>
          <w:lang w:val="uk-UA"/>
        </w:rPr>
        <w:t>трав</w:t>
      </w:r>
      <w:r w:rsidRPr="00A33D23">
        <w:rPr>
          <w:b w:val="0"/>
          <w:sz w:val="28"/>
          <w:szCs w:val="28"/>
          <w:lang w:val="uk-UA"/>
        </w:rPr>
        <w:t xml:space="preserve">ня </w:t>
      </w:r>
      <w:r w:rsidR="008516DD">
        <w:rPr>
          <w:b w:val="0"/>
          <w:sz w:val="28"/>
          <w:szCs w:val="28"/>
          <w:lang w:val="uk-UA"/>
        </w:rPr>
        <w:t>2020 року,</w:t>
      </w:r>
      <w:r w:rsidRPr="00A33D23">
        <w:rPr>
          <w:b w:val="0"/>
          <w:sz w:val="28"/>
          <w:szCs w:val="28"/>
          <w:lang w:val="uk-UA"/>
        </w:rPr>
        <w:t xml:space="preserve"> оприлюднено </w:t>
      </w:r>
      <w:r w:rsidR="00D543E3">
        <w:rPr>
          <w:b w:val="0"/>
          <w:sz w:val="28"/>
          <w:szCs w:val="28"/>
          <w:lang w:val="uk-UA"/>
        </w:rPr>
        <w:t>1</w:t>
      </w:r>
      <w:r w:rsidRPr="00A33D23">
        <w:rPr>
          <w:b w:val="0"/>
          <w:sz w:val="28"/>
          <w:szCs w:val="28"/>
          <w:lang w:val="uk-UA"/>
        </w:rPr>
        <w:t>2 </w:t>
      </w:r>
      <w:r w:rsidR="00D543E3">
        <w:rPr>
          <w:b w:val="0"/>
          <w:sz w:val="28"/>
          <w:szCs w:val="28"/>
          <w:lang w:val="uk-UA"/>
        </w:rPr>
        <w:t>трав</w:t>
      </w:r>
      <w:r w:rsidRPr="00A33D23">
        <w:rPr>
          <w:b w:val="0"/>
          <w:sz w:val="28"/>
          <w:szCs w:val="28"/>
          <w:lang w:val="uk-UA"/>
        </w:rPr>
        <w:t>ня 20</w:t>
      </w:r>
      <w:r w:rsidR="0006492C">
        <w:rPr>
          <w:b w:val="0"/>
          <w:sz w:val="28"/>
          <w:szCs w:val="28"/>
          <w:lang w:val="uk-UA"/>
        </w:rPr>
        <w:t>20</w:t>
      </w:r>
      <w:r w:rsidRPr="00A33D23">
        <w:rPr>
          <w:b w:val="0"/>
          <w:sz w:val="28"/>
          <w:szCs w:val="28"/>
          <w:lang w:val="uk-UA"/>
        </w:rPr>
        <w:t> року. Вказане, як зазначено у скарзі, призвело до позбавлення відповідача права оскаржити ц</w:t>
      </w:r>
      <w:r w:rsidR="0006492C">
        <w:rPr>
          <w:b w:val="0"/>
          <w:sz w:val="28"/>
          <w:szCs w:val="28"/>
          <w:lang w:val="uk-UA"/>
        </w:rPr>
        <w:t>е</w:t>
      </w:r>
      <w:r w:rsidRPr="00A33D23">
        <w:rPr>
          <w:b w:val="0"/>
          <w:sz w:val="28"/>
          <w:szCs w:val="28"/>
          <w:lang w:val="uk-UA"/>
        </w:rPr>
        <w:t xml:space="preserve"> </w:t>
      </w:r>
      <w:r w:rsidR="0006492C">
        <w:rPr>
          <w:b w:val="0"/>
          <w:sz w:val="28"/>
          <w:szCs w:val="28"/>
          <w:lang w:val="uk-UA"/>
        </w:rPr>
        <w:t xml:space="preserve">рішення у встановлені </w:t>
      </w:r>
      <w:r w:rsidR="008516DD">
        <w:rPr>
          <w:b w:val="0"/>
          <w:sz w:val="28"/>
          <w:szCs w:val="28"/>
          <w:lang w:val="uk-UA"/>
        </w:rPr>
        <w:t xml:space="preserve">законом </w:t>
      </w:r>
      <w:r w:rsidR="0006492C">
        <w:rPr>
          <w:b w:val="0"/>
          <w:sz w:val="28"/>
          <w:szCs w:val="28"/>
          <w:lang w:val="uk-UA"/>
        </w:rPr>
        <w:t>строки.</w:t>
      </w:r>
      <w:r w:rsidRPr="00A33D23">
        <w:rPr>
          <w:b w:val="0"/>
          <w:sz w:val="28"/>
          <w:szCs w:val="28"/>
          <w:lang w:val="uk-UA"/>
        </w:rPr>
        <w:t xml:space="preserve"> </w:t>
      </w:r>
    </w:p>
    <w:p w:rsidR="00361C31" w:rsidRPr="00A33D23" w:rsidRDefault="00361C31" w:rsidP="00361C31">
      <w:pPr>
        <w:pStyle w:val="a8"/>
        <w:tabs>
          <w:tab w:val="left" w:pos="0"/>
        </w:tabs>
        <w:ind w:right="-426"/>
        <w:jc w:val="both"/>
        <w:rPr>
          <w:rFonts w:eastAsiaTheme="minorHAnsi"/>
          <w:b w:val="0"/>
          <w:sz w:val="28"/>
          <w:szCs w:val="28"/>
          <w:lang w:val="uk-UA" w:eastAsia="en-US"/>
        </w:rPr>
      </w:pPr>
      <w:r w:rsidRPr="00A33D23">
        <w:rPr>
          <w:rFonts w:eastAsiaTheme="minorHAnsi"/>
          <w:b w:val="0"/>
          <w:sz w:val="28"/>
          <w:szCs w:val="28"/>
          <w:lang w:val="uk-UA" w:eastAsia="en-US"/>
        </w:rPr>
        <w:tab/>
        <w:t xml:space="preserve">У зв’язку із викладеним автор скарги висловив прохання притягнути суддю </w:t>
      </w:r>
      <w:r w:rsidR="0066405F">
        <w:rPr>
          <w:rFonts w:eastAsiaTheme="minorHAnsi"/>
          <w:b w:val="0"/>
          <w:sz w:val="28"/>
          <w:szCs w:val="28"/>
          <w:lang w:val="uk-UA" w:eastAsia="en-US"/>
        </w:rPr>
        <w:t>Підпалого</w:t>
      </w:r>
      <w:r w:rsidRPr="00A33D23">
        <w:rPr>
          <w:rFonts w:eastAsiaTheme="minorHAnsi"/>
          <w:b w:val="0"/>
          <w:sz w:val="28"/>
          <w:szCs w:val="28"/>
          <w:lang w:val="uk-UA" w:eastAsia="en-US"/>
        </w:rPr>
        <w:t xml:space="preserve"> </w:t>
      </w:r>
      <w:r w:rsidR="0066405F">
        <w:rPr>
          <w:rFonts w:eastAsiaTheme="minorHAnsi"/>
          <w:b w:val="0"/>
          <w:sz w:val="28"/>
          <w:szCs w:val="28"/>
          <w:lang w:val="uk-UA" w:eastAsia="en-US"/>
        </w:rPr>
        <w:t>В.В.</w:t>
      </w:r>
      <w:r w:rsidRPr="00A33D23">
        <w:rPr>
          <w:rFonts w:eastAsiaTheme="minorHAnsi"/>
          <w:b w:val="0"/>
          <w:sz w:val="28"/>
          <w:szCs w:val="28"/>
          <w:lang w:val="uk-UA" w:eastAsia="en-US"/>
        </w:rPr>
        <w:t xml:space="preserve"> до дисциплінарної відповідальності.</w:t>
      </w:r>
    </w:p>
    <w:p w:rsidR="006346C5" w:rsidRPr="00A33D23" w:rsidRDefault="00361C31" w:rsidP="00361C31">
      <w:pPr>
        <w:pStyle w:val="a7"/>
        <w:ind w:right="-426" w:firstLine="708"/>
        <w:jc w:val="both"/>
        <w:rPr>
          <w:sz w:val="28"/>
          <w:szCs w:val="28"/>
          <w:lang w:val="uk-UA"/>
        </w:rPr>
      </w:pPr>
      <w:r w:rsidRPr="00A33D23">
        <w:rPr>
          <w:sz w:val="28"/>
          <w:szCs w:val="28"/>
          <w:lang w:val="uk-UA"/>
        </w:rPr>
        <w:t>Відповідно до протоколу автоматизованого розподілу справи між членами Вищої ради правосуддя від 1</w:t>
      </w:r>
      <w:r w:rsidR="006346C5">
        <w:rPr>
          <w:sz w:val="28"/>
          <w:szCs w:val="28"/>
          <w:lang w:val="uk-UA"/>
        </w:rPr>
        <w:t>8</w:t>
      </w:r>
      <w:r w:rsidRPr="00A33D23">
        <w:rPr>
          <w:sz w:val="28"/>
          <w:szCs w:val="28"/>
          <w:lang w:val="uk-UA"/>
        </w:rPr>
        <w:t xml:space="preserve"> </w:t>
      </w:r>
      <w:r w:rsidR="006346C5">
        <w:rPr>
          <w:sz w:val="28"/>
          <w:szCs w:val="28"/>
          <w:lang w:val="uk-UA"/>
        </w:rPr>
        <w:t>лютого</w:t>
      </w:r>
      <w:r w:rsidRPr="00A33D23">
        <w:rPr>
          <w:sz w:val="28"/>
          <w:szCs w:val="28"/>
          <w:lang w:val="uk-UA"/>
        </w:rPr>
        <w:t xml:space="preserve"> 20</w:t>
      </w:r>
      <w:r w:rsidR="006346C5">
        <w:rPr>
          <w:sz w:val="28"/>
          <w:szCs w:val="28"/>
          <w:lang w:val="uk-UA"/>
        </w:rPr>
        <w:t>20</w:t>
      </w:r>
      <w:r w:rsidRPr="00A33D23">
        <w:rPr>
          <w:sz w:val="28"/>
          <w:szCs w:val="28"/>
          <w:lang w:val="uk-UA"/>
        </w:rPr>
        <w:t xml:space="preserve"> року </w:t>
      </w:r>
      <w:r w:rsidR="006346C5">
        <w:rPr>
          <w:sz w:val="28"/>
          <w:szCs w:val="28"/>
          <w:lang w:val="uk-UA"/>
        </w:rPr>
        <w:t>дисциплінарн</w:t>
      </w:r>
      <w:r w:rsidR="008516DD">
        <w:rPr>
          <w:sz w:val="28"/>
          <w:szCs w:val="28"/>
          <w:lang w:val="uk-UA"/>
        </w:rPr>
        <w:t>у</w:t>
      </w:r>
      <w:r w:rsidR="006346C5">
        <w:rPr>
          <w:sz w:val="28"/>
          <w:szCs w:val="28"/>
          <w:lang w:val="uk-UA"/>
        </w:rPr>
        <w:t xml:space="preserve"> </w:t>
      </w:r>
      <w:r w:rsidRPr="00A33D23">
        <w:rPr>
          <w:sz w:val="28"/>
          <w:szCs w:val="28"/>
          <w:lang w:val="uk-UA"/>
        </w:rPr>
        <w:t>скарг</w:t>
      </w:r>
      <w:r w:rsidR="00094EC0">
        <w:rPr>
          <w:sz w:val="28"/>
          <w:szCs w:val="28"/>
          <w:lang w:val="uk-UA"/>
        </w:rPr>
        <w:t>у Фонду соціального страхування України</w:t>
      </w:r>
      <w:r w:rsidRPr="00A33D23">
        <w:rPr>
          <w:sz w:val="28"/>
          <w:szCs w:val="28"/>
          <w:lang w:val="uk-UA"/>
        </w:rPr>
        <w:t xml:space="preserve"> передан</w:t>
      </w:r>
      <w:r w:rsidR="00094EC0">
        <w:rPr>
          <w:sz w:val="28"/>
          <w:szCs w:val="28"/>
          <w:lang w:val="uk-UA"/>
        </w:rPr>
        <w:t>о</w:t>
      </w:r>
      <w:r w:rsidRPr="00A33D23">
        <w:rPr>
          <w:sz w:val="28"/>
          <w:szCs w:val="28"/>
          <w:lang w:val="uk-UA"/>
        </w:rPr>
        <w:t xml:space="preserve"> члену Вищої ради правосуддя </w:t>
      </w:r>
      <w:r w:rsidR="006346C5">
        <w:rPr>
          <w:sz w:val="28"/>
          <w:szCs w:val="28"/>
          <w:lang w:val="uk-UA"/>
        </w:rPr>
        <w:t>Гречківському П.М.</w:t>
      </w:r>
    </w:p>
    <w:p w:rsidR="00361C31" w:rsidRPr="00A33D23" w:rsidRDefault="00361C31" w:rsidP="00361C31">
      <w:pPr>
        <w:pStyle w:val="a8"/>
        <w:ind w:right="-426"/>
        <w:jc w:val="both"/>
        <w:rPr>
          <w:b w:val="0"/>
          <w:sz w:val="28"/>
          <w:szCs w:val="28"/>
          <w:lang w:val="uk-UA"/>
        </w:rPr>
      </w:pPr>
      <w:r w:rsidRPr="00A33D23">
        <w:rPr>
          <w:b w:val="0"/>
          <w:sz w:val="28"/>
          <w:szCs w:val="28"/>
          <w:lang w:val="uk-UA"/>
        </w:rPr>
        <w:tab/>
      </w:r>
      <w:r w:rsidR="006346C5">
        <w:rPr>
          <w:b w:val="0"/>
          <w:sz w:val="28"/>
          <w:szCs w:val="28"/>
          <w:lang w:val="uk-UA"/>
        </w:rPr>
        <w:t>На підставі службової записки члена Вищої ради правосуддя         Гречківського П.М. дисциплінарну скаргу</w:t>
      </w:r>
      <w:r w:rsidR="00305C17">
        <w:rPr>
          <w:b w:val="0"/>
          <w:sz w:val="28"/>
          <w:szCs w:val="28"/>
          <w:lang w:val="uk-UA"/>
        </w:rPr>
        <w:t xml:space="preserve"> </w:t>
      </w:r>
      <w:r w:rsidR="00305C17" w:rsidRPr="00305C17">
        <w:rPr>
          <w:b w:val="0"/>
          <w:sz w:val="28"/>
          <w:szCs w:val="28"/>
          <w:lang w:val="uk-UA"/>
        </w:rPr>
        <w:t>Фонду соціального страхування України</w:t>
      </w:r>
      <w:r w:rsidR="00305C17">
        <w:rPr>
          <w:b w:val="0"/>
          <w:sz w:val="28"/>
          <w:szCs w:val="28"/>
          <w:lang w:val="uk-UA"/>
        </w:rPr>
        <w:t xml:space="preserve"> перерозподілено та</w:t>
      </w:r>
      <w:r w:rsidRPr="00A33D23">
        <w:rPr>
          <w:b w:val="0"/>
          <w:sz w:val="28"/>
          <w:szCs w:val="28"/>
          <w:lang w:val="uk-UA"/>
        </w:rPr>
        <w:t xml:space="preserve"> відповідно до протоколу повторного автоматизованого визначення члена Вищої ради правосуддя по справі від </w:t>
      </w:r>
      <w:r w:rsidR="00305C17">
        <w:rPr>
          <w:b w:val="0"/>
          <w:sz w:val="28"/>
          <w:szCs w:val="28"/>
          <w:lang w:val="uk-UA"/>
        </w:rPr>
        <w:t>20</w:t>
      </w:r>
      <w:r w:rsidRPr="00A33D23">
        <w:rPr>
          <w:b w:val="0"/>
          <w:sz w:val="28"/>
          <w:szCs w:val="28"/>
          <w:lang w:val="uk-UA"/>
        </w:rPr>
        <w:t xml:space="preserve"> </w:t>
      </w:r>
      <w:r w:rsidR="00305C17">
        <w:rPr>
          <w:b w:val="0"/>
          <w:sz w:val="28"/>
          <w:szCs w:val="28"/>
          <w:lang w:val="uk-UA"/>
        </w:rPr>
        <w:t>лютого</w:t>
      </w:r>
      <w:r w:rsidRPr="00A33D23">
        <w:rPr>
          <w:b w:val="0"/>
          <w:sz w:val="28"/>
          <w:szCs w:val="28"/>
          <w:lang w:val="uk-UA"/>
        </w:rPr>
        <w:t xml:space="preserve"> 20</w:t>
      </w:r>
      <w:r w:rsidR="00305C17">
        <w:rPr>
          <w:b w:val="0"/>
          <w:sz w:val="28"/>
          <w:szCs w:val="28"/>
          <w:lang w:val="uk-UA"/>
        </w:rPr>
        <w:t>20</w:t>
      </w:r>
      <w:r w:rsidRPr="00A33D23">
        <w:rPr>
          <w:b w:val="0"/>
          <w:sz w:val="28"/>
          <w:szCs w:val="28"/>
          <w:lang w:val="uk-UA"/>
        </w:rPr>
        <w:t> року  передано для здійснення попередньої перевірки члену Вищої ради правосуддя Грищуку В.К.</w:t>
      </w:r>
    </w:p>
    <w:p w:rsidR="00361C31" w:rsidRPr="00A33D23" w:rsidRDefault="00361C31" w:rsidP="00361C31">
      <w:pPr>
        <w:pStyle w:val="a8"/>
        <w:ind w:right="-426"/>
        <w:jc w:val="both"/>
        <w:rPr>
          <w:b w:val="0"/>
          <w:sz w:val="28"/>
          <w:szCs w:val="28"/>
          <w:lang w:val="uk-UA"/>
        </w:rPr>
      </w:pPr>
      <w:r w:rsidRPr="00A33D23">
        <w:rPr>
          <w:b w:val="0"/>
          <w:sz w:val="28"/>
          <w:szCs w:val="28"/>
          <w:lang w:val="uk-UA"/>
        </w:rPr>
        <w:tab/>
        <w:t xml:space="preserve">За результатами попередньої перевірки дисциплінарної скарги член Другої Дисциплінарної палати Вищої ради правосуддя Грищук В.К. запропонував відкрити дисциплінарну справу стосовно судді </w:t>
      </w:r>
      <w:r w:rsidR="00305C17">
        <w:rPr>
          <w:b w:val="0"/>
          <w:sz w:val="28"/>
          <w:szCs w:val="28"/>
          <w:lang w:val="uk-UA"/>
        </w:rPr>
        <w:t>Печерсь</w:t>
      </w:r>
      <w:r w:rsidRPr="00A33D23">
        <w:rPr>
          <w:rFonts w:eastAsia="Calibri"/>
          <w:b w:val="0"/>
          <w:color w:val="000000"/>
          <w:sz w:val="28"/>
          <w:szCs w:val="28"/>
          <w:lang w:val="uk-UA"/>
        </w:rPr>
        <w:t>кого</w:t>
      </w:r>
      <w:r w:rsidRPr="00A33D23">
        <w:rPr>
          <w:b w:val="0"/>
          <w:sz w:val="28"/>
          <w:szCs w:val="28"/>
          <w:lang w:val="uk-UA"/>
        </w:rPr>
        <w:t xml:space="preserve"> районного суду </w:t>
      </w:r>
      <w:r w:rsidR="002F6448">
        <w:rPr>
          <w:b w:val="0"/>
          <w:sz w:val="28"/>
          <w:szCs w:val="28"/>
          <w:lang w:val="uk-UA"/>
        </w:rPr>
        <w:t>міста Києва</w:t>
      </w:r>
      <w:r w:rsidRPr="00A33D23">
        <w:rPr>
          <w:b w:val="0"/>
          <w:sz w:val="28"/>
          <w:szCs w:val="28"/>
          <w:lang w:val="uk-UA"/>
        </w:rPr>
        <w:t xml:space="preserve"> </w:t>
      </w:r>
      <w:r w:rsidR="002F6448">
        <w:rPr>
          <w:b w:val="0"/>
          <w:sz w:val="28"/>
          <w:szCs w:val="28"/>
          <w:lang w:val="uk-UA"/>
        </w:rPr>
        <w:t>Підпалого В.В.</w:t>
      </w:r>
    </w:p>
    <w:p w:rsidR="00906605" w:rsidRDefault="00361C31" w:rsidP="00361C31">
      <w:pPr>
        <w:pStyle w:val="a8"/>
        <w:ind w:right="-426"/>
        <w:jc w:val="both"/>
        <w:rPr>
          <w:b w:val="0"/>
          <w:sz w:val="28"/>
          <w:szCs w:val="28"/>
          <w:lang w:val="uk-UA"/>
        </w:rPr>
      </w:pPr>
      <w:r w:rsidRPr="00A33D23">
        <w:rPr>
          <w:b w:val="0"/>
          <w:sz w:val="28"/>
          <w:szCs w:val="28"/>
          <w:lang w:val="uk-UA"/>
        </w:rPr>
        <w:lastRenderedPageBreak/>
        <w:tab/>
        <w:t>Ухвалою від 2</w:t>
      </w:r>
      <w:r w:rsidR="00906605">
        <w:rPr>
          <w:b w:val="0"/>
          <w:sz w:val="28"/>
          <w:szCs w:val="28"/>
          <w:lang w:val="uk-UA"/>
        </w:rPr>
        <w:t>5</w:t>
      </w:r>
      <w:r w:rsidRPr="00A33D23">
        <w:rPr>
          <w:b w:val="0"/>
          <w:sz w:val="28"/>
          <w:szCs w:val="28"/>
          <w:lang w:val="uk-UA"/>
        </w:rPr>
        <w:t> </w:t>
      </w:r>
      <w:r w:rsidR="00906605">
        <w:rPr>
          <w:b w:val="0"/>
          <w:sz w:val="28"/>
          <w:szCs w:val="28"/>
          <w:lang w:val="uk-UA"/>
        </w:rPr>
        <w:t>трав</w:t>
      </w:r>
      <w:r w:rsidRPr="00A33D23">
        <w:rPr>
          <w:b w:val="0"/>
          <w:sz w:val="28"/>
          <w:szCs w:val="28"/>
          <w:lang w:val="uk-UA"/>
        </w:rPr>
        <w:t>ня 20</w:t>
      </w:r>
      <w:r w:rsidR="00906605">
        <w:rPr>
          <w:b w:val="0"/>
          <w:sz w:val="28"/>
          <w:szCs w:val="28"/>
          <w:lang w:val="uk-UA"/>
        </w:rPr>
        <w:t>20</w:t>
      </w:r>
      <w:r w:rsidRPr="00A33D23">
        <w:rPr>
          <w:b w:val="0"/>
          <w:sz w:val="28"/>
          <w:szCs w:val="28"/>
          <w:lang w:val="uk-UA"/>
        </w:rPr>
        <w:t xml:space="preserve"> року № 1</w:t>
      </w:r>
      <w:r w:rsidR="00906605">
        <w:rPr>
          <w:b w:val="0"/>
          <w:sz w:val="28"/>
          <w:szCs w:val="28"/>
          <w:lang w:val="uk-UA"/>
        </w:rPr>
        <w:t>5</w:t>
      </w:r>
      <w:r w:rsidRPr="00A33D23">
        <w:rPr>
          <w:b w:val="0"/>
          <w:sz w:val="28"/>
          <w:szCs w:val="28"/>
          <w:lang w:val="uk-UA"/>
        </w:rPr>
        <w:t>0</w:t>
      </w:r>
      <w:r w:rsidR="00906605">
        <w:rPr>
          <w:b w:val="0"/>
          <w:sz w:val="28"/>
          <w:szCs w:val="28"/>
          <w:lang w:val="uk-UA"/>
        </w:rPr>
        <w:t>3</w:t>
      </w:r>
      <w:r w:rsidRPr="00A33D23">
        <w:rPr>
          <w:b w:val="0"/>
          <w:sz w:val="28"/>
          <w:szCs w:val="28"/>
          <w:lang w:val="uk-UA"/>
        </w:rPr>
        <w:t>/</w:t>
      </w:r>
      <w:r w:rsidRPr="00A33D23">
        <w:rPr>
          <w:b w:val="0"/>
          <w:noProof/>
          <w:sz w:val="28"/>
          <w:szCs w:val="28"/>
          <w:lang w:val="uk-UA"/>
        </w:rPr>
        <w:t>2дп/15-</w:t>
      </w:r>
      <w:r w:rsidR="00906605">
        <w:rPr>
          <w:b w:val="0"/>
          <w:noProof/>
          <w:sz w:val="28"/>
          <w:szCs w:val="28"/>
          <w:lang w:val="uk-UA"/>
        </w:rPr>
        <w:t>20</w:t>
      </w:r>
      <w:r w:rsidRPr="00A33D23">
        <w:rPr>
          <w:b w:val="0"/>
          <w:sz w:val="28"/>
          <w:szCs w:val="28"/>
          <w:lang w:val="uk-UA"/>
        </w:rPr>
        <w:t xml:space="preserve"> Друга Дисциплінарна палата Вищої ради правосуддя відкрила дисциплінарну справу стосовно судді </w:t>
      </w:r>
      <w:r w:rsidR="00906605">
        <w:rPr>
          <w:b w:val="0"/>
          <w:sz w:val="28"/>
          <w:szCs w:val="28"/>
          <w:lang w:val="uk-UA"/>
        </w:rPr>
        <w:t>Печерс</w:t>
      </w:r>
      <w:r w:rsidRPr="00A33D23">
        <w:rPr>
          <w:rFonts w:eastAsia="Calibri"/>
          <w:b w:val="0"/>
          <w:color w:val="000000"/>
          <w:sz w:val="28"/>
          <w:szCs w:val="28"/>
          <w:lang w:val="uk-UA"/>
        </w:rPr>
        <w:t>ького</w:t>
      </w:r>
      <w:r w:rsidRPr="00A33D23">
        <w:rPr>
          <w:b w:val="0"/>
          <w:sz w:val="28"/>
          <w:szCs w:val="28"/>
          <w:lang w:val="uk-UA"/>
        </w:rPr>
        <w:t xml:space="preserve"> районного суду </w:t>
      </w:r>
      <w:r w:rsidR="00906605">
        <w:rPr>
          <w:b w:val="0"/>
          <w:sz w:val="28"/>
          <w:szCs w:val="28"/>
          <w:lang w:val="uk-UA"/>
        </w:rPr>
        <w:t>міста Києва</w:t>
      </w:r>
      <w:r w:rsidRPr="00A33D23">
        <w:rPr>
          <w:b w:val="0"/>
          <w:sz w:val="28"/>
          <w:szCs w:val="28"/>
          <w:lang w:val="uk-UA"/>
        </w:rPr>
        <w:t xml:space="preserve"> </w:t>
      </w:r>
      <w:r w:rsidR="00906605">
        <w:rPr>
          <w:b w:val="0"/>
          <w:sz w:val="28"/>
          <w:szCs w:val="28"/>
          <w:lang w:val="uk-UA"/>
        </w:rPr>
        <w:t>Підпалого</w:t>
      </w:r>
      <w:r w:rsidRPr="00A33D23">
        <w:rPr>
          <w:b w:val="0"/>
          <w:sz w:val="28"/>
          <w:szCs w:val="28"/>
          <w:lang w:val="uk-UA"/>
        </w:rPr>
        <w:t xml:space="preserve"> </w:t>
      </w:r>
      <w:r w:rsidR="00906605">
        <w:rPr>
          <w:b w:val="0"/>
          <w:sz w:val="28"/>
          <w:szCs w:val="28"/>
          <w:lang w:val="uk-UA"/>
        </w:rPr>
        <w:t>В.В.</w:t>
      </w:r>
      <w:r w:rsidRPr="00A33D23">
        <w:rPr>
          <w:b w:val="0"/>
          <w:sz w:val="28"/>
          <w:szCs w:val="28"/>
          <w:lang w:val="uk-UA"/>
        </w:rPr>
        <w:t xml:space="preserve"> за ознаками в його діях дисциплінарного проступку, передбаченого пунктом 2 частини першої статті 106 Закону України від 2 червня 2016 року № 1402-VIII «Про судоустрій і статус суддів», а саме зволікання з виготовленням вмотивованого судового рішення, несвоєчасного надання суддею копії судового рішення для її внесення до ЄДРСР.</w:t>
      </w:r>
    </w:p>
    <w:p w:rsidR="00906605" w:rsidRPr="00A33D23" w:rsidRDefault="00B7173B" w:rsidP="00361C31">
      <w:pPr>
        <w:pStyle w:val="a8"/>
        <w:ind w:right="-426"/>
        <w:jc w:val="both"/>
        <w:rPr>
          <w:b w:val="0"/>
          <w:sz w:val="28"/>
          <w:szCs w:val="28"/>
          <w:lang w:val="uk-UA"/>
        </w:rPr>
      </w:pPr>
      <w:r>
        <w:rPr>
          <w:b w:val="0"/>
          <w:sz w:val="28"/>
          <w:szCs w:val="28"/>
          <w:lang w:val="uk-UA"/>
        </w:rPr>
        <w:t xml:space="preserve">          Розгляд дисциплінарної скарги призначено на 10 серпня 2020 року.</w:t>
      </w:r>
    </w:p>
    <w:p w:rsidR="00B339F7" w:rsidRDefault="00361C31" w:rsidP="00361C31">
      <w:pPr>
        <w:pStyle w:val="a8"/>
        <w:ind w:right="-426"/>
        <w:jc w:val="both"/>
        <w:rPr>
          <w:rStyle w:val="a9"/>
          <w:sz w:val="28"/>
          <w:szCs w:val="28"/>
          <w:lang w:val="uk-UA"/>
        </w:rPr>
      </w:pPr>
      <w:r w:rsidRPr="00A33D23">
        <w:rPr>
          <w:lang w:val="uk-UA"/>
        </w:rPr>
        <w:tab/>
      </w:r>
      <w:r w:rsidRPr="00A33D23">
        <w:rPr>
          <w:rStyle w:val="a9"/>
          <w:sz w:val="28"/>
          <w:szCs w:val="28"/>
          <w:lang w:val="uk-UA"/>
        </w:rPr>
        <w:t>Друга Дисциплінарна палата Вищої ради правосуддя своєчасно і належним чин</w:t>
      </w:r>
      <w:r w:rsidRPr="00A33D23">
        <w:rPr>
          <w:rStyle w:val="a9"/>
          <w:rFonts w:eastAsiaTheme="minorHAnsi"/>
          <w:sz w:val="28"/>
          <w:szCs w:val="28"/>
          <w:lang w:val="uk-UA"/>
        </w:rPr>
        <w:t xml:space="preserve">ом повідомила суддю </w:t>
      </w:r>
      <w:r w:rsidR="00487263">
        <w:rPr>
          <w:rStyle w:val="a9"/>
          <w:rFonts w:eastAsiaTheme="minorHAnsi"/>
          <w:sz w:val="28"/>
          <w:szCs w:val="28"/>
          <w:lang w:val="uk-UA"/>
        </w:rPr>
        <w:t>Підпалого В.В.</w:t>
      </w:r>
      <w:r w:rsidRPr="00A33D23">
        <w:rPr>
          <w:rStyle w:val="a9"/>
          <w:rFonts w:eastAsiaTheme="minorHAnsi"/>
          <w:sz w:val="28"/>
          <w:szCs w:val="28"/>
          <w:lang w:val="uk-UA"/>
        </w:rPr>
        <w:t xml:space="preserve"> </w:t>
      </w:r>
      <w:r w:rsidR="00487263">
        <w:rPr>
          <w:rStyle w:val="a9"/>
          <w:rFonts w:eastAsiaTheme="minorHAnsi"/>
          <w:sz w:val="28"/>
          <w:szCs w:val="28"/>
          <w:lang w:val="uk-UA"/>
        </w:rPr>
        <w:t>та представника скаржника</w:t>
      </w:r>
      <w:r w:rsidR="00444006">
        <w:rPr>
          <w:rStyle w:val="a9"/>
          <w:rFonts w:eastAsiaTheme="minorHAnsi"/>
          <w:sz w:val="28"/>
          <w:szCs w:val="28"/>
          <w:lang w:val="uk-UA"/>
        </w:rPr>
        <w:t xml:space="preserve"> – адвоката  </w:t>
      </w:r>
      <w:r w:rsidR="00617318">
        <w:rPr>
          <w:rStyle w:val="a9"/>
          <w:rFonts w:eastAsiaTheme="minorHAnsi"/>
          <w:sz w:val="28"/>
          <w:szCs w:val="28"/>
          <w:lang w:val="uk-UA"/>
        </w:rPr>
        <w:t xml:space="preserve"> </w:t>
      </w:r>
      <w:r w:rsidR="00487263">
        <w:rPr>
          <w:rStyle w:val="a9"/>
          <w:rFonts w:eastAsiaTheme="minorHAnsi"/>
          <w:sz w:val="28"/>
          <w:szCs w:val="28"/>
          <w:lang w:val="uk-UA"/>
        </w:rPr>
        <w:t>Юрченка Ю.І. про</w:t>
      </w:r>
      <w:r w:rsidRPr="00A33D23">
        <w:rPr>
          <w:rStyle w:val="a9"/>
          <w:sz w:val="28"/>
          <w:szCs w:val="28"/>
          <w:lang w:val="uk-UA"/>
        </w:rPr>
        <w:t xml:space="preserve"> дату та час засідання з використанням усіх можливих засобів, а саме шляхом над</w:t>
      </w:r>
      <w:r w:rsidR="00CF64CB">
        <w:rPr>
          <w:rStyle w:val="a9"/>
          <w:sz w:val="28"/>
          <w:szCs w:val="28"/>
          <w:lang w:val="uk-UA"/>
        </w:rPr>
        <w:t>ісла</w:t>
      </w:r>
      <w:r w:rsidRPr="00A33D23">
        <w:rPr>
          <w:rStyle w:val="a9"/>
          <w:sz w:val="28"/>
          <w:szCs w:val="28"/>
          <w:lang w:val="uk-UA"/>
        </w:rPr>
        <w:t xml:space="preserve">ння письмових запрошень для участі у засіданні дисциплінарного органу на всі відомі адреси, зазначені в матеріалах дисциплінарної справи, та оприлюднення відповідних запрошень на засідання на офіційному </w:t>
      </w:r>
      <w:proofErr w:type="spellStart"/>
      <w:r w:rsidRPr="00A33D23">
        <w:rPr>
          <w:rStyle w:val="a9"/>
          <w:sz w:val="28"/>
          <w:szCs w:val="28"/>
          <w:lang w:val="uk-UA"/>
        </w:rPr>
        <w:t>вебсайті</w:t>
      </w:r>
      <w:proofErr w:type="spellEnd"/>
      <w:r w:rsidRPr="00A33D23">
        <w:rPr>
          <w:rStyle w:val="a9"/>
          <w:sz w:val="28"/>
          <w:szCs w:val="28"/>
          <w:lang w:val="uk-UA"/>
        </w:rPr>
        <w:t xml:space="preserve"> Вищої ради правосуддя.</w:t>
      </w:r>
    </w:p>
    <w:p w:rsidR="00487263" w:rsidRPr="00A33D23" w:rsidRDefault="00B339F7" w:rsidP="00361C31">
      <w:pPr>
        <w:pStyle w:val="a8"/>
        <w:ind w:right="-426"/>
        <w:jc w:val="both"/>
        <w:rPr>
          <w:rStyle w:val="a9"/>
          <w:sz w:val="28"/>
          <w:szCs w:val="28"/>
          <w:lang w:val="uk-UA"/>
        </w:rPr>
      </w:pPr>
      <w:r>
        <w:rPr>
          <w:rStyle w:val="a9"/>
          <w:sz w:val="28"/>
          <w:szCs w:val="28"/>
          <w:lang w:val="uk-UA"/>
        </w:rPr>
        <w:t xml:space="preserve">          З метою запобігання поширенню гострої респіраторної хвороби </w:t>
      </w:r>
      <w:r>
        <w:rPr>
          <w:rStyle w:val="a9"/>
          <w:sz w:val="28"/>
          <w:szCs w:val="28"/>
          <w:lang w:val="en-US"/>
        </w:rPr>
        <w:t>COVID</w:t>
      </w:r>
      <w:r>
        <w:rPr>
          <w:rStyle w:val="a9"/>
          <w:sz w:val="28"/>
          <w:szCs w:val="28"/>
          <w:lang w:val="uk-UA"/>
        </w:rPr>
        <w:t>-</w:t>
      </w:r>
      <w:r>
        <w:rPr>
          <w:rStyle w:val="a9"/>
          <w:sz w:val="28"/>
          <w:szCs w:val="28"/>
          <w:lang w:val="en-US"/>
        </w:rPr>
        <w:t>19</w:t>
      </w:r>
      <w:r w:rsidR="0057680B">
        <w:rPr>
          <w:rStyle w:val="a9"/>
          <w:sz w:val="28"/>
          <w:szCs w:val="28"/>
          <w:lang w:val="uk-UA"/>
        </w:rPr>
        <w:t>, спричиненої коронавірусом</w:t>
      </w:r>
      <w:r>
        <w:rPr>
          <w:rStyle w:val="a9"/>
          <w:sz w:val="28"/>
          <w:szCs w:val="28"/>
          <w:lang w:val="en-US"/>
        </w:rPr>
        <w:t xml:space="preserve"> SARS</w:t>
      </w:r>
      <w:r w:rsidR="0057680B">
        <w:rPr>
          <w:rStyle w:val="a9"/>
          <w:sz w:val="28"/>
          <w:szCs w:val="28"/>
          <w:lang w:val="uk-UA"/>
        </w:rPr>
        <w:t>-</w:t>
      </w:r>
      <w:proofErr w:type="spellStart"/>
      <w:r>
        <w:rPr>
          <w:rStyle w:val="a9"/>
          <w:sz w:val="28"/>
          <w:szCs w:val="28"/>
          <w:lang w:val="en-US"/>
        </w:rPr>
        <w:t>CoV</w:t>
      </w:r>
      <w:proofErr w:type="spellEnd"/>
      <w:r w:rsidR="0057680B">
        <w:rPr>
          <w:rStyle w:val="a9"/>
          <w:sz w:val="28"/>
          <w:szCs w:val="28"/>
          <w:lang w:val="uk-UA"/>
        </w:rPr>
        <w:t>-</w:t>
      </w:r>
      <w:r>
        <w:rPr>
          <w:rStyle w:val="a9"/>
          <w:sz w:val="28"/>
          <w:szCs w:val="28"/>
          <w:lang w:val="en-US"/>
        </w:rPr>
        <w:t>2</w:t>
      </w:r>
      <w:r w:rsidR="0057680B">
        <w:rPr>
          <w:rStyle w:val="a9"/>
          <w:sz w:val="28"/>
          <w:szCs w:val="28"/>
          <w:lang w:val="uk-UA"/>
        </w:rPr>
        <w:t>, та забезпечення реалізації прав учасників дисциплінарного провадження, визначених пунктом</w:t>
      </w:r>
      <w:r w:rsidR="000A6445">
        <w:rPr>
          <w:rStyle w:val="a9"/>
          <w:sz w:val="28"/>
          <w:szCs w:val="28"/>
          <w:lang w:val="uk-UA"/>
        </w:rPr>
        <w:t xml:space="preserve"> 12.30 Регламенту Вищої ради правосуддя, сторонам запропоновано взяти участь у вказаному засіданні в режимі відеоконференції.</w:t>
      </w:r>
    </w:p>
    <w:p w:rsidR="00E51533" w:rsidRDefault="00361C31" w:rsidP="00361C31">
      <w:pPr>
        <w:pStyle w:val="a8"/>
        <w:ind w:right="-426"/>
        <w:jc w:val="both"/>
        <w:rPr>
          <w:b w:val="0"/>
          <w:sz w:val="28"/>
          <w:szCs w:val="28"/>
          <w:lang w:val="uk-UA"/>
        </w:rPr>
      </w:pPr>
      <w:r w:rsidRPr="00A33D23">
        <w:rPr>
          <w:rStyle w:val="a9"/>
          <w:sz w:val="28"/>
          <w:szCs w:val="28"/>
          <w:lang w:val="uk-UA"/>
        </w:rPr>
        <w:tab/>
      </w:r>
      <w:r w:rsidRPr="00A33D23">
        <w:rPr>
          <w:b w:val="0"/>
          <w:sz w:val="28"/>
          <w:szCs w:val="28"/>
          <w:lang w:val="uk-UA"/>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B67DED">
        <w:rPr>
          <w:b w:val="0"/>
          <w:sz w:val="28"/>
          <w:szCs w:val="28"/>
          <w:lang w:val="uk-UA"/>
        </w:rPr>
        <w:t>Підпалого</w:t>
      </w:r>
      <w:r w:rsidRPr="00A33D23">
        <w:rPr>
          <w:b w:val="0"/>
          <w:sz w:val="28"/>
          <w:szCs w:val="28"/>
          <w:lang w:val="uk-UA"/>
        </w:rPr>
        <w:t xml:space="preserve"> </w:t>
      </w:r>
      <w:r w:rsidR="00B67DED">
        <w:rPr>
          <w:b w:val="0"/>
          <w:sz w:val="28"/>
          <w:szCs w:val="28"/>
          <w:lang w:val="uk-UA"/>
        </w:rPr>
        <w:t>В.В.</w:t>
      </w:r>
      <w:r w:rsidRPr="00A33D23">
        <w:rPr>
          <w:b w:val="0"/>
          <w:sz w:val="28"/>
          <w:szCs w:val="28"/>
          <w:lang w:val="uk-UA"/>
        </w:rPr>
        <w:t xml:space="preserve"> та права ефективно будувати свій захист. Зокрема, копію ухвали про відкриття дисциплінарної справи надіслано на адресу суду, в якому працює суддя </w:t>
      </w:r>
      <w:proofErr w:type="spellStart"/>
      <w:r w:rsidR="00B67DED">
        <w:rPr>
          <w:b w:val="0"/>
          <w:sz w:val="28"/>
          <w:szCs w:val="28"/>
          <w:lang w:val="uk-UA"/>
        </w:rPr>
        <w:t>Підпалий</w:t>
      </w:r>
      <w:proofErr w:type="spellEnd"/>
      <w:r w:rsidR="00B67DED">
        <w:rPr>
          <w:b w:val="0"/>
          <w:sz w:val="28"/>
          <w:szCs w:val="28"/>
          <w:lang w:val="uk-UA"/>
        </w:rPr>
        <w:t xml:space="preserve"> В.В.</w:t>
      </w:r>
      <w:r w:rsidRPr="00A33D23">
        <w:rPr>
          <w:b w:val="0"/>
          <w:sz w:val="28"/>
          <w:szCs w:val="28"/>
          <w:lang w:val="uk-UA"/>
        </w:rPr>
        <w:t xml:space="preserve">, та оприлюднено на офіційному </w:t>
      </w:r>
      <w:proofErr w:type="spellStart"/>
      <w:r w:rsidRPr="00A33D23">
        <w:rPr>
          <w:b w:val="0"/>
          <w:sz w:val="28"/>
          <w:szCs w:val="28"/>
          <w:lang w:val="uk-UA"/>
        </w:rPr>
        <w:t>вебсайті</w:t>
      </w:r>
      <w:proofErr w:type="spellEnd"/>
      <w:r w:rsidRPr="00A33D23">
        <w:rPr>
          <w:b w:val="0"/>
          <w:sz w:val="28"/>
          <w:szCs w:val="28"/>
          <w:lang w:val="uk-UA"/>
        </w:rPr>
        <w:t xml:space="preserve"> Вищої ради правосуддя.</w:t>
      </w:r>
    </w:p>
    <w:p w:rsidR="008A4D93" w:rsidRDefault="00DD4562" w:rsidP="00361C31">
      <w:pPr>
        <w:pStyle w:val="a8"/>
        <w:ind w:right="-426"/>
        <w:jc w:val="both"/>
        <w:rPr>
          <w:b w:val="0"/>
          <w:sz w:val="28"/>
          <w:szCs w:val="28"/>
          <w:lang w:val="uk-UA"/>
        </w:rPr>
      </w:pPr>
      <w:r>
        <w:rPr>
          <w:b w:val="0"/>
          <w:sz w:val="28"/>
          <w:szCs w:val="28"/>
          <w:lang w:val="uk-UA"/>
        </w:rPr>
        <w:t xml:space="preserve">          5 серпня 2020 року на електронну пошту Вищої ради правосуддя</w:t>
      </w:r>
      <w:r w:rsidR="008A4D13">
        <w:rPr>
          <w:b w:val="0"/>
          <w:sz w:val="28"/>
          <w:szCs w:val="28"/>
          <w:lang w:val="uk-UA"/>
        </w:rPr>
        <w:t xml:space="preserve"> </w:t>
      </w:r>
      <w:r w:rsidR="008A4D93">
        <w:rPr>
          <w:b w:val="0"/>
          <w:sz w:val="28"/>
          <w:szCs w:val="28"/>
          <w:lang w:val="uk-UA"/>
        </w:rPr>
        <w:t xml:space="preserve">надійшло повідомлення </w:t>
      </w:r>
      <w:r w:rsidR="008A4D13">
        <w:rPr>
          <w:b w:val="0"/>
          <w:sz w:val="28"/>
          <w:szCs w:val="28"/>
          <w:lang w:val="uk-UA"/>
        </w:rPr>
        <w:t>Фонд</w:t>
      </w:r>
      <w:r w:rsidR="008A4D93">
        <w:rPr>
          <w:b w:val="0"/>
          <w:sz w:val="28"/>
          <w:szCs w:val="28"/>
          <w:lang w:val="uk-UA"/>
        </w:rPr>
        <w:t>у</w:t>
      </w:r>
      <w:r w:rsidR="008A4D13">
        <w:rPr>
          <w:b w:val="0"/>
          <w:sz w:val="28"/>
          <w:szCs w:val="28"/>
          <w:lang w:val="uk-UA"/>
        </w:rPr>
        <w:t xml:space="preserve"> соціального страхування України про залишення скарги Фонду стосовно судді Печерського районного суду міста Києва Підпалого В.В. без розгляду та повернення скарги у зв’язку з підписанням скарги неуповноваженою особою</w:t>
      </w:r>
      <w:r w:rsidR="00126A9A">
        <w:rPr>
          <w:b w:val="0"/>
          <w:sz w:val="28"/>
          <w:szCs w:val="28"/>
          <w:lang w:val="uk-UA"/>
        </w:rPr>
        <w:t>.</w:t>
      </w:r>
    </w:p>
    <w:p w:rsidR="00DD4562" w:rsidRDefault="00126A9A" w:rsidP="00126A9A">
      <w:pPr>
        <w:pStyle w:val="a8"/>
        <w:ind w:right="-426"/>
        <w:jc w:val="both"/>
        <w:rPr>
          <w:b w:val="0"/>
          <w:sz w:val="28"/>
          <w:szCs w:val="28"/>
          <w:lang w:val="uk-UA"/>
        </w:rPr>
      </w:pPr>
      <w:r>
        <w:rPr>
          <w:b w:val="0"/>
          <w:sz w:val="28"/>
          <w:szCs w:val="28"/>
          <w:lang w:val="uk-UA"/>
        </w:rPr>
        <w:t xml:space="preserve">          10 серпня 2020 року</w:t>
      </w:r>
      <w:r w:rsidRPr="00126A9A">
        <w:rPr>
          <w:b w:val="0"/>
          <w:sz w:val="28"/>
          <w:szCs w:val="28"/>
          <w:lang w:val="uk-UA"/>
        </w:rPr>
        <w:t xml:space="preserve"> </w:t>
      </w:r>
      <w:r>
        <w:rPr>
          <w:b w:val="0"/>
          <w:sz w:val="28"/>
          <w:szCs w:val="28"/>
          <w:lang w:val="uk-UA"/>
        </w:rPr>
        <w:t xml:space="preserve">на електронну пошту Вищої ради правосуддя </w:t>
      </w:r>
      <w:r w:rsidR="008A4D93">
        <w:rPr>
          <w:b w:val="0"/>
          <w:sz w:val="28"/>
          <w:szCs w:val="28"/>
          <w:lang w:val="uk-UA"/>
        </w:rPr>
        <w:t xml:space="preserve">надійшов лист </w:t>
      </w:r>
      <w:r>
        <w:rPr>
          <w:b w:val="0"/>
          <w:sz w:val="28"/>
          <w:szCs w:val="28"/>
          <w:lang w:val="uk-UA"/>
        </w:rPr>
        <w:t>адвокат</w:t>
      </w:r>
      <w:r w:rsidR="008A4D93">
        <w:rPr>
          <w:b w:val="0"/>
          <w:sz w:val="28"/>
          <w:szCs w:val="28"/>
          <w:lang w:val="uk-UA"/>
        </w:rPr>
        <w:t>а</w:t>
      </w:r>
      <w:r>
        <w:rPr>
          <w:b w:val="0"/>
          <w:sz w:val="28"/>
          <w:szCs w:val="28"/>
          <w:lang w:val="uk-UA"/>
        </w:rPr>
        <w:t xml:space="preserve"> Юрченк</w:t>
      </w:r>
      <w:r w:rsidR="008A4D93">
        <w:rPr>
          <w:b w:val="0"/>
          <w:sz w:val="28"/>
          <w:szCs w:val="28"/>
          <w:lang w:val="uk-UA"/>
        </w:rPr>
        <w:t>а</w:t>
      </w:r>
      <w:r>
        <w:rPr>
          <w:b w:val="0"/>
          <w:sz w:val="28"/>
          <w:szCs w:val="28"/>
          <w:lang w:val="uk-UA"/>
        </w:rPr>
        <w:t xml:space="preserve"> Ю.І. </w:t>
      </w:r>
      <w:r w:rsidR="00915E7E">
        <w:rPr>
          <w:b w:val="0"/>
          <w:sz w:val="28"/>
          <w:szCs w:val="28"/>
          <w:lang w:val="uk-UA"/>
        </w:rPr>
        <w:t>про те, що як адвокат він вже не є представником Фонду соціального страхування України і</w:t>
      </w:r>
      <w:r w:rsidR="00263D47">
        <w:rPr>
          <w:b w:val="0"/>
          <w:sz w:val="28"/>
          <w:szCs w:val="28"/>
          <w:lang w:val="uk-UA"/>
        </w:rPr>
        <w:t>, зважаючи на зазначене,</w:t>
      </w:r>
      <w:r w:rsidR="00915E7E">
        <w:rPr>
          <w:b w:val="0"/>
          <w:sz w:val="28"/>
          <w:szCs w:val="28"/>
          <w:lang w:val="uk-UA"/>
        </w:rPr>
        <w:t xml:space="preserve"> не</w:t>
      </w:r>
      <w:r w:rsidR="00263D47">
        <w:rPr>
          <w:b w:val="0"/>
          <w:sz w:val="28"/>
          <w:szCs w:val="28"/>
          <w:lang w:val="uk-UA"/>
        </w:rPr>
        <w:t xml:space="preserve"> має можливості </w:t>
      </w:r>
      <w:r w:rsidR="006130A4">
        <w:rPr>
          <w:b w:val="0"/>
          <w:sz w:val="28"/>
          <w:szCs w:val="28"/>
          <w:lang w:val="uk-UA"/>
        </w:rPr>
        <w:t>бра</w:t>
      </w:r>
      <w:r w:rsidR="00263D47">
        <w:rPr>
          <w:b w:val="0"/>
          <w:sz w:val="28"/>
          <w:szCs w:val="28"/>
          <w:lang w:val="uk-UA"/>
        </w:rPr>
        <w:t xml:space="preserve">ти участь </w:t>
      </w:r>
      <w:r w:rsidR="006130A4">
        <w:rPr>
          <w:b w:val="0"/>
          <w:sz w:val="28"/>
          <w:szCs w:val="28"/>
          <w:lang w:val="uk-UA"/>
        </w:rPr>
        <w:t>у</w:t>
      </w:r>
      <w:r w:rsidR="00263D47">
        <w:rPr>
          <w:b w:val="0"/>
          <w:sz w:val="28"/>
          <w:szCs w:val="28"/>
          <w:lang w:val="uk-UA"/>
        </w:rPr>
        <w:t xml:space="preserve"> засіданні Вищої ради правосуддя.</w:t>
      </w:r>
    </w:p>
    <w:p w:rsidR="00263D47" w:rsidRDefault="00263D47" w:rsidP="00B9613B">
      <w:pPr>
        <w:pStyle w:val="a8"/>
        <w:ind w:right="-426"/>
        <w:jc w:val="both"/>
        <w:rPr>
          <w:b w:val="0"/>
          <w:sz w:val="28"/>
          <w:szCs w:val="28"/>
          <w:lang w:val="uk-UA"/>
        </w:rPr>
      </w:pPr>
      <w:r>
        <w:rPr>
          <w:b w:val="0"/>
          <w:sz w:val="28"/>
          <w:szCs w:val="28"/>
          <w:lang w:val="uk-UA"/>
        </w:rPr>
        <w:t xml:space="preserve">          Також</w:t>
      </w:r>
      <w:r w:rsidR="00B9613B">
        <w:rPr>
          <w:b w:val="0"/>
          <w:sz w:val="28"/>
          <w:szCs w:val="28"/>
          <w:lang w:val="uk-UA"/>
        </w:rPr>
        <w:t xml:space="preserve"> 10 серпня 2020 року</w:t>
      </w:r>
      <w:r w:rsidR="00B9613B" w:rsidRPr="00B9613B">
        <w:rPr>
          <w:b w:val="0"/>
          <w:sz w:val="28"/>
          <w:szCs w:val="28"/>
          <w:lang w:val="uk-UA"/>
        </w:rPr>
        <w:t xml:space="preserve"> </w:t>
      </w:r>
      <w:r w:rsidR="00B9613B">
        <w:rPr>
          <w:b w:val="0"/>
          <w:sz w:val="28"/>
          <w:szCs w:val="28"/>
          <w:lang w:val="uk-UA"/>
        </w:rPr>
        <w:t>на електронну пошту Вищої ради правосуддя надійшов лист судді Підпалого В.В.</w:t>
      </w:r>
      <w:r w:rsidR="006130A4">
        <w:rPr>
          <w:b w:val="0"/>
          <w:sz w:val="28"/>
          <w:szCs w:val="28"/>
          <w:lang w:val="uk-UA"/>
        </w:rPr>
        <w:t>,</w:t>
      </w:r>
      <w:r w:rsidR="00B9613B">
        <w:rPr>
          <w:b w:val="0"/>
          <w:sz w:val="28"/>
          <w:szCs w:val="28"/>
          <w:lang w:val="uk-UA"/>
        </w:rPr>
        <w:t xml:space="preserve"> в якому зазначено, що він не має можливості взяти участь у засіданні 10 серпня 2020 року у зв’язку з призначенням до розгляду надмірної кількості справ, зокрема клопотань, які надійшли від органів досудового розслідування</w:t>
      </w:r>
      <w:r w:rsidR="006130A4">
        <w:rPr>
          <w:b w:val="0"/>
          <w:sz w:val="28"/>
          <w:szCs w:val="28"/>
          <w:lang w:val="uk-UA"/>
        </w:rPr>
        <w:t>. П</w:t>
      </w:r>
      <w:r w:rsidR="00B9613B">
        <w:rPr>
          <w:b w:val="0"/>
          <w:sz w:val="28"/>
          <w:szCs w:val="28"/>
          <w:lang w:val="uk-UA"/>
        </w:rPr>
        <w:t>росить відкласти розгляд дисциплінарної справи на іншу дат</w:t>
      </w:r>
      <w:r w:rsidR="0041622D">
        <w:rPr>
          <w:b w:val="0"/>
          <w:sz w:val="28"/>
          <w:szCs w:val="28"/>
          <w:lang w:val="uk-UA"/>
        </w:rPr>
        <w:t xml:space="preserve">у, а у разі неможливості – розглянути дисциплінарну справу </w:t>
      </w:r>
      <w:r w:rsidR="006130A4">
        <w:rPr>
          <w:b w:val="0"/>
          <w:sz w:val="28"/>
          <w:szCs w:val="28"/>
          <w:lang w:val="uk-UA"/>
        </w:rPr>
        <w:t>за</w:t>
      </w:r>
      <w:r w:rsidR="0041622D">
        <w:rPr>
          <w:b w:val="0"/>
          <w:sz w:val="28"/>
          <w:szCs w:val="28"/>
          <w:lang w:val="uk-UA"/>
        </w:rPr>
        <w:t xml:space="preserve"> його відсутн</w:t>
      </w:r>
      <w:r w:rsidR="001C22A1">
        <w:rPr>
          <w:b w:val="0"/>
          <w:sz w:val="28"/>
          <w:szCs w:val="28"/>
          <w:lang w:val="uk-UA"/>
        </w:rPr>
        <w:t>ості</w:t>
      </w:r>
      <w:r w:rsidR="0041622D">
        <w:rPr>
          <w:b w:val="0"/>
          <w:sz w:val="28"/>
          <w:szCs w:val="28"/>
          <w:lang w:val="uk-UA"/>
        </w:rPr>
        <w:t xml:space="preserve">. </w:t>
      </w:r>
      <w:r w:rsidR="00FD1B34">
        <w:rPr>
          <w:b w:val="0"/>
          <w:sz w:val="28"/>
          <w:szCs w:val="28"/>
          <w:lang w:val="uk-UA"/>
        </w:rPr>
        <w:t>О</w:t>
      </w:r>
      <w:r w:rsidR="0041622D">
        <w:rPr>
          <w:b w:val="0"/>
          <w:sz w:val="28"/>
          <w:szCs w:val="28"/>
          <w:lang w:val="uk-UA"/>
        </w:rPr>
        <w:t>бставин</w:t>
      </w:r>
      <w:r w:rsidR="00FD1B34">
        <w:rPr>
          <w:b w:val="0"/>
          <w:sz w:val="28"/>
          <w:szCs w:val="28"/>
          <w:lang w:val="uk-UA"/>
        </w:rPr>
        <w:t>и</w:t>
      </w:r>
      <w:r w:rsidR="0041622D">
        <w:rPr>
          <w:b w:val="0"/>
          <w:sz w:val="28"/>
          <w:szCs w:val="28"/>
          <w:lang w:val="uk-UA"/>
        </w:rPr>
        <w:t>, викладен</w:t>
      </w:r>
      <w:r w:rsidR="00FD1B34">
        <w:rPr>
          <w:b w:val="0"/>
          <w:sz w:val="28"/>
          <w:szCs w:val="28"/>
          <w:lang w:val="uk-UA"/>
        </w:rPr>
        <w:t>і</w:t>
      </w:r>
      <w:r w:rsidR="002C0564">
        <w:rPr>
          <w:b w:val="0"/>
          <w:sz w:val="28"/>
          <w:szCs w:val="28"/>
          <w:lang w:val="uk-UA"/>
        </w:rPr>
        <w:t xml:space="preserve"> у скарзі адвоката Юрченка Ю.І. в інтересах Фонду соціального страхування України</w:t>
      </w:r>
      <w:r w:rsidR="003065CD">
        <w:rPr>
          <w:b w:val="0"/>
          <w:sz w:val="28"/>
          <w:szCs w:val="28"/>
          <w:lang w:val="uk-UA"/>
        </w:rPr>
        <w:t>,</w:t>
      </w:r>
      <w:r w:rsidR="002C0564">
        <w:rPr>
          <w:b w:val="0"/>
          <w:sz w:val="28"/>
          <w:szCs w:val="28"/>
          <w:lang w:val="uk-UA"/>
        </w:rPr>
        <w:t xml:space="preserve"> заперечу</w:t>
      </w:r>
      <w:r w:rsidR="006B7ADC">
        <w:rPr>
          <w:b w:val="0"/>
          <w:sz w:val="28"/>
          <w:szCs w:val="28"/>
          <w:lang w:val="uk-UA"/>
        </w:rPr>
        <w:t>є,</w:t>
      </w:r>
      <w:r w:rsidR="002C0564">
        <w:rPr>
          <w:b w:val="0"/>
          <w:sz w:val="28"/>
          <w:szCs w:val="28"/>
          <w:lang w:val="uk-UA"/>
        </w:rPr>
        <w:t xml:space="preserve"> просить у задоволенні </w:t>
      </w:r>
      <w:r w:rsidR="001C22A1">
        <w:rPr>
          <w:b w:val="0"/>
          <w:sz w:val="28"/>
          <w:szCs w:val="28"/>
          <w:lang w:val="uk-UA"/>
        </w:rPr>
        <w:t xml:space="preserve">скарги </w:t>
      </w:r>
      <w:r w:rsidR="002C0564">
        <w:rPr>
          <w:b w:val="0"/>
          <w:sz w:val="28"/>
          <w:szCs w:val="28"/>
          <w:lang w:val="uk-UA"/>
        </w:rPr>
        <w:t xml:space="preserve">відмовити з </w:t>
      </w:r>
      <w:r w:rsidR="001C22A1">
        <w:rPr>
          <w:b w:val="0"/>
          <w:sz w:val="28"/>
          <w:szCs w:val="28"/>
          <w:lang w:val="uk-UA"/>
        </w:rPr>
        <w:t>підстав,</w:t>
      </w:r>
      <w:r w:rsidR="002C0564">
        <w:rPr>
          <w:b w:val="0"/>
          <w:sz w:val="28"/>
          <w:szCs w:val="28"/>
          <w:lang w:val="uk-UA"/>
        </w:rPr>
        <w:t xml:space="preserve"> викл</w:t>
      </w:r>
      <w:r w:rsidR="00CC2146">
        <w:rPr>
          <w:b w:val="0"/>
          <w:sz w:val="28"/>
          <w:szCs w:val="28"/>
          <w:lang w:val="uk-UA"/>
        </w:rPr>
        <w:t>а</w:t>
      </w:r>
      <w:r w:rsidR="002C0564">
        <w:rPr>
          <w:b w:val="0"/>
          <w:sz w:val="28"/>
          <w:szCs w:val="28"/>
          <w:lang w:val="uk-UA"/>
        </w:rPr>
        <w:t>дених ним у поясненнях.</w:t>
      </w:r>
    </w:p>
    <w:p w:rsidR="00CC2146" w:rsidRDefault="00CC2146" w:rsidP="00B9613B">
      <w:pPr>
        <w:pStyle w:val="a8"/>
        <w:ind w:right="-426"/>
        <w:jc w:val="both"/>
        <w:rPr>
          <w:b w:val="0"/>
          <w:sz w:val="28"/>
          <w:szCs w:val="28"/>
          <w:lang w:val="uk-UA"/>
        </w:rPr>
      </w:pPr>
      <w:r>
        <w:rPr>
          <w:b w:val="0"/>
          <w:sz w:val="28"/>
          <w:szCs w:val="28"/>
          <w:lang w:val="uk-UA"/>
        </w:rPr>
        <w:t xml:space="preserve">         З огляду на першу неявку судді та подане ним клопотання розгляд дисциплінарної справи відкладено.</w:t>
      </w:r>
    </w:p>
    <w:p w:rsidR="006A1F45" w:rsidRDefault="00CC2146" w:rsidP="006C1C4F">
      <w:pPr>
        <w:pStyle w:val="a8"/>
        <w:ind w:right="-426"/>
        <w:jc w:val="both"/>
        <w:rPr>
          <w:rFonts w:eastAsia="Calibri"/>
          <w:color w:val="000000"/>
          <w:sz w:val="28"/>
          <w:szCs w:val="28"/>
          <w:lang w:val="uk-UA"/>
        </w:rPr>
      </w:pPr>
      <w:r>
        <w:rPr>
          <w:b w:val="0"/>
          <w:sz w:val="28"/>
          <w:szCs w:val="28"/>
          <w:lang w:val="uk-UA"/>
        </w:rPr>
        <w:lastRenderedPageBreak/>
        <w:t xml:space="preserve">         Про призначення на 14 вересня 2020 року засідання</w:t>
      </w:r>
      <w:r w:rsidRPr="00CC2146">
        <w:rPr>
          <w:b w:val="0"/>
          <w:sz w:val="28"/>
          <w:szCs w:val="28"/>
          <w:lang w:val="uk-UA"/>
        </w:rPr>
        <w:t xml:space="preserve"> </w:t>
      </w:r>
      <w:r w:rsidRPr="00A33D23">
        <w:rPr>
          <w:b w:val="0"/>
          <w:sz w:val="28"/>
          <w:szCs w:val="28"/>
          <w:lang w:val="uk-UA"/>
        </w:rPr>
        <w:t>Друг</w:t>
      </w:r>
      <w:r w:rsidR="00CF64CB">
        <w:rPr>
          <w:b w:val="0"/>
          <w:sz w:val="28"/>
          <w:szCs w:val="28"/>
          <w:lang w:val="uk-UA"/>
        </w:rPr>
        <w:t>ої</w:t>
      </w:r>
      <w:r w:rsidRPr="00A33D23">
        <w:rPr>
          <w:b w:val="0"/>
          <w:sz w:val="28"/>
          <w:szCs w:val="28"/>
          <w:lang w:val="uk-UA"/>
        </w:rPr>
        <w:t xml:space="preserve"> Дисциплінарн</w:t>
      </w:r>
      <w:r w:rsidR="00CF64CB">
        <w:rPr>
          <w:b w:val="0"/>
          <w:sz w:val="28"/>
          <w:szCs w:val="28"/>
          <w:lang w:val="uk-UA"/>
        </w:rPr>
        <w:t>ої</w:t>
      </w:r>
      <w:r w:rsidRPr="00A33D23">
        <w:rPr>
          <w:b w:val="0"/>
          <w:sz w:val="28"/>
          <w:szCs w:val="28"/>
          <w:lang w:val="uk-UA"/>
        </w:rPr>
        <w:t xml:space="preserve"> палат</w:t>
      </w:r>
      <w:r w:rsidR="00CF64CB">
        <w:rPr>
          <w:b w:val="0"/>
          <w:sz w:val="28"/>
          <w:szCs w:val="28"/>
          <w:lang w:val="uk-UA"/>
        </w:rPr>
        <w:t>и</w:t>
      </w:r>
      <w:r w:rsidRPr="00A33D23">
        <w:rPr>
          <w:b w:val="0"/>
          <w:sz w:val="28"/>
          <w:szCs w:val="28"/>
          <w:lang w:val="uk-UA"/>
        </w:rPr>
        <w:t xml:space="preserve"> Вищої ради правосуддя</w:t>
      </w:r>
      <w:r w:rsidR="00CF64CB">
        <w:rPr>
          <w:b w:val="0"/>
          <w:sz w:val="28"/>
          <w:szCs w:val="28"/>
          <w:lang w:val="uk-UA"/>
        </w:rPr>
        <w:t xml:space="preserve"> суддю Підпалого В.В. та Фонд соціального страхування України повідомлено своєчасно та належним чином шляхом</w:t>
      </w:r>
      <w:r w:rsidR="008E07E5" w:rsidRPr="008E07E5">
        <w:rPr>
          <w:rStyle w:val="a9"/>
          <w:sz w:val="28"/>
          <w:szCs w:val="28"/>
          <w:lang w:val="uk-UA"/>
        </w:rPr>
        <w:t xml:space="preserve"> </w:t>
      </w:r>
      <w:r w:rsidR="008E07E5" w:rsidRPr="00A33D23">
        <w:rPr>
          <w:rStyle w:val="a9"/>
          <w:sz w:val="28"/>
          <w:szCs w:val="28"/>
          <w:lang w:val="uk-UA"/>
        </w:rPr>
        <w:t>над</w:t>
      </w:r>
      <w:r w:rsidR="008E07E5">
        <w:rPr>
          <w:rStyle w:val="a9"/>
          <w:sz w:val="28"/>
          <w:szCs w:val="28"/>
          <w:lang w:val="uk-UA"/>
        </w:rPr>
        <w:t>ісла</w:t>
      </w:r>
      <w:r w:rsidR="008E07E5" w:rsidRPr="00A33D23">
        <w:rPr>
          <w:rStyle w:val="a9"/>
          <w:sz w:val="28"/>
          <w:szCs w:val="28"/>
          <w:lang w:val="uk-UA"/>
        </w:rPr>
        <w:t xml:space="preserve">ння </w:t>
      </w:r>
      <w:r w:rsidR="008E07E5">
        <w:rPr>
          <w:rStyle w:val="a9"/>
          <w:sz w:val="28"/>
          <w:szCs w:val="28"/>
          <w:lang w:val="uk-UA"/>
        </w:rPr>
        <w:t xml:space="preserve">їм </w:t>
      </w:r>
      <w:r w:rsidR="008E07E5" w:rsidRPr="00A33D23">
        <w:rPr>
          <w:rStyle w:val="a9"/>
          <w:sz w:val="28"/>
          <w:szCs w:val="28"/>
          <w:lang w:val="uk-UA"/>
        </w:rPr>
        <w:t>письмових запрошень для участі у засіданні дисциплінарного органу на всі відомі адреси та оприлюднення відповідн</w:t>
      </w:r>
      <w:r w:rsidR="008E07E5">
        <w:rPr>
          <w:rStyle w:val="a9"/>
          <w:sz w:val="28"/>
          <w:szCs w:val="28"/>
          <w:lang w:val="uk-UA"/>
        </w:rPr>
        <w:t>ої інформації</w:t>
      </w:r>
      <w:r w:rsidR="008E07E5" w:rsidRPr="00A33D23">
        <w:rPr>
          <w:rStyle w:val="a9"/>
          <w:sz w:val="28"/>
          <w:szCs w:val="28"/>
          <w:lang w:val="uk-UA"/>
        </w:rPr>
        <w:t xml:space="preserve"> на офіційному </w:t>
      </w:r>
      <w:proofErr w:type="spellStart"/>
      <w:r w:rsidR="008E07E5" w:rsidRPr="00A33D23">
        <w:rPr>
          <w:rStyle w:val="a9"/>
          <w:sz w:val="28"/>
          <w:szCs w:val="28"/>
          <w:lang w:val="uk-UA"/>
        </w:rPr>
        <w:t>вебсайті</w:t>
      </w:r>
      <w:proofErr w:type="spellEnd"/>
      <w:r w:rsidR="008E07E5" w:rsidRPr="00A33D23">
        <w:rPr>
          <w:rStyle w:val="a9"/>
          <w:sz w:val="28"/>
          <w:szCs w:val="28"/>
          <w:lang w:val="uk-UA"/>
        </w:rPr>
        <w:t xml:space="preserve"> Вищої ради правосуддя.</w:t>
      </w:r>
      <w:r w:rsidR="008E07E5">
        <w:rPr>
          <w:rStyle w:val="a9"/>
          <w:sz w:val="28"/>
          <w:szCs w:val="28"/>
          <w:lang w:val="uk-UA"/>
        </w:rPr>
        <w:t xml:space="preserve"> Роз’яснено учасникам </w:t>
      </w:r>
      <w:r w:rsidR="00F56FC8">
        <w:rPr>
          <w:rStyle w:val="a9"/>
          <w:sz w:val="28"/>
          <w:szCs w:val="28"/>
          <w:lang w:val="uk-UA"/>
        </w:rPr>
        <w:t>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w:t>
      </w:r>
      <w:r w:rsidR="00F56FC8" w:rsidRPr="00F56FC8">
        <w:rPr>
          <w:rStyle w:val="a9"/>
          <w:sz w:val="28"/>
          <w:szCs w:val="28"/>
          <w:lang w:val="en-US"/>
        </w:rPr>
        <w:t xml:space="preserve"> </w:t>
      </w:r>
      <w:r w:rsidR="00F56FC8">
        <w:rPr>
          <w:rStyle w:val="a9"/>
          <w:sz w:val="28"/>
          <w:szCs w:val="28"/>
          <w:lang w:val="en-US"/>
        </w:rPr>
        <w:t>COVID</w:t>
      </w:r>
      <w:r w:rsidR="00F56FC8">
        <w:rPr>
          <w:rStyle w:val="a9"/>
          <w:sz w:val="28"/>
          <w:szCs w:val="28"/>
          <w:lang w:val="uk-UA"/>
        </w:rPr>
        <w:t>-</w:t>
      </w:r>
      <w:r w:rsidR="00F56FC8">
        <w:rPr>
          <w:rStyle w:val="a9"/>
          <w:sz w:val="28"/>
          <w:szCs w:val="28"/>
          <w:lang w:val="en-US"/>
        </w:rPr>
        <w:t>19</w:t>
      </w:r>
      <w:r w:rsidR="00F56FC8">
        <w:rPr>
          <w:rStyle w:val="a9"/>
          <w:sz w:val="28"/>
          <w:szCs w:val="28"/>
          <w:lang w:val="uk-UA"/>
        </w:rPr>
        <w:t>, спричиненої коронавірусом</w:t>
      </w:r>
      <w:r w:rsidR="00F56FC8">
        <w:rPr>
          <w:rStyle w:val="a9"/>
          <w:sz w:val="28"/>
          <w:szCs w:val="28"/>
          <w:lang w:val="en-US"/>
        </w:rPr>
        <w:t xml:space="preserve"> SARS</w:t>
      </w:r>
      <w:r w:rsidR="00F56FC8">
        <w:rPr>
          <w:rStyle w:val="a9"/>
          <w:sz w:val="28"/>
          <w:szCs w:val="28"/>
          <w:lang w:val="uk-UA"/>
        </w:rPr>
        <w:t>-</w:t>
      </w:r>
      <w:proofErr w:type="spellStart"/>
      <w:r w:rsidR="00F56FC8">
        <w:rPr>
          <w:rStyle w:val="a9"/>
          <w:sz w:val="28"/>
          <w:szCs w:val="28"/>
          <w:lang w:val="en-US"/>
        </w:rPr>
        <w:t>CoV</w:t>
      </w:r>
      <w:proofErr w:type="spellEnd"/>
      <w:r w:rsidR="00F56FC8">
        <w:rPr>
          <w:rStyle w:val="a9"/>
          <w:sz w:val="28"/>
          <w:szCs w:val="28"/>
          <w:lang w:val="uk-UA"/>
        </w:rPr>
        <w:t>-</w:t>
      </w:r>
      <w:r w:rsidR="00F56FC8">
        <w:rPr>
          <w:rStyle w:val="a9"/>
          <w:sz w:val="28"/>
          <w:szCs w:val="28"/>
          <w:lang w:val="en-US"/>
        </w:rPr>
        <w:t>2</w:t>
      </w:r>
      <w:r w:rsidR="00F56FC8">
        <w:rPr>
          <w:rStyle w:val="a9"/>
          <w:sz w:val="28"/>
          <w:szCs w:val="28"/>
          <w:lang w:val="uk-UA"/>
        </w:rPr>
        <w:t>, запропоновано подати відповідні клопотання.</w:t>
      </w:r>
    </w:p>
    <w:p w:rsidR="006A1F45" w:rsidRDefault="006A629A" w:rsidP="006A629A">
      <w:pPr>
        <w:pStyle w:val="a8"/>
        <w:ind w:right="-426"/>
        <w:jc w:val="both"/>
        <w:rPr>
          <w:b w:val="0"/>
          <w:sz w:val="28"/>
          <w:szCs w:val="28"/>
          <w:lang w:val="uk-UA"/>
        </w:rPr>
      </w:pPr>
      <w:r>
        <w:rPr>
          <w:b w:val="0"/>
          <w:sz w:val="28"/>
          <w:szCs w:val="28"/>
          <w:lang w:val="uk-UA"/>
        </w:rPr>
        <w:t xml:space="preserve">           14 вересня 2020 року</w:t>
      </w:r>
      <w:r w:rsidRPr="00B9613B">
        <w:rPr>
          <w:b w:val="0"/>
          <w:sz w:val="28"/>
          <w:szCs w:val="28"/>
          <w:lang w:val="uk-UA"/>
        </w:rPr>
        <w:t xml:space="preserve"> </w:t>
      </w:r>
      <w:r>
        <w:rPr>
          <w:b w:val="0"/>
          <w:sz w:val="28"/>
          <w:szCs w:val="28"/>
          <w:lang w:val="uk-UA"/>
        </w:rPr>
        <w:t>на електронну пошту Вищої ради правосуддя надійшов лист судді Підпалого В.В.</w:t>
      </w:r>
      <w:r w:rsidR="001C22A1">
        <w:rPr>
          <w:b w:val="0"/>
          <w:sz w:val="28"/>
          <w:szCs w:val="28"/>
          <w:lang w:val="uk-UA"/>
        </w:rPr>
        <w:t>,</w:t>
      </w:r>
      <w:r>
        <w:rPr>
          <w:b w:val="0"/>
          <w:sz w:val="28"/>
          <w:szCs w:val="28"/>
          <w:lang w:val="uk-UA"/>
        </w:rPr>
        <w:t xml:space="preserve"> в якому зазначено, що він не має можливості взяти участь у засіданні 1</w:t>
      </w:r>
      <w:r w:rsidR="00705D4F">
        <w:rPr>
          <w:b w:val="0"/>
          <w:sz w:val="28"/>
          <w:szCs w:val="28"/>
          <w:lang w:val="uk-UA"/>
        </w:rPr>
        <w:t>4 верес</w:t>
      </w:r>
      <w:r>
        <w:rPr>
          <w:b w:val="0"/>
          <w:sz w:val="28"/>
          <w:szCs w:val="28"/>
          <w:lang w:val="uk-UA"/>
        </w:rPr>
        <w:t>ня 2020 року у зв’язку з надмірно</w:t>
      </w:r>
      <w:r w:rsidR="006A1F45">
        <w:rPr>
          <w:b w:val="0"/>
          <w:sz w:val="28"/>
          <w:szCs w:val="28"/>
          <w:lang w:val="uk-UA"/>
        </w:rPr>
        <w:t>ю</w:t>
      </w:r>
      <w:r>
        <w:rPr>
          <w:b w:val="0"/>
          <w:sz w:val="28"/>
          <w:szCs w:val="28"/>
          <w:lang w:val="uk-UA"/>
        </w:rPr>
        <w:t xml:space="preserve"> кільк</w:t>
      </w:r>
      <w:r w:rsidR="006A1F45">
        <w:rPr>
          <w:b w:val="0"/>
          <w:sz w:val="28"/>
          <w:szCs w:val="28"/>
          <w:lang w:val="uk-UA"/>
        </w:rPr>
        <w:t>і</w:t>
      </w:r>
      <w:r>
        <w:rPr>
          <w:b w:val="0"/>
          <w:sz w:val="28"/>
          <w:szCs w:val="28"/>
          <w:lang w:val="uk-UA"/>
        </w:rPr>
        <w:t>ст</w:t>
      </w:r>
      <w:r w:rsidR="006A1F45">
        <w:rPr>
          <w:b w:val="0"/>
          <w:sz w:val="28"/>
          <w:szCs w:val="28"/>
          <w:lang w:val="uk-UA"/>
        </w:rPr>
        <w:t>ю</w:t>
      </w:r>
      <w:r>
        <w:rPr>
          <w:b w:val="0"/>
          <w:sz w:val="28"/>
          <w:szCs w:val="28"/>
          <w:lang w:val="uk-UA"/>
        </w:rPr>
        <w:t xml:space="preserve"> справ</w:t>
      </w:r>
      <w:r w:rsidR="0069304B">
        <w:rPr>
          <w:b w:val="0"/>
          <w:sz w:val="28"/>
          <w:szCs w:val="28"/>
          <w:lang w:val="uk-UA"/>
        </w:rPr>
        <w:t>,</w:t>
      </w:r>
      <w:r w:rsidR="006A1F45">
        <w:rPr>
          <w:b w:val="0"/>
          <w:sz w:val="28"/>
          <w:szCs w:val="28"/>
          <w:lang w:val="uk-UA"/>
        </w:rPr>
        <w:t xml:space="preserve"> призначених до розгляду</w:t>
      </w:r>
      <w:r>
        <w:rPr>
          <w:b w:val="0"/>
          <w:sz w:val="28"/>
          <w:szCs w:val="28"/>
          <w:lang w:val="uk-UA"/>
        </w:rPr>
        <w:t>, зокрема клопотань, які надійшли від органів досудового розслідування</w:t>
      </w:r>
      <w:r w:rsidR="00816F37">
        <w:rPr>
          <w:b w:val="0"/>
          <w:sz w:val="28"/>
          <w:szCs w:val="28"/>
          <w:lang w:val="uk-UA"/>
        </w:rPr>
        <w:t>,</w:t>
      </w:r>
      <w:r w:rsidR="00877C84">
        <w:rPr>
          <w:b w:val="0"/>
          <w:sz w:val="28"/>
          <w:szCs w:val="28"/>
          <w:lang w:val="uk-UA"/>
        </w:rPr>
        <w:t xml:space="preserve"> </w:t>
      </w:r>
      <w:r>
        <w:rPr>
          <w:b w:val="0"/>
          <w:sz w:val="28"/>
          <w:szCs w:val="28"/>
          <w:lang w:val="uk-UA"/>
        </w:rPr>
        <w:t xml:space="preserve"> просить розгля</w:t>
      </w:r>
      <w:r w:rsidR="00877C84">
        <w:rPr>
          <w:b w:val="0"/>
          <w:sz w:val="28"/>
          <w:szCs w:val="28"/>
          <w:lang w:val="uk-UA"/>
        </w:rPr>
        <w:t>нути</w:t>
      </w:r>
      <w:r>
        <w:rPr>
          <w:b w:val="0"/>
          <w:sz w:val="28"/>
          <w:szCs w:val="28"/>
          <w:lang w:val="uk-UA"/>
        </w:rPr>
        <w:t xml:space="preserve"> дисциплінарн</w:t>
      </w:r>
      <w:r w:rsidR="00877C84">
        <w:rPr>
          <w:b w:val="0"/>
          <w:sz w:val="28"/>
          <w:szCs w:val="28"/>
          <w:lang w:val="uk-UA"/>
        </w:rPr>
        <w:t>у</w:t>
      </w:r>
      <w:r>
        <w:rPr>
          <w:b w:val="0"/>
          <w:sz w:val="28"/>
          <w:szCs w:val="28"/>
          <w:lang w:val="uk-UA"/>
        </w:rPr>
        <w:t xml:space="preserve"> справ</w:t>
      </w:r>
      <w:r w:rsidR="00877C84">
        <w:rPr>
          <w:b w:val="0"/>
          <w:sz w:val="28"/>
          <w:szCs w:val="28"/>
          <w:lang w:val="uk-UA"/>
        </w:rPr>
        <w:t>у</w:t>
      </w:r>
      <w:r>
        <w:rPr>
          <w:b w:val="0"/>
          <w:sz w:val="28"/>
          <w:szCs w:val="28"/>
          <w:lang w:val="uk-UA"/>
        </w:rPr>
        <w:t xml:space="preserve"> </w:t>
      </w:r>
      <w:r w:rsidR="00816F37">
        <w:rPr>
          <w:b w:val="0"/>
          <w:sz w:val="28"/>
          <w:szCs w:val="28"/>
          <w:lang w:val="uk-UA"/>
        </w:rPr>
        <w:t>за</w:t>
      </w:r>
      <w:r>
        <w:rPr>
          <w:b w:val="0"/>
          <w:sz w:val="28"/>
          <w:szCs w:val="28"/>
          <w:lang w:val="uk-UA"/>
        </w:rPr>
        <w:t xml:space="preserve"> його відсутн</w:t>
      </w:r>
      <w:r w:rsidR="00816F37">
        <w:rPr>
          <w:b w:val="0"/>
          <w:sz w:val="28"/>
          <w:szCs w:val="28"/>
          <w:lang w:val="uk-UA"/>
        </w:rPr>
        <w:t>ості</w:t>
      </w:r>
      <w:r>
        <w:rPr>
          <w:b w:val="0"/>
          <w:sz w:val="28"/>
          <w:szCs w:val="28"/>
          <w:lang w:val="uk-UA"/>
        </w:rPr>
        <w:t xml:space="preserve">. </w:t>
      </w:r>
      <w:r w:rsidR="00877C84">
        <w:rPr>
          <w:b w:val="0"/>
          <w:sz w:val="28"/>
          <w:szCs w:val="28"/>
          <w:lang w:val="uk-UA"/>
        </w:rPr>
        <w:t>О</w:t>
      </w:r>
      <w:r>
        <w:rPr>
          <w:b w:val="0"/>
          <w:sz w:val="28"/>
          <w:szCs w:val="28"/>
          <w:lang w:val="uk-UA"/>
        </w:rPr>
        <w:t>бставин</w:t>
      </w:r>
      <w:r w:rsidR="00877C84">
        <w:rPr>
          <w:b w:val="0"/>
          <w:sz w:val="28"/>
          <w:szCs w:val="28"/>
          <w:lang w:val="uk-UA"/>
        </w:rPr>
        <w:t>и</w:t>
      </w:r>
      <w:r>
        <w:rPr>
          <w:b w:val="0"/>
          <w:sz w:val="28"/>
          <w:szCs w:val="28"/>
          <w:lang w:val="uk-UA"/>
        </w:rPr>
        <w:t>, викладен</w:t>
      </w:r>
      <w:r w:rsidR="00877C84">
        <w:rPr>
          <w:b w:val="0"/>
          <w:sz w:val="28"/>
          <w:szCs w:val="28"/>
          <w:lang w:val="uk-UA"/>
        </w:rPr>
        <w:t>і</w:t>
      </w:r>
      <w:r>
        <w:rPr>
          <w:b w:val="0"/>
          <w:sz w:val="28"/>
          <w:szCs w:val="28"/>
          <w:lang w:val="uk-UA"/>
        </w:rPr>
        <w:t xml:space="preserve"> у скарзі адвоката Юрченка Ю.І. в інтересах Фонду соціального страхування України</w:t>
      </w:r>
      <w:r w:rsidR="00444006">
        <w:rPr>
          <w:b w:val="0"/>
          <w:sz w:val="28"/>
          <w:szCs w:val="28"/>
          <w:lang w:val="uk-UA"/>
        </w:rPr>
        <w:t>,</w:t>
      </w:r>
      <w:r>
        <w:rPr>
          <w:b w:val="0"/>
          <w:sz w:val="28"/>
          <w:szCs w:val="28"/>
          <w:lang w:val="uk-UA"/>
        </w:rPr>
        <w:t xml:space="preserve"> заперечує</w:t>
      </w:r>
      <w:r w:rsidR="00444006">
        <w:rPr>
          <w:b w:val="0"/>
          <w:sz w:val="28"/>
          <w:szCs w:val="28"/>
          <w:lang w:val="uk-UA"/>
        </w:rPr>
        <w:t>,</w:t>
      </w:r>
      <w:r>
        <w:rPr>
          <w:b w:val="0"/>
          <w:sz w:val="28"/>
          <w:szCs w:val="28"/>
          <w:lang w:val="uk-UA"/>
        </w:rPr>
        <w:t xml:space="preserve"> просить у її задоволенні відмовити з </w:t>
      </w:r>
      <w:r w:rsidR="00816F37">
        <w:rPr>
          <w:b w:val="0"/>
          <w:sz w:val="28"/>
          <w:szCs w:val="28"/>
          <w:lang w:val="uk-UA"/>
        </w:rPr>
        <w:t>підстав</w:t>
      </w:r>
      <w:r w:rsidR="0069304B">
        <w:rPr>
          <w:b w:val="0"/>
          <w:sz w:val="28"/>
          <w:szCs w:val="28"/>
          <w:lang w:val="uk-UA"/>
        </w:rPr>
        <w:t>,</w:t>
      </w:r>
      <w:r>
        <w:rPr>
          <w:b w:val="0"/>
          <w:sz w:val="28"/>
          <w:szCs w:val="28"/>
          <w:lang w:val="uk-UA"/>
        </w:rPr>
        <w:t xml:space="preserve"> викладених у </w:t>
      </w:r>
      <w:r w:rsidR="006C1C4F">
        <w:rPr>
          <w:b w:val="0"/>
          <w:sz w:val="28"/>
          <w:szCs w:val="28"/>
          <w:lang w:val="uk-UA"/>
        </w:rPr>
        <w:t xml:space="preserve">попередньо </w:t>
      </w:r>
      <w:r>
        <w:rPr>
          <w:b w:val="0"/>
          <w:sz w:val="28"/>
          <w:szCs w:val="28"/>
          <w:lang w:val="uk-UA"/>
        </w:rPr>
        <w:t>наданих поясненнях.</w:t>
      </w:r>
    </w:p>
    <w:p w:rsidR="00CD72E0" w:rsidRDefault="006C1C4F" w:rsidP="009D32C2">
      <w:pPr>
        <w:pStyle w:val="a8"/>
        <w:ind w:right="-426"/>
        <w:jc w:val="both"/>
        <w:rPr>
          <w:rFonts w:eastAsia="Calibri"/>
          <w:color w:val="000000"/>
          <w:sz w:val="28"/>
          <w:szCs w:val="28"/>
          <w:lang w:val="uk-UA"/>
        </w:rPr>
      </w:pPr>
      <w:r>
        <w:rPr>
          <w:b w:val="0"/>
          <w:sz w:val="28"/>
          <w:szCs w:val="28"/>
          <w:lang w:val="uk-UA"/>
        </w:rPr>
        <w:t xml:space="preserve">          Фонд соціального страхування України</w:t>
      </w:r>
      <w:r w:rsidR="009D32C2">
        <w:rPr>
          <w:b w:val="0"/>
          <w:sz w:val="28"/>
          <w:szCs w:val="28"/>
          <w:lang w:val="uk-UA"/>
        </w:rPr>
        <w:t xml:space="preserve"> не скористався правом на участь у засіданні </w:t>
      </w:r>
      <w:r w:rsidR="009D32C2" w:rsidRPr="00A33D23">
        <w:rPr>
          <w:b w:val="0"/>
          <w:sz w:val="28"/>
          <w:szCs w:val="28"/>
          <w:lang w:val="uk-UA"/>
        </w:rPr>
        <w:t>Друг</w:t>
      </w:r>
      <w:r w:rsidR="009D32C2">
        <w:rPr>
          <w:b w:val="0"/>
          <w:sz w:val="28"/>
          <w:szCs w:val="28"/>
          <w:lang w:val="uk-UA"/>
        </w:rPr>
        <w:t>ої</w:t>
      </w:r>
      <w:r w:rsidR="009D32C2" w:rsidRPr="00A33D23">
        <w:rPr>
          <w:b w:val="0"/>
          <w:sz w:val="28"/>
          <w:szCs w:val="28"/>
          <w:lang w:val="uk-UA"/>
        </w:rPr>
        <w:t xml:space="preserve"> Дисциплінарн</w:t>
      </w:r>
      <w:r w:rsidR="009D32C2">
        <w:rPr>
          <w:b w:val="0"/>
          <w:sz w:val="28"/>
          <w:szCs w:val="28"/>
          <w:lang w:val="uk-UA"/>
        </w:rPr>
        <w:t>ої п</w:t>
      </w:r>
      <w:r w:rsidR="009D32C2" w:rsidRPr="00A33D23">
        <w:rPr>
          <w:b w:val="0"/>
          <w:sz w:val="28"/>
          <w:szCs w:val="28"/>
          <w:lang w:val="uk-UA"/>
        </w:rPr>
        <w:t>алат</w:t>
      </w:r>
      <w:r w:rsidR="009D32C2">
        <w:rPr>
          <w:b w:val="0"/>
          <w:sz w:val="28"/>
          <w:szCs w:val="28"/>
          <w:lang w:val="uk-UA"/>
        </w:rPr>
        <w:t>и</w:t>
      </w:r>
      <w:r w:rsidR="009D32C2" w:rsidRPr="00A33D23">
        <w:rPr>
          <w:b w:val="0"/>
          <w:sz w:val="28"/>
          <w:szCs w:val="28"/>
          <w:lang w:val="uk-UA"/>
        </w:rPr>
        <w:t xml:space="preserve"> Вищої ради правосуддя</w:t>
      </w:r>
      <w:r w:rsidR="009D32C2">
        <w:rPr>
          <w:b w:val="0"/>
          <w:sz w:val="28"/>
          <w:szCs w:val="28"/>
          <w:lang w:val="uk-UA"/>
        </w:rPr>
        <w:t xml:space="preserve"> 14 вересня            2020 року у режимі відеоконференції.</w:t>
      </w:r>
    </w:p>
    <w:p w:rsidR="00361C31" w:rsidRDefault="00361C31" w:rsidP="00361C31">
      <w:pPr>
        <w:spacing w:after="0" w:line="240" w:lineRule="auto"/>
        <w:ind w:right="-426" w:firstLine="708"/>
        <w:jc w:val="both"/>
        <w:rPr>
          <w:rFonts w:ascii="Times New Roman" w:eastAsia="Calibri" w:hAnsi="Times New Roman" w:cs="Times New Roman"/>
          <w:color w:val="000000"/>
          <w:sz w:val="28"/>
          <w:szCs w:val="28"/>
          <w:lang w:val="uk-UA"/>
        </w:rPr>
      </w:pPr>
      <w:r w:rsidRPr="00A33D23">
        <w:rPr>
          <w:rFonts w:ascii="Times New Roman" w:eastAsia="Calibri" w:hAnsi="Times New Roman" w:cs="Times New Roman"/>
          <w:color w:val="000000"/>
          <w:sz w:val="28"/>
          <w:szCs w:val="28"/>
          <w:lang w:val="uk-UA"/>
        </w:rPr>
        <w:t>Відповідно до статті 49 Закону України «Про Вищу раду правосуддя» неявка скаржника не перешкоджає розгляду дисциплінарної справи.</w:t>
      </w:r>
    </w:p>
    <w:p w:rsidR="008B09A0" w:rsidRDefault="008B09A0" w:rsidP="00361C31">
      <w:pPr>
        <w:spacing w:after="0" w:line="240" w:lineRule="auto"/>
        <w:ind w:right="-426" w:firstLine="708"/>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sz w:val="28"/>
          <w:szCs w:val="28"/>
          <w:lang w:val="uk-UA"/>
        </w:rPr>
        <w:t xml:space="preserve">Другою Дисциплінарною палатою Вищої ради правосуддя прийнято рішення про розгляд дисциплінарної справи за відсутності судді Підпалого В.В. та представника </w:t>
      </w:r>
      <w:r w:rsidR="00A36683">
        <w:rPr>
          <w:rFonts w:ascii="Times New Roman" w:eastAsia="Calibri" w:hAnsi="Times New Roman" w:cs="Times New Roman"/>
          <w:color w:val="000000"/>
          <w:sz w:val="28"/>
          <w:szCs w:val="28"/>
          <w:lang w:val="uk-UA"/>
        </w:rPr>
        <w:t xml:space="preserve">скаржника </w:t>
      </w:r>
      <w:r w:rsidR="00A36683">
        <w:rPr>
          <w:rFonts w:ascii="Times New Roman" w:hAnsi="Times New Roman" w:cs="Times New Roman"/>
          <w:color w:val="000000" w:themeColor="text1"/>
          <w:sz w:val="28"/>
          <w:szCs w:val="28"/>
          <w:lang w:val="uk-UA"/>
        </w:rPr>
        <w:t>Фонду соціального страхування України, які завчасно та належним чином повідомлен</w:t>
      </w:r>
      <w:r w:rsidR="006B7ADC">
        <w:rPr>
          <w:rFonts w:ascii="Times New Roman" w:hAnsi="Times New Roman" w:cs="Times New Roman"/>
          <w:color w:val="000000" w:themeColor="text1"/>
          <w:sz w:val="28"/>
          <w:szCs w:val="28"/>
          <w:lang w:val="uk-UA"/>
        </w:rPr>
        <w:t>і</w:t>
      </w:r>
      <w:r w:rsidR="00A36683">
        <w:rPr>
          <w:rFonts w:ascii="Times New Roman" w:hAnsi="Times New Roman" w:cs="Times New Roman"/>
          <w:color w:val="000000" w:themeColor="text1"/>
          <w:sz w:val="28"/>
          <w:szCs w:val="28"/>
          <w:lang w:val="uk-UA"/>
        </w:rPr>
        <w:t xml:space="preserve"> про розгляд дисциплінарної справи.</w:t>
      </w:r>
    </w:p>
    <w:p w:rsidR="00A36683" w:rsidRPr="00A33D23" w:rsidRDefault="00A36683" w:rsidP="00361C31">
      <w:pPr>
        <w:spacing w:after="0" w:line="240" w:lineRule="auto"/>
        <w:ind w:right="-426" w:firstLine="708"/>
        <w:jc w:val="both"/>
        <w:rPr>
          <w:rFonts w:ascii="Times New Roman" w:hAnsi="Times New Roman" w:cs="Times New Roman"/>
          <w:b/>
          <w:sz w:val="28"/>
          <w:szCs w:val="28"/>
          <w:lang w:val="uk-UA"/>
        </w:rPr>
      </w:pPr>
      <w:r>
        <w:rPr>
          <w:rFonts w:ascii="Times New Roman" w:hAnsi="Times New Roman" w:cs="Times New Roman"/>
          <w:color w:val="000000" w:themeColor="text1"/>
          <w:sz w:val="28"/>
          <w:szCs w:val="28"/>
          <w:lang w:val="uk-UA"/>
        </w:rPr>
        <w:t>Враховуючи наявність у матеріалах дисциплінарної справи письмових пояснень судді Підпалого</w:t>
      </w:r>
      <w:r w:rsidR="004626D1">
        <w:rPr>
          <w:rFonts w:ascii="Times New Roman" w:hAnsi="Times New Roman" w:cs="Times New Roman"/>
          <w:color w:val="000000" w:themeColor="text1"/>
          <w:sz w:val="28"/>
          <w:szCs w:val="28"/>
          <w:lang w:val="uk-UA"/>
        </w:rPr>
        <w:t xml:space="preserve"> В.В., Друга Дисциплінарна палата Вищої ради правосуддя вважає за можливе здійснювати розгляд справи без участі вказаного судді.</w:t>
      </w:r>
    </w:p>
    <w:p w:rsidR="004626D1" w:rsidRPr="00EB15DB" w:rsidRDefault="00361C31" w:rsidP="00361C31">
      <w:pPr>
        <w:pStyle w:val="a8"/>
        <w:ind w:right="-426"/>
        <w:jc w:val="both"/>
        <w:rPr>
          <w:b w:val="0"/>
          <w:sz w:val="28"/>
          <w:szCs w:val="28"/>
          <w:lang w:val="uk-UA"/>
        </w:rPr>
      </w:pPr>
      <w:r w:rsidRPr="00A33D23">
        <w:rPr>
          <w:b w:val="0"/>
          <w:sz w:val="28"/>
          <w:szCs w:val="28"/>
          <w:lang w:val="uk-UA"/>
        </w:rPr>
        <w:tab/>
        <w:t xml:space="preserve">Заслухавши доповідача – члена Другої Дисциплінарної палати Вищої ради правосуддя Грищука В.К., врахувавши надані суддею </w:t>
      </w:r>
      <w:r w:rsidR="008B09A0">
        <w:rPr>
          <w:b w:val="0"/>
          <w:sz w:val="28"/>
          <w:szCs w:val="28"/>
          <w:lang w:val="uk-UA"/>
        </w:rPr>
        <w:t>Підпалим В.В.</w:t>
      </w:r>
      <w:r w:rsidRPr="00A33D23">
        <w:rPr>
          <w:b w:val="0"/>
          <w:sz w:val="28"/>
          <w:szCs w:val="28"/>
          <w:lang w:val="uk-UA"/>
        </w:rPr>
        <w:t xml:space="preserve"> письмові пояснення, вивчивши матеріали дисциплінарної справи, Друга Дисциплінарна палата Вищої ради правосуддя дійшла висновку про відсутність підстав для притягнення судді </w:t>
      </w:r>
      <w:r w:rsidR="00DD4562">
        <w:rPr>
          <w:b w:val="0"/>
          <w:sz w:val="28"/>
          <w:szCs w:val="28"/>
          <w:lang w:val="uk-UA"/>
        </w:rPr>
        <w:t>Печерс</w:t>
      </w:r>
      <w:r w:rsidRPr="00A33D23">
        <w:rPr>
          <w:rFonts w:eastAsia="Calibri"/>
          <w:b w:val="0"/>
          <w:color w:val="000000"/>
          <w:sz w:val="28"/>
          <w:szCs w:val="28"/>
          <w:lang w:val="uk-UA"/>
        </w:rPr>
        <w:t>ького</w:t>
      </w:r>
      <w:r w:rsidRPr="00A33D23">
        <w:rPr>
          <w:b w:val="0"/>
          <w:sz w:val="28"/>
          <w:szCs w:val="28"/>
          <w:lang w:val="uk-UA"/>
        </w:rPr>
        <w:t xml:space="preserve"> районного суду </w:t>
      </w:r>
      <w:r w:rsidR="00DD4562">
        <w:rPr>
          <w:b w:val="0"/>
          <w:sz w:val="28"/>
          <w:szCs w:val="28"/>
          <w:lang w:val="uk-UA"/>
        </w:rPr>
        <w:t>міста Києва</w:t>
      </w:r>
      <w:r w:rsidRPr="00A33D23">
        <w:rPr>
          <w:b w:val="0"/>
          <w:sz w:val="28"/>
          <w:szCs w:val="28"/>
          <w:lang w:val="uk-UA"/>
        </w:rPr>
        <w:t xml:space="preserve"> </w:t>
      </w:r>
      <w:r w:rsidR="00DD4562">
        <w:rPr>
          <w:b w:val="0"/>
          <w:sz w:val="28"/>
          <w:szCs w:val="28"/>
          <w:lang w:val="uk-UA"/>
        </w:rPr>
        <w:t>Підпалого</w:t>
      </w:r>
      <w:r w:rsidRPr="00A33D23">
        <w:rPr>
          <w:b w:val="0"/>
          <w:sz w:val="28"/>
          <w:szCs w:val="28"/>
          <w:lang w:val="uk-UA"/>
        </w:rPr>
        <w:t xml:space="preserve"> </w:t>
      </w:r>
      <w:r w:rsidR="00DD4562">
        <w:rPr>
          <w:b w:val="0"/>
          <w:sz w:val="28"/>
          <w:szCs w:val="28"/>
          <w:lang w:val="uk-UA"/>
        </w:rPr>
        <w:t>В.В.</w:t>
      </w:r>
      <w:r w:rsidRPr="00A33D23">
        <w:rPr>
          <w:b w:val="0"/>
          <w:sz w:val="28"/>
          <w:szCs w:val="28"/>
          <w:lang w:val="uk-UA"/>
        </w:rPr>
        <w:t xml:space="preserve"> до дисциплінарної відповідальності з огляду на таке.</w:t>
      </w:r>
    </w:p>
    <w:p w:rsidR="00EB15DB" w:rsidRPr="006439FC" w:rsidRDefault="00EB15DB" w:rsidP="006439FC">
      <w:pPr>
        <w:pStyle w:val="a8"/>
        <w:tabs>
          <w:tab w:val="left" w:pos="0"/>
        </w:tabs>
        <w:ind w:right="-426"/>
        <w:jc w:val="both"/>
        <w:rPr>
          <w:rFonts w:eastAsia="Calibri"/>
          <w:b w:val="0"/>
          <w:color w:val="000000"/>
          <w:sz w:val="28"/>
          <w:szCs w:val="28"/>
          <w:lang w:val="uk-UA"/>
        </w:rPr>
      </w:pPr>
      <w:r>
        <w:rPr>
          <w:b w:val="0"/>
          <w:bCs w:val="0"/>
          <w:sz w:val="28"/>
          <w:szCs w:val="28"/>
          <w:lang w:val="uk-UA"/>
        </w:rPr>
        <w:t xml:space="preserve">          </w:t>
      </w:r>
      <w:r w:rsidR="007D0A60" w:rsidRPr="00EB15DB">
        <w:rPr>
          <w:b w:val="0"/>
          <w:bCs w:val="0"/>
          <w:sz w:val="28"/>
          <w:szCs w:val="28"/>
          <w:lang w:val="uk-UA"/>
        </w:rPr>
        <w:t>Рішенням</w:t>
      </w:r>
      <w:r w:rsidR="00361C31" w:rsidRPr="00EB15DB">
        <w:rPr>
          <w:b w:val="0"/>
          <w:bCs w:val="0"/>
          <w:sz w:val="28"/>
          <w:szCs w:val="28"/>
          <w:lang w:val="uk-UA"/>
        </w:rPr>
        <w:t xml:space="preserve"> </w:t>
      </w:r>
      <w:r w:rsidR="007D0A60" w:rsidRPr="00EB15DB">
        <w:rPr>
          <w:b w:val="0"/>
          <w:bCs w:val="0"/>
          <w:sz w:val="28"/>
          <w:szCs w:val="28"/>
          <w:lang w:val="uk-UA"/>
        </w:rPr>
        <w:t>Печерс</w:t>
      </w:r>
      <w:r w:rsidR="00361C31" w:rsidRPr="00EB15DB">
        <w:rPr>
          <w:b w:val="0"/>
          <w:bCs w:val="0"/>
          <w:sz w:val="28"/>
          <w:szCs w:val="28"/>
          <w:lang w:val="uk-UA"/>
        </w:rPr>
        <w:t xml:space="preserve">ького районного суду </w:t>
      </w:r>
      <w:r w:rsidR="007D0A60" w:rsidRPr="00EB15DB">
        <w:rPr>
          <w:b w:val="0"/>
          <w:bCs w:val="0"/>
          <w:sz w:val="28"/>
          <w:szCs w:val="28"/>
          <w:lang w:val="uk-UA"/>
        </w:rPr>
        <w:t>міста Києва</w:t>
      </w:r>
      <w:r w:rsidR="00361C31" w:rsidRPr="00EB15DB">
        <w:rPr>
          <w:b w:val="0"/>
          <w:bCs w:val="0"/>
          <w:sz w:val="28"/>
          <w:szCs w:val="28"/>
          <w:lang w:val="uk-UA"/>
        </w:rPr>
        <w:t xml:space="preserve"> від </w:t>
      </w:r>
      <w:r w:rsidR="007D0A60" w:rsidRPr="00EB15DB">
        <w:rPr>
          <w:b w:val="0"/>
          <w:bCs w:val="0"/>
          <w:sz w:val="28"/>
          <w:szCs w:val="28"/>
          <w:lang w:val="uk-UA"/>
        </w:rPr>
        <w:t>8</w:t>
      </w:r>
      <w:r w:rsidR="00361C31" w:rsidRPr="00EB15DB">
        <w:rPr>
          <w:b w:val="0"/>
          <w:bCs w:val="0"/>
          <w:sz w:val="28"/>
          <w:szCs w:val="28"/>
          <w:lang w:val="uk-UA"/>
        </w:rPr>
        <w:t> </w:t>
      </w:r>
      <w:r w:rsidR="007D0A60" w:rsidRPr="00EB15DB">
        <w:rPr>
          <w:b w:val="0"/>
          <w:bCs w:val="0"/>
          <w:sz w:val="28"/>
          <w:szCs w:val="28"/>
          <w:lang w:val="uk-UA"/>
        </w:rPr>
        <w:t>листопада</w:t>
      </w:r>
      <w:r w:rsidR="00361C31" w:rsidRPr="00EB15DB">
        <w:rPr>
          <w:b w:val="0"/>
          <w:bCs w:val="0"/>
          <w:sz w:val="28"/>
          <w:szCs w:val="28"/>
          <w:lang w:val="uk-UA"/>
        </w:rPr>
        <w:t xml:space="preserve"> 201</w:t>
      </w:r>
      <w:r w:rsidR="007D0A60" w:rsidRPr="00EB15DB">
        <w:rPr>
          <w:b w:val="0"/>
          <w:bCs w:val="0"/>
          <w:sz w:val="28"/>
          <w:szCs w:val="28"/>
          <w:lang w:val="uk-UA"/>
        </w:rPr>
        <w:t>9</w:t>
      </w:r>
      <w:r w:rsidR="00361C31" w:rsidRPr="00EB15DB">
        <w:rPr>
          <w:b w:val="0"/>
          <w:bCs w:val="0"/>
          <w:sz w:val="28"/>
          <w:szCs w:val="28"/>
          <w:lang w:val="uk-UA"/>
        </w:rPr>
        <w:t xml:space="preserve"> року у справі № </w:t>
      </w:r>
      <w:r w:rsidR="007D0A60" w:rsidRPr="00EB15DB">
        <w:rPr>
          <w:b w:val="0"/>
          <w:bCs w:val="0"/>
          <w:sz w:val="28"/>
          <w:szCs w:val="28"/>
          <w:lang w:val="uk-UA"/>
        </w:rPr>
        <w:t>757</w:t>
      </w:r>
      <w:r w:rsidR="00361C31" w:rsidRPr="00EB15DB">
        <w:rPr>
          <w:b w:val="0"/>
          <w:bCs w:val="0"/>
          <w:sz w:val="28"/>
          <w:szCs w:val="28"/>
          <w:lang w:val="uk-UA"/>
        </w:rPr>
        <w:t>/</w:t>
      </w:r>
      <w:r w:rsidR="007D0A60" w:rsidRPr="00EB15DB">
        <w:rPr>
          <w:b w:val="0"/>
          <w:bCs w:val="0"/>
          <w:sz w:val="28"/>
          <w:szCs w:val="28"/>
          <w:lang w:val="uk-UA"/>
        </w:rPr>
        <w:t>26939</w:t>
      </w:r>
      <w:r w:rsidR="00361C31" w:rsidRPr="00EB15DB">
        <w:rPr>
          <w:b w:val="0"/>
          <w:bCs w:val="0"/>
          <w:sz w:val="28"/>
          <w:szCs w:val="28"/>
          <w:lang w:val="uk-UA"/>
        </w:rPr>
        <w:t>/1</w:t>
      </w:r>
      <w:r w:rsidR="007D0A60" w:rsidRPr="00EB15DB">
        <w:rPr>
          <w:b w:val="0"/>
          <w:bCs w:val="0"/>
          <w:sz w:val="28"/>
          <w:szCs w:val="28"/>
          <w:lang w:val="uk-UA"/>
        </w:rPr>
        <w:t>8</w:t>
      </w:r>
      <w:r w:rsidR="00361C31" w:rsidRPr="00EB15DB">
        <w:rPr>
          <w:b w:val="0"/>
          <w:bCs w:val="0"/>
          <w:sz w:val="28"/>
          <w:szCs w:val="28"/>
          <w:lang w:val="uk-UA"/>
        </w:rPr>
        <w:t>-</w:t>
      </w:r>
      <w:r w:rsidR="007D0A60" w:rsidRPr="00EB15DB">
        <w:rPr>
          <w:b w:val="0"/>
          <w:bCs w:val="0"/>
          <w:sz w:val="28"/>
          <w:szCs w:val="28"/>
          <w:lang w:val="uk-UA"/>
        </w:rPr>
        <w:t>ц</w:t>
      </w:r>
      <w:r w:rsidR="00361C31" w:rsidRPr="00A33D23">
        <w:rPr>
          <w:bCs w:val="0"/>
          <w:sz w:val="28"/>
          <w:szCs w:val="28"/>
          <w:lang w:val="uk-UA"/>
        </w:rPr>
        <w:t xml:space="preserve"> </w:t>
      </w:r>
      <w:r w:rsidR="00361C31" w:rsidRPr="00EB15DB">
        <w:rPr>
          <w:b w:val="0"/>
          <w:bCs w:val="0"/>
          <w:sz w:val="28"/>
          <w:szCs w:val="28"/>
          <w:lang w:val="uk-UA"/>
        </w:rPr>
        <w:t>за</w:t>
      </w:r>
      <w:r w:rsidR="00361C31" w:rsidRPr="00A33D23">
        <w:rPr>
          <w:bCs w:val="0"/>
          <w:sz w:val="28"/>
          <w:szCs w:val="28"/>
          <w:lang w:val="uk-UA"/>
        </w:rPr>
        <w:t xml:space="preserve"> </w:t>
      </w:r>
      <w:r w:rsidRPr="00EB15DB">
        <w:rPr>
          <w:b w:val="0"/>
          <w:bCs w:val="0"/>
          <w:sz w:val="28"/>
          <w:szCs w:val="28"/>
          <w:lang w:val="uk-UA"/>
        </w:rPr>
        <w:t>позо</w:t>
      </w:r>
      <w:r w:rsidR="006439FC">
        <w:rPr>
          <w:b w:val="0"/>
          <w:bCs w:val="0"/>
          <w:sz w:val="28"/>
          <w:szCs w:val="28"/>
          <w:lang w:val="uk-UA"/>
        </w:rPr>
        <w:t>в</w:t>
      </w:r>
      <w:r w:rsidRPr="00EB15DB">
        <w:rPr>
          <w:b w:val="0"/>
          <w:bCs w:val="0"/>
          <w:sz w:val="28"/>
          <w:szCs w:val="28"/>
          <w:lang w:val="uk-UA"/>
        </w:rPr>
        <w:t>о</w:t>
      </w:r>
      <w:r w:rsidR="006439FC">
        <w:rPr>
          <w:b w:val="0"/>
          <w:bCs w:val="0"/>
          <w:sz w:val="28"/>
          <w:szCs w:val="28"/>
          <w:lang w:val="uk-UA"/>
        </w:rPr>
        <w:t xml:space="preserve">м </w:t>
      </w:r>
      <w:r w:rsidR="00B00D79">
        <w:rPr>
          <w:rFonts w:eastAsia="Calibri"/>
          <w:b w:val="0"/>
          <w:color w:val="000000"/>
          <w:sz w:val="28"/>
          <w:szCs w:val="28"/>
          <w:lang w:val="uk-UA"/>
        </w:rPr>
        <w:t>Особа_1</w:t>
      </w:r>
      <w:r w:rsidR="00AB0CCF">
        <w:rPr>
          <w:rFonts w:eastAsia="Calibri"/>
          <w:b w:val="0"/>
          <w:color w:val="000000"/>
          <w:sz w:val="28"/>
          <w:szCs w:val="28"/>
          <w:lang w:val="uk-UA"/>
        </w:rPr>
        <w:t xml:space="preserve"> </w:t>
      </w:r>
      <w:r w:rsidRPr="00A33D23">
        <w:rPr>
          <w:rFonts w:eastAsia="Calibri"/>
          <w:b w:val="0"/>
          <w:color w:val="000000"/>
          <w:sz w:val="28"/>
          <w:szCs w:val="28"/>
          <w:lang w:val="uk-UA"/>
        </w:rPr>
        <w:t xml:space="preserve">до </w:t>
      </w:r>
      <w:r>
        <w:rPr>
          <w:rFonts w:eastAsia="Calibri"/>
          <w:b w:val="0"/>
          <w:color w:val="000000"/>
          <w:sz w:val="28"/>
          <w:szCs w:val="28"/>
          <w:lang w:val="uk-UA"/>
        </w:rPr>
        <w:t>Фонду соціального страхування</w:t>
      </w:r>
      <w:r w:rsidRPr="00A33D23">
        <w:rPr>
          <w:rFonts w:eastAsia="Calibri"/>
          <w:b w:val="0"/>
          <w:color w:val="000000"/>
          <w:sz w:val="28"/>
          <w:szCs w:val="28"/>
          <w:lang w:val="uk-UA"/>
        </w:rPr>
        <w:t xml:space="preserve"> </w:t>
      </w:r>
      <w:r>
        <w:rPr>
          <w:rFonts w:eastAsia="Calibri"/>
          <w:b w:val="0"/>
          <w:color w:val="000000"/>
          <w:sz w:val="28"/>
          <w:szCs w:val="28"/>
          <w:lang w:val="uk-UA"/>
        </w:rPr>
        <w:t>України, третя особа – Міністерство соціальної політики України</w:t>
      </w:r>
      <w:r w:rsidR="00AB0CCF">
        <w:rPr>
          <w:rFonts w:eastAsia="Calibri"/>
          <w:b w:val="0"/>
          <w:color w:val="000000"/>
          <w:sz w:val="28"/>
          <w:szCs w:val="28"/>
          <w:lang w:val="uk-UA"/>
        </w:rPr>
        <w:t>,</w:t>
      </w:r>
      <w:r>
        <w:rPr>
          <w:rFonts w:eastAsia="Calibri"/>
          <w:b w:val="0"/>
          <w:color w:val="000000"/>
          <w:sz w:val="28"/>
          <w:szCs w:val="28"/>
          <w:lang w:val="uk-UA"/>
        </w:rPr>
        <w:t xml:space="preserve"> </w:t>
      </w:r>
      <w:r w:rsidRPr="00A33D23">
        <w:rPr>
          <w:rFonts w:eastAsia="Calibri"/>
          <w:b w:val="0"/>
          <w:color w:val="000000"/>
          <w:sz w:val="28"/>
          <w:szCs w:val="28"/>
          <w:lang w:val="uk-UA"/>
        </w:rPr>
        <w:t xml:space="preserve">про визнання </w:t>
      </w:r>
      <w:r>
        <w:rPr>
          <w:rFonts w:eastAsia="Calibri"/>
          <w:b w:val="0"/>
          <w:color w:val="000000"/>
          <w:sz w:val="28"/>
          <w:szCs w:val="28"/>
          <w:lang w:val="uk-UA"/>
        </w:rPr>
        <w:t>незаконною постанови про звільнення, поновлення на роботі, стягнення середнього заробітку за час вимушеного прогулу</w:t>
      </w:r>
      <w:r w:rsidR="00361C31" w:rsidRPr="006439FC">
        <w:rPr>
          <w:rFonts w:eastAsia="Calibri"/>
          <w:b w:val="0"/>
          <w:color w:val="000000"/>
          <w:sz w:val="28"/>
          <w:szCs w:val="28"/>
          <w:lang w:val="uk-UA"/>
        </w:rPr>
        <w:t xml:space="preserve"> позов задоволено</w:t>
      </w:r>
      <w:r w:rsidRPr="006439FC">
        <w:rPr>
          <w:rFonts w:eastAsia="Calibri"/>
          <w:b w:val="0"/>
          <w:color w:val="000000"/>
          <w:sz w:val="28"/>
          <w:szCs w:val="28"/>
          <w:lang w:val="uk-UA"/>
        </w:rPr>
        <w:t xml:space="preserve"> частково</w:t>
      </w:r>
      <w:r w:rsidR="00361C31" w:rsidRPr="006439FC">
        <w:rPr>
          <w:rFonts w:eastAsia="Calibri"/>
          <w:b w:val="0"/>
          <w:color w:val="000000"/>
          <w:sz w:val="28"/>
          <w:szCs w:val="28"/>
          <w:lang w:val="uk-UA"/>
        </w:rPr>
        <w:t>.</w:t>
      </w:r>
    </w:p>
    <w:p w:rsidR="00432EB3" w:rsidRDefault="006439FC" w:rsidP="00432EB3">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69304B">
        <w:rPr>
          <w:rFonts w:eastAsia="Calibri"/>
          <w:b w:val="0"/>
          <w:color w:val="000000"/>
          <w:sz w:val="28"/>
          <w:szCs w:val="28"/>
          <w:lang w:val="uk-UA"/>
        </w:rPr>
        <w:t xml:space="preserve">Згідно </w:t>
      </w:r>
      <w:r w:rsidR="00432EB3">
        <w:rPr>
          <w:rFonts w:eastAsia="Calibri"/>
          <w:b w:val="0"/>
          <w:color w:val="000000"/>
          <w:sz w:val="28"/>
          <w:szCs w:val="28"/>
          <w:lang w:val="uk-UA"/>
        </w:rPr>
        <w:t>з проголошено</w:t>
      </w:r>
      <w:r w:rsidR="001239BB">
        <w:rPr>
          <w:rFonts w:eastAsia="Calibri"/>
          <w:b w:val="0"/>
          <w:color w:val="000000"/>
          <w:sz w:val="28"/>
          <w:szCs w:val="28"/>
          <w:lang w:val="uk-UA"/>
        </w:rPr>
        <w:t>ї</w:t>
      </w:r>
      <w:r w:rsidR="00432EB3">
        <w:rPr>
          <w:rFonts w:eastAsia="Calibri"/>
          <w:b w:val="0"/>
          <w:color w:val="000000"/>
          <w:sz w:val="28"/>
          <w:szCs w:val="28"/>
          <w:lang w:val="uk-UA"/>
        </w:rPr>
        <w:t xml:space="preserve"> судом резолютивно</w:t>
      </w:r>
      <w:r w:rsidR="001239BB">
        <w:rPr>
          <w:rFonts w:eastAsia="Calibri"/>
          <w:b w:val="0"/>
          <w:color w:val="000000"/>
          <w:sz w:val="28"/>
          <w:szCs w:val="28"/>
          <w:lang w:val="uk-UA"/>
        </w:rPr>
        <w:t>ї</w:t>
      </w:r>
      <w:r w:rsidR="00432EB3">
        <w:rPr>
          <w:rFonts w:eastAsia="Calibri"/>
          <w:b w:val="0"/>
          <w:color w:val="000000"/>
          <w:sz w:val="28"/>
          <w:szCs w:val="28"/>
          <w:lang w:val="uk-UA"/>
        </w:rPr>
        <w:t xml:space="preserve"> частин</w:t>
      </w:r>
      <w:r w:rsidR="001239BB">
        <w:rPr>
          <w:rFonts w:eastAsia="Calibri"/>
          <w:b w:val="0"/>
          <w:color w:val="000000"/>
          <w:sz w:val="28"/>
          <w:szCs w:val="28"/>
          <w:lang w:val="uk-UA"/>
        </w:rPr>
        <w:t>и</w:t>
      </w:r>
      <w:r w:rsidR="00432EB3">
        <w:rPr>
          <w:rFonts w:eastAsia="Calibri"/>
          <w:b w:val="0"/>
          <w:color w:val="000000"/>
          <w:sz w:val="28"/>
          <w:szCs w:val="28"/>
          <w:lang w:val="uk-UA"/>
        </w:rPr>
        <w:t xml:space="preserve"> вказаного рішення суд ухвалив:</w:t>
      </w:r>
    </w:p>
    <w:p w:rsidR="006439FC" w:rsidRDefault="00432EB3" w:rsidP="006439FC">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lastRenderedPageBreak/>
        <w:t xml:space="preserve">          </w:t>
      </w:r>
      <w:r w:rsidR="00C80290">
        <w:rPr>
          <w:rFonts w:eastAsia="Calibri"/>
          <w:b w:val="0"/>
          <w:color w:val="000000"/>
          <w:sz w:val="28"/>
          <w:szCs w:val="28"/>
          <w:lang w:val="uk-UA"/>
        </w:rPr>
        <w:t>с</w:t>
      </w:r>
      <w:r w:rsidR="006439FC">
        <w:rPr>
          <w:rFonts w:eastAsia="Calibri"/>
          <w:b w:val="0"/>
          <w:color w:val="000000"/>
          <w:sz w:val="28"/>
          <w:szCs w:val="28"/>
          <w:lang w:val="uk-UA"/>
        </w:rPr>
        <w:t xml:space="preserve">касувати постанову правління Фонду соціального страхування України від </w:t>
      </w:r>
      <w:r w:rsidR="00C80290">
        <w:rPr>
          <w:rFonts w:eastAsia="Calibri"/>
          <w:b w:val="0"/>
          <w:color w:val="000000"/>
          <w:sz w:val="28"/>
          <w:szCs w:val="28"/>
          <w:lang w:val="uk-UA"/>
        </w:rPr>
        <w:t xml:space="preserve"> </w:t>
      </w:r>
      <w:r w:rsidR="006439FC">
        <w:rPr>
          <w:rFonts w:eastAsia="Calibri"/>
          <w:b w:val="0"/>
          <w:color w:val="000000"/>
          <w:sz w:val="28"/>
          <w:szCs w:val="28"/>
          <w:lang w:val="uk-UA"/>
        </w:rPr>
        <w:t>15</w:t>
      </w:r>
      <w:r w:rsidR="00C80290">
        <w:rPr>
          <w:rFonts w:eastAsia="Calibri"/>
          <w:b w:val="0"/>
          <w:color w:val="000000"/>
          <w:sz w:val="28"/>
          <w:szCs w:val="28"/>
          <w:lang w:val="uk-UA"/>
        </w:rPr>
        <w:t xml:space="preserve"> травня </w:t>
      </w:r>
      <w:r w:rsidR="006439FC">
        <w:rPr>
          <w:rFonts w:eastAsia="Calibri"/>
          <w:b w:val="0"/>
          <w:color w:val="000000"/>
          <w:sz w:val="28"/>
          <w:szCs w:val="28"/>
          <w:lang w:val="uk-UA"/>
        </w:rPr>
        <w:t xml:space="preserve">2018 року № 2 «Про звільнення директора виконавчої дирекції Фонду соціального страхування України </w:t>
      </w:r>
      <w:r w:rsidR="00B00D79">
        <w:rPr>
          <w:rFonts w:eastAsia="Calibri"/>
          <w:b w:val="0"/>
          <w:color w:val="000000"/>
          <w:sz w:val="28"/>
          <w:szCs w:val="28"/>
          <w:lang w:val="uk-UA"/>
        </w:rPr>
        <w:t>Особа_1</w:t>
      </w:r>
      <w:r w:rsidR="006439FC">
        <w:rPr>
          <w:rFonts w:eastAsia="Calibri"/>
          <w:b w:val="0"/>
          <w:color w:val="000000"/>
          <w:sz w:val="28"/>
          <w:szCs w:val="28"/>
          <w:lang w:val="uk-UA"/>
        </w:rPr>
        <w:t>»</w:t>
      </w:r>
      <w:r w:rsidR="00C80290">
        <w:rPr>
          <w:rFonts w:eastAsia="Calibri"/>
          <w:b w:val="0"/>
          <w:color w:val="000000"/>
          <w:sz w:val="28"/>
          <w:szCs w:val="28"/>
          <w:lang w:val="uk-UA"/>
        </w:rPr>
        <w:t>;</w:t>
      </w:r>
    </w:p>
    <w:p w:rsidR="006439FC" w:rsidRDefault="006439FC" w:rsidP="006439FC">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C80290">
        <w:rPr>
          <w:rFonts w:eastAsia="Calibri"/>
          <w:b w:val="0"/>
          <w:color w:val="000000"/>
          <w:sz w:val="28"/>
          <w:szCs w:val="28"/>
          <w:lang w:val="uk-UA"/>
        </w:rPr>
        <w:t>п</w:t>
      </w:r>
      <w:r>
        <w:rPr>
          <w:rFonts w:eastAsia="Calibri"/>
          <w:b w:val="0"/>
          <w:color w:val="000000"/>
          <w:sz w:val="28"/>
          <w:szCs w:val="28"/>
          <w:lang w:val="uk-UA"/>
        </w:rPr>
        <w:t xml:space="preserve">оновити </w:t>
      </w:r>
      <w:r w:rsidR="00B00D79">
        <w:rPr>
          <w:rFonts w:eastAsia="Calibri"/>
          <w:b w:val="0"/>
          <w:color w:val="000000"/>
          <w:sz w:val="28"/>
          <w:szCs w:val="28"/>
          <w:lang w:val="uk-UA"/>
        </w:rPr>
        <w:t>Особа_1</w:t>
      </w:r>
      <w:r w:rsidR="00C80290">
        <w:rPr>
          <w:rFonts w:eastAsia="Calibri"/>
          <w:b w:val="0"/>
          <w:color w:val="000000"/>
          <w:sz w:val="28"/>
          <w:szCs w:val="28"/>
          <w:lang w:val="uk-UA"/>
        </w:rPr>
        <w:t xml:space="preserve"> </w:t>
      </w:r>
      <w:r>
        <w:rPr>
          <w:rFonts w:eastAsia="Calibri"/>
          <w:b w:val="0"/>
          <w:color w:val="000000"/>
          <w:sz w:val="28"/>
          <w:szCs w:val="28"/>
          <w:lang w:val="uk-UA"/>
        </w:rPr>
        <w:t>на роботі на посаді директора виконавчої дирекції Фонду соціального страхування України</w:t>
      </w:r>
      <w:r w:rsidR="004D1C77">
        <w:rPr>
          <w:rFonts w:eastAsia="Calibri"/>
          <w:b w:val="0"/>
          <w:color w:val="000000"/>
          <w:sz w:val="28"/>
          <w:szCs w:val="28"/>
          <w:lang w:val="uk-UA"/>
        </w:rPr>
        <w:t>;</w:t>
      </w:r>
    </w:p>
    <w:p w:rsidR="006439FC" w:rsidRDefault="006439FC" w:rsidP="006439FC">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w:t>
      </w:r>
      <w:r w:rsidR="004D1C77">
        <w:rPr>
          <w:rFonts w:eastAsia="Calibri"/>
          <w:b w:val="0"/>
          <w:color w:val="000000"/>
          <w:sz w:val="28"/>
          <w:szCs w:val="28"/>
          <w:lang w:val="uk-UA"/>
        </w:rPr>
        <w:t>с</w:t>
      </w:r>
      <w:r>
        <w:rPr>
          <w:rFonts w:eastAsia="Calibri"/>
          <w:b w:val="0"/>
          <w:color w:val="000000"/>
          <w:sz w:val="28"/>
          <w:szCs w:val="28"/>
          <w:lang w:val="uk-UA"/>
        </w:rPr>
        <w:t xml:space="preserve">тягнути з Фонду соціального страхування України на користь </w:t>
      </w:r>
      <w:r w:rsidR="00B00D79">
        <w:rPr>
          <w:rFonts w:eastAsia="Calibri"/>
          <w:b w:val="0"/>
          <w:color w:val="000000"/>
          <w:sz w:val="28"/>
          <w:szCs w:val="28"/>
          <w:lang w:val="uk-UA"/>
        </w:rPr>
        <w:t>Особа_1</w:t>
      </w:r>
      <w:r>
        <w:rPr>
          <w:rFonts w:eastAsia="Calibri"/>
          <w:b w:val="0"/>
          <w:color w:val="000000"/>
          <w:sz w:val="28"/>
          <w:szCs w:val="28"/>
          <w:lang w:val="uk-UA"/>
        </w:rPr>
        <w:t xml:space="preserve"> середній заробіток за час вимушеного прогулу в розмірі </w:t>
      </w:r>
      <w:r w:rsidR="00B00D79">
        <w:rPr>
          <w:rFonts w:eastAsia="Calibri"/>
          <w:b w:val="0"/>
          <w:color w:val="000000"/>
          <w:sz w:val="28"/>
          <w:szCs w:val="28"/>
          <w:lang w:val="uk-UA"/>
        </w:rPr>
        <w:t>_______________ _____________________________</w:t>
      </w:r>
      <w:r w:rsidR="004D1C77">
        <w:rPr>
          <w:rFonts w:eastAsia="Calibri"/>
          <w:b w:val="0"/>
          <w:color w:val="000000"/>
          <w:sz w:val="28"/>
          <w:szCs w:val="28"/>
          <w:lang w:val="uk-UA"/>
        </w:rPr>
        <w:t xml:space="preserve"> </w:t>
      </w:r>
      <w:r>
        <w:rPr>
          <w:rFonts w:eastAsia="Calibri"/>
          <w:b w:val="0"/>
          <w:color w:val="000000"/>
          <w:sz w:val="28"/>
          <w:szCs w:val="28"/>
          <w:lang w:val="uk-UA"/>
        </w:rPr>
        <w:t>(з урахуванням податків).</w:t>
      </w:r>
    </w:p>
    <w:p w:rsidR="006439FC" w:rsidRDefault="006439FC" w:rsidP="006439FC">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В іншій частині позовних вимог вирішено відмовити.</w:t>
      </w:r>
    </w:p>
    <w:p w:rsidR="006439FC" w:rsidRDefault="006439FC" w:rsidP="006439FC">
      <w:pPr>
        <w:pStyle w:val="a8"/>
        <w:tabs>
          <w:tab w:val="left" w:pos="0"/>
        </w:tabs>
        <w:ind w:right="-426"/>
        <w:jc w:val="both"/>
        <w:rPr>
          <w:rFonts w:eastAsia="Calibri"/>
          <w:b w:val="0"/>
          <w:color w:val="000000"/>
          <w:sz w:val="28"/>
          <w:szCs w:val="28"/>
          <w:lang w:val="uk-UA"/>
        </w:rPr>
      </w:pPr>
      <w:r>
        <w:rPr>
          <w:rFonts w:eastAsia="Calibri"/>
          <w:b w:val="0"/>
          <w:color w:val="000000"/>
          <w:sz w:val="28"/>
          <w:szCs w:val="28"/>
          <w:lang w:val="uk-UA"/>
        </w:rPr>
        <w:t xml:space="preserve">          Суд</w:t>
      </w:r>
      <w:r w:rsidR="001239BB">
        <w:rPr>
          <w:rFonts w:eastAsia="Calibri"/>
          <w:b w:val="0"/>
          <w:color w:val="000000"/>
          <w:sz w:val="28"/>
          <w:szCs w:val="28"/>
          <w:lang w:val="uk-UA"/>
        </w:rPr>
        <w:t>ом</w:t>
      </w:r>
      <w:r>
        <w:rPr>
          <w:rFonts w:eastAsia="Calibri"/>
          <w:b w:val="0"/>
          <w:color w:val="000000"/>
          <w:sz w:val="28"/>
          <w:szCs w:val="28"/>
          <w:lang w:val="uk-UA"/>
        </w:rPr>
        <w:t xml:space="preserve"> </w:t>
      </w:r>
      <w:r w:rsidR="00253D00">
        <w:rPr>
          <w:rFonts w:eastAsia="Calibri"/>
          <w:b w:val="0"/>
          <w:color w:val="000000"/>
          <w:sz w:val="28"/>
          <w:szCs w:val="28"/>
          <w:lang w:val="uk-UA"/>
        </w:rPr>
        <w:t>вирішено</w:t>
      </w:r>
      <w:bookmarkStart w:id="0" w:name="_GoBack"/>
      <w:bookmarkEnd w:id="0"/>
      <w:r>
        <w:rPr>
          <w:rFonts w:eastAsia="Calibri"/>
          <w:b w:val="0"/>
          <w:color w:val="000000"/>
          <w:sz w:val="28"/>
          <w:szCs w:val="28"/>
          <w:lang w:val="uk-UA"/>
        </w:rPr>
        <w:t xml:space="preserve"> допустити негайне виконання рішення в частині поновлення на роботі та стягнення середнього заробітку за час вимушеного прогулу з Фонду соціального страхування України на користь </w:t>
      </w:r>
      <w:r w:rsidR="005C0BB9">
        <w:rPr>
          <w:rFonts w:eastAsia="Calibri"/>
          <w:b w:val="0"/>
          <w:color w:val="000000"/>
          <w:sz w:val="28"/>
          <w:szCs w:val="28"/>
          <w:lang w:val="uk-UA"/>
        </w:rPr>
        <w:t>Особа_1</w:t>
      </w:r>
      <w:r w:rsidR="00E83F81">
        <w:rPr>
          <w:rFonts w:eastAsia="Calibri"/>
          <w:b w:val="0"/>
          <w:color w:val="000000"/>
          <w:sz w:val="28"/>
          <w:szCs w:val="28"/>
          <w:lang w:val="uk-UA"/>
        </w:rPr>
        <w:t xml:space="preserve"> </w:t>
      </w:r>
      <w:r>
        <w:rPr>
          <w:rFonts w:eastAsia="Calibri"/>
          <w:b w:val="0"/>
          <w:color w:val="000000"/>
          <w:sz w:val="28"/>
          <w:szCs w:val="28"/>
          <w:lang w:val="uk-UA"/>
        </w:rPr>
        <w:t>в межах одного місяця.</w:t>
      </w:r>
    </w:p>
    <w:p w:rsidR="00A755B5" w:rsidRDefault="00646FEB" w:rsidP="00646FEB">
      <w:pPr>
        <w:pStyle w:val="a8"/>
        <w:tabs>
          <w:tab w:val="left" w:pos="0"/>
        </w:tabs>
        <w:ind w:right="-426"/>
        <w:jc w:val="both"/>
        <w:rPr>
          <w:b w:val="0"/>
          <w:sz w:val="28"/>
          <w:szCs w:val="28"/>
          <w:lang w:val="uk-UA"/>
        </w:rPr>
      </w:pPr>
      <w:r w:rsidRPr="00A33D23">
        <w:rPr>
          <w:b w:val="0"/>
          <w:sz w:val="28"/>
          <w:szCs w:val="28"/>
          <w:lang w:val="uk-UA"/>
        </w:rPr>
        <w:t xml:space="preserve">  </w:t>
      </w:r>
      <w:r>
        <w:rPr>
          <w:b w:val="0"/>
          <w:sz w:val="28"/>
          <w:szCs w:val="28"/>
          <w:lang w:val="uk-UA"/>
        </w:rPr>
        <w:t xml:space="preserve">        </w:t>
      </w:r>
      <w:r w:rsidRPr="00A33D23">
        <w:rPr>
          <w:b w:val="0"/>
          <w:sz w:val="28"/>
          <w:szCs w:val="28"/>
          <w:lang w:val="uk-UA"/>
        </w:rPr>
        <w:t>У вказан</w:t>
      </w:r>
      <w:r>
        <w:rPr>
          <w:b w:val="0"/>
          <w:sz w:val="28"/>
          <w:szCs w:val="28"/>
          <w:lang w:val="uk-UA"/>
        </w:rPr>
        <w:t>ому рішенні не</w:t>
      </w:r>
      <w:r w:rsidRPr="00A33D23">
        <w:rPr>
          <w:b w:val="0"/>
          <w:sz w:val="28"/>
          <w:szCs w:val="28"/>
          <w:lang w:val="uk-UA"/>
        </w:rPr>
        <w:t xml:space="preserve"> зазначено</w:t>
      </w:r>
      <w:r w:rsidR="00E83F81">
        <w:rPr>
          <w:b w:val="0"/>
          <w:sz w:val="28"/>
          <w:szCs w:val="28"/>
          <w:lang w:val="uk-UA"/>
        </w:rPr>
        <w:t>,</w:t>
      </w:r>
      <w:r>
        <w:rPr>
          <w:b w:val="0"/>
          <w:sz w:val="28"/>
          <w:szCs w:val="28"/>
          <w:lang w:val="uk-UA"/>
        </w:rPr>
        <w:t xml:space="preserve"> коли буде виготовлено</w:t>
      </w:r>
      <w:r w:rsidRPr="00A33D23">
        <w:rPr>
          <w:b w:val="0"/>
          <w:sz w:val="28"/>
          <w:szCs w:val="28"/>
          <w:lang w:val="uk-UA"/>
        </w:rPr>
        <w:t xml:space="preserve"> повний текст </w:t>
      </w:r>
      <w:r>
        <w:rPr>
          <w:b w:val="0"/>
          <w:sz w:val="28"/>
          <w:szCs w:val="28"/>
          <w:lang w:val="uk-UA"/>
        </w:rPr>
        <w:t>рішення.</w:t>
      </w:r>
    </w:p>
    <w:p w:rsidR="00A755B5" w:rsidRDefault="007A2593" w:rsidP="00361C31">
      <w:pPr>
        <w:spacing w:after="0" w:line="240" w:lineRule="auto"/>
        <w:ind w:right="-426" w:firstLine="708"/>
        <w:contextualSpacing/>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Разом із тим, як </w:t>
      </w:r>
      <w:r w:rsidR="00E83F81">
        <w:rPr>
          <w:rFonts w:ascii="Times New Roman" w:eastAsia="Calibri" w:hAnsi="Times New Roman" w:cs="Times New Roman"/>
          <w:color w:val="000000"/>
          <w:sz w:val="28"/>
          <w:szCs w:val="28"/>
          <w:lang w:val="uk-UA"/>
        </w:rPr>
        <w:t>вказа</w:t>
      </w:r>
      <w:r>
        <w:rPr>
          <w:rFonts w:ascii="Times New Roman" w:eastAsia="Calibri" w:hAnsi="Times New Roman" w:cs="Times New Roman"/>
          <w:color w:val="000000"/>
          <w:sz w:val="28"/>
          <w:szCs w:val="28"/>
          <w:lang w:val="uk-UA"/>
        </w:rPr>
        <w:t xml:space="preserve">но у дисциплінарній скарзі, </w:t>
      </w:r>
      <w:r w:rsidR="00AD38FA">
        <w:rPr>
          <w:rFonts w:ascii="Times New Roman" w:eastAsia="Calibri" w:hAnsi="Times New Roman" w:cs="Times New Roman"/>
          <w:color w:val="000000"/>
          <w:sz w:val="28"/>
          <w:szCs w:val="28"/>
          <w:lang w:val="uk-UA"/>
        </w:rPr>
        <w:t xml:space="preserve">станом на </w:t>
      </w:r>
      <w:r w:rsidR="00094878">
        <w:rPr>
          <w:rFonts w:ascii="Times New Roman" w:eastAsia="Calibri" w:hAnsi="Times New Roman" w:cs="Times New Roman"/>
          <w:color w:val="000000"/>
          <w:sz w:val="28"/>
          <w:szCs w:val="28"/>
          <w:lang w:val="uk-UA"/>
        </w:rPr>
        <w:t xml:space="preserve">час </w:t>
      </w:r>
      <w:r w:rsidR="00AD38FA">
        <w:rPr>
          <w:rFonts w:ascii="Times New Roman" w:eastAsia="Calibri" w:hAnsi="Times New Roman" w:cs="Times New Roman"/>
          <w:color w:val="000000"/>
          <w:sz w:val="28"/>
          <w:szCs w:val="28"/>
          <w:lang w:val="uk-UA"/>
        </w:rPr>
        <w:t xml:space="preserve">подання скарги (понад три місяці з дати проголошення вступної </w:t>
      </w:r>
      <w:r w:rsidR="00A755B5">
        <w:rPr>
          <w:rFonts w:ascii="Times New Roman" w:eastAsia="Calibri" w:hAnsi="Times New Roman" w:cs="Times New Roman"/>
          <w:color w:val="000000"/>
          <w:sz w:val="28"/>
          <w:szCs w:val="28"/>
          <w:lang w:val="uk-UA"/>
        </w:rPr>
        <w:t>та</w:t>
      </w:r>
      <w:r w:rsidR="00AD38FA">
        <w:rPr>
          <w:rFonts w:ascii="Times New Roman" w:eastAsia="Calibri" w:hAnsi="Times New Roman" w:cs="Times New Roman"/>
          <w:color w:val="000000"/>
          <w:sz w:val="28"/>
          <w:szCs w:val="28"/>
          <w:lang w:val="uk-UA"/>
        </w:rPr>
        <w:t xml:space="preserve"> резолютивної частин рішення) </w:t>
      </w:r>
      <w:r w:rsidR="003F570F">
        <w:rPr>
          <w:rFonts w:ascii="Times New Roman" w:eastAsia="Calibri" w:hAnsi="Times New Roman" w:cs="Times New Roman"/>
          <w:color w:val="000000"/>
          <w:sz w:val="28"/>
          <w:szCs w:val="28"/>
          <w:lang w:val="uk-UA"/>
        </w:rPr>
        <w:t>су</w:t>
      </w:r>
      <w:r w:rsidR="00AD38FA">
        <w:rPr>
          <w:rFonts w:ascii="Times New Roman" w:eastAsia="Calibri" w:hAnsi="Times New Roman" w:cs="Times New Roman"/>
          <w:color w:val="000000"/>
          <w:sz w:val="28"/>
          <w:szCs w:val="28"/>
          <w:lang w:val="uk-UA"/>
        </w:rPr>
        <w:t>дд</w:t>
      </w:r>
      <w:r w:rsidR="00A755B5">
        <w:rPr>
          <w:rFonts w:ascii="Times New Roman" w:eastAsia="Calibri" w:hAnsi="Times New Roman" w:cs="Times New Roman"/>
          <w:color w:val="000000"/>
          <w:sz w:val="28"/>
          <w:szCs w:val="28"/>
          <w:lang w:val="uk-UA"/>
        </w:rPr>
        <w:t>я</w:t>
      </w:r>
      <w:r w:rsidR="00AD38FA">
        <w:rPr>
          <w:rFonts w:ascii="Times New Roman" w:eastAsia="Calibri" w:hAnsi="Times New Roman" w:cs="Times New Roman"/>
          <w:color w:val="000000"/>
          <w:sz w:val="28"/>
          <w:szCs w:val="28"/>
          <w:lang w:val="uk-UA"/>
        </w:rPr>
        <w:t xml:space="preserve"> не нада</w:t>
      </w:r>
      <w:r w:rsidR="00A755B5">
        <w:rPr>
          <w:rFonts w:ascii="Times New Roman" w:eastAsia="Calibri" w:hAnsi="Times New Roman" w:cs="Times New Roman"/>
          <w:color w:val="000000"/>
          <w:sz w:val="28"/>
          <w:szCs w:val="28"/>
          <w:lang w:val="uk-UA"/>
        </w:rPr>
        <w:t>в повного тексту вказаного рішення відповідачу.</w:t>
      </w:r>
    </w:p>
    <w:p w:rsidR="00DD4562" w:rsidRPr="00A33D23" w:rsidRDefault="00AD38FA" w:rsidP="00B644FA">
      <w:pPr>
        <w:spacing w:after="0" w:line="240" w:lineRule="auto"/>
        <w:ind w:right="-426" w:firstLine="708"/>
        <w:contextualSpacing/>
        <w:jc w:val="both"/>
        <w:rPr>
          <w:b/>
          <w:sz w:val="28"/>
          <w:szCs w:val="28"/>
          <w:lang w:val="uk-UA"/>
        </w:rPr>
      </w:pPr>
      <w:r>
        <w:rPr>
          <w:rFonts w:ascii="Times New Roman" w:eastAsia="Calibri" w:hAnsi="Times New Roman" w:cs="Times New Roman"/>
          <w:color w:val="000000"/>
          <w:sz w:val="28"/>
          <w:szCs w:val="28"/>
          <w:lang w:val="uk-UA"/>
        </w:rPr>
        <w:t xml:space="preserve">Крім цього, копію </w:t>
      </w:r>
      <w:r w:rsidR="006139B0">
        <w:rPr>
          <w:rFonts w:ascii="Times New Roman" w:eastAsia="Calibri" w:hAnsi="Times New Roman" w:cs="Times New Roman"/>
          <w:color w:val="000000"/>
          <w:sz w:val="28"/>
          <w:szCs w:val="28"/>
          <w:lang w:val="uk-UA"/>
        </w:rPr>
        <w:t xml:space="preserve">повного тексту </w:t>
      </w:r>
      <w:r>
        <w:rPr>
          <w:rFonts w:ascii="Times New Roman" w:eastAsia="Calibri" w:hAnsi="Times New Roman" w:cs="Times New Roman"/>
          <w:color w:val="000000"/>
          <w:sz w:val="28"/>
          <w:szCs w:val="28"/>
          <w:lang w:val="uk-UA"/>
        </w:rPr>
        <w:t xml:space="preserve">рішення </w:t>
      </w:r>
      <w:r w:rsidR="006139B0">
        <w:rPr>
          <w:rFonts w:ascii="Times New Roman" w:eastAsia="Calibri" w:hAnsi="Times New Roman" w:cs="Times New Roman"/>
          <w:color w:val="000000"/>
          <w:sz w:val="28"/>
          <w:szCs w:val="28"/>
          <w:lang w:val="uk-UA"/>
        </w:rPr>
        <w:t xml:space="preserve">Печерського районного суду міста Києва від 8 листопада 2019 року суддею Підпалим В.В. надіслано до ЄДРСР для оприлюднення </w:t>
      </w:r>
      <w:r w:rsidR="002D3E9F">
        <w:rPr>
          <w:rFonts w:ascii="Times New Roman" w:eastAsia="Calibri" w:hAnsi="Times New Roman" w:cs="Times New Roman"/>
          <w:color w:val="000000"/>
          <w:sz w:val="28"/>
          <w:szCs w:val="28"/>
          <w:lang w:val="uk-UA"/>
        </w:rPr>
        <w:t>6 травня 2020 року, зареєстровано в ЄДРСР 7 травня 2020 року, оприлюднено 12 травня 2020 року.</w:t>
      </w:r>
      <w:r w:rsidR="00361C31" w:rsidRPr="00A33D23">
        <w:rPr>
          <w:b/>
          <w:sz w:val="28"/>
          <w:szCs w:val="28"/>
          <w:lang w:val="uk-UA"/>
        </w:rPr>
        <w:tab/>
      </w:r>
    </w:p>
    <w:p w:rsidR="00361C31" w:rsidRPr="00A33D23" w:rsidRDefault="00361C31" w:rsidP="008F7DFC">
      <w:pPr>
        <w:pStyle w:val="a8"/>
        <w:ind w:right="-426"/>
        <w:jc w:val="both"/>
        <w:rPr>
          <w:b w:val="0"/>
          <w:sz w:val="28"/>
          <w:szCs w:val="28"/>
          <w:lang w:val="uk-UA"/>
        </w:rPr>
      </w:pPr>
      <w:r w:rsidRPr="00A33D23">
        <w:rPr>
          <w:b w:val="0"/>
          <w:sz w:val="28"/>
          <w:szCs w:val="28"/>
          <w:lang w:val="uk-UA"/>
        </w:rPr>
        <w:tab/>
        <w:t xml:space="preserve">Не погоджуючись із вказаним судовим рішенням, </w:t>
      </w:r>
      <w:r w:rsidR="00646FEB">
        <w:rPr>
          <w:b w:val="0"/>
          <w:sz w:val="28"/>
          <w:szCs w:val="28"/>
          <w:lang w:val="uk-UA"/>
        </w:rPr>
        <w:t xml:space="preserve">Фонд соціального </w:t>
      </w:r>
      <w:r w:rsidR="002D26F2">
        <w:rPr>
          <w:b w:val="0"/>
          <w:sz w:val="28"/>
          <w:szCs w:val="28"/>
          <w:lang w:val="uk-UA"/>
        </w:rPr>
        <w:t>страхува</w:t>
      </w:r>
      <w:r w:rsidR="00646FEB">
        <w:rPr>
          <w:b w:val="0"/>
          <w:sz w:val="28"/>
          <w:szCs w:val="28"/>
          <w:lang w:val="uk-UA"/>
        </w:rPr>
        <w:t>ння України</w:t>
      </w:r>
      <w:r w:rsidRPr="00A33D23">
        <w:rPr>
          <w:b w:val="0"/>
          <w:sz w:val="28"/>
          <w:szCs w:val="28"/>
          <w:lang w:val="uk-UA"/>
        </w:rPr>
        <w:t xml:space="preserve"> пода</w:t>
      </w:r>
      <w:r w:rsidR="00646FEB">
        <w:rPr>
          <w:b w:val="0"/>
          <w:sz w:val="28"/>
          <w:szCs w:val="28"/>
          <w:lang w:val="uk-UA"/>
        </w:rPr>
        <w:t>в</w:t>
      </w:r>
      <w:r w:rsidRPr="00A33D23">
        <w:rPr>
          <w:b w:val="0"/>
          <w:sz w:val="28"/>
          <w:szCs w:val="28"/>
          <w:lang w:val="uk-UA"/>
        </w:rPr>
        <w:t xml:space="preserve"> апеляційну скаргу</w:t>
      </w:r>
      <w:r w:rsidR="002D3E9F">
        <w:rPr>
          <w:b w:val="0"/>
          <w:sz w:val="28"/>
          <w:szCs w:val="28"/>
          <w:lang w:val="uk-UA"/>
        </w:rPr>
        <w:t xml:space="preserve"> </w:t>
      </w:r>
      <w:r w:rsidR="00574D58">
        <w:rPr>
          <w:b w:val="0"/>
          <w:sz w:val="28"/>
          <w:szCs w:val="28"/>
          <w:lang w:val="uk-UA"/>
        </w:rPr>
        <w:t>до Київського апеляційного суду</w:t>
      </w:r>
      <w:r w:rsidR="007E3E9C">
        <w:rPr>
          <w:b w:val="0"/>
          <w:sz w:val="28"/>
          <w:szCs w:val="28"/>
          <w:lang w:val="uk-UA"/>
        </w:rPr>
        <w:t>,</w:t>
      </w:r>
      <w:r w:rsidR="00574D58">
        <w:rPr>
          <w:b w:val="0"/>
          <w:sz w:val="28"/>
          <w:szCs w:val="28"/>
          <w:lang w:val="uk-UA"/>
        </w:rPr>
        <w:t xml:space="preserve"> судовий розгляд</w:t>
      </w:r>
      <w:r w:rsidR="00B644FA">
        <w:rPr>
          <w:b w:val="0"/>
          <w:sz w:val="28"/>
          <w:szCs w:val="28"/>
          <w:lang w:val="uk-UA"/>
        </w:rPr>
        <w:t xml:space="preserve"> в апеляційній інстанції призначено на 25 вересня 2020 року.</w:t>
      </w:r>
      <w:r w:rsidR="002D3E9F">
        <w:rPr>
          <w:b w:val="0"/>
          <w:sz w:val="28"/>
          <w:szCs w:val="28"/>
          <w:lang w:val="uk-UA"/>
        </w:rPr>
        <w:t xml:space="preserve"> </w:t>
      </w:r>
      <w:r w:rsidRPr="00A33D23">
        <w:rPr>
          <w:b w:val="0"/>
          <w:sz w:val="28"/>
          <w:szCs w:val="28"/>
          <w:lang w:val="uk-UA"/>
        </w:rPr>
        <w:tab/>
        <w:t xml:space="preserve"> </w:t>
      </w:r>
    </w:p>
    <w:p w:rsidR="00540018" w:rsidRDefault="00361C31" w:rsidP="00361C31">
      <w:pPr>
        <w:pStyle w:val="a8"/>
        <w:ind w:right="-426"/>
        <w:jc w:val="both"/>
        <w:rPr>
          <w:b w:val="0"/>
          <w:sz w:val="28"/>
          <w:szCs w:val="28"/>
          <w:lang w:val="uk-UA"/>
        </w:rPr>
      </w:pPr>
      <w:r w:rsidRPr="00A33D23">
        <w:rPr>
          <w:b w:val="0"/>
          <w:sz w:val="28"/>
          <w:szCs w:val="28"/>
          <w:lang w:val="uk-UA"/>
        </w:rPr>
        <w:tab/>
        <w:t xml:space="preserve">Суддя </w:t>
      </w:r>
      <w:proofErr w:type="spellStart"/>
      <w:r w:rsidR="008F7DFC">
        <w:rPr>
          <w:b w:val="0"/>
          <w:sz w:val="28"/>
          <w:szCs w:val="28"/>
          <w:lang w:val="uk-UA"/>
        </w:rPr>
        <w:t>Підпалий</w:t>
      </w:r>
      <w:proofErr w:type="spellEnd"/>
      <w:r w:rsidR="008F7DFC">
        <w:rPr>
          <w:b w:val="0"/>
          <w:sz w:val="28"/>
          <w:szCs w:val="28"/>
          <w:lang w:val="uk-UA"/>
        </w:rPr>
        <w:t xml:space="preserve"> В.В.</w:t>
      </w:r>
      <w:r w:rsidRPr="00A33D23">
        <w:rPr>
          <w:b w:val="0"/>
          <w:sz w:val="28"/>
          <w:szCs w:val="28"/>
          <w:lang w:val="uk-UA"/>
        </w:rPr>
        <w:t xml:space="preserve"> у </w:t>
      </w:r>
      <w:r w:rsidR="00516AF9">
        <w:rPr>
          <w:b w:val="0"/>
          <w:sz w:val="28"/>
          <w:szCs w:val="28"/>
          <w:lang w:val="uk-UA"/>
        </w:rPr>
        <w:t xml:space="preserve">додаткових </w:t>
      </w:r>
      <w:r w:rsidRPr="00A33D23">
        <w:rPr>
          <w:b w:val="0"/>
          <w:sz w:val="28"/>
          <w:szCs w:val="28"/>
          <w:lang w:val="uk-UA"/>
        </w:rPr>
        <w:t xml:space="preserve">письмових поясненнях, наданих </w:t>
      </w:r>
      <w:r w:rsidR="00516AF9">
        <w:rPr>
          <w:b w:val="0"/>
          <w:sz w:val="28"/>
          <w:szCs w:val="28"/>
          <w:lang w:val="uk-UA"/>
        </w:rPr>
        <w:t>7</w:t>
      </w:r>
      <w:r w:rsidRPr="00A33D23">
        <w:rPr>
          <w:b w:val="0"/>
          <w:sz w:val="28"/>
          <w:szCs w:val="28"/>
          <w:lang w:val="uk-UA"/>
        </w:rPr>
        <w:t xml:space="preserve"> </w:t>
      </w:r>
      <w:r w:rsidR="00516AF9">
        <w:rPr>
          <w:b w:val="0"/>
          <w:sz w:val="28"/>
          <w:szCs w:val="28"/>
          <w:lang w:val="uk-UA"/>
        </w:rPr>
        <w:t>сер</w:t>
      </w:r>
      <w:r w:rsidRPr="00A33D23">
        <w:rPr>
          <w:b w:val="0"/>
          <w:sz w:val="28"/>
          <w:szCs w:val="28"/>
          <w:lang w:val="uk-UA"/>
        </w:rPr>
        <w:t>пня 20</w:t>
      </w:r>
      <w:r w:rsidR="00516AF9">
        <w:rPr>
          <w:b w:val="0"/>
          <w:sz w:val="28"/>
          <w:szCs w:val="28"/>
          <w:lang w:val="uk-UA"/>
        </w:rPr>
        <w:t>20</w:t>
      </w:r>
      <w:r w:rsidRPr="00A33D23">
        <w:rPr>
          <w:b w:val="0"/>
          <w:sz w:val="28"/>
          <w:szCs w:val="28"/>
          <w:lang w:val="uk-UA"/>
        </w:rPr>
        <w:t xml:space="preserve"> року Вищій раді правосуддя (</w:t>
      </w:r>
      <w:proofErr w:type="spellStart"/>
      <w:r w:rsidRPr="00A33D23">
        <w:rPr>
          <w:b w:val="0"/>
          <w:sz w:val="28"/>
          <w:szCs w:val="28"/>
          <w:lang w:val="uk-UA"/>
        </w:rPr>
        <w:t>вх</w:t>
      </w:r>
      <w:proofErr w:type="spellEnd"/>
      <w:r w:rsidRPr="00A33D23">
        <w:rPr>
          <w:b w:val="0"/>
          <w:sz w:val="28"/>
          <w:szCs w:val="28"/>
          <w:lang w:val="uk-UA"/>
        </w:rPr>
        <w:t xml:space="preserve">. № </w:t>
      </w:r>
      <w:r w:rsidR="00516AF9">
        <w:rPr>
          <w:b w:val="0"/>
          <w:sz w:val="28"/>
          <w:szCs w:val="28"/>
          <w:lang w:val="uk-UA"/>
        </w:rPr>
        <w:t>2434</w:t>
      </w:r>
      <w:r w:rsidRPr="00A33D23">
        <w:rPr>
          <w:b w:val="0"/>
          <w:sz w:val="28"/>
          <w:szCs w:val="28"/>
          <w:lang w:val="uk-UA"/>
        </w:rPr>
        <w:t>/</w:t>
      </w:r>
      <w:r w:rsidR="00516AF9">
        <w:rPr>
          <w:b w:val="0"/>
          <w:sz w:val="28"/>
          <w:szCs w:val="28"/>
          <w:lang w:val="uk-UA"/>
        </w:rPr>
        <w:t>1</w:t>
      </w:r>
      <w:r w:rsidRPr="00A33D23">
        <w:rPr>
          <w:b w:val="0"/>
          <w:sz w:val="28"/>
          <w:szCs w:val="28"/>
          <w:lang w:val="uk-UA"/>
        </w:rPr>
        <w:t>/6-</w:t>
      </w:r>
      <w:r w:rsidR="00516AF9">
        <w:rPr>
          <w:b w:val="0"/>
          <w:sz w:val="28"/>
          <w:szCs w:val="28"/>
          <w:lang w:val="uk-UA"/>
        </w:rPr>
        <w:t>20</w:t>
      </w:r>
      <w:r w:rsidRPr="00A33D23">
        <w:rPr>
          <w:b w:val="0"/>
          <w:sz w:val="28"/>
          <w:szCs w:val="28"/>
          <w:lang w:val="uk-UA"/>
        </w:rPr>
        <w:t xml:space="preserve">), зазначає про присутність </w:t>
      </w:r>
      <w:r w:rsidR="00B07B48">
        <w:rPr>
          <w:b w:val="0"/>
          <w:sz w:val="28"/>
          <w:szCs w:val="28"/>
          <w:lang w:val="uk-UA"/>
        </w:rPr>
        <w:t>представника відповідача</w:t>
      </w:r>
      <w:r w:rsidRPr="00A33D23">
        <w:rPr>
          <w:b w:val="0"/>
          <w:sz w:val="28"/>
          <w:szCs w:val="28"/>
          <w:lang w:val="uk-UA"/>
        </w:rPr>
        <w:t xml:space="preserve"> під час </w:t>
      </w:r>
      <w:r w:rsidR="00C32216">
        <w:rPr>
          <w:b w:val="0"/>
          <w:sz w:val="28"/>
          <w:szCs w:val="28"/>
          <w:lang w:val="uk-UA"/>
        </w:rPr>
        <w:t>пр</w:t>
      </w:r>
      <w:r w:rsidRPr="00A33D23">
        <w:rPr>
          <w:b w:val="0"/>
          <w:sz w:val="28"/>
          <w:szCs w:val="28"/>
          <w:lang w:val="uk-UA"/>
        </w:rPr>
        <w:t xml:space="preserve">оголошення </w:t>
      </w:r>
      <w:r w:rsidR="00C32216">
        <w:rPr>
          <w:b w:val="0"/>
          <w:sz w:val="28"/>
          <w:szCs w:val="28"/>
          <w:lang w:val="uk-UA"/>
        </w:rPr>
        <w:t>вступної та резолютивної частин рішення</w:t>
      </w:r>
      <w:r w:rsidRPr="00A33D23">
        <w:rPr>
          <w:b w:val="0"/>
          <w:sz w:val="28"/>
          <w:szCs w:val="28"/>
          <w:lang w:val="uk-UA"/>
        </w:rPr>
        <w:t xml:space="preserve"> </w:t>
      </w:r>
      <w:r w:rsidR="00C32216">
        <w:rPr>
          <w:b w:val="0"/>
          <w:sz w:val="28"/>
          <w:szCs w:val="28"/>
          <w:lang w:val="uk-UA"/>
        </w:rPr>
        <w:t>Печерс</w:t>
      </w:r>
      <w:r w:rsidRPr="00A33D23">
        <w:rPr>
          <w:b w:val="0"/>
          <w:sz w:val="28"/>
          <w:szCs w:val="28"/>
          <w:lang w:val="uk-UA"/>
        </w:rPr>
        <w:t xml:space="preserve">ького районного суду </w:t>
      </w:r>
      <w:r w:rsidR="00C32216">
        <w:rPr>
          <w:b w:val="0"/>
          <w:sz w:val="28"/>
          <w:szCs w:val="28"/>
          <w:lang w:val="uk-UA"/>
        </w:rPr>
        <w:t>міста Києва</w:t>
      </w:r>
      <w:r w:rsidRPr="00A33D23">
        <w:rPr>
          <w:b w:val="0"/>
          <w:sz w:val="28"/>
          <w:szCs w:val="28"/>
          <w:lang w:val="uk-UA"/>
        </w:rPr>
        <w:t xml:space="preserve"> від </w:t>
      </w:r>
      <w:r w:rsidR="00C32216">
        <w:rPr>
          <w:b w:val="0"/>
          <w:sz w:val="28"/>
          <w:szCs w:val="28"/>
          <w:lang w:val="uk-UA"/>
        </w:rPr>
        <w:t>8</w:t>
      </w:r>
      <w:r w:rsidRPr="00A33D23">
        <w:rPr>
          <w:b w:val="0"/>
          <w:sz w:val="28"/>
          <w:szCs w:val="28"/>
          <w:lang w:val="uk-UA"/>
        </w:rPr>
        <w:t xml:space="preserve"> </w:t>
      </w:r>
      <w:r w:rsidR="00C32216">
        <w:rPr>
          <w:b w:val="0"/>
          <w:sz w:val="28"/>
          <w:szCs w:val="28"/>
          <w:lang w:val="uk-UA"/>
        </w:rPr>
        <w:t>листопада</w:t>
      </w:r>
      <w:r w:rsidRPr="00A33D23">
        <w:rPr>
          <w:b w:val="0"/>
          <w:sz w:val="28"/>
          <w:szCs w:val="28"/>
          <w:lang w:val="uk-UA"/>
        </w:rPr>
        <w:t xml:space="preserve"> 201</w:t>
      </w:r>
      <w:r w:rsidR="00C32216">
        <w:rPr>
          <w:b w:val="0"/>
          <w:sz w:val="28"/>
          <w:szCs w:val="28"/>
          <w:lang w:val="uk-UA"/>
        </w:rPr>
        <w:t>9</w:t>
      </w:r>
      <w:r w:rsidRPr="00A33D23">
        <w:rPr>
          <w:b w:val="0"/>
          <w:sz w:val="28"/>
          <w:szCs w:val="28"/>
          <w:lang w:val="uk-UA"/>
        </w:rPr>
        <w:t xml:space="preserve"> року, що підтверджується</w:t>
      </w:r>
      <w:r w:rsidR="00B8220C">
        <w:rPr>
          <w:b w:val="0"/>
          <w:sz w:val="28"/>
          <w:szCs w:val="28"/>
          <w:lang w:val="uk-UA"/>
        </w:rPr>
        <w:t xml:space="preserve"> журналом судового засідання</w:t>
      </w:r>
      <w:r w:rsidR="00DB0142">
        <w:rPr>
          <w:b w:val="0"/>
          <w:sz w:val="28"/>
          <w:szCs w:val="28"/>
          <w:lang w:val="uk-UA"/>
        </w:rPr>
        <w:t xml:space="preserve"> та розпискою про отримання ним належним чином завіреної копії</w:t>
      </w:r>
      <w:r w:rsidR="00DB0142" w:rsidRPr="00DB0142">
        <w:rPr>
          <w:b w:val="0"/>
          <w:sz w:val="28"/>
          <w:szCs w:val="28"/>
          <w:lang w:val="uk-UA"/>
        </w:rPr>
        <w:t xml:space="preserve"> </w:t>
      </w:r>
      <w:r w:rsidR="00DB0142">
        <w:rPr>
          <w:b w:val="0"/>
          <w:sz w:val="28"/>
          <w:szCs w:val="28"/>
          <w:lang w:val="uk-UA"/>
        </w:rPr>
        <w:t>вступної та резолютивної частин рішення</w:t>
      </w:r>
      <w:r w:rsidR="003F570F">
        <w:rPr>
          <w:b w:val="0"/>
          <w:sz w:val="28"/>
          <w:szCs w:val="28"/>
          <w:lang w:val="uk-UA"/>
        </w:rPr>
        <w:t xml:space="preserve"> суду у справі </w:t>
      </w:r>
      <w:r w:rsidR="003F570F" w:rsidRPr="00EB15DB">
        <w:rPr>
          <w:b w:val="0"/>
          <w:bCs w:val="0"/>
          <w:sz w:val="28"/>
          <w:szCs w:val="28"/>
          <w:lang w:val="uk-UA"/>
        </w:rPr>
        <w:t>№ 757/26939/18-ц</w:t>
      </w:r>
      <w:r w:rsidR="003F570F">
        <w:rPr>
          <w:b w:val="0"/>
          <w:bCs w:val="0"/>
          <w:sz w:val="28"/>
          <w:szCs w:val="28"/>
          <w:lang w:val="uk-UA"/>
        </w:rPr>
        <w:t>.</w:t>
      </w:r>
      <w:r w:rsidR="009937E3">
        <w:rPr>
          <w:b w:val="0"/>
          <w:bCs w:val="0"/>
          <w:sz w:val="28"/>
          <w:szCs w:val="28"/>
          <w:lang w:val="uk-UA"/>
        </w:rPr>
        <w:t xml:space="preserve"> Крім цього, 30 квітня 2020 року представник відповідача була присутня в судовому засіданні під час розгляду заяви позивача </w:t>
      </w:r>
      <w:r w:rsidR="003F43EF">
        <w:rPr>
          <w:b w:val="0"/>
          <w:bCs w:val="0"/>
          <w:sz w:val="28"/>
          <w:szCs w:val="28"/>
          <w:lang w:val="uk-UA"/>
        </w:rPr>
        <w:t>Особа_1</w:t>
      </w:r>
      <w:r w:rsidR="00540018">
        <w:rPr>
          <w:b w:val="0"/>
          <w:bCs w:val="0"/>
          <w:sz w:val="28"/>
          <w:szCs w:val="28"/>
          <w:lang w:val="uk-UA"/>
        </w:rPr>
        <w:t xml:space="preserve"> про ухвалення додаткового рішення суду у </w:t>
      </w:r>
      <w:r w:rsidR="007E3E9C">
        <w:rPr>
          <w:b w:val="0"/>
          <w:bCs w:val="0"/>
          <w:sz w:val="28"/>
          <w:szCs w:val="28"/>
          <w:lang w:val="uk-UA"/>
        </w:rPr>
        <w:t>вказа</w:t>
      </w:r>
      <w:r w:rsidR="00540018">
        <w:rPr>
          <w:b w:val="0"/>
          <w:bCs w:val="0"/>
          <w:sz w:val="28"/>
          <w:szCs w:val="28"/>
          <w:lang w:val="uk-UA"/>
        </w:rPr>
        <w:t xml:space="preserve">ній справі, однак </w:t>
      </w:r>
      <w:r w:rsidR="00D26E46">
        <w:rPr>
          <w:b w:val="0"/>
          <w:bCs w:val="0"/>
          <w:sz w:val="28"/>
          <w:szCs w:val="28"/>
          <w:lang w:val="uk-UA"/>
        </w:rPr>
        <w:t xml:space="preserve">не виявила </w:t>
      </w:r>
      <w:r w:rsidR="00540018">
        <w:rPr>
          <w:b w:val="0"/>
          <w:bCs w:val="0"/>
          <w:sz w:val="28"/>
          <w:szCs w:val="28"/>
          <w:lang w:val="uk-UA"/>
        </w:rPr>
        <w:t>наміру отримати нарочн</w:t>
      </w:r>
      <w:r w:rsidR="00893CF0">
        <w:rPr>
          <w:b w:val="0"/>
          <w:bCs w:val="0"/>
          <w:sz w:val="28"/>
          <w:szCs w:val="28"/>
          <w:lang w:val="uk-UA"/>
        </w:rPr>
        <w:t>им</w:t>
      </w:r>
      <w:r w:rsidR="00540018">
        <w:rPr>
          <w:b w:val="0"/>
          <w:bCs w:val="0"/>
          <w:sz w:val="28"/>
          <w:szCs w:val="28"/>
          <w:lang w:val="uk-UA"/>
        </w:rPr>
        <w:t xml:space="preserve"> повний текст рішення від 8 листопада 2020 року та додаткове рішення від 30 квітня 2020 року</w:t>
      </w:r>
      <w:r w:rsidR="00D26E46">
        <w:rPr>
          <w:b w:val="0"/>
          <w:bCs w:val="0"/>
          <w:sz w:val="28"/>
          <w:szCs w:val="28"/>
          <w:lang w:val="uk-UA"/>
        </w:rPr>
        <w:t>.</w:t>
      </w:r>
    </w:p>
    <w:p w:rsidR="00E661F8" w:rsidRDefault="00361C31" w:rsidP="006329FB">
      <w:pPr>
        <w:pStyle w:val="a8"/>
        <w:ind w:right="-426"/>
        <w:jc w:val="both"/>
        <w:rPr>
          <w:rFonts w:eastAsia="Calibri"/>
          <w:b w:val="0"/>
          <w:color w:val="000000"/>
          <w:sz w:val="28"/>
          <w:szCs w:val="28"/>
          <w:lang w:val="uk-UA"/>
        </w:rPr>
      </w:pPr>
      <w:r w:rsidRPr="00A33D23">
        <w:rPr>
          <w:b w:val="0"/>
          <w:sz w:val="28"/>
          <w:szCs w:val="28"/>
          <w:lang w:val="uk-UA"/>
        </w:rPr>
        <w:tab/>
        <w:t xml:space="preserve">У поясненні суддя </w:t>
      </w:r>
      <w:proofErr w:type="spellStart"/>
      <w:r w:rsidR="00E661F8">
        <w:rPr>
          <w:b w:val="0"/>
          <w:sz w:val="28"/>
          <w:szCs w:val="28"/>
          <w:lang w:val="uk-UA"/>
        </w:rPr>
        <w:t>Підпалий</w:t>
      </w:r>
      <w:proofErr w:type="spellEnd"/>
      <w:r w:rsidR="00E661F8">
        <w:rPr>
          <w:b w:val="0"/>
          <w:sz w:val="28"/>
          <w:szCs w:val="28"/>
          <w:lang w:val="uk-UA"/>
        </w:rPr>
        <w:t xml:space="preserve"> В.В.</w:t>
      </w:r>
      <w:r w:rsidRPr="00A33D23">
        <w:rPr>
          <w:b w:val="0"/>
          <w:sz w:val="28"/>
          <w:szCs w:val="28"/>
          <w:lang w:val="uk-UA"/>
        </w:rPr>
        <w:t xml:space="preserve"> також зазначив</w:t>
      </w:r>
      <w:r w:rsidR="00E661F8">
        <w:rPr>
          <w:b w:val="0"/>
          <w:sz w:val="28"/>
          <w:szCs w:val="28"/>
          <w:lang w:val="uk-UA"/>
        </w:rPr>
        <w:t xml:space="preserve"> про відсутність порушень прав та інтересів </w:t>
      </w:r>
      <w:r w:rsidR="006329FB">
        <w:rPr>
          <w:rFonts w:eastAsia="Calibri"/>
          <w:b w:val="0"/>
          <w:color w:val="000000"/>
          <w:sz w:val="28"/>
          <w:szCs w:val="28"/>
          <w:lang w:val="uk-UA"/>
        </w:rPr>
        <w:t>Фонду соціального страхування України внаслідок тривало</w:t>
      </w:r>
      <w:r w:rsidR="00D26E46">
        <w:rPr>
          <w:rFonts w:eastAsia="Calibri"/>
          <w:b w:val="0"/>
          <w:color w:val="000000"/>
          <w:sz w:val="28"/>
          <w:szCs w:val="28"/>
          <w:lang w:val="uk-UA"/>
        </w:rPr>
        <w:t>го</w:t>
      </w:r>
      <w:r w:rsidR="006329FB">
        <w:rPr>
          <w:rFonts w:eastAsia="Calibri"/>
          <w:b w:val="0"/>
          <w:color w:val="000000"/>
          <w:sz w:val="28"/>
          <w:szCs w:val="28"/>
          <w:lang w:val="uk-UA"/>
        </w:rPr>
        <w:t xml:space="preserve"> виготовлення ним повного тексту рішення </w:t>
      </w:r>
      <w:r w:rsidR="00B32185">
        <w:rPr>
          <w:rFonts w:eastAsia="Calibri"/>
          <w:b w:val="0"/>
          <w:color w:val="000000"/>
          <w:sz w:val="28"/>
          <w:szCs w:val="28"/>
          <w:lang w:val="uk-UA"/>
        </w:rPr>
        <w:t xml:space="preserve">у цій справі </w:t>
      </w:r>
      <w:r w:rsidR="006329FB">
        <w:rPr>
          <w:rFonts w:eastAsia="Calibri"/>
          <w:b w:val="0"/>
          <w:color w:val="000000"/>
          <w:sz w:val="28"/>
          <w:szCs w:val="28"/>
          <w:lang w:val="uk-UA"/>
        </w:rPr>
        <w:t>та порушення строків на</w:t>
      </w:r>
      <w:r w:rsidR="00B32185">
        <w:rPr>
          <w:rFonts w:eastAsia="Calibri"/>
          <w:b w:val="0"/>
          <w:color w:val="000000"/>
          <w:sz w:val="28"/>
          <w:szCs w:val="28"/>
          <w:lang w:val="uk-UA"/>
        </w:rPr>
        <w:t>дсила</w:t>
      </w:r>
      <w:r w:rsidR="006329FB">
        <w:rPr>
          <w:rFonts w:eastAsia="Calibri"/>
          <w:b w:val="0"/>
          <w:color w:val="000000"/>
          <w:sz w:val="28"/>
          <w:szCs w:val="28"/>
          <w:lang w:val="uk-UA"/>
        </w:rPr>
        <w:t>ння його до ЄДРСР</w:t>
      </w:r>
      <w:r w:rsidR="00B32185">
        <w:rPr>
          <w:rFonts w:eastAsia="Calibri"/>
          <w:b w:val="0"/>
          <w:color w:val="000000"/>
          <w:sz w:val="28"/>
          <w:szCs w:val="28"/>
          <w:lang w:val="uk-UA"/>
        </w:rPr>
        <w:t>.</w:t>
      </w:r>
    </w:p>
    <w:p w:rsidR="00361C31" w:rsidRDefault="00023AD5" w:rsidP="00361C31">
      <w:pPr>
        <w:pStyle w:val="a8"/>
        <w:ind w:right="-426"/>
        <w:jc w:val="both"/>
        <w:rPr>
          <w:rFonts w:eastAsia="Calibri"/>
          <w:b w:val="0"/>
          <w:color w:val="000000"/>
          <w:sz w:val="28"/>
          <w:szCs w:val="28"/>
          <w:lang w:val="uk-UA"/>
        </w:rPr>
      </w:pPr>
      <w:r>
        <w:rPr>
          <w:rFonts w:eastAsia="Calibri"/>
          <w:b w:val="0"/>
          <w:color w:val="000000"/>
          <w:sz w:val="28"/>
          <w:szCs w:val="28"/>
          <w:lang w:val="uk-UA"/>
        </w:rPr>
        <w:t xml:space="preserve">          Суддя просить </w:t>
      </w:r>
      <w:r w:rsidR="00B32185">
        <w:rPr>
          <w:rFonts w:eastAsia="Calibri"/>
          <w:b w:val="0"/>
          <w:color w:val="000000"/>
          <w:sz w:val="28"/>
          <w:szCs w:val="28"/>
          <w:lang w:val="uk-UA"/>
        </w:rPr>
        <w:t>взяти</w:t>
      </w:r>
      <w:r>
        <w:rPr>
          <w:rFonts w:eastAsia="Calibri"/>
          <w:b w:val="0"/>
          <w:color w:val="000000"/>
          <w:sz w:val="28"/>
          <w:szCs w:val="28"/>
          <w:lang w:val="uk-UA"/>
        </w:rPr>
        <w:t xml:space="preserve"> до уваги, що відкликання скаржником дисциплінарної скарги прямо вказує на відсутність порушення чи обмеження прав скаржника, а також інших негативних наслідків у зв’язку з порушенням строків виготовлення та на</w:t>
      </w:r>
      <w:r w:rsidR="00B32185">
        <w:rPr>
          <w:rFonts w:eastAsia="Calibri"/>
          <w:b w:val="0"/>
          <w:color w:val="000000"/>
          <w:sz w:val="28"/>
          <w:szCs w:val="28"/>
          <w:lang w:val="uk-UA"/>
        </w:rPr>
        <w:t>дсила</w:t>
      </w:r>
      <w:r>
        <w:rPr>
          <w:rFonts w:eastAsia="Calibri"/>
          <w:b w:val="0"/>
          <w:color w:val="000000"/>
          <w:sz w:val="28"/>
          <w:szCs w:val="28"/>
          <w:lang w:val="uk-UA"/>
        </w:rPr>
        <w:t xml:space="preserve">ння до ЄДРСР копій судових рішень з незалежних від нього </w:t>
      </w:r>
      <w:r w:rsidR="00F54D96">
        <w:rPr>
          <w:rFonts w:eastAsia="Calibri"/>
          <w:b w:val="0"/>
          <w:color w:val="000000"/>
          <w:sz w:val="28"/>
          <w:szCs w:val="28"/>
          <w:lang w:val="uk-UA"/>
        </w:rPr>
        <w:t>об’єктивних</w:t>
      </w:r>
      <w:r>
        <w:rPr>
          <w:rFonts w:eastAsia="Calibri"/>
          <w:b w:val="0"/>
          <w:color w:val="000000"/>
          <w:sz w:val="28"/>
          <w:szCs w:val="28"/>
          <w:lang w:val="uk-UA"/>
        </w:rPr>
        <w:t xml:space="preserve"> </w:t>
      </w:r>
      <w:r w:rsidR="00B32185">
        <w:rPr>
          <w:rFonts w:eastAsia="Calibri"/>
          <w:b w:val="0"/>
          <w:color w:val="000000"/>
          <w:sz w:val="28"/>
          <w:szCs w:val="28"/>
          <w:lang w:val="uk-UA"/>
        </w:rPr>
        <w:t>прич</w:t>
      </w:r>
      <w:r>
        <w:rPr>
          <w:rFonts w:eastAsia="Calibri"/>
          <w:b w:val="0"/>
          <w:color w:val="000000"/>
          <w:sz w:val="28"/>
          <w:szCs w:val="28"/>
          <w:lang w:val="uk-UA"/>
        </w:rPr>
        <w:t>ин.</w:t>
      </w:r>
    </w:p>
    <w:p w:rsidR="006A578B" w:rsidRPr="00A33D23" w:rsidRDefault="00361C31" w:rsidP="00361C31">
      <w:pPr>
        <w:pStyle w:val="a8"/>
        <w:ind w:right="-426"/>
        <w:jc w:val="both"/>
        <w:rPr>
          <w:b w:val="0"/>
          <w:sz w:val="28"/>
          <w:szCs w:val="28"/>
          <w:lang w:val="uk-UA"/>
        </w:rPr>
      </w:pPr>
      <w:r w:rsidRPr="00A33D23">
        <w:rPr>
          <w:rFonts w:eastAsia="Calibri"/>
          <w:b w:val="0"/>
          <w:color w:val="000000"/>
          <w:sz w:val="28"/>
          <w:szCs w:val="28"/>
          <w:lang w:val="uk-UA"/>
        </w:rPr>
        <w:lastRenderedPageBreak/>
        <w:tab/>
        <w:t>Щодо несвоєчасного надання судового рішення для внесення його до ЄДРСР</w:t>
      </w:r>
      <w:r w:rsidRPr="00A33D23">
        <w:rPr>
          <w:b w:val="0"/>
          <w:sz w:val="28"/>
          <w:szCs w:val="28"/>
          <w:lang w:val="uk-UA"/>
        </w:rPr>
        <w:t xml:space="preserve"> Друг</w:t>
      </w:r>
      <w:r w:rsidR="00976535">
        <w:rPr>
          <w:b w:val="0"/>
          <w:sz w:val="28"/>
          <w:szCs w:val="28"/>
          <w:lang w:val="uk-UA"/>
        </w:rPr>
        <w:t>а</w:t>
      </w:r>
      <w:r w:rsidRPr="00A33D23">
        <w:rPr>
          <w:b w:val="0"/>
          <w:sz w:val="28"/>
          <w:szCs w:val="28"/>
          <w:lang w:val="uk-UA"/>
        </w:rPr>
        <w:t xml:space="preserve"> Дисциплінарн</w:t>
      </w:r>
      <w:r w:rsidR="00976535">
        <w:rPr>
          <w:b w:val="0"/>
          <w:sz w:val="28"/>
          <w:szCs w:val="28"/>
          <w:lang w:val="uk-UA"/>
        </w:rPr>
        <w:t>а</w:t>
      </w:r>
      <w:r w:rsidRPr="00A33D23">
        <w:rPr>
          <w:b w:val="0"/>
          <w:sz w:val="28"/>
          <w:szCs w:val="28"/>
          <w:lang w:val="uk-UA"/>
        </w:rPr>
        <w:t xml:space="preserve"> палат</w:t>
      </w:r>
      <w:r w:rsidR="00976535">
        <w:rPr>
          <w:b w:val="0"/>
          <w:sz w:val="28"/>
          <w:szCs w:val="28"/>
          <w:lang w:val="uk-UA"/>
        </w:rPr>
        <w:t>а</w:t>
      </w:r>
      <w:r w:rsidRPr="00A33D23">
        <w:rPr>
          <w:b w:val="0"/>
          <w:sz w:val="28"/>
          <w:szCs w:val="28"/>
          <w:lang w:val="uk-UA"/>
        </w:rPr>
        <w:t xml:space="preserve"> встанов</w:t>
      </w:r>
      <w:r w:rsidR="00976535">
        <w:rPr>
          <w:b w:val="0"/>
          <w:sz w:val="28"/>
          <w:szCs w:val="28"/>
          <w:lang w:val="uk-UA"/>
        </w:rPr>
        <w:t>ила</w:t>
      </w:r>
      <w:r w:rsidRPr="00A33D23">
        <w:rPr>
          <w:b w:val="0"/>
          <w:sz w:val="28"/>
          <w:szCs w:val="28"/>
          <w:lang w:val="uk-UA"/>
        </w:rPr>
        <w:t xml:space="preserve"> таке. </w:t>
      </w:r>
    </w:p>
    <w:p w:rsidR="00F54D96" w:rsidRPr="00380D52" w:rsidRDefault="00361C31" w:rsidP="00361C31">
      <w:pPr>
        <w:pStyle w:val="a8"/>
        <w:ind w:right="-426"/>
        <w:jc w:val="both"/>
        <w:rPr>
          <w:b w:val="0"/>
          <w:sz w:val="28"/>
          <w:szCs w:val="28"/>
          <w:lang w:val="uk-UA"/>
        </w:rPr>
      </w:pPr>
      <w:r w:rsidRPr="00A33D23">
        <w:rPr>
          <w:b w:val="0"/>
          <w:sz w:val="28"/>
          <w:szCs w:val="28"/>
          <w:lang w:val="uk-UA"/>
        </w:rPr>
        <w:tab/>
      </w:r>
      <w:r w:rsidR="00380D52">
        <w:rPr>
          <w:b w:val="0"/>
          <w:sz w:val="28"/>
          <w:szCs w:val="28"/>
          <w:lang w:val="uk-UA"/>
        </w:rPr>
        <w:t>П</w:t>
      </w:r>
      <w:r w:rsidR="00380D52" w:rsidRPr="00380D52">
        <w:rPr>
          <w:rFonts w:eastAsia="Calibri"/>
          <w:b w:val="0"/>
          <w:color w:val="000000"/>
          <w:sz w:val="28"/>
          <w:szCs w:val="28"/>
          <w:lang w:val="uk-UA"/>
        </w:rPr>
        <w:t>овн</w:t>
      </w:r>
      <w:r w:rsidR="00380D52">
        <w:rPr>
          <w:rFonts w:eastAsia="Calibri"/>
          <w:b w:val="0"/>
          <w:color w:val="000000"/>
          <w:sz w:val="28"/>
          <w:szCs w:val="28"/>
          <w:lang w:val="uk-UA"/>
        </w:rPr>
        <w:t>ий</w:t>
      </w:r>
      <w:r w:rsidR="00380D52" w:rsidRPr="00380D52">
        <w:rPr>
          <w:rFonts w:eastAsia="Calibri"/>
          <w:b w:val="0"/>
          <w:color w:val="000000"/>
          <w:sz w:val="28"/>
          <w:szCs w:val="28"/>
          <w:lang w:val="uk-UA"/>
        </w:rPr>
        <w:t xml:space="preserve"> текст рішення від 8 листопада 2019 року </w:t>
      </w:r>
      <w:r w:rsidR="00976535">
        <w:rPr>
          <w:rFonts w:eastAsia="Calibri"/>
          <w:b w:val="0"/>
          <w:color w:val="000000"/>
          <w:sz w:val="28"/>
          <w:szCs w:val="28"/>
          <w:lang w:val="uk-UA"/>
        </w:rPr>
        <w:t xml:space="preserve">судом </w:t>
      </w:r>
      <w:r w:rsidR="00380D52" w:rsidRPr="00380D52">
        <w:rPr>
          <w:rFonts w:eastAsia="Calibri"/>
          <w:b w:val="0"/>
          <w:color w:val="000000"/>
          <w:sz w:val="28"/>
          <w:szCs w:val="28"/>
          <w:lang w:val="uk-UA"/>
        </w:rPr>
        <w:t xml:space="preserve">надіслано до ЄДРСР </w:t>
      </w:r>
      <w:r w:rsidR="00380D52">
        <w:rPr>
          <w:rFonts w:eastAsia="Calibri"/>
          <w:b w:val="0"/>
          <w:color w:val="000000"/>
          <w:sz w:val="28"/>
          <w:szCs w:val="28"/>
          <w:lang w:val="uk-UA"/>
        </w:rPr>
        <w:t xml:space="preserve">  </w:t>
      </w:r>
      <w:r w:rsidR="00380D52" w:rsidRPr="00380D52">
        <w:rPr>
          <w:rFonts w:eastAsia="Calibri"/>
          <w:b w:val="0"/>
          <w:color w:val="000000"/>
          <w:sz w:val="28"/>
          <w:szCs w:val="28"/>
          <w:lang w:val="uk-UA"/>
        </w:rPr>
        <w:t xml:space="preserve">6 травня 2020 року, зареєстровано 7 травня 2020 року, оприлюднено 12 травня </w:t>
      </w:r>
      <w:r w:rsidR="00380D52">
        <w:rPr>
          <w:rFonts w:eastAsia="Calibri"/>
          <w:b w:val="0"/>
          <w:color w:val="000000"/>
          <w:sz w:val="28"/>
          <w:szCs w:val="28"/>
          <w:lang w:val="uk-UA"/>
        </w:rPr>
        <w:t xml:space="preserve"> </w:t>
      </w:r>
      <w:r w:rsidR="00763971">
        <w:rPr>
          <w:rFonts w:eastAsia="Calibri"/>
          <w:b w:val="0"/>
          <w:color w:val="000000"/>
          <w:sz w:val="28"/>
          <w:szCs w:val="28"/>
          <w:lang w:val="uk-UA"/>
        </w:rPr>
        <w:t xml:space="preserve">    </w:t>
      </w:r>
      <w:r w:rsidR="00380D52" w:rsidRPr="00380D52">
        <w:rPr>
          <w:rFonts w:eastAsia="Calibri"/>
          <w:b w:val="0"/>
          <w:color w:val="000000"/>
          <w:sz w:val="28"/>
          <w:szCs w:val="28"/>
          <w:lang w:val="uk-UA"/>
        </w:rPr>
        <w:t>2020 року.</w:t>
      </w:r>
      <w:r w:rsidR="00380D52">
        <w:rPr>
          <w:rFonts w:eastAsia="Calibri"/>
          <w:b w:val="0"/>
          <w:color w:val="000000"/>
          <w:sz w:val="28"/>
          <w:szCs w:val="28"/>
          <w:lang w:val="uk-UA"/>
        </w:rPr>
        <w:t xml:space="preserve"> Отже, повний текст рішення надіслано до ЄДРСР через</w:t>
      </w:r>
      <w:r w:rsidR="00885051">
        <w:rPr>
          <w:rFonts w:eastAsia="Calibri"/>
          <w:b w:val="0"/>
          <w:color w:val="000000"/>
          <w:sz w:val="28"/>
          <w:szCs w:val="28"/>
          <w:lang w:val="uk-UA"/>
        </w:rPr>
        <w:t xml:space="preserve"> 181 день із дня прийняття.</w:t>
      </w:r>
    </w:p>
    <w:p w:rsidR="00361C31" w:rsidRPr="00A33D23" w:rsidRDefault="00361C31" w:rsidP="00361C31">
      <w:pPr>
        <w:pStyle w:val="a8"/>
        <w:ind w:right="-426"/>
        <w:jc w:val="both"/>
        <w:rPr>
          <w:b w:val="0"/>
          <w:sz w:val="28"/>
          <w:szCs w:val="28"/>
          <w:lang w:val="uk-UA"/>
        </w:rPr>
      </w:pPr>
      <w:r w:rsidRPr="00A33D23">
        <w:rPr>
          <w:b w:val="0"/>
          <w:sz w:val="28"/>
          <w:szCs w:val="28"/>
          <w:lang w:val="uk-UA"/>
        </w:rPr>
        <w:tab/>
        <w:t xml:space="preserve">Зазначене підтверджується інформацією, що міститься </w:t>
      </w:r>
      <w:r w:rsidR="009C76F0">
        <w:rPr>
          <w:b w:val="0"/>
          <w:sz w:val="28"/>
          <w:szCs w:val="28"/>
          <w:lang w:val="uk-UA"/>
        </w:rPr>
        <w:t>в</w:t>
      </w:r>
      <w:r w:rsidRPr="00A33D23">
        <w:rPr>
          <w:b w:val="0"/>
          <w:sz w:val="28"/>
          <w:szCs w:val="28"/>
          <w:lang w:val="uk-UA"/>
        </w:rPr>
        <w:t xml:space="preserve"> ЄДРСР.  </w:t>
      </w:r>
      <w:r w:rsidRPr="00A33D23">
        <w:rPr>
          <w:b w:val="0"/>
          <w:sz w:val="28"/>
          <w:szCs w:val="28"/>
          <w:lang w:val="uk-UA"/>
        </w:rPr>
        <w:tab/>
      </w:r>
      <w:r w:rsidRPr="00A33D23">
        <w:rPr>
          <w:b w:val="0"/>
          <w:sz w:val="28"/>
          <w:szCs w:val="28"/>
          <w:lang w:val="uk-UA"/>
        </w:rPr>
        <w:tab/>
        <w:t xml:space="preserve"> </w:t>
      </w:r>
    </w:p>
    <w:p w:rsidR="009C76F0" w:rsidRPr="00A33D23" w:rsidRDefault="00361C31" w:rsidP="00361C31">
      <w:pPr>
        <w:pStyle w:val="a8"/>
        <w:ind w:right="-426"/>
        <w:jc w:val="both"/>
        <w:rPr>
          <w:b w:val="0"/>
          <w:sz w:val="28"/>
          <w:szCs w:val="28"/>
          <w:lang w:val="uk-UA"/>
        </w:rPr>
      </w:pPr>
      <w:r w:rsidRPr="00A33D23">
        <w:rPr>
          <w:rFonts w:eastAsia="Calibri"/>
          <w:b w:val="0"/>
          <w:color w:val="000000"/>
          <w:sz w:val="28"/>
          <w:szCs w:val="28"/>
          <w:lang w:val="uk-UA"/>
        </w:rPr>
        <w:tab/>
      </w:r>
      <w:r w:rsidRPr="00A33D23">
        <w:rPr>
          <w:b w:val="0"/>
          <w:sz w:val="28"/>
          <w:szCs w:val="28"/>
          <w:lang w:val="uk-UA"/>
        </w:rPr>
        <w:t xml:space="preserve">У письмових поясненнях, наданих Вищій раді правосуддя, суддя </w:t>
      </w:r>
      <w:r w:rsidR="00885051">
        <w:rPr>
          <w:b w:val="0"/>
          <w:sz w:val="28"/>
          <w:szCs w:val="28"/>
          <w:lang w:val="uk-UA"/>
        </w:rPr>
        <w:t xml:space="preserve">          </w:t>
      </w:r>
      <w:proofErr w:type="spellStart"/>
      <w:r w:rsidR="00885051">
        <w:rPr>
          <w:b w:val="0"/>
          <w:sz w:val="28"/>
          <w:szCs w:val="28"/>
          <w:lang w:val="uk-UA"/>
        </w:rPr>
        <w:t>Підпалий</w:t>
      </w:r>
      <w:proofErr w:type="spellEnd"/>
      <w:r w:rsidR="00885051">
        <w:rPr>
          <w:b w:val="0"/>
          <w:sz w:val="28"/>
          <w:szCs w:val="28"/>
          <w:lang w:val="uk-UA"/>
        </w:rPr>
        <w:t xml:space="preserve"> В.В.</w:t>
      </w:r>
      <w:r w:rsidRPr="00A33D23">
        <w:rPr>
          <w:b w:val="0"/>
          <w:sz w:val="28"/>
          <w:szCs w:val="28"/>
          <w:lang w:val="uk-UA"/>
        </w:rPr>
        <w:t xml:space="preserve"> повністю визнав свою провину щодо несвоєчасного надання ним копії судового рішення для її внесення до ЄДРСР. Пояснив, що </w:t>
      </w:r>
      <w:r w:rsidR="00E14985">
        <w:rPr>
          <w:b w:val="0"/>
          <w:sz w:val="28"/>
          <w:szCs w:val="28"/>
          <w:lang w:val="uk-UA"/>
        </w:rPr>
        <w:t>при надмірному навантаженні</w:t>
      </w:r>
      <w:r w:rsidR="00E010BC">
        <w:rPr>
          <w:b w:val="0"/>
          <w:sz w:val="28"/>
          <w:szCs w:val="28"/>
          <w:lang w:val="uk-UA"/>
        </w:rPr>
        <w:t xml:space="preserve"> </w:t>
      </w:r>
      <w:r w:rsidR="00763971">
        <w:rPr>
          <w:b w:val="0"/>
          <w:sz w:val="28"/>
          <w:szCs w:val="28"/>
          <w:lang w:val="uk-UA"/>
        </w:rPr>
        <w:t>через</w:t>
      </w:r>
      <w:r w:rsidR="00E010BC">
        <w:rPr>
          <w:b w:val="0"/>
          <w:sz w:val="28"/>
          <w:szCs w:val="28"/>
          <w:lang w:val="uk-UA"/>
        </w:rPr>
        <w:t xml:space="preserve"> невідкладн</w:t>
      </w:r>
      <w:r w:rsidR="00763971">
        <w:rPr>
          <w:b w:val="0"/>
          <w:sz w:val="28"/>
          <w:szCs w:val="28"/>
          <w:lang w:val="uk-UA"/>
        </w:rPr>
        <w:t>і</w:t>
      </w:r>
      <w:r w:rsidR="00E010BC">
        <w:rPr>
          <w:b w:val="0"/>
          <w:sz w:val="28"/>
          <w:szCs w:val="28"/>
          <w:lang w:val="uk-UA"/>
        </w:rPr>
        <w:t xml:space="preserve"> та скорочен</w:t>
      </w:r>
      <w:r w:rsidR="00763971">
        <w:rPr>
          <w:b w:val="0"/>
          <w:sz w:val="28"/>
          <w:szCs w:val="28"/>
          <w:lang w:val="uk-UA"/>
        </w:rPr>
        <w:t>і</w:t>
      </w:r>
      <w:r w:rsidR="00E010BC">
        <w:rPr>
          <w:b w:val="0"/>
          <w:sz w:val="28"/>
          <w:szCs w:val="28"/>
          <w:lang w:val="uk-UA"/>
        </w:rPr>
        <w:t xml:space="preserve"> строки розгляду</w:t>
      </w:r>
      <w:r w:rsidR="009C76F0">
        <w:rPr>
          <w:b w:val="0"/>
          <w:sz w:val="28"/>
          <w:szCs w:val="28"/>
          <w:lang w:val="uk-UA"/>
        </w:rPr>
        <w:t xml:space="preserve"> значної кількості справ</w:t>
      </w:r>
      <w:r w:rsidR="00E010BC">
        <w:rPr>
          <w:b w:val="0"/>
          <w:sz w:val="28"/>
          <w:szCs w:val="28"/>
          <w:lang w:val="uk-UA"/>
        </w:rPr>
        <w:t xml:space="preserve"> складно організувати та </w:t>
      </w:r>
      <w:r w:rsidR="00EE5FAF">
        <w:rPr>
          <w:b w:val="0"/>
          <w:sz w:val="28"/>
          <w:szCs w:val="28"/>
          <w:lang w:val="uk-UA"/>
        </w:rPr>
        <w:t>с</w:t>
      </w:r>
      <w:r w:rsidR="00E010BC">
        <w:rPr>
          <w:b w:val="0"/>
          <w:sz w:val="28"/>
          <w:szCs w:val="28"/>
          <w:lang w:val="uk-UA"/>
        </w:rPr>
        <w:t>планувати роботу судді, секретаря та помічника, а тому</w:t>
      </w:r>
      <w:r w:rsidR="00B238D6">
        <w:rPr>
          <w:b w:val="0"/>
          <w:sz w:val="28"/>
          <w:szCs w:val="28"/>
          <w:lang w:val="uk-UA"/>
        </w:rPr>
        <w:t xml:space="preserve"> </w:t>
      </w:r>
      <w:r w:rsidR="00EE5FAF">
        <w:rPr>
          <w:b w:val="0"/>
          <w:sz w:val="28"/>
          <w:szCs w:val="28"/>
          <w:lang w:val="uk-UA"/>
        </w:rPr>
        <w:t>через</w:t>
      </w:r>
      <w:r w:rsidR="00B238D6">
        <w:rPr>
          <w:b w:val="0"/>
          <w:sz w:val="28"/>
          <w:szCs w:val="28"/>
          <w:lang w:val="uk-UA"/>
        </w:rPr>
        <w:t xml:space="preserve"> фізичн</w:t>
      </w:r>
      <w:r w:rsidR="00EE5FAF">
        <w:rPr>
          <w:b w:val="0"/>
          <w:sz w:val="28"/>
          <w:szCs w:val="28"/>
          <w:lang w:val="uk-UA"/>
        </w:rPr>
        <w:t>у</w:t>
      </w:r>
      <w:r w:rsidR="00B238D6">
        <w:rPr>
          <w:b w:val="0"/>
          <w:sz w:val="28"/>
          <w:szCs w:val="28"/>
          <w:lang w:val="uk-UA"/>
        </w:rPr>
        <w:t xml:space="preserve"> нестач</w:t>
      </w:r>
      <w:r w:rsidR="00EE5FAF">
        <w:rPr>
          <w:b w:val="0"/>
          <w:sz w:val="28"/>
          <w:szCs w:val="28"/>
          <w:lang w:val="uk-UA"/>
        </w:rPr>
        <w:t>у</w:t>
      </w:r>
      <w:r w:rsidR="00B238D6">
        <w:rPr>
          <w:b w:val="0"/>
          <w:sz w:val="28"/>
          <w:szCs w:val="28"/>
          <w:lang w:val="uk-UA"/>
        </w:rPr>
        <w:t xml:space="preserve"> часу мож</w:t>
      </w:r>
      <w:r w:rsidR="00BD6007">
        <w:rPr>
          <w:b w:val="0"/>
          <w:sz w:val="28"/>
          <w:szCs w:val="28"/>
          <w:lang w:val="uk-UA"/>
        </w:rPr>
        <w:t>ливі</w:t>
      </w:r>
      <w:r w:rsidR="00B238D6">
        <w:rPr>
          <w:b w:val="0"/>
          <w:sz w:val="28"/>
          <w:szCs w:val="28"/>
          <w:lang w:val="uk-UA"/>
        </w:rPr>
        <w:t xml:space="preserve"> недоліки з об’єктивних причин, які не залежать від волі судді.</w:t>
      </w:r>
      <w:r w:rsidR="00AD7D04">
        <w:rPr>
          <w:b w:val="0"/>
          <w:sz w:val="28"/>
          <w:szCs w:val="28"/>
          <w:lang w:val="uk-UA"/>
        </w:rPr>
        <w:t xml:space="preserve"> В</w:t>
      </w:r>
      <w:r w:rsidR="00BD6007">
        <w:rPr>
          <w:b w:val="0"/>
          <w:sz w:val="28"/>
          <w:szCs w:val="28"/>
          <w:lang w:val="uk-UA"/>
        </w:rPr>
        <w:t>казує</w:t>
      </w:r>
      <w:r w:rsidR="00AD7D04">
        <w:rPr>
          <w:b w:val="0"/>
          <w:sz w:val="28"/>
          <w:szCs w:val="28"/>
          <w:lang w:val="uk-UA"/>
        </w:rPr>
        <w:t xml:space="preserve"> </w:t>
      </w:r>
      <w:r w:rsidR="00BD6007">
        <w:rPr>
          <w:b w:val="0"/>
          <w:sz w:val="28"/>
          <w:szCs w:val="28"/>
          <w:lang w:val="uk-UA"/>
        </w:rPr>
        <w:t>на</w:t>
      </w:r>
      <w:r w:rsidR="00AD7D04">
        <w:rPr>
          <w:b w:val="0"/>
          <w:sz w:val="28"/>
          <w:szCs w:val="28"/>
          <w:lang w:val="uk-UA"/>
        </w:rPr>
        <w:t xml:space="preserve"> відсутність з його боку умислу, недбалості чи неналежного виконання функціональних </w:t>
      </w:r>
      <w:r w:rsidR="00DF43B7">
        <w:rPr>
          <w:b w:val="0"/>
          <w:sz w:val="28"/>
          <w:szCs w:val="28"/>
          <w:lang w:val="uk-UA"/>
        </w:rPr>
        <w:t>обов’язків</w:t>
      </w:r>
      <w:r w:rsidR="00AD7D04">
        <w:rPr>
          <w:b w:val="0"/>
          <w:sz w:val="28"/>
          <w:szCs w:val="28"/>
          <w:lang w:val="uk-UA"/>
        </w:rPr>
        <w:t xml:space="preserve"> </w:t>
      </w:r>
      <w:r w:rsidR="00DF43B7">
        <w:rPr>
          <w:b w:val="0"/>
          <w:sz w:val="28"/>
          <w:szCs w:val="28"/>
          <w:lang w:val="uk-UA"/>
        </w:rPr>
        <w:t>судді.</w:t>
      </w:r>
    </w:p>
    <w:p w:rsidR="00FC5200" w:rsidRPr="00A33D23" w:rsidRDefault="00361C31" w:rsidP="00361C31">
      <w:pPr>
        <w:pStyle w:val="a8"/>
        <w:ind w:right="-426"/>
        <w:jc w:val="both"/>
        <w:rPr>
          <w:b w:val="0"/>
          <w:sz w:val="28"/>
          <w:szCs w:val="28"/>
          <w:lang w:val="uk-UA"/>
        </w:rPr>
      </w:pPr>
      <w:r w:rsidRPr="00A33D23">
        <w:rPr>
          <w:b w:val="0"/>
          <w:sz w:val="28"/>
          <w:szCs w:val="28"/>
          <w:lang w:val="uk-UA"/>
        </w:rPr>
        <w:tab/>
        <w:t xml:space="preserve">Згідно з інформацією, наданою </w:t>
      </w:r>
      <w:r w:rsidR="00204DFD">
        <w:rPr>
          <w:b w:val="0"/>
          <w:sz w:val="28"/>
          <w:szCs w:val="28"/>
          <w:lang w:val="uk-UA"/>
        </w:rPr>
        <w:t xml:space="preserve">головою Печерського </w:t>
      </w:r>
      <w:r w:rsidRPr="00A33D23">
        <w:rPr>
          <w:b w:val="0"/>
          <w:sz w:val="28"/>
          <w:szCs w:val="28"/>
          <w:lang w:val="uk-UA"/>
        </w:rPr>
        <w:t xml:space="preserve">районного суду </w:t>
      </w:r>
      <w:r w:rsidR="00204DFD">
        <w:rPr>
          <w:b w:val="0"/>
          <w:sz w:val="28"/>
          <w:szCs w:val="28"/>
          <w:lang w:val="uk-UA"/>
        </w:rPr>
        <w:t>міста Києва, за період</w:t>
      </w:r>
      <w:r w:rsidR="008D5908">
        <w:rPr>
          <w:b w:val="0"/>
          <w:sz w:val="28"/>
          <w:szCs w:val="28"/>
          <w:lang w:val="uk-UA"/>
        </w:rPr>
        <w:t xml:space="preserve"> </w:t>
      </w:r>
      <w:r w:rsidR="00BF4352">
        <w:rPr>
          <w:b w:val="0"/>
          <w:sz w:val="28"/>
          <w:szCs w:val="28"/>
          <w:lang w:val="uk-UA"/>
        </w:rPr>
        <w:t>і</w:t>
      </w:r>
      <w:r w:rsidR="008D5908">
        <w:rPr>
          <w:b w:val="0"/>
          <w:sz w:val="28"/>
          <w:szCs w:val="28"/>
          <w:lang w:val="uk-UA"/>
        </w:rPr>
        <w:t xml:space="preserve">з 1 січня по 31 грудня 2019 року </w:t>
      </w:r>
      <w:r w:rsidR="00FF4D45">
        <w:rPr>
          <w:b w:val="0"/>
          <w:sz w:val="28"/>
          <w:szCs w:val="28"/>
          <w:lang w:val="uk-UA"/>
        </w:rPr>
        <w:t>до</w:t>
      </w:r>
      <w:r w:rsidR="008D5908">
        <w:rPr>
          <w:b w:val="0"/>
          <w:sz w:val="28"/>
          <w:szCs w:val="28"/>
          <w:lang w:val="uk-UA"/>
        </w:rPr>
        <w:t xml:space="preserve"> провадження судді </w:t>
      </w:r>
      <w:r w:rsidR="00FC5200">
        <w:rPr>
          <w:b w:val="0"/>
          <w:sz w:val="28"/>
          <w:szCs w:val="28"/>
          <w:lang w:val="uk-UA"/>
        </w:rPr>
        <w:t xml:space="preserve">        </w:t>
      </w:r>
      <w:r w:rsidR="008D5908">
        <w:rPr>
          <w:b w:val="0"/>
          <w:sz w:val="28"/>
          <w:szCs w:val="28"/>
          <w:lang w:val="uk-UA"/>
        </w:rPr>
        <w:t xml:space="preserve">Підпалого В.В. надійшло 4045 справ </w:t>
      </w:r>
      <w:r w:rsidR="00FC5200">
        <w:rPr>
          <w:b w:val="0"/>
          <w:sz w:val="28"/>
          <w:szCs w:val="28"/>
          <w:lang w:val="uk-UA"/>
        </w:rPr>
        <w:t>у</w:t>
      </w:r>
      <w:r w:rsidR="008D5908">
        <w:rPr>
          <w:b w:val="0"/>
          <w:sz w:val="28"/>
          <w:szCs w:val="28"/>
          <w:lang w:val="uk-UA"/>
        </w:rPr>
        <w:t>сіх категорій</w:t>
      </w:r>
      <w:r w:rsidR="00F3754F">
        <w:rPr>
          <w:b w:val="0"/>
          <w:sz w:val="28"/>
          <w:szCs w:val="28"/>
          <w:lang w:val="uk-UA"/>
        </w:rPr>
        <w:t>: в порядку К</w:t>
      </w:r>
      <w:r w:rsidR="00FC5200">
        <w:rPr>
          <w:b w:val="0"/>
          <w:sz w:val="28"/>
          <w:szCs w:val="28"/>
          <w:lang w:val="uk-UA"/>
        </w:rPr>
        <w:t xml:space="preserve">римінального процесуального кодексу України </w:t>
      </w:r>
      <w:r w:rsidR="00F3754F">
        <w:rPr>
          <w:b w:val="0"/>
          <w:sz w:val="28"/>
          <w:szCs w:val="28"/>
          <w:lang w:val="uk-UA"/>
        </w:rPr>
        <w:t xml:space="preserve">– 3505 справ, в порядку </w:t>
      </w:r>
      <w:r w:rsidR="00FA3F83">
        <w:rPr>
          <w:b w:val="0"/>
          <w:sz w:val="28"/>
          <w:szCs w:val="28"/>
          <w:lang w:val="uk-UA"/>
        </w:rPr>
        <w:t>К</w:t>
      </w:r>
      <w:r w:rsidR="00FC5200">
        <w:rPr>
          <w:b w:val="0"/>
          <w:sz w:val="28"/>
          <w:szCs w:val="28"/>
          <w:lang w:val="uk-UA"/>
        </w:rPr>
        <w:t>одексу</w:t>
      </w:r>
      <w:r w:rsidR="00FA3F83">
        <w:rPr>
          <w:b w:val="0"/>
          <w:sz w:val="28"/>
          <w:szCs w:val="28"/>
          <w:lang w:val="uk-UA"/>
        </w:rPr>
        <w:t xml:space="preserve"> адміністративного судочинства України </w:t>
      </w:r>
      <w:r w:rsidR="00F3754F">
        <w:rPr>
          <w:b w:val="0"/>
          <w:sz w:val="28"/>
          <w:szCs w:val="28"/>
          <w:lang w:val="uk-UA"/>
        </w:rPr>
        <w:t>– 21 справа</w:t>
      </w:r>
      <w:r w:rsidR="00FA3F83">
        <w:rPr>
          <w:b w:val="0"/>
          <w:sz w:val="28"/>
          <w:szCs w:val="28"/>
          <w:lang w:val="uk-UA"/>
        </w:rPr>
        <w:t xml:space="preserve">, </w:t>
      </w:r>
      <w:r w:rsidR="00F3754F">
        <w:rPr>
          <w:b w:val="0"/>
          <w:sz w:val="28"/>
          <w:szCs w:val="28"/>
          <w:lang w:val="uk-UA"/>
        </w:rPr>
        <w:t>в порядку ЦПК України – 519 справ.</w:t>
      </w:r>
      <w:r w:rsidR="00204DFD">
        <w:rPr>
          <w:b w:val="0"/>
          <w:sz w:val="28"/>
          <w:szCs w:val="28"/>
          <w:lang w:val="uk-UA"/>
        </w:rPr>
        <w:t xml:space="preserve"> </w:t>
      </w:r>
      <w:r w:rsidR="005B0883">
        <w:rPr>
          <w:b w:val="0"/>
          <w:sz w:val="28"/>
          <w:szCs w:val="28"/>
          <w:lang w:val="uk-UA"/>
        </w:rPr>
        <w:t>За вказаний період суддею Підпалим В.В. розглянуто 3724 справи всіх категорій.</w:t>
      </w:r>
    </w:p>
    <w:p w:rsidR="00FA65C5" w:rsidRPr="00A33D23" w:rsidRDefault="00361C31" w:rsidP="00361C31">
      <w:pPr>
        <w:pStyle w:val="a8"/>
        <w:ind w:right="-426"/>
        <w:jc w:val="both"/>
        <w:rPr>
          <w:b w:val="0"/>
          <w:sz w:val="28"/>
          <w:szCs w:val="28"/>
          <w:lang w:val="uk-UA"/>
        </w:rPr>
      </w:pPr>
      <w:r w:rsidRPr="00A33D23">
        <w:rPr>
          <w:b w:val="0"/>
          <w:sz w:val="28"/>
          <w:szCs w:val="28"/>
          <w:lang w:val="uk-UA"/>
        </w:rPr>
        <w:tab/>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зволікання з виготовленням вмотивованого судового рішення, несвоєчасного надання суддею копії судового рішення для її внесення до ЄДРСР.</w:t>
      </w:r>
    </w:p>
    <w:p w:rsidR="00A764F3" w:rsidRDefault="00361C31" w:rsidP="00361C31">
      <w:pPr>
        <w:pStyle w:val="a8"/>
        <w:ind w:right="-426"/>
        <w:jc w:val="both"/>
        <w:rPr>
          <w:b w:val="0"/>
          <w:sz w:val="28"/>
          <w:szCs w:val="28"/>
          <w:lang w:val="uk-UA"/>
        </w:rPr>
      </w:pPr>
      <w:r w:rsidRPr="00A33D23">
        <w:rPr>
          <w:b w:val="0"/>
          <w:sz w:val="28"/>
          <w:szCs w:val="28"/>
          <w:lang w:val="uk-UA"/>
        </w:rPr>
        <w:tab/>
      </w:r>
      <w:r w:rsidR="00341DC5">
        <w:rPr>
          <w:b w:val="0"/>
          <w:sz w:val="28"/>
          <w:szCs w:val="28"/>
          <w:lang w:val="uk-UA"/>
        </w:rPr>
        <w:t>Відповідно до ч</w:t>
      </w:r>
      <w:r w:rsidRPr="00A33D23">
        <w:rPr>
          <w:b w:val="0"/>
          <w:sz w:val="28"/>
          <w:szCs w:val="28"/>
          <w:lang w:val="uk-UA"/>
        </w:rPr>
        <w:t>астин</w:t>
      </w:r>
      <w:r w:rsidR="00341DC5">
        <w:rPr>
          <w:b w:val="0"/>
          <w:sz w:val="28"/>
          <w:szCs w:val="28"/>
          <w:lang w:val="uk-UA"/>
        </w:rPr>
        <w:t>и</w:t>
      </w:r>
      <w:r w:rsidRPr="00A33D23">
        <w:rPr>
          <w:b w:val="0"/>
          <w:sz w:val="28"/>
          <w:szCs w:val="28"/>
          <w:lang w:val="uk-UA"/>
        </w:rPr>
        <w:t xml:space="preserve"> </w:t>
      </w:r>
      <w:r w:rsidR="00140E0B">
        <w:rPr>
          <w:b w:val="0"/>
          <w:sz w:val="28"/>
          <w:szCs w:val="28"/>
          <w:lang w:val="uk-UA"/>
        </w:rPr>
        <w:t>перш</w:t>
      </w:r>
      <w:r w:rsidRPr="00A33D23">
        <w:rPr>
          <w:b w:val="0"/>
          <w:sz w:val="28"/>
          <w:szCs w:val="28"/>
          <w:lang w:val="uk-UA"/>
        </w:rPr>
        <w:t>о</w:t>
      </w:r>
      <w:r w:rsidR="00341DC5">
        <w:rPr>
          <w:b w:val="0"/>
          <w:sz w:val="28"/>
          <w:szCs w:val="28"/>
          <w:lang w:val="uk-UA"/>
        </w:rPr>
        <w:t>ї</w:t>
      </w:r>
      <w:r w:rsidRPr="00A33D23">
        <w:rPr>
          <w:b w:val="0"/>
          <w:sz w:val="28"/>
          <w:szCs w:val="28"/>
          <w:lang w:val="uk-UA"/>
        </w:rPr>
        <w:t xml:space="preserve"> статті </w:t>
      </w:r>
      <w:r w:rsidR="00140E0B">
        <w:rPr>
          <w:b w:val="0"/>
          <w:sz w:val="28"/>
          <w:szCs w:val="28"/>
          <w:lang w:val="uk-UA"/>
        </w:rPr>
        <w:t>259</w:t>
      </w:r>
      <w:r w:rsidRPr="00A33D23">
        <w:rPr>
          <w:b w:val="0"/>
          <w:sz w:val="28"/>
          <w:szCs w:val="28"/>
          <w:lang w:val="uk-UA"/>
        </w:rPr>
        <w:t xml:space="preserve"> </w:t>
      </w:r>
      <w:r w:rsidR="00A764F3">
        <w:rPr>
          <w:b w:val="0"/>
          <w:sz w:val="28"/>
          <w:szCs w:val="28"/>
          <w:lang w:val="uk-UA"/>
        </w:rPr>
        <w:t>ЦПК</w:t>
      </w:r>
      <w:r w:rsidRPr="00A33D23">
        <w:rPr>
          <w:b w:val="0"/>
          <w:sz w:val="28"/>
          <w:szCs w:val="28"/>
          <w:lang w:val="uk-UA"/>
        </w:rPr>
        <w:t xml:space="preserve"> України </w:t>
      </w:r>
      <w:r w:rsidR="00A764F3">
        <w:rPr>
          <w:b w:val="0"/>
          <w:sz w:val="28"/>
          <w:szCs w:val="28"/>
          <w:lang w:val="uk-UA"/>
        </w:rPr>
        <w:t>суди ухвалюють рішення, постанови іменем України негайно після закінчення судового розгляду</w:t>
      </w:r>
      <w:r w:rsidR="00341DC5">
        <w:rPr>
          <w:b w:val="0"/>
          <w:sz w:val="28"/>
          <w:szCs w:val="28"/>
          <w:lang w:val="uk-UA"/>
        </w:rPr>
        <w:t>.</w:t>
      </w:r>
    </w:p>
    <w:p w:rsidR="00341DC5" w:rsidRDefault="00341DC5" w:rsidP="00361C31">
      <w:pPr>
        <w:pStyle w:val="a8"/>
        <w:ind w:right="-426"/>
        <w:jc w:val="both"/>
        <w:rPr>
          <w:b w:val="0"/>
          <w:sz w:val="28"/>
          <w:szCs w:val="28"/>
          <w:lang w:val="uk-UA"/>
        </w:rPr>
      </w:pPr>
      <w:r>
        <w:rPr>
          <w:b w:val="0"/>
          <w:sz w:val="28"/>
          <w:szCs w:val="28"/>
          <w:lang w:val="uk-UA"/>
        </w:rPr>
        <w:t xml:space="preserve">          Частиною шостою</w:t>
      </w:r>
      <w:r w:rsidR="00AB77C4">
        <w:rPr>
          <w:b w:val="0"/>
          <w:sz w:val="28"/>
          <w:szCs w:val="28"/>
          <w:lang w:val="uk-UA"/>
        </w:rPr>
        <w:t xml:space="preserve"> статті 259 цього Кодексу передбачено, що у виняткових випадках залежно від складності справи складання повного рішення (постанови) суду може бути відкладено на строк не більше як десять днів, а якщо справа розглянута у порядку спрощеного провадження – не більше як</w:t>
      </w:r>
      <w:r w:rsidR="007301FB">
        <w:rPr>
          <w:b w:val="0"/>
          <w:sz w:val="28"/>
          <w:szCs w:val="28"/>
          <w:lang w:val="uk-UA"/>
        </w:rPr>
        <w:t xml:space="preserve"> п’ять днів з дня закінчення розгляду справи.</w:t>
      </w:r>
    </w:p>
    <w:p w:rsidR="00B1737E" w:rsidRPr="00A33D23" w:rsidRDefault="00CE2E5E" w:rsidP="00361C31">
      <w:pPr>
        <w:pStyle w:val="a8"/>
        <w:ind w:right="-426"/>
        <w:jc w:val="both"/>
        <w:rPr>
          <w:b w:val="0"/>
          <w:sz w:val="28"/>
          <w:szCs w:val="28"/>
          <w:lang w:val="uk-UA"/>
        </w:rPr>
      </w:pPr>
      <w:r>
        <w:rPr>
          <w:b w:val="0"/>
          <w:sz w:val="28"/>
          <w:szCs w:val="28"/>
          <w:lang w:val="uk-UA"/>
        </w:rPr>
        <w:t xml:space="preserve">          Частина друга статті 272 ЦПК України передбачає, що у разі проголошення тільки скороченого (вступної та резолютивної частин) судового рішення учасникам справи,</w:t>
      </w:r>
      <w:r w:rsidR="00DC5532">
        <w:rPr>
          <w:b w:val="0"/>
          <w:sz w:val="28"/>
          <w:szCs w:val="28"/>
          <w:lang w:val="uk-UA"/>
        </w:rPr>
        <w:t xml:space="preserve"> які були присутні у судовому засіданні, за їхньою заявою негайно після його проголошення видаються копії скороченого судового рішення.</w:t>
      </w:r>
    </w:p>
    <w:p w:rsidR="00361C31" w:rsidRPr="00A33D23" w:rsidRDefault="00361C31" w:rsidP="00361C31">
      <w:pPr>
        <w:pStyle w:val="a8"/>
        <w:ind w:right="-426"/>
        <w:jc w:val="both"/>
        <w:rPr>
          <w:b w:val="0"/>
          <w:sz w:val="28"/>
          <w:szCs w:val="28"/>
          <w:lang w:val="uk-UA"/>
        </w:rPr>
      </w:pPr>
      <w:r w:rsidRPr="00A33D23">
        <w:rPr>
          <w:b w:val="0"/>
          <w:sz w:val="28"/>
          <w:szCs w:val="28"/>
          <w:lang w:val="uk-UA"/>
        </w:rPr>
        <w:tab/>
        <w:t xml:space="preserve">Відповідно до частини третьої статті 3 Закону України «Про доступ до судових рішень» суд загальної юрисдикції вносить до Реєстру всі судові рішення і окремі думки, викладені у письмовій формі, не пізніше наступного дня після їх ухвалення або виготовлення повного тексту. </w:t>
      </w:r>
    </w:p>
    <w:p w:rsidR="00095489" w:rsidRPr="00A33D23" w:rsidRDefault="00361C31" w:rsidP="00361C31">
      <w:pPr>
        <w:pStyle w:val="a8"/>
        <w:ind w:right="-426"/>
        <w:jc w:val="both"/>
        <w:rPr>
          <w:b w:val="0"/>
          <w:sz w:val="28"/>
          <w:szCs w:val="28"/>
          <w:lang w:val="uk-UA"/>
        </w:rPr>
      </w:pPr>
      <w:r w:rsidRPr="00A33D23">
        <w:rPr>
          <w:b w:val="0"/>
          <w:sz w:val="28"/>
          <w:szCs w:val="28"/>
          <w:lang w:val="uk-UA"/>
        </w:rPr>
        <w:tab/>
      </w:r>
      <w:r w:rsidR="009A1DCC">
        <w:rPr>
          <w:b w:val="0"/>
          <w:sz w:val="28"/>
          <w:szCs w:val="28"/>
          <w:lang w:val="uk-UA"/>
        </w:rPr>
        <w:t>П</w:t>
      </w:r>
      <w:r w:rsidRPr="00A33D23">
        <w:rPr>
          <w:b w:val="0"/>
          <w:sz w:val="28"/>
          <w:szCs w:val="28"/>
          <w:lang w:val="uk-UA"/>
        </w:rPr>
        <w:t>унктом 1</w:t>
      </w:r>
      <w:r w:rsidR="009A1DCC">
        <w:rPr>
          <w:b w:val="0"/>
          <w:sz w:val="28"/>
          <w:szCs w:val="28"/>
          <w:lang w:val="uk-UA"/>
        </w:rPr>
        <w:t xml:space="preserve"> розділу ІІІ </w:t>
      </w:r>
      <w:r w:rsidRPr="00A33D23">
        <w:rPr>
          <w:b w:val="0"/>
          <w:sz w:val="28"/>
          <w:szCs w:val="28"/>
          <w:lang w:val="uk-UA"/>
        </w:rPr>
        <w:t>Порядку ведення Єдиного державного реєстру судових рішень,</w:t>
      </w:r>
      <w:r w:rsidR="00943972">
        <w:rPr>
          <w:b w:val="0"/>
          <w:sz w:val="28"/>
          <w:szCs w:val="28"/>
          <w:lang w:val="uk-UA"/>
        </w:rPr>
        <w:t xml:space="preserve"> затвердженого рішенням Вищої ради правосуддя від 19 квітня 2018 року </w:t>
      </w:r>
      <w:r w:rsidR="009777AD">
        <w:rPr>
          <w:b w:val="0"/>
          <w:sz w:val="28"/>
          <w:szCs w:val="28"/>
          <w:lang w:val="uk-UA"/>
        </w:rPr>
        <w:t xml:space="preserve">    </w:t>
      </w:r>
      <w:r w:rsidR="00943972">
        <w:rPr>
          <w:b w:val="0"/>
          <w:sz w:val="28"/>
          <w:szCs w:val="28"/>
          <w:lang w:val="uk-UA"/>
        </w:rPr>
        <w:t>№ 1200/0/15-18</w:t>
      </w:r>
      <w:r w:rsidR="005D1CB5">
        <w:rPr>
          <w:b w:val="0"/>
          <w:sz w:val="28"/>
          <w:szCs w:val="28"/>
          <w:lang w:val="uk-UA"/>
        </w:rPr>
        <w:t>,</w:t>
      </w:r>
      <w:r w:rsidR="00943972">
        <w:rPr>
          <w:b w:val="0"/>
          <w:sz w:val="28"/>
          <w:szCs w:val="28"/>
          <w:lang w:val="uk-UA"/>
        </w:rPr>
        <w:t xml:space="preserve"> встановлено, що</w:t>
      </w:r>
      <w:r w:rsidRPr="00A33D23">
        <w:rPr>
          <w:b w:val="0"/>
          <w:sz w:val="28"/>
          <w:szCs w:val="28"/>
          <w:lang w:val="uk-UA"/>
        </w:rPr>
        <w:t xml:space="preserve"> електронн</w:t>
      </w:r>
      <w:r w:rsidR="00943972">
        <w:rPr>
          <w:b w:val="0"/>
          <w:sz w:val="28"/>
          <w:szCs w:val="28"/>
          <w:lang w:val="uk-UA"/>
        </w:rPr>
        <w:t>ий</w:t>
      </w:r>
      <w:r w:rsidRPr="00A33D23">
        <w:rPr>
          <w:b w:val="0"/>
          <w:sz w:val="28"/>
          <w:szCs w:val="28"/>
          <w:lang w:val="uk-UA"/>
        </w:rPr>
        <w:t xml:space="preserve"> </w:t>
      </w:r>
      <w:r w:rsidR="00943972">
        <w:rPr>
          <w:b w:val="0"/>
          <w:sz w:val="28"/>
          <w:szCs w:val="28"/>
          <w:lang w:val="uk-UA"/>
        </w:rPr>
        <w:t>примірник</w:t>
      </w:r>
      <w:r w:rsidRPr="00A33D23">
        <w:rPr>
          <w:b w:val="0"/>
          <w:sz w:val="28"/>
          <w:szCs w:val="28"/>
          <w:lang w:val="uk-UA"/>
        </w:rPr>
        <w:t xml:space="preserve"> судов</w:t>
      </w:r>
      <w:r w:rsidR="00943972">
        <w:rPr>
          <w:b w:val="0"/>
          <w:sz w:val="28"/>
          <w:szCs w:val="28"/>
          <w:lang w:val="uk-UA"/>
        </w:rPr>
        <w:t>ого</w:t>
      </w:r>
      <w:r w:rsidRPr="00A33D23">
        <w:rPr>
          <w:b w:val="0"/>
          <w:sz w:val="28"/>
          <w:szCs w:val="28"/>
          <w:lang w:val="uk-UA"/>
        </w:rPr>
        <w:t xml:space="preserve"> рішен</w:t>
      </w:r>
      <w:r w:rsidR="00943972">
        <w:rPr>
          <w:b w:val="0"/>
          <w:sz w:val="28"/>
          <w:szCs w:val="28"/>
          <w:lang w:val="uk-UA"/>
        </w:rPr>
        <w:t xml:space="preserve">ня або </w:t>
      </w:r>
      <w:r w:rsidR="00943972">
        <w:rPr>
          <w:b w:val="0"/>
          <w:sz w:val="28"/>
          <w:szCs w:val="28"/>
          <w:lang w:val="uk-UA"/>
        </w:rPr>
        <w:lastRenderedPageBreak/>
        <w:t>окремої думки судді оприлюднюється</w:t>
      </w:r>
      <w:r w:rsidR="009777AD">
        <w:rPr>
          <w:b w:val="0"/>
          <w:sz w:val="28"/>
          <w:szCs w:val="28"/>
          <w:lang w:val="uk-UA"/>
        </w:rPr>
        <w:t xml:space="preserve"> шляхом надсилання до Реєстру у день його виготовлення засобами автоматизованої системи документообігу суду.</w:t>
      </w:r>
    </w:p>
    <w:p w:rsidR="00F90582" w:rsidRPr="00A33D23" w:rsidRDefault="00361C31" w:rsidP="00361C31">
      <w:pPr>
        <w:pStyle w:val="a8"/>
        <w:ind w:right="-426"/>
        <w:jc w:val="both"/>
        <w:rPr>
          <w:b w:val="0"/>
          <w:sz w:val="28"/>
          <w:szCs w:val="28"/>
          <w:lang w:val="uk-UA"/>
        </w:rPr>
      </w:pPr>
      <w:r w:rsidRPr="00A33D23">
        <w:rPr>
          <w:b w:val="0"/>
          <w:sz w:val="28"/>
          <w:szCs w:val="28"/>
          <w:lang w:val="uk-UA"/>
        </w:rPr>
        <w:tab/>
        <w:t>Дослідивши зібрані під час проведення перевірки матеріали дисциплінарної справи</w:t>
      </w:r>
      <w:r w:rsidR="005D1CB5">
        <w:rPr>
          <w:b w:val="0"/>
          <w:sz w:val="28"/>
          <w:szCs w:val="28"/>
          <w:lang w:val="uk-UA"/>
        </w:rPr>
        <w:t>,</w:t>
      </w:r>
      <w:r w:rsidRPr="00A33D23">
        <w:rPr>
          <w:b w:val="0"/>
          <w:sz w:val="28"/>
          <w:szCs w:val="28"/>
          <w:lang w:val="uk-UA"/>
        </w:rPr>
        <w:t xml:space="preserve"> Друга Дисциплінарна палата Вищої ради правосуддя встановила, що всупереч вимогам статті </w:t>
      </w:r>
      <w:r w:rsidR="00C14D78">
        <w:rPr>
          <w:b w:val="0"/>
          <w:sz w:val="28"/>
          <w:szCs w:val="28"/>
          <w:lang w:val="uk-UA"/>
        </w:rPr>
        <w:t>259 ЦПК</w:t>
      </w:r>
      <w:r w:rsidRPr="00A33D23">
        <w:rPr>
          <w:b w:val="0"/>
          <w:sz w:val="28"/>
          <w:szCs w:val="28"/>
          <w:lang w:val="uk-UA"/>
        </w:rPr>
        <w:t xml:space="preserve"> України</w:t>
      </w:r>
      <w:r w:rsidR="00F90582">
        <w:rPr>
          <w:b w:val="0"/>
          <w:sz w:val="28"/>
          <w:szCs w:val="28"/>
          <w:lang w:val="uk-UA"/>
        </w:rPr>
        <w:t xml:space="preserve"> мал</w:t>
      </w:r>
      <w:r w:rsidR="005D1CB5">
        <w:rPr>
          <w:b w:val="0"/>
          <w:sz w:val="28"/>
          <w:szCs w:val="28"/>
          <w:lang w:val="uk-UA"/>
        </w:rPr>
        <w:t>и</w:t>
      </w:r>
      <w:r w:rsidR="00F90582">
        <w:rPr>
          <w:b w:val="0"/>
          <w:sz w:val="28"/>
          <w:szCs w:val="28"/>
          <w:lang w:val="uk-UA"/>
        </w:rPr>
        <w:t xml:space="preserve"> місце несвоєчасне надіслання суддею Підпалим В.В. копії судового рішення Печерського районного суду міста Києва від 8 листопада 2019 року відповідачу та несвоєчасне надання ним копії цього рішення для внесення до ЄДРСР.</w:t>
      </w:r>
    </w:p>
    <w:p w:rsidR="009777AD" w:rsidRPr="00A33D23" w:rsidRDefault="00361C31" w:rsidP="00361C31">
      <w:pPr>
        <w:pStyle w:val="a8"/>
        <w:ind w:right="-426"/>
        <w:jc w:val="both"/>
        <w:rPr>
          <w:b w:val="0"/>
          <w:sz w:val="28"/>
          <w:szCs w:val="28"/>
          <w:lang w:val="uk-UA"/>
        </w:rPr>
      </w:pPr>
      <w:r w:rsidRPr="00A33D23">
        <w:rPr>
          <w:b w:val="0"/>
          <w:sz w:val="28"/>
          <w:szCs w:val="28"/>
          <w:lang w:val="uk-UA"/>
        </w:rPr>
        <w:tab/>
      </w:r>
      <w:r w:rsidR="0087395D">
        <w:rPr>
          <w:b w:val="0"/>
          <w:sz w:val="28"/>
          <w:szCs w:val="28"/>
          <w:lang w:val="uk-UA"/>
        </w:rPr>
        <w:t>Водночас</w:t>
      </w:r>
      <w:r w:rsidRPr="00A33D23">
        <w:rPr>
          <w:b w:val="0"/>
          <w:sz w:val="28"/>
          <w:szCs w:val="28"/>
          <w:lang w:val="uk-UA"/>
        </w:rPr>
        <w:t xml:space="preserve"> Друга Дисциплінарна палата Вищої ради правосуддя бере до уваги, що </w:t>
      </w:r>
      <w:r w:rsidR="0096611C">
        <w:rPr>
          <w:b w:val="0"/>
          <w:sz w:val="28"/>
          <w:szCs w:val="28"/>
          <w:lang w:val="uk-UA"/>
        </w:rPr>
        <w:t xml:space="preserve">представник </w:t>
      </w:r>
      <w:r w:rsidRPr="00A33D23">
        <w:rPr>
          <w:b w:val="0"/>
          <w:sz w:val="28"/>
          <w:szCs w:val="28"/>
          <w:lang w:val="uk-UA"/>
        </w:rPr>
        <w:t>відповідач</w:t>
      </w:r>
      <w:r w:rsidR="0096611C">
        <w:rPr>
          <w:b w:val="0"/>
          <w:sz w:val="28"/>
          <w:szCs w:val="28"/>
          <w:lang w:val="uk-UA"/>
        </w:rPr>
        <w:t>а</w:t>
      </w:r>
      <w:r w:rsidR="0087395D">
        <w:rPr>
          <w:b w:val="0"/>
          <w:sz w:val="28"/>
          <w:szCs w:val="28"/>
          <w:lang w:val="uk-UA"/>
        </w:rPr>
        <w:t xml:space="preserve"> – Фонду </w:t>
      </w:r>
      <w:r w:rsidR="0096611C">
        <w:rPr>
          <w:b w:val="0"/>
          <w:sz w:val="28"/>
          <w:szCs w:val="28"/>
          <w:lang w:val="uk-UA"/>
        </w:rPr>
        <w:t>соціального страхування України</w:t>
      </w:r>
      <w:r w:rsidRPr="00A33D23">
        <w:rPr>
          <w:b w:val="0"/>
          <w:sz w:val="28"/>
          <w:szCs w:val="28"/>
          <w:lang w:val="uk-UA"/>
        </w:rPr>
        <w:t xml:space="preserve"> </w:t>
      </w:r>
      <w:r w:rsidR="0087395D">
        <w:rPr>
          <w:b w:val="0"/>
          <w:sz w:val="28"/>
          <w:szCs w:val="28"/>
          <w:lang w:val="uk-UA"/>
        </w:rPr>
        <w:t>бра</w:t>
      </w:r>
      <w:r w:rsidR="0096611C">
        <w:rPr>
          <w:b w:val="0"/>
          <w:sz w:val="28"/>
          <w:szCs w:val="28"/>
          <w:lang w:val="uk-UA"/>
        </w:rPr>
        <w:t>в</w:t>
      </w:r>
      <w:r w:rsidR="00D92F3D">
        <w:rPr>
          <w:b w:val="0"/>
          <w:sz w:val="28"/>
          <w:szCs w:val="28"/>
          <w:lang w:val="uk-UA"/>
        </w:rPr>
        <w:t xml:space="preserve"> </w:t>
      </w:r>
      <w:r w:rsidR="0096611C">
        <w:rPr>
          <w:b w:val="0"/>
          <w:sz w:val="28"/>
          <w:szCs w:val="28"/>
          <w:lang w:val="uk-UA"/>
        </w:rPr>
        <w:t>участь</w:t>
      </w:r>
      <w:r w:rsidR="00D92F3D">
        <w:rPr>
          <w:b w:val="0"/>
          <w:sz w:val="28"/>
          <w:szCs w:val="28"/>
          <w:lang w:val="uk-UA"/>
        </w:rPr>
        <w:t xml:space="preserve"> </w:t>
      </w:r>
      <w:r w:rsidR="0096611C">
        <w:rPr>
          <w:b w:val="0"/>
          <w:sz w:val="28"/>
          <w:szCs w:val="28"/>
          <w:lang w:val="uk-UA"/>
        </w:rPr>
        <w:t>у</w:t>
      </w:r>
      <w:r w:rsidR="00D92F3D">
        <w:rPr>
          <w:b w:val="0"/>
          <w:sz w:val="28"/>
          <w:szCs w:val="28"/>
          <w:lang w:val="uk-UA"/>
        </w:rPr>
        <w:t xml:space="preserve"> </w:t>
      </w:r>
      <w:r w:rsidR="0096611C">
        <w:rPr>
          <w:b w:val="0"/>
          <w:sz w:val="28"/>
          <w:szCs w:val="28"/>
          <w:lang w:val="uk-UA"/>
        </w:rPr>
        <w:t>судових</w:t>
      </w:r>
      <w:r w:rsidR="00D92F3D">
        <w:rPr>
          <w:b w:val="0"/>
          <w:sz w:val="28"/>
          <w:szCs w:val="28"/>
          <w:lang w:val="uk-UA"/>
        </w:rPr>
        <w:t xml:space="preserve"> </w:t>
      </w:r>
      <w:r w:rsidRPr="00A33D23">
        <w:rPr>
          <w:b w:val="0"/>
          <w:sz w:val="28"/>
          <w:szCs w:val="28"/>
          <w:lang w:val="uk-UA"/>
        </w:rPr>
        <w:t>засідання</w:t>
      </w:r>
      <w:r w:rsidR="001C3F39">
        <w:rPr>
          <w:b w:val="0"/>
          <w:sz w:val="28"/>
          <w:szCs w:val="28"/>
          <w:lang w:val="uk-UA"/>
        </w:rPr>
        <w:t>х</w:t>
      </w:r>
      <w:r w:rsidRPr="00A33D23">
        <w:rPr>
          <w:b w:val="0"/>
          <w:sz w:val="28"/>
          <w:szCs w:val="28"/>
          <w:lang w:val="uk-UA"/>
        </w:rPr>
        <w:t>,</w:t>
      </w:r>
      <w:r w:rsidR="00D92F3D">
        <w:rPr>
          <w:b w:val="0"/>
          <w:sz w:val="28"/>
          <w:szCs w:val="28"/>
          <w:lang w:val="uk-UA"/>
        </w:rPr>
        <w:t xml:space="preserve"> </w:t>
      </w:r>
      <w:r w:rsidRPr="00A33D23">
        <w:rPr>
          <w:b w:val="0"/>
          <w:sz w:val="28"/>
          <w:szCs w:val="28"/>
          <w:lang w:val="uk-UA"/>
        </w:rPr>
        <w:t>призначен</w:t>
      </w:r>
      <w:r w:rsidR="0096611C">
        <w:rPr>
          <w:b w:val="0"/>
          <w:sz w:val="28"/>
          <w:szCs w:val="28"/>
          <w:lang w:val="uk-UA"/>
        </w:rPr>
        <w:t>их</w:t>
      </w:r>
      <w:r w:rsidR="00D92F3D">
        <w:rPr>
          <w:b w:val="0"/>
          <w:sz w:val="28"/>
          <w:szCs w:val="28"/>
          <w:lang w:val="uk-UA"/>
        </w:rPr>
        <w:t xml:space="preserve"> </w:t>
      </w:r>
      <w:r w:rsidRPr="00A33D23">
        <w:rPr>
          <w:b w:val="0"/>
          <w:sz w:val="28"/>
          <w:szCs w:val="28"/>
          <w:lang w:val="uk-UA"/>
        </w:rPr>
        <w:t>на</w:t>
      </w:r>
      <w:r w:rsidR="00D92F3D">
        <w:rPr>
          <w:b w:val="0"/>
          <w:sz w:val="28"/>
          <w:szCs w:val="28"/>
          <w:lang w:val="uk-UA"/>
        </w:rPr>
        <w:t xml:space="preserve"> 8 листопада</w:t>
      </w:r>
      <w:r w:rsidRPr="00A33D23">
        <w:rPr>
          <w:b w:val="0"/>
          <w:sz w:val="28"/>
          <w:szCs w:val="28"/>
          <w:lang w:val="uk-UA"/>
        </w:rPr>
        <w:t xml:space="preserve"> 201</w:t>
      </w:r>
      <w:r w:rsidR="00D92F3D">
        <w:rPr>
          <w:b w:val="0"/>
          <w:sz w:val="28"/>
          <w:szCs w:val="28"/>
          <w:lang w:val="uk-UA"/>
        </w:rPr>
        <w:t>9</w:t>
      </w:r>
      <w:r w:rsidRPr="00A33D23">
        <w:rPr>
          <w:b w:val="0"/>
          <w:sz w:val="28"/>
          <w:szCs w:val="28"/>
          <w:lang w:val="uk-UA"/>
        </w:rPr>
        <w:t xml:space="preserve"> року</w:t>
      </w:r>
      <w:r w:rsidR="00D92F3D">
        <w:rPr>
          <w:b w:val="0"/>
          <w:sz w:val="28"/>
          <w:szCs w:val="28"/>
          <w:lang w:val="uk-UA"/>
        </w:rPr>
        <w:t xml:space="preserve"> та 30 квітня 2020 року</w:t>
      </w:r>
      <w:r w:rsidR="001C3F39">
        <w:rPr>
          <w:b w:val="0"/>
          <w:sz w:val="28"/>
          <w:szCs w:val="28"/>
          <w:lang w:val="uk-UA"/>
        </w:rPr>
        <w:t>,</w:t>
      </w:r>
      <w:r w:rsidR="00D92F3D">
        <w:rPr>
          <w:b w:val="0"/>
          <w:sz w:val="28"/>
          <w:szCs w:val="28"/>
          <w:lang w:val="uk-UA"/>
        </w:rPr>
        <w:t xml:space="preserve"> </w:t>
      </w:r>
      <w:r w:rsidR="00A7499A">
        <w:rPr>
          <w:b w:val="0"/>
          <w:sz w:val="28"/>
          <w:szCs w:val="28"/>
          <w:lang w:val="uk-UA"/>
        </w:rPr>
        <w:t>та отримав</w:t>
      </w:r>
      <w:r w:rsidR="00D92F3D">
        <w:rPr>
          <w:b w:val="0"/>
          <w:sz w:val="28"/>
          <w:szCs w:val="28"/>
          <w:lang w:val="uk-UA"/>
        </w:rPr>
        <w:t xml:space="preserve"> копії повного тексту</w:t>
      </w:r>
      <w:r w:rsidR="009A3F2A">
        <w:rPr>
          <w:b w:val="0"/>
          <w:sz w:val="28"/>
          <w:szCs w:val="28"/>
          <w:lang w:val="uk-UA"/>
        </w:rPr>
        <w:t xml:space="preserve"> рішення Печерського районного суду міста Києва від 8 листопада 2019 року та додаткове рішення цього суду від  30 квітня 2020 року </w:t>
      </w:r>
      <w:r w:rsidR="00EA007C">
        <w:rPr>
          <w:b w:val="0"/>
          <w:sz w:val="28"/>
          <w:szCs w:val="28"/>
          <w:lang w:val="uk-UA"/>
        </w:rPr>
        <w:t>у справі № 757/26939/18-ц</w:t>
      </w:r>
      <w:r w:rsidR="0020774B">
        <w:rPr>
          <w:b w:val="0"/>
          <w:sz w:val="28"/>
          <w:szCs w:val="28"/>
          <w:lang w:val="uk-UA"/>
        </w:rPr>
        <w:t>.</w:t>
      </w:r>
      <w:r w:rsidRPr="00A33D23">
        <w:rPr>
          <w:b w:val="0"/>
          <w:sz w:val="28"/>
          <w:szCs w:val="28"/>
          <w:lang w:val="uk-UA"/>
        </w:rPr>
        <w:t xml:space="preserve"> </w:t>
      </w:r>
    </w:p>
    <w:p w:rsidR="00361C31" w:rsidRPr="00A33D23" w:rsidRDefault="00361C31" w:rsidP="00361C31">
      <w:pPr>
        <w:pStyle w:val="a8"/>
        <w:ind w:right="-426"/>
        <w:jc w:val="both"/>
        <w:rPr>
          <w:b w:val="0"/>
          <w:sz w:val="28"/>
          <w:szCs w:val="28"/>
          <w:lang w:val="uk-UA"/>
        </w:rPr>
      </w:pPr>
      <w:r w:rsidRPr="00A33D23">
        <w:rPr>
          <w:b w:val="0"/>
          <w:sz w:val="28"/>
          <w:szCs w:val="28"/>
          <w:lang w:val="uk-UA"/>
        </w:rPr>
        <w:tab/>
        <w:t>У рішенні Європейського суду з прав людини від 3 квітня 2008 року у справі «Пономарьов проти України» зазначено, що сторони мають вживати заходи, щоб дізнатися про стан відомого їм судового провадження. Згідно з рішенням Європейського суду з прав людини у справі «</w:t>
      </w:r>
      <w:proofErr w:type="spellStart"/>
      <w:r w:rsidRPr="00A33D23">
        <w:rPr>
          <w:b w:val="0"/>
          <w:sz w:val="28"/>
          <w:szCs w:val="28"/>
          <w:lang w:val="uk-UA"/>
        </w:rPr>
        <w:t>Каракуця</w:t>
      </w:r>
      <w:proofErr w:type="spellEnd"/>
      <w:r w:rsidRPr="00A33D23">
        <w:rPr>
          <w:b w:val="0"/>
          <w:sz w:val="28"/>
          <w:szCs w:val="28"/>
          <w:lang w:val="uk-UA"/>
        </w:rPr>
        <w:t xml:space="preserve"> проти України» Європейський суд дійшов висновку, що права скаржників на справедливий розгляд справи не були порушені у зв’язку з тим, що вони не проявляли належної зацікавленості у результатах розгляду їх справи протягом тривалого строку, не звертаючись до суду за інформацією щодо стану розгляду їх скарги, незважаючи на те, що суд не повідомив їх про винесене рішення, що й унеможливило їх звернення зі скаргою у встановлені законом строки. Неналежна зацікавленість у розгляді справи може бути підставою для процесуальних наслідків. </w:t>
      </w:r>
    </w:p>
    <w:p w:rsidR="00361C31" w:rsidRPr="00A33D23" w:rsidRDefault="00361C31" w:rsidP="00361C31">
      <w:pPr>
        <w:pStyle w:val="a8"/>
        <w:ind w:right="-426"/>
        <w:jc w:val="both"/>
        <w:rPr>
          <w:sz w:val="28"/>
          <w:szCs w:val="28"/>
          <w:lang w:val="uk-UA"/>
        </w:rPr>
      </w:pPr>
      <w:r w:rsidRPr="00A33D23">
        <w:rPr>
          <w:b w:val="0"/>
          <w:sz w:val="28"/>
          <w:szCs w:val="28"/>
          <w:lang w:val="uk-UA"/>
        </w:rPr>
        <w:tab/>
        <w:t xml:space="preserve">Крім того, в рішенні Європейського суду з прав людини від 7 липня </w:t>
      </w:r>
      <w:r w:rsidRPr="00A33D23">
        <w:rPr>
          <w:b w:val="0"/>
          <w:sz w:val="28"/>
          <w:szCs w:val="28"/>
          <w:lang w:val="uk-UA"/>
        </w:rPr>
        <w:br/>
        <w:t xml:space="preserve">1989 року у справі «Юніон </w:t>
      </w:r>
      <w:proofErr w:type="spellStart"/>
      <w:r w:rsidRPr="00A33D23">
        <w:rPr>
          <w:b w:val="0"/>
          <w:sz w:val="28"/>
          <w:szCs w:val="28"/>
          <w:lang w:val="uk-UA"/>
        </w:rPr>
        <w:t>Аліментаріа</w:t>
      </w:r>
      <w:proofErr w:type="spellEnd"/>
      <w:r w:rsidRPr="00A33D23">
        <w:rPr>
          <w:b w:val="0"/>
          <w:sz w:val="28"/>
          <w:szCs w:val="28"/>
          <w:lang w:val="uk-UA"/>
        </w:rPr>
        <w:t xml:space="preserve"> проти Іспанії» зазначено, що заявник зобов’язаний демонструвати готовність брати участь на всіх етапах розгляду, що стосуються безпосередньо його, утримуватися від використання прийомів, які пов’язані зі зволіканням у розгляді справи, а також максимально використовувати всі засоби внутрішнього законодавства для прискорення процедури слухання.</w:t>
      </w:r>
    </w:p>
    <w:p w:rsidR="00361C31" w:rsidRPr="00A33D23" w:rsidRDefault="00361C31" w:rsidP="00361C31">
      <w:pPr>
        <w:pStyle w:val="a7"/>
        <w:ind w:right="-426" w:firstLine="708"/>
        <w:jc w:val="both"/>
        <w:rPr>
          <w:sz w:val="28"/>
          <w:szCs w:val="28"/>
          <w:lang w:val="uk-UA"/>
        </w:rPr>
      </w:pPr>
      <w:r w:rsidRPr="00A33D23">
        <w:rPr>
          <w:sz w:val="28"/>
          <w:szCs w:val="28"/>
          <w:lang w:val="uk-UA"/>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361C31" w:rsidRPr="00A33D23" w:rsidRDefault="00361C31" w:rsidP="00361C31">
      <w:pPr>
        <w:pStyle w:val="a7"/>
        <w:ind w:right="-426" w:firstLine="708"/>
        <w:jc w:val="both"/>
        <w:rPr>
          <w:sz w:val="28"/>
          <w:szCs w:val="28"/>
          <w:lang w:val="uk-UA"/>
        </w:rPr>
      </w:pPr>
      <w:r w:rsidRPr="00A33D23">
        <w:rPr>
          <w:sz w:val="28"/>
          <w:szCs w:val="28"/>
          <w:lang w:val="uk-UA"/>
        </w:rPr>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A241E6" w:rsidRPr="00A33D23" w:rsidRDefault="00361C31" w:rsidP="00361C31">
      <w:pPr>
        <w:pStyle w:val="a7"/>
        <w:ind w:right="-426" w:firstLine="708"/>
        <w:jc w:val="both"/>
        <w:rPr>
          <w:sz w:val="28"/>
          <w:szCs w:val="28"/>
          <w:lang w:val="uk-UA"/>
        </w:rPr>
      </w:pPr>
      <w:r w:rsidRPr="00A33D23">
        <w:rPr>
          <w:sz w:val="28"/>
          <w:szCs w:val="28"/>
          <w:lang w:val="uk-UA"/>
        </w:rPr>
        <w:lastRenderedPageBreak/>
        <w:t xml:space="preserve">Згідно з пунктом 5 Резолюції Європейської асоціації суддів від 27 вересня </w:t>
      </w:r>
      <w:r w:rsidR="00DE6D0A">
        <w:rPr>
          <w:sz w:val="28"/>
          <w:szCs w:val="28"/>
          <w:lang w:val="uk-UA"/>
        </w:rPr>
        <w:t xml:space="preserve"> </w:t>
      </w:r>
      <w:r w:rsidRPr="00A33D23">
        <w:rPr>
          <w:sz w:val="28"/>
          <w:szCs w:val="28"/>
          <w:lang w:val="uk-UA"/>
        </w:rPr>
        <w:t>2007 року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накладення дисциплінарних стягнень.</w:t>
      </w:r>
    </w:p>
    <w:p w:rsidR="00BA739E" w:rsidRPr="00A33D23" w:rsidRDefault="00361C31" w:rsidP="00361C31">
      <w:pPr>
        <w:pStyle w:val="a7"/>
        <w:ind w:right="-426" w:firstLine="708"/>
        <w:jc w:val="both"/>
        <w:rPr>
          <w:sz w:val="28"/>
          <w:szCs w:val="28"/>
          <w:lang w:val="uk-UA"/>
        </w:rPr>
      </w:pPr>
      <w:r w:rsidRPr="00A33D23">
        <w:rPr>
          <w:sz w:val="28"/>
          <w:szCs w:val="28"/>
          <w:lang w:val="uk-UA"/>
        </w:rPr>
        <w:t xml:space="preserve">Доводи скаржника щодо несвоєчасності виготовлення суддею </w:t>
      </w:r>
      <w:r w:rsidR="00A241E6">
        <w:rPr>
          <w:sz w:val="28"/>
          <w:szCs w:val="28"/>
          <w:lang w:val="uk-UA"/>
        </w:rPr>
        <w:t>Підпалим В.В.</w:t>
      </w:r>
      <w:r w:rsidRPr="00A33D23">
        <w:rPr>
          <w:sz w:val="28"/>
          <w:szCs w:val="28"/>
          <w:lang w:val="uk-UA"/>
        </w:rPr>
        <w:t xml:space="preserve">  судового рішення у справі не знайшли свого підтвердження. </w:t>
      </w:r>
    </w:p>
    <w:p w:rsidR="00BA739E" w:rsidRPr="00A33D23" w:rsidRDefault="00361C31" w:rsidP="00361C31">
      <w:pPr>
        <w:pStyle w:val="a7"/>
        <w:ind w:right="-426" w:firstLine="708"/>
        <w:jc w:val="both"/>
        <w:rPr>
          <w:sz w:val="28"/>
          <w:szCs w:val="28"/>
          <w:lang w:val="uk-UA"/>
        </w:rPr>
      </w:pPr>
      <w:r w:rsidRPr="00A33D23">
        <w:rPr>
          <w:sz w:val="28"/>
          <w:szCs w:val="28"/>
          <w:lang w:val="uk-UA"/>
        </w:rPr>
        <w:t>Під час розгляду дисциплінарної справи не встановлено обставин, які б свідчили про умисн</w:t>
      </w:r>
      <w:r w:rsidR="00BA739E">
        <w:rPr>
          <w:sz w:val="28"/>
          <w:szCs w:val="28"/>
          <w:lang w:val="uk-UA"/>
        </w:rPr>
        <w:t>е несвоєчасне надання</w:t>
      </w:r>
      <w:r w:rsidRPr="00A33D23">
        <w:rPr>
          <w:sz w:val="28"/>
          <w:szCs w:val="28"/>
          <w:lang w:val="uk-UA"/>
        </w:rPr>
        <w:t xml:space="preserve"> судд</w:t>
      </w:r>
      <w:r w:rsidR="00BA739E">
        <w:rPr>
          <w:sz w:val="28"/>
          <w:szCs w:val="28"/>
          <w:lang w:val="uk-UA"/>
        </w:rPr>
        <w:t>ею</w:t>
      </w:r>
      <w:r w:rsidRPr="00A33D23">
        <w:rPr>
          <w:sz w:val="28"/>
          <w:szCs w:val="28"/>
          <w:lang w:val="uk-UA"/>
        </w:rPr>
        <w:t xml:space="preserve"> </w:t>
      </w:r>
      <w:r w:rsidR="00A241E6">
        <w:rPr>
          <w:sz w:val="28"/>
          <w:szCs w:val="28"/>
          <w:lang w:val="uk-UA"/>
        </w:rPr>
        <w:t>Підпал</w:t>
      </w:r>
      <w:r w:rsidR="00BA739E">
        <w:rPr>
          <w:sz w:val="28"/>
          <w:szCs w:val="28"/>
          <w:lang w:val="uk-UA"/>
        </w:rPr>
        <w:t>им</w:t>
      </w:r>
      <w:r w:rsidR="00A241E6">
        <w:rPr>
          <w:sz w:val="28"/>
          <w:szCs w:val="28"/>
          <w:lang w:val="uk-UA"/>
        </w:rPr>
        <w:t xml:space="preserve"> В.В.</w:t>
      </w:r>
      <w:r w:rsidRPr="00A33D23">
        <w:rPr>
          <w:sz w:val="28"/>
          <w:szCs w:val="28"/>
          <w:lang w:val="uk-UA"/>
        </w:rPr>
        <w:t xml:space="preserve"> копії повного тексту </w:t>
      </w:r>
      <w:r w:rsidR="00A241E6">
        <w:rPr>
          <w:sz w:val="28"/>
          <w:szCs w:val="28"/>
          <w:lang w:val="uk-UA"/>
        </w:rPr>
        <w:t>рішення</w:t>
      </w:r>
      <w:r w:rsidRPr="00A33D23">
        <w:rPr>
          <w:sz w:val="28"/>
          <w:szCs w:val="28"/>
          <w:lang w:val="uk-UA"/>
        </w:rPr>
        <w:t xml:space="preserve"> від </w:t>
      </w:r>
      <w:r w:rsidR="00A241E6">
        <w:rPr>
          <w:sz w:val="28"/>
          <w:szCs w:val="28"/>
          <w:lang w:val="uk-UA"/>
        </w:rPr>
        <w:t>8</w:t>
      </w:r>
      <w:r w:rsidRPr="00A33D23">
        <w:rPr>
          <w:sz w:val="28"/>
          <w:szCs w:val="28"/>
          <w:lang w:val="uk-UA"/>
        </w:rPr>
        <w:t xml:space="preserve"> </w:t>
      </w:r>
      <w:r w:rsidR="00A241E6">
        <w:rPr>
          <w:sz w:val="28"/>
          <w:szCs w:val="28"/>
          <w:lang w:val="uk-UA"/>
        </w:rPr>
        <w:t>листопада</w:t>
      </w:r>
      <w:r w:rsidRPr="00A33D23">
        <w:rPr>
          <w:sz w:val="28"/>
          <w:szCs w:val="28"/>
          <w:lang w:val="uk-UA"/>
        </w:rPr>
        <w:t xml:space="preserve"> 201</w:t>
      </w:r>
      <w:r w:rsidR="00A241E6">
        <w:rPr>
          <w:sz w:val="28"/>
          <w:szCs w:val="28"/>
          <w:lang w:val="uk-UA"/>
        </w:rPr>
        <w:t>9</w:t>
      </w:r>
      <w:r w:rsidRPr="00A33D23">
        <w:rPr>
          <w:sz w:val="28"/>
          <w:szCs w:val="28"/>
          <w:lang w:val="uk-UA"/>
        </w:rPr>
        <w:t xml:space="preserve"> року для внесення її до ЄДРСР. </w:t>
      </w:r>
    </w:p>
    <w:p w:rsidR="00361C31" w:rsidRDefault="00361C31" w:rsidP="00361C31">
      <w:pPr>
        <w:pStyle w:val="a7"/>
        <w:ind w:right="-426" w:firstLine="708"/>
        <w:jc w:val="both"/>
        <w:rPr>
          <w:sz w:val="28"/>
          <w:szCs w:val="28"/>
          <w:lang w:val="uk-UA"/>
        </w:rPr>
      </w:pPr>
      <w:r w:rsidRPr="00A33D23">
        <w:rPr>
          <w:sz w:val="28"/>
          <w:szCs w:val="28"/>
          <w:lang w:val="uk-UA"/>
        </w:rPr>
        <w:t xml:space="preserve">Дисциплінарною палатою також встановлено, що несвоєчасне надання суддею </w:t>
      </w:r>
      <w:r w:rsidR="00E51498">
        <w:rPr>
          <w:sz w:val="28"/>
          <w:szCs w:val="28"/>
          <w:lang w:val="uk-UA"/>
        </w:rPr>
        <w:t>Підпали</w:t>
      </w:r>
      <w:r w:rsidRPr="00A33D23">
        <w:rPr>
          <w:sz w:val="28"/>
          <w:szCs w:val="28"/>
          <w:lang w:val="uk-UA"/>
        </w:rPr>
        <w:t xml:space="preserve">м </w:t>
      </w:r>
      <w:r w:rsidR="00E51498">
        <w:rPr>
          <w:sz w:val="28"/>
          <w:szCs w:val="28"/>
          <w:lang w:val="uk-UA"/>
        </w:rPr>
        <w:t>В</w:t>
      </w:r>
      <w:r w:rsidRPr="00A33D23">
        <w:rPr>
          <w:sz w:val="28"/>
          <w:szCs w:val="28"/>
          <w:lang w:val="uk-UA"/>
        </w:rPr>
        <w:t>.</w:t>
      </w:r>
      <w:r w:rsidR="00E51498">
        <w:rPr>
          <w:sz w:val="28"/>
          <w:szCs w:val="28"/>
          <w:lang w:val="uk-UA"/>
        </w:rPr>
        <w:t>В.</w:t>
      </w:r>
      <w:r w:rsidRPr="00A33D23">
        <w:rPr>
          <w:sz w:val="28"/>
          <w:szCs w:val="28"/>
          <w:lang w:val="uk-UA"/>
        </w:rPr>
        <w:t xml:space="preserve"> копії судового рішення для її внесення до ЄДРСР не спричинило для </w:t>
      </w:r>
      <w:r w:rsidR="00E51498">
        <w:rPr>
          <w:sz w:val="28"/>
          <w:szCs w:val="28"/>
          <w:lang w:val="uk-UA"/>
        </w:rPr>
        <w:t>Фонду соціального страхування України</w:t>
      </w:r>
      <w:r w:rsidRPr="00A33D23">
        <w:rPr>
          <w:sz w:val="28"/>
          <w:szCs w:val="28"/>
          <w:lang w:val="uk-UA"/>
        </w:rPr>
        <w:t xml:space="preserve"> настання негативних наслідків, оскільки вказан</w:t>
      </w:r>
      <w:r w:rsidR="00E51498">
        <w:rPr>
          <w:sz w:val="28"/>
          <w:szCs w:val="28"/>
          <w:lang w:val="uk-UA"/>
        </w:rPr>
        <w:t>ий</w:t>
      </w:r>
      <w:r w:rsidRPr="00A33D23">
        <w:rPr>
          <w:sz w:val="28"/>
          <w:szCs w:val="28"/>
          <w:lang w:val="uk-UA"/>
        </w:rPr>
        <w:t xml:space="preserve"> </w:t>
      </w:r>
      <w:r w:rsidR="00E51498">
        <w:rPr>
          <w:sz w:val="28"/>
          <w:szCs w:val="28"/>
          <w:lang w:val="uk-UA"/>
        </w:rPr>
        <w:t>Фонд</w:t>
      </w:r>
      <w:r w:rsidRPr="00A33D23">
        <w:rPr>
          <w:sz w:val="28"/>
          <w:szCs w:val="28"/>
          <w:lang w:val="uk-UA"/>
        </w:rPr>
        <w:t xml:space="preserve"> зверну</w:t>
      </w:r>
      <w:r w:rsidR="00E51498">
        <w:rPr>
          <w:sz w:val="28"/>
          <w:szCs w:val="28"/>
          <w:lang w:val="uk-UA"/>
        </w:rPr>
        <w:t>в</w:t>
      </w:r>
      <w:r w:rsidRPr="00A33D23">
        <w:rPr>
          <w:sz w:val="28"/>
          <w:szCs w:val="28"/>
          <w:lang w:val="uk-UA"/>
        </w:rPr>
        <w:t>ся зі скаргою на прийняте рішення до апеляційної інстанці</w:t>
      </w:r>
      <w:r w:rsidR="00E51498">
        <w:rPr>
          <w:sz w:val="28"/>
          <w:szCs w:val="28"/>
          <w:lang w:val="uk-UA"/>
        </w:rPr>
        <w:t>ї</w:t>
      </w:r>
      <w:r w:rsidRPr="00A33D23">
        <w:rPr>
          <w:sz w:val="28"/>
          <w:szCs w:val="28"/>
          <w:lang w:val="uk-UA"/>
        </w:rPr>
        <w:t>, а тому вказані дії судді слід кваліфікувати як такі, що зумовлен</w:t>
      </w:r>
      <w:r w:rsidR="005865A5">
        <w:rPr>
          <w:sz w:val="28"/>
          <w:szCs w:val="28"/>
          <w:lang w:val="uk-UA"/>
        </w:rPr>
        <w:t>і</w:t>
      </w:r>
      <w:r w:rsidRPr="00A33D23">
        <w:rPr>
          <w:sz w:val="28"/>
          <w:szCs w:val="28"/>
          <w:lang w:val="uk-UA"/>
        </w:rPr>
        <w:t xml:space="preserve"> надмірним навантаженням судді.</w:t>
      </w:r>
    </w:p>
    <w:p w:rsidR="00305C20" w:rsidRPr="00A33D23" w:rsidRDefault="00305C20" w:rsidP="00361C31">
      <w:pPr>
        <w:pStyle w:val="a7"/>
        <w:ind w:right="-426" w:firstLine="708"/>
        <w:jc w:val="both"/>
        <w:rPr>
          <w:sz w:val="28"/>
          <w:szCs w:val="28"/>
          <w:lang w:val="uk-UA"/>
        </w:rPr>
      </w:pPr>
      <w:r>
        <w:rPr>
          <w:sz w:val="28"/>
          <w:szCs w:val="28"/>
          <w:lang w:val="uk-UA"/>
        </w:rPr>
        <w:t>Таким чином, Друга Дисциплінарна палата Вищої ради правосуддя вважає, що несвоєчасне надання суддею Підпалим В.В. копії судового рішення для її внесення до ЄДРСР було зумовлено надмірним навантаженням судді та свідчить про відсутність у його діях суб’єктивної сторони дисциплінарного проступку, передбаченого пунктом 2 частини першої статті 106 Закону України «Про судоустрій і статус суддів».</w:t>
      </w:r>
    </w:p>
    <w:p w:rsidR="00361C31" w:rsidRPr="00A33D23" w:rsidRDefault="00361C31" w:rsidP="00361C31">
      <w:pPr>
        <w:pStyle w:val="a7"/>
        <w:ind w:right="-426" w:firstLine="708"/>
        <w:jc w:val="both"/>
        <w:rPr>
          <w:sz w:val="28"/>
          <w:szCs w:val="28"/>
          <w:lang w:val="uk-UA"/>
        </w:rPr>
      </w:pPr>
      <w:r w:rsidRPr="00A33D23">
        <w:rPr>
          <w:sz w:val="28"/>
          <w:szCs w:val="28"/>
          <w:lang w:val="uk-UA"/>
        </w:rPr>
        <w:t xml:space="preserve">З огляду на зазначене Друга Дисциплінарна палата Вищої ради правосуддя дійшла висновку про відсутність у діях судді </w:t>
      </w:r>
      <w:r w:rsidR="007E3226">
        <w:rPr>
          <w:sz w:val="28"/>
          <w:szCs w:val="28"/>
          <w:lang w:val="uk-UA"/>
        </w:rPr>
        <w:t>Підпалого</w:t>
      </w:r>
      <w:r w:rsidRPr="00A33D23">
        <w:rPr>
          <w:sz w:val="28"/>
          <w:szCs w:val="28"/>
          <w:lang w:val="uk-UA"/>
        </w:rPr>
        <w:t xml:space="preserve"> </w:t>
      </w:r>
      <w:r w:rsidR="007E3226">
        <w:rPr>
          <w:sz w:val="28"/>
          <w:szCs w:val="28"/>
          <w:lang w:val="uk-UA"/>
        </w:rPr>
        <w:t>В</w:t>
      </w:r>
      <w:r w:rsidRPr="00A33D23">
        <w:rPr>
          <w:sz w:val="28"/>
          <w:szCs w:val="28"/>
          <w:lang w:val="uk-UA"/>
        </w:rPr>
        <w:t>.</w:t>
      </w:r>
      <w:r w:rsidR="007E3226">
        <w:rPr>
          <w:sz w:val="28"/>
          <w:szCs w:val="28"/>
          <w:lang w:val="uk-UA"/>
        </w:rPr>
        <w:t>В.</w:t>
      </w:r>
      <w:r w:rsidRPr="00A33D23">
        <w:rPr>
          <w:sz w:val="28"/>
          <w:szCs w:val="28"/>
          <w:lang w:val="uk-UA"/>
        </w:rPr>
        <w:t xml:space="preserve"> складу дисциплінарного проступку, передбаченого статтею 106 Закону України «Про судоустрій і статус суддів», та відмову у притягненні вказаного судді до дисциплінарної відповідальності.</w:t>
      </w:r>
    </w:p>
    <w:p w:rsidR="00361C31" w:rsidRPr="00A33D23" w:rsidRDefault="00361C31" w:rsidP="00361C31">
      <w:pPr>
        <w:pStyle w:val="aa"/>
        <w:spacing w:after="0" w:line="240" w:lineRule="auto"/>
        <w:ind w:right="-426" w:firstLine="705"/>
        <w:jc w:val="both"/>
        <w:rPr>
          <w:rFonts w:ascii="Times New Roman" w:hAnsi="Times New Roman"/>
          <w:sz w:val="28"/>
          <w:szCs w:val="28"/>
        </w:rPr>
      </w:pPr>
      <w:r w:rsidRPr="00A33D23">
        <w:rPr>
          <w:rFonts w:ascii="Times New Roman" w:hAnsi="Times New Roman"/>
          <w:sz w:val="28"/>
          <w:szCs w:val="28"/>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361C31" w:rsidRPr="00A33D23" w:rsidRDefault="00361C31" w:rsidP="00361C31">
      <w:pPr>
        <w:pStyle w:val="aa"/>
        <w:spacing w:after="0" w:line="240" w:lineRule="auto"/>
        <w:ind w:right="-426" w:firstLine="705"/>
        <w:jc w:val="both"/>
        <w:rPr>
          <w:rFonts w:ascii="Times New Roman" w:hAnsi="Times New Roman"/>
          <w:sz w:val="28"/>
          <w:szCs w:val="28"/>
        </w:rPr>
      </w:pPr>
      <w:r w:rsidRPr="00A33D23">
        <w:rPr>
          <w:rFonts w:ascii="Times New Roman" w:hAnsi="Times New Roman"/>
          <w:sz w:val="28"/>
          <w:szCs w:val="28"/>
        </w:rPr>
        <w:t>Згідно з пунктом 12.38 цього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361C31" w:rsidRPr="00A33D23" w:rsidRDefault="007E3226" w:rsidP="00361C31">
      <w:pPr>
        <w:pStyle w:val="aa"/>
        <w:spacing w:after="0" w:line="240" w:lineRule="auto"/>
        <w:ind w:right="-426" w:firstLine="720"/>
        <w:jc w:val="both"/>
        <w:rPr>
          <w:rFonts w:ascii="Times New Roman" w:hAnsi="Times New Roman"/>
          <w:sz w:val="28"/>
          <w:szCs w:val="28"/>
          <w:lang w:eastAsia="uk-UA"/>
        </w:rPr>
      </w:pPr>
      <w:r>
        <w:rPr>
          <w:rFonts w:ascii="Times New Roman" w:hAnsi="Times New Roman"/>
          <w:sz w:val="28"/>
          <w:szCs w:val="28"/>
          <w:lang w:eastAsia="uk-UA"/>
        </w:rPr>
        <w:t>Н</w:t>
      </w:r>
      <w:r w:rsidR="00361C31" w:rsidRPr="00A33D23">
        <w:rPr>
          <w:rFonts w:ascii="Times New Roman" w:hAnsi="Times New Roman"/>
          <w:sz w:val="28"/>
          <w:szCs w:val="28"/>
          <w:lang w:eastAsia="uk-UA"/>
        </w:rPr>
        <w:t xml:space="preserve">а </w:t>
      </w:r>
      <w:r>
        <w:rPr>
          <w:rFonts w:ascii="Times New Roman" w:hAnsi="Times New Roman"/>
          <w:sz w:val="28"/>
          <w:szCs w:val="28"/>
          <w:lang w:eastAsia="uk-UA"/>
        </w:rPr>
        <w:t>підставі наведеного</w:t>
      </w:r>
      <w:r w:rsidR="00361C31" w:rsidRPr="00A33D23">
        <w:rPr>
          <w:rFonts w:ascii="Times New Roman" w:hAnsi="Times New Roman"/>
          <w:sz w:val="28"/>
          <w:szCs w:val="28"/>
          <w:lang w:eastAsia="uk-UA"/>
        </w:rPr>
        <w:t xml:space="preserve">, керуючись статтею 58 Конституції України, </w:t>
      </w:r>
      <w:r w:rsidR="00361C31" w:rsidRPr="00A33D23">
        <w:rPr>
          <w:rFonts w:ascii="Times New Roman" w:hAnsi="Times New Roman"/>
          <w:sz w:val="28"/>
          <w:szCs w:val="28"/>
          <w:lang w:eastAsia="uk-UA"/>
        </w:rPr>
        <w:br/>
        <w:t>статтями 49, 50 Закону України «Про Вищу раду правосуддя», статтями 106, 108 Закону України «Про судоустрій і статус суддів», пунктами 12.22–12.40 Регламенту Вищої ради правосуддя, Друга Дисциплінарна палата Вищої ради правосуддя</w:t>
      </w:r>
    </w:p>
    <w:p w:rsidR="00361C31" w:rsidRPr="00A33D23" w:rsidRDefault="00361C31" w:rsidP="00361C31">
      <w:pPr>
        <w:pStyle w:val="aa"/>
        <w:spacing w:after="0" w:line="240" w:lineRule="auto"/>
        <w:ind w:right="-426" w:firstLine="720"/>
        <w:jc w:val="both"/>
        <w:rPr>
          <w:rFonts w:ascii="Times New Roman" w:hAnsi="Times New Roman"/>
          <w:sz w:val="28"/>
          <w:szCs w:val="28"/>
          <w:lang w:eastAsia="uk-UA"/>
        </w:rPr>
      </w:pPr>
    </w:p>
    <w:p w:rsidR="00EE2FDA" w:rsidRPr="00A33D23" w:rsidRDefault="00361C31" w:rsidP="00361C31">
      <w:pPr>
        <w:spacing w:after="0" w:line="240" w:lineRule="auto"/>
        <w:ind w:right="-426"/>
        <w:jc w:val="center"/>
        <w:rPr>
          <w:rFonts w:ascii="Times New Roman" w:hAnsi="Times New Roman"/>
          <w:b/>
          <w:bCs/>
          <w:sz w:val="28"/>
          <w:szCs w:val="28"/>
          <w:lang w:val="uk-UA"/>
        </w:rPr>
      </w:pPr>
      <w:r w:rsidRPr="00A33D23">
        <w:rPr>
          <w:rFonts w:ascii="Times New Roman" w:hAnsi="Times New Roman"/>
          <w:b/>
          <w:bCs/>
          <w:sz w:val="28"/>
          <w:szCs w:val="28"/>
          <w:lang w:val="uk-UA"/>
        </w:rPr>
        <w:t>вирішила:</w:t>
      </w:r>
    </w:p>
    <w:p w:rsidR="00361C31" w:rsidRPr="00A33D23" w:rsidRDefault="00361C31" w:rsidP="00361C31">
      <w:pPr>
        <w:spacing w:after="0" w:line="240" w:lineRule="auto"/>
        <w:ind w:right="-426"/>
        <w:jc w:val="center"/>
        <w:rPr>
          <w:rFonts w:ascii="Times New Roman" w:hAnsi="Times New Roman"/>
          <w:b/>
          <w:bCs/>
          <w:sz w:val="28"/>
          <w:szCs w:val="28"/>
          <w:lang w:val="uk-UA"/>
        </w:rPr>
      </w:pPr>
    </w:p>
    <w:p w:rsidR="00361C31" w:rsidRPr="00A33D23" w:rsidRDefault="00361C31" w:rsidP="00361C31">
      <w:pPr>
        <w:pStyle w:val="aa"/>
        <w:spacing w:after="0" w:line="100" w:lineRule="atLeast"/>
        <w:ind w:right="-426"/>
        <w:jc w:val="both"/>
        <w:rPr>
          <w:rStyle w:val="FontStyle14"/>
          <w:sz w:val="28"/>
          <w:szCs w:val="28"/>
        </w:rPr>
      </w:pPr>
      <w:r w:rsidRPr="00A33D23">
        <w:rPr>
          <w:rFonts w:ascii="Times New Roman" w:hAnsi="Times New Roman"/>
          <w:sz w:val="28"/>
          <w:szCs w:val="28"/>
        </w:rPr>
        <w:t xml:space="preserve">відмовити у притягненні до дисциплінарної відповідальності судді </w:t>
      </w:r>
      <w:r w:rsidR="0099347D">
        <w:rPr>
          <w:rFonts w:ascii="Times New Roman" w:hAnsi="Times New Roman"/>
          <w:sz w:val="28"/>
          <w:szCs w:val="28"/>
        </w:rPr>
        <w:t>Печерс</w:t>
      </w:r>
      <w:r w:rsidRPr="00A33D23">
        <w:rPr>
          <w:rStyle w:val="FontStyle14"/>
          <w:sz w:val="28"/>
          <w:szCs w:val="28"/>
        </w:rPr>
        <w:t xml:space="preserve">ького районного суду </w:t>
      </w:r>
      <w:r w:rsidR="0099347D">
        <w:rPr>
          <w:rStyle w:val="FontStyle14"/>
          <w:sz w:val="28"/>
          <w:szCs w:val="28"/>
        </w:rPr>
        <w:t>міста Києва</w:t>
      </w:r>
      <w:r w:rsidRPr="00A33D23">
        <w:rPr>
          <w:rStyle w:val="FontStyle14"/>
          <w:sz w:val="28"/>
          <w:szCs w:val="28"/>
        </w:rPr>
        <w:t xml:space="preserve"> </w:t>
      </w:r>
      <w:r w:rsidR="0099347D">
        <w:rPr>
          <w:rStyle w:val="FontStyle14"/>
          <w:sz w:val="28"/>
          <w:szCs w:val="28"/>
        </w:rPr>
        <w:t>Підпалого Вячеслава Валерійовича</w:t>
      </w:r>
      <w:r w:rsidRPr="00A33D23">
        <w:rPr>
          <w:rFonts w:ascii="Times New Roman" w:hAnsi="Times New Roman"/>
          <w:sz w:val="28"/>
          <w:szCs w:val="28"/>
        </w:rPr>
        <w:t>.</w:t>
      </w:r>
    </w:p>
    <w:p w:rsidR="00361C31" w:rsidRPr="00A33D23" w:rsidRDefault="00361C31" w:rsidP="00361C31">
      <w:pPr>
        <w:pStyle w:val="aa"/>
        <w:spacing w:after="0" w:line="100" w:lineRule="atLeast"/>
        <w:ind w:right="-426" w:firstLine="684"/>
        <w:jc w:val="both"/>
        <w:rPr>
          <w:rFonts w:ascii="Times New Roman" w:hAnsi="Times New Roman"/>
          <w:sz w:val="28"/>
          <w:szCs w:val="28"/>
        </w:rPr>
      </w:pPr>
      <w:r w:rsidRPr="00A33D23">
        <w:rPr>
          <w:rFonts w:ascii="Times New Roman" w:hAnsi="Times New Roman"/>
          <w:sz w:val="28"/>
          <w:szCs w:val="28"/>
        </w:rPr>
        <w:t xml:space="preserve">Дисциплінарне провадження стосовно судді </w:t>
      </w:r>
      <w:r w:rsidR="0099347D">
        <w:rPr>
          <w:rFonts w:ascii="Times New Roman" w:hAnsi="Times New Roman"/>
          <w:sz w:val="28"/>
          <w:szCs w:val="28"/>
        </w:rPr>
        <w:t>Печерс</w:t>
      </w:r>
      <w:r w:rsidRPr="00A33D23">
        <w:rPr>
          <w:rStyle w:val="FontStyle14"/>
          <w:sz w:val="28"/>
          <w:szCs w:val="28"/>
        </w:rPr>
        <w:t xml:space="preserve">ького районного суду </w:t>
      </w:r>
      <w:r w:rsidR="0099347D">
        <w:rPr>
          <w:rStyle w:val="FontStyle14"/>
          <w:sz w:val="28"/>
          <w:szCs w:val="28"/>
        </w:rPr>
        <w:t>міста Києва</w:t>
      </w:r>
      <w:r w:rsidRPr="00A33D23">
        <w:rPr>
          <w:rStyle w:val="FontStyle14"/>
          <w:sz w:val="28"/>
          <w:szCs w:val="28"/>
        </w:rPr>
        <w:t xml:space="preserve"> </w:t>
      </w:r>
      <w:r w:rsidR="0099347D">
        <w:rPr>
          <w:rStyle w:val="FontStyle14"/>
          <w:sz w:val="28"/>
          <w:szCs w:val="28"/>
        </w:rPr>
        <w:t>Підпалого Вячеслава Валерійо</w:t>
      </w:r>
      <w:r w:rsidRPr="00A33D23">
        <w:rPr>
          <w:rStyle w:val="FontStyle14"/>
          <w:sz w:val="28"/>
          <w:szCs w:val="28"/>
        </w:rPr>
        <w:t xml:space="preserve">вича </w:t>
      </w:r>
      <w:r w:rsidRPr="00A33D23">
        <w:rPr>
          <w:rFonts w:ascii="Times New Roman" w:hAnsi="Times New Roman"/>
          <w:sz w:val="28"/>
          <w:szCs w:val="28"/>
        </w:rPr>
        <w:t>припинити.</w:t>
      </w:r>
    </w:p>
    <w:p w:rsidR="00361C31" w:rsidRPr="00A33D23" w:rsidRDefault="00361C31" w:rsidP="00BD2BBB">
      <w:pPr>
        <w:spacing w:after="0" w:line="240" w:lineRule="auto"/>
        <w:ind w:right="-426" w:firstLine="720"/>
        <w:jc w:val="both"/>
        <w:rPr>
          <w:sz w:val="28"/>
          <w:szCs w:val="28"/>
          <w:lang w:val="uk-UA"/>
        </w:rPr>
      </w:pPr>
      <w:r w:rsidRPr="00A33D23">
        <w:rPr>
          <w:rFonts w:ascii="Times New Roman" w:hAnsi="Times New Roman"/>
          <w:sz w:val="28"/>
          <w:szCs w:val="28"/>
          <w:lang w:val="uk-UA"/>
        </w:rPr>
        <w:lastRenderedPageBreak/>
        <w:t>Рішення Другої Дисциплінарної палати Вищої ради правосуддя може бути оскаржене суддею до</w:t>
      </w:r>
      <w:r w:rsidRPr="00A33D23">
        <w:rPr>
          <w:rFonts w:ascii="Times New Roman" w:hAnsi="Times New Roman"/>
          <w:b/>
          <w:sz w:val="28"/>
          <w:szCs w:val="28"/>
          <w:lang w:val="uk-UA"/>
        </w:rPr>
        <w:t xml:space="preserve"> </w:t>
      </w:r>
      <w:r w:rsidRPr="00A33D23">
        <w:rPr>
          <w:rFonts w:ascii="Times New Roman" w:hAnsi="Times New Roman"/>
          <w:sz w:val="28"/>
          <w:szCs w:val="28"/>
          <w:lang w:val="uk-UA"/>
        </w:rPr>
        <w:t xml:space="preserve">Вищої ради правосуддя в порядку і строки, </w:t>
      </w:r>
      <w:r w:rsidR="00DE6D0A">
        <w:rPr>
          <w:rFonts w:ascii="Times New Roman" w:hAnsi="Times New Roman"/>
          <w:sz w:val="28"/>
          <w:szCs w:val="28"/>
          <w:lang w:val="uk-UA"/>
        </w:rPr>
        <w:t xml:space="preserve">що </w:t>
      </w:r>
      <w:r w:rsidRPr="00A33D23">
        <w:rPr>
          <w:rFonts w:ascii="Times New Roman" w:hAnsi="Times New Roman"/>
          <w:sz w:val="28"/>
          <w:szCs w:val="28"/>
          <w:lang w:val="uk-UA"/>
        </w:rPr>
        <w:t>встановлені статтею 51 Закону України «Про Вищу раду правосуддя».</w:t>
      </w:r>
    </w:p>
    <w:p w:rsidR="00361C31" w:rsidRPr="00A33D23" w:rsidRDefault="00361C31" w:rsidP="00361C31">
      <w:pPr>
        <w:pStyle w:val="a7"/>
        <w:ind w:right="-426" w:firstLine="709"/>
        <w:jc w:val="both"/>
        <w:rPr>
          <w:sz w:val="28"/>
          <w:szCs w:val="28"/>
          <w:lang w:val="uk-UA"/>
        </w:rPr>
      </w:pPr>
    </w:p>
    <w:p w:rsidR="00361C31" w:rsidRPr="00A33D23" w:rsidRDefault="00361C31" w:rsidP="00361C31">
      <w:pPr>
        <w:pStyle w:val="a7"/>
        <w:ind w:right="-426" w:firstLine="709"/>
        <w:jc w:val="both"/>
        <w:rPr>
          <w:b/>
          <w:sz w:val="28"/>
          <w:szCs w:val="28"/>
          <w:lang w:val="uk-UA"/>
        </w:rPr>
      </w:pPr>
    </w:p>
    <w:p w:rsidR="00361C31" w:rsidRPr="00A33D23" w:rsidRDefault="00361C31" w:rsidP="00361C31">
      <w:pPr>
        <w:pStyle w:val="a7"/>
        <w:ind w:right="-426"/>
        <w:jc w:val="both"/>
        <w:rPr>
          <w:b/>
          <w:sz w:val="28"/>
          <w:szCs w:val="28"/>
          <w:lang w:val="uk-UA"/>
        </w:rPr>
      </w:pPr>
      <w:r w:rsidRPr="00A33D23">
        <w:rPr>
          <w:b/>
          <w:sz w:val="28"/>
          <w:szCs w:val="28"/>
          <w:lang w:val="uk-UA"/>
        </w:rPr>
        <w:t xml:space="preserve">Головуючий на засіданні </w:t>
      </w:r>
    </w:p>
    <w:p w:rsidR="00361C31" w:rsidRPr="00A33D23" w:rsidRDefault="00361C31" w:rsidP="00361C31">
      <w:pPr>
        <w:pStyle w:val="a7"/>
        <w:ind w:right="-426"/>
        <w:jc w:val="both"/>
        <w:rPr>
          <w:b/>
          <w:sz w:val="28"/>
          <w:szCs w:val="28"/>
          <w:lang w:val="uk-UA"/>
        </w:rPr>
      </w:pPr>
      <w:r w:rsidRPr="00A33D23">
        <w:rPr>
          <w:b/>
          <w:sz w:val="28"/>
          <w:szCs w:val="28"/>
          <w:lang w:val="uk-UA"/>
        </w:rPr>
        <w:t xml:space="preserve">Другої Дисциплінарної </w:t>
      </w:r>
    </w:p>
    <w:p w:rsidR="00361C31" w:rsidRPr="00A33D23" w:rsidRDefault="00361C31" w:rsidP="00361C31">
      <w:pPr>
        <w:pStyle w:val="a7"/>
        <w:tabs>
          <w:tab w:val="left" w:pos="7088"/>
        </w:tabs>
        <w:ind w:right="-426"/>
        <w:jc w:val="both"/>
        <w:rPr>
          <w:b/>
          <w:sz w:val="28"/>
          <w:szCs w:val="28"/>
          <w:lang w:val="uk-UA"/>
        </w:rPr>
      </w:pPr>
      <w:r w:rsidRPr="00A33D23">
        <w:rPr>
          <w:b/>
          <w:sz w:val="28"/>
          <w:szCs w:val="28"/>
          <w:lang w:val="uk-UA"/>
        </w:rPr>
        <w:t xml:space="preserve">палати Вищої ради правосуддя </w:t>
      </w:r>
      <w:r w:rsidRPr="00A33D23">
        <w:rPr>
          <w:b/>
          <w:sz w:val="28"/>
          <w:szCs w:val="28"/>
          <w:lang w:val="uk-UA"/>
        </w:rPr>
        <w:tab/>
      </w:r>
      <w:r w:rsidRPr="00A33D23">
        <w:rPr>
          <w:b/>
          <w:sz w:val="28"/>
          <w:szCs w:val="28"/>
          <w:lang w:val="uk-UA"/>
        </w:rPr>
        <w:tab/>
        <w:t>М.П. Худик</w:t>
      </w:r>
    </w:p>
    <w:p w:rsidR="00361C31" w:rsidRPr="00A33D23" w:rsidRDefault="00361C31" w:rsidP="00361C31">
      <w:pPr>
        <w:pStyle w:val="a7"/>
        <w:ind w:right="-426"/>
        <w:jc w:val="both"/>
        <w:rPr>
          <w:b/>
          <w:sz w:val="28"/>
          <w:szCs w:val="28"/>
          <w:lang w:val="uk-UA"/>
        </w:rPr>
      </w:pPr>
    </w:p>
    <w:p w:rsidR="00361C31" w:rsidRPr="00A33D23" w:rsidRDefault="00361C31" w:rsidP="00361C31">
      <w:pPr>
        <w:pStyle w:val="a7"/>
        <w:ind w:right="-426"/>
        <w:jc w:val="both"/>
        <w:rPr>
          <w:b/>
          <w:sz w:val="28"/>
          <w:szCs w:val="28"/>
          <w:lang w:val="uk-UA"/>
        </w:rPr>
      </w:pPr>
      <w:r w:rsidRPr="00A33D23">
        <w:rPr>
          <w:b/>
          <w:sz w:val="28"/>
          <w:szCs w:val="28"/>
          <w:lang w:val="uk-UA"/>
        </w:rPr>
        <w:t xml:space="preserve">Члени Другої Дисциплінарної </w:t>
      </w:r>
    </w:p>
    <w:p w:rsidR="00361C31" w:rsidRPr="00A33D23" w:rsidRDefault="00361C31" w:rsidP="00361C31">
      <w:pPr>
        <w:pStyle w:val="a7"/>
        <w:tabs>
          <w:tab w:val="left" w:pos="6946"/>
        </w:tabs>
        <w:ind w:right="-426"/>
        <w:jc w:val="both"/>
        <w:rPr>
          <w:b/>
          <w:sz w:val="28"/>
          <w:szCs w:val="28"/>
          <w:lang w:val="uk-UA"/>
        </w:rPr>
      </w:pPr>
      <w:r w:rsidRPr="00A33D23">
        <w:rPr>
          <w:b/>
          <w:sz w:val="28"/>
          <w:szCs w:val="28"/>
          <w:lang w:val="uk-UA"/>
        </w:rPr>
        <w:t xml:space="preserve">палати Вищої ради правосуддя </w:t>
      </w:r>
      <w:r w:rsidRPr="00A33D23">
        <w:rPr>
          <w:b/>
          <w:sz w:val="28"/>
          <w:szCs w:val="28"/>
          <w:lang w:val="uk-UA"/>
        </w:rPr>
        <w:tab/>
      </w:r>
      <w:r w:rsidRPr="00A33D23">
        <w:rPr>
          <w:b/>
          <w:sz w:val="28"/>
          <w:szCs w:val="28"/>
          <w:lang w:val="uk-UA"/>
        </w:rPr>
        <w:tab/>
      </w:r>
      <w:r w:rsidRPr="00A33D23">
        <w:rPr>
          <w:b/>
          <w:sz w:val="28"/>
          <w:szCs w:val="28"/>
          <w:lang w:val="uk-UA"/>
        </w:rPr>
        <w:tab/>
      </w:r>
      <w:r w:rsidR="008712C3">
        <w:rPr>
          <w:b/>
          <w:sz w:val="28"/>
          <w:szCs w:val="28"/>
          <w:lang w:val="uk-UA"/>
        </w:rPr>
        <w:t>О.</w:t>
      </w:r>
      <w:r w:rsidRPr="00A33D23">
        <w:rPr>
          <w:b/>
          <w:sz w:val="28"/>
          <w:szCs w:val="28"/>
          <w:lang w:val="uk-UA"/>
        </w:rPr>
        <w:t xml:space="preserve">Є. </w:t>
      </w:r>
      <w:r w:rsidRPr="00A33D23">
        <w:rPr>
          <w:rFonts w:eastAsia="Calibri"/>
          <w:b/>
          <w:sz w:val="28"/>
          <w:szCs w:val="28"/>
          <w:lang w:val="uk-UA"/>
        </w:rPr>
        <w:t xml:space="preserve">Блажівська </w:t>
      </w:r>
    </w:p>
    <w:p w:rsidR="00361C31" w:rsidRPr="00A33D23" w:rsidRDefault="00361C31" w:rsidP="00361C31">
      <w:pPr>
        <w:pStyle w:val="a7"/>
        <w:ind w:right="-426"/>
        <w:jc w:val="both"/>
        <w:rPr>
          <w:b/>
          <w:sz w:val="28"/>
          <w:szCs w:val="28"/>
          <w:lang w:val="uk-UA"/>
        </w:rPr>
      </w:pPr>
    </w:p>
    <w:p w:rsidR="00361C31" w:rsidRDefault="00361C31" w:rsidP="00361C31">
      <w:pPr>
        <w:pStyle w:val="a7"/>
        <w:tabs>
          <w:tab w:val="left" w:pos="6946"/>
        </w:tabs>
        <w:ind w:right="-426"/>
        <w:jc w:val="both"/>
        <w:rPr>
          <w:b/>
          <w:sz w:val="28"/>
          <w:szCs w:val="28"/>
          <w:lang w:val="uk-UA"/>
        </w:rPr>
      </w:pPr>
      <w:r w:rsidRPr="00A33D23">
        <w:rPr>
          <w:b/>
          <w:sz w:val="28"/>
          <w:szCs w:val="28"/>
          <w:lang w:val="uk-UA"/>
        </w:rPr>
        <w:tab/>
      </w:r>
      <w:r w:rsidRPr="00A33D23">
        <w:rPr>
          <w:b/>
          <w:sz w:val="28"/>
          <w:szCs w:val="28"/>
          <w:lang w:val="uk-UA"/>
        </w:rPr>
        <w:tab/>
      </w:r>
      <w:r w:rsidRPr="00A33D23">
        <w:rPr>
          <w:b/>
          <w:sz w:val="28"/>
          <w:szCs w:val="28"/>
          <w:lang w:val="uk-UA"/>
        </w:rPr>
        <w:tab/>
        <w:t>О.В. Прудивус</w:t>
      </w: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p w:rsidR="00D019F2" w:rsidRDefault="00D019F2" w:rsidP="00361C31">
      <w:pPr>
        <w:pStyle w:val="a7"/>
        <w:tabs>
          <w:tab w:val="left" w:pos="6946"/>
        </w:tabs>
        <w:ind w:right="-426"/>
        <w:jc w:val="both"/>
        <w:rPr>
          <w:b/>
          <w:sz w:val="28"/>
          <w:szCs w:val="28"/>
          <w:lang w:val="uk-UA"/>
        </w:rPr>
      </w:pPr>
    </w:p>
    <w:sectPr w:rsidR="00D019F2" w:rsidSect="008A4D13">
      <w:headerReference w:type="default" r:id="rId7"/>
      <w:footerReference w:type="default" r:id="rId8"/>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46A" w:rsidRDefault="0047146A">
      <w:pPr>
        <w:spacing w:after="0" w:line="240" w:lineRule="auto"/>
      </w:pPr>
      <w:r>
        <w:separator/>
      </w:r>
    </w:p>
  </w:endnote>
  <w:endnote w:type="continuationSeparator" w:id="0">
    <w:p w:rsidR="0047146A" w:rsidRDefault="0047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D13" w:rsidRDefault="008A4D13">
    <w:pPr>
      <w:pStyle w:val="a5"/>
      <w:jc w:val="right"/>
    </w:pPr>
  </w:p>
  <w:p w:rsidR="008A4D13" w:rsidRDefault="008A4D1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46A" w:rsidRDefault="0047146A">
      <w:pPr>
        <w:spacing w:after="0" w:line="240" w:lineRule="auto"/>
      </w:pPr>
      <w:r>
        <w:separator/>
      </w:r>
    </w:p>
  </w:footnote>
  <w:footnote w:type="continuationSeparator" w:id="0">
    <w:p w:rsidR="0047146A" w:rsidRDefault="0047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8A4D13" w:rsidRDefault="008A4D13">
        <w:pPr>
          <w:pStyle w:val="a3"/>
          <w:jc w:val="center"/>
        </w:pPr>
        <w:r>
          <w:fldChar w:fldCharType="begin"/>
        </w:r>
        <w:r>
          <w:instrText>PAGE   \* MERGEFORMAT</w:instrText>
        </w:r>
        <w:r>
          <w:fldChar w:fldCharType="separate"/>
        </w:r>
        <w:r w:rsidR="00253D00">
          <w:rPr>
            <w:noProof/>
          </w:rPr>
          <w:t>9</w:t>
        </w:r>
        <w:r>
          <w:rPr>
            <w:noProof/>
          </w:rPr>
          <w:fldChar w:fldCharType="end"/>
        </w:r>
      </w:p>
    </w:sdtContent>
  </w:sdt>
  <w:p w:rsidR="008A4D13" w:rsidRDefault="008A4D1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31"/>
    <w:rsid w:val="00023AD5"/>
    <w:rsid w:val="0006492C"/>
    <w:rsid w:val="000939EA"/>
    <w:rsid w:val="00094878"/>
    <w:rsid w:val="00094EC0"/>
    <w:rsid w:val="00095489"/>
    <w:rsid w:val="00095C7A"/>
    <w:rsid w:val="000A6445"/>
    <w:rsid w:val="000F18AD"/>
    <w:rsid w:val="001060A5"/>
    <w:rsid w:val="001239BB"/>
    <w:rsid w:val="00126A9A"/>
    <w:rsid w:val="00140E0B"/>
    <w:rsid w:val="001B3A00"/>
    <w:rsid w:val="001C22A1"/>
    <w:rsid w:val="001C3F39"/>
    <w:rsid w:val="00204DFD"/>
    <w:rsid w:val="0020774B"/>
    <w:rsid w:val="002235B5"/>
    <w:rsid w:val="00253D00"/>
    <w:rsid w:val="00263D47"/>
    <w:rsid w:val="00294762"/>
    <w:rsid w:val="002A5BA1"/>
    <w:rsid w:val="002A633F"/>
    <w:rsid w:val="002C0564"/>
    <w:rsid w:val="002C7B16"/>
    <w:rsid w:val="002D26F2"/>
    <w:rsid w:val="002D3E9F"/>
    <w:rsid w:val="002D4FFB"/>
    <w:rsid w:val="002F6448"/>
    <w:rsid w:val="00305C17"/>
    <w:rsid w:val="00305C20"/>
    <w:rsid w:val="003065CD"/>
    <w:rsid w:val="00322D55"/>
    <w:rsid w:val="00341DC5"/>
    <w:rsid w:val="003430F8"/>
    <w:rsid w:val="00361C31"/>
    <w:rsid w:val="00372213"/>
    <w:rsid w:val="00380D52"/>
    <w:rsid w:val="00395B5B"/>
    <w:rsid w:val="003B6B06"/>
    <w:rsid w:val="003D5F95"/>
    <w:rsid w:val="003F43EF"/>
    <w:rsid w:val="003F570F"/>
    <w:rsid w:val="0041622D"/>
    <w:rsid w:val="00432EB3"/>
    <w:rsid w:val="00444006"/>
    <w:rsid w:val="00455174"/>
    <w:rsid w:val="004626D1"/>
    <w:rsid w:val="0047146A"/>
    <w:rsid w:val="00487263"/>
    <w:rsid w:val="00497923"/>
    <w:rsid w:val="004A16BE"/>
    <w:rsid w:val="004D1C77"/>
    <w:rsid w:val="004E739A"/>
    <w:rsid w:val="004F4274"/>
    <w:rsid w:val="00516AF9"/>
    <w:rsid w:val="00540018"/>
    <w:rsid w:val="00574D58"/>
    <w:rsid w:val="0057680B"/>
    <w:rsid w:val="005865A5"/>
    <w:rsid w:val="005B0883"/>
    <w:rsid w:val="005B0EA1"/>
    <w:rsid w:val="005C0BB9"/>
    <w:rsid w:val="005D1CB5"/>
    <w:rsid w:val="005D5922"/>
    <w:rsid w:val="006130A4"/>
    <w:rsid w:val="006139B0"/>
    <w:rsid w:val="00617318"/>
    <w:rsid w:val="00624E1D"/>
    <w:rsid w:val="006329FB"/>
    <w:rsid w:val="006346C5"/>
    <w:rsid w:val="006439FC"/>
    <w:rsid w:val="00646FEB"/>
    <w:rsid w:val="00654A2C"/>
    <w:rsid w:val="00655D9E"/>
    <w:rsid w:val="0066405F"/>
    <w:rsid w:val="0069304B"/>
    <w:rsid w:val="006A1F45"/>
    <w:rsid w:val="006A578B"/>
    <w:rsid w:val="006A629A"/>
    <w:rsid w:val="006A77BB"/>
    <w:rsid w:val="006B5BB5"/>
    <w:rsid w:val="006B7ADC"/>
    <w:rsid w:val="006C1C4F"/>
    <w:rsid w:val="00705D4F"/>
    <w:rsid w:val="00710E85"/>
    <w:rsid w:val="007301FB"/>
    <w:rsid w:val="00743B35"/>
    <w:rsid w:val="00763971"/>
    <w:rsid w:val="00776B5C"/>
    <w:rsid w:val="007A2593"/>
    <w:rsid w:val="007C5CF7"/>
    <w:rsid w:val="007D0A60"/>
    <w:rsid w:val="007E3226"/>
    <w:rsid w:val="007E3E9C"/>
    <w:rsid w:val="00816F37"/>
    <w:rsid w:val="008516DD"/>
    <w:rsid w:val="008712C3"/>
    <w:rsid w:val="0087395D"/>
    <w:rsid w:val="00877C84"/>
    <w:rsid w:val="00885051"/>
    <w:rsid w:val="00893CF0"/>
    <w:rsid w:val="008A4D13"/>
    <w:rsid w:val="008A4D93"/>
    <w:rsid w:val="008B09A0"/>
    <w:rsid w:val="008D5908"/>
    <w:rsid w:val="008E07E5"/>
    <w:rsid w:val="008F7DFC"/>
    <w:rsid w:val="00906605"/>
    <w:rsid w:val="00915E7E"/>
    <w:rsid w:val="00917B25"/>
    <w:rsid w:val="00920457"/>
    <w:rsid w:val="009376E2"/>
    <w:rsid w:val="00943972"/>
    <w:rsid w:val="009465EE"/>
    <w:rsid w:val="00956E34"/>
    <w:rsid w:val="00963E40"/>
    <w:rsid w:val="0096611C"/>
    <w:rsid w:val="00967454"/>
    <w:rsid w:val="00976535"/>
    <w:rsid w:val="009777AD"/>
    <w:rsid w:val="00983F91"/>
    <w:rsid w:val="0099347D"/>
    <w:rsid w:val="009937E3"/>
    <w:rsid w:val="009967DA"/>
    <w:rsid w:val="009A1DCC"/>
    <w:rsid w:val="009A3F2A"/>
    <w:rsid w:val="009C76F0"/>
    <w:rsid w:val="009D32C2"/>
    <w:rsid w:val="00A241E6"/>
    <w:rsid w:val="00A36683"/>
    <w:rsid w:val="00A55C1D"/>
    <w:rsid w:val="00A6070F"/>
    <w:rsid w:val="00A6420B"/>
    <w:rsid w:val="00A7499A"/>
    <w:rsid w:val="00A755B5"/>
    <w:rsid w:val="00A764F3"/>
    <w:rsid w:val="00A93076"/>
    <w:rsid w:val="00AB0CCF"/>
    <w:rsid w:val="00AB77C4"/>
    <w:rsid w:val="00AD38FA"/>
    <w:rsid w:val="00AD7D04"/>
    <w:rsid w:val="00AF2A06"/>
    <w:rsid w:val="00B00D79"/>
    <w:rsid w:val="00B07B48"/>
    <w:rsid w:val="00B1737E"/>
    <w:rsid w:val="00B238D6"/>
    <w:rsid w:val="00B32185"/>
    <w:rsid w:val="00B339F7"/>
    <w:rsid w:val="00B3718F"/>
    <w:rsid w:val="00B644FA"/>
    <w:rsid w:val="00B67DED"/>
    <w:rsid w:val="00B7173B"/>
    <w:rsid w:val="00B8220C"/>
    <w:rsid w:val="00B9613B"/>
    <w:rsid w:val="00B970A8"/>
    <w:rsid w:val="00BA739E"/>
    <w:rsid w:val="00BB02F7"/>
    <w:rsid w:val="00BC4E78"/>
    <w:rsid w:val="00BD2BBB"/>
    <w:rsid w:val="00BD6007"/>
    <w:rsid w:val="00BF4352"/>
    <w:rsid w:val="00C0686C"/>
    <w:rsid w:val="00C14D78"/>
    <w:rsid w:val="00C32216"/>
    <w:rsid w:val="00C80290"/>
    <w:rsid w:val="00C809B1"/>
    <w:rsid w:val="00CC2146"/>
    <w:rsid w:val="00CD72E0"/>
    <w:rsid w:val="00CE2E5E"/>
    <w:rsid w:val="00CF4CBC"/>
    <w:rsid w:val="00CF64CB"/>
    <w:rsid w:val="00D019F2"/>
    <w:rsid w:val="00D12F76"/>
    <w:rsid w:val="00D26E46"/>
    <w:rsid w:val="00D370B2"/>
    <w:rsid w:val="00D543E3"/>
    <w:rsid w:val="00D618A9"/>
    <w:rsid w:val="00D805F6"/>
    <w:rsid w:val="00D92F3D"/>
    <w:rsid w:val="00DB0142"/>
    <w:rsid w:val="00DB4C6D"/>
    <w:rsid w:val="00DC5532"/>
    <w:rsid w:val="00DC7CA3"/>
    <w:rsid w:val="00DD4562"/>
    <w:rsid w:val="00DE6D0A"/>
    <w:rsid w:val="00DF43B7"/>
    <w:rsid w:val="00E010BC"/>
    <w:rsid w:val="00E14985"/>
    <w:rsid w:val="00E51498"/>
    <w:rsid w:val="00E51533"/>
    <w:rsid w:val="00E661F8"/>
    <w:rsid w:val="00E83F81"/>
    <w:rsid w:val="00EA007C"/>
    <w:rsid w:val="00EA34DB"/>
    <w:rsid w:val="00EB15DB"/>
    <w:rsid w:val="00EC63F9"/>
    <w:rsid w:val="00ED4290"/>
    <w:rsid w:val="00EE2FDA"/>
    <w:rsid w:val="00EE5FAF"/>
    <w:rsid w:val="00EE60FD"/>
    <w:rsid w:val="00F014B2"/>
    <w:rsid w:val="00F3754F"/>
    <w:rsid w:val="00F474C4"/>
    <w:rsid w:val="00F54D96"/>
    <w:rsid w:val="00F56FC8"/>
    <w:rsid w:val="00F90582"/>
    <w:rsid w:val="00F924BE"/>
    <w:rsid w:val="00FA3F83"/>
    <w:rsid w:val="00FA65C5"/>
    <w:rsid w:val="00FB04A3"/>
    <w:rsid w:val="00FC5200"/>
    <w:rsid w:val="00FD1B34"/>
    <w:rsid w:val="00FF3C1D"/>
    <w:rsid w:val="00FF4D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39537"/>
  <w15:chartTrackingRefBased/>
  <w15:docId w15:val="{E57F83F2-85C4-4454-991B-20958C39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C31"/>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C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361C31"/>
    <w:rPr>
      <w:lang w:val="ru-RU"/>
    </w:rPr>
  </w:style>
  <w:style w:type="paragraph" w:styleId="a5">
    <w:name w:val="footer"/>
    <w:basedOn w:val="a"/>
    <w:link w:val="a6"/>
    <w:uiPriority w:val="99"/>
    <w:unhideWhenUsed/>
    <w:rsid w:val="00361C31"/>
    <w:pPr>
      <w:tabs>
        <w:tab w:val="center" w:pos="4677"/>
        <w:tab w:val="right" w:pos="9355"/>
      </w:tabs>
      <w:spacing w:after="0" w:line="240" w:lineRule="auto"/>
    </w:pPr>
  </w:style>
  <w:style w:type="character" w:customStyle="1" w:styleId="a6">
    <w:name w:val="Нижній колонтитул Знак"/>
    <w:basedOn w:val="a0"/>
    <w:link w:val="a5"/>
    <w:uiPriority w:val="99"/>
    <w:rsid w:val="00361C31"/>
    <w:rPr>
      <w:lang w:val="ru-RU"/>
    </w:rPr>
  </w:style>
  <w:style w:type="paragraph" w:styleId="a7">
    <w:name w:val="No Spacing"/>
    <w:uiPriority w:val="1"/>
    <w:qFormat/>
    <w:rsid w:val="00361C31"/>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_"/>
    <w:link w:val="20"/>
    <w:locked/>
    <w:rsid w:val="00361C31"/>
    <w:rPr>
      <w:b/>
      <w:sz w:val="26"/>
      <w:shd w:val="clear" w:color="auto" w:fill="FFFFFF"/>
    </w:rPr>
  </w:style>
  <w:style w:type="paragraph" w:customStyle="1" w:styleId="20">
    <w:name w:val="Основной текст (2)"/>
    <w:basedOn w:val="a"/>
    <w:link w:val="2"/>
    <w:rsid w:val="00361C31"/>
    <w:pPr>
      <w:widowControl w:val="0"/>
      <w:shd w:val="clear" w:color="auto" w:fill="FFFFFF"/>
      <w:spacing w:after="1020" w:line="240" w:lineRule="atLeast"/>
      <w:jc w:val="center"/>
    </w:pPr>
    <w:rPr>
      <w:b/>
      <w:sz w:val="26"/>
      <w:lang w:val="uk-UA"/>
    </w:rPr>
  </w:style>
  <w:style w:type="character" w:customStyle="1" w:styleId="FontStyle14">
    <w:name w:val="Font Style14"/>
    <w:basedOn w:val="a0"/>
    <w:rsid w:val="00361C31"/>
    <w:rPr>
      <w:rFonts w:ascii="Times New Roman" w:hAnsi="Times New Roman" w:cs="Times New Roman" w:hint="default"/>
      <w:sz w:val="26"/>
      <w:szCs w:val="26"/>
    </w:rPr>
  </w:style>
  <w:style w:type="paragraph" w:styleId="a8">
    <w:name w:val="Title"/>
    <w:basedOn w:val="a"/>
    <w:link w:val="a9"/>
    <w:qFormat/>
    <w:rsid w:val="00361C31"/>
    <w:pPr>
      <w:spacing w:after="0" w:line="240" w:lineRule="auto"/>
      <w:jc w:val="center"/>
    </w:pPr>
    <w:rPr>
      <w:rFonts w:ascii="Times New Roman" w:eastAsia="Times New Roman" w:hAnsi="Times New Roman" w:cs="Times New Roman"/>
      <w:b/>
      <w:bCs/>
      <w:sz w:val="20"/>
      <w:szCs w:val="24"/>
      <w:lang w:eastAsia="ru-RU"/>
    </w:rPr>
  </w:style>
  <w:style w:type="character" w:customStyle="1" w:styleId="a9">
    <w:name w:val="Назва Знак"/>
    <w:basedOn w:val="a0"/>
    <w:link w:val="a8"/>
    <w:rsid w:val="00361C31"/>
    <w:rPr>
      <w:rFonts w:ascii="Times New Roman" w:eastAsia="Times New Roman" w:hAnsi="Times New Roman" w:cs="Times New Roman"/>
      <w:b/>
      <w:bCs/>
      <w:sz w:val="20"/>
      <w:szCs w:val="24"/>
      <w:lang w:val="ru-RU" w:eastAsia="ru-RU"/>
    </w:rPr>
  </w:style>
  <w:style w:type="paragraph" w:customStyle="1" w:styleId="aa">
    <w:name w:val="Базовый"/>
    <w:rsid w:val="00361C31"/>
    <w:pPr>
      <w:tabs>
        <w:tab w:val="left" w:pos="709"/>
      </w:tabs>
      <w:suppressAutoHyphens/>
      <w:spacing w:after="200" w:line="276" w:lineRule="atLeast"/>
    </w:pPr>
    <w:rPr>
      <w:rFonts w:ascii="Calibri" w:eastAsia="Calibri" w:hAnsi="Calibri" w:cs="Times New Roman"/>
      <w:color w:val="00000A"/>
    </w:rPr>
  </w:style>
  <w:style w:type="paragraph" w:styleId="ab">
    <w:name w:val="Balloon Text"/>
    <w:basedOn w:val="a"/>
    <w:link w:val="ac"/>
    <w:uiPriority w:val="99"/>
    <w:semiHidden/>
    <w:unhideWhenUsed/>
    <w:rsid w:val="004A16BE"/>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4A16BE"/>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14987</Words>
  <Characters>8544</Characters>
  <Application>Microsoft Office Word</Application>
  <DocSecurity>0</DocSecurity>
  <Lines>71</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11</cp:revision>
  <cp:lastPrinted>2020-09-21T07:19:00Z</cp:lastPrinted>
  <dcterms:created xsi:type="dcterms:W3CDTF">2020-09-21T09:39:00Z</dcterms:created>
  <dcterms:modified xsi:type="dcterms:W3CDTF">2020-09-21T09:43:00Z</dcterms:modified>
</cp:coreProperties>
</file>