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D" w:rsidRDefault="00654ABD"/>
    <w:p w:rsidR="00516BCC" w:rsidRDefault="00516BCC" w:rsidP="00516BCC">
      <w:pPr>
        <w:pStyle w:val="a3"/>
        <w:ind w:left="0"/>
        <w:jc w:val="both"/>
        <w:rPr>
          <w:color w:val="000000"/>
          <w:sz w:val="28"/>
          <w:szCs w:val="28"/>
          <w:lang w:eastAsia="uk-UA"/>
        </w:rPr>
      </w:pPr>
    </w:p>
    <w:p w:rsidR="00516BCC" w:rsidRPr="00AF7302" w:rsidRDefault="00516BCC" w:rsidP="00516BC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516BCC" w:rsidRPr="00AF7302" w:rsidRDefault="00516BCC" w:rsidP="00516BCC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516BCC" w:rsidRPr="00AF7302" w:rsidRDefault="00516BCC" w:rsidP="00516BCC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516BCC" w:rsidRPr="00516BCC" w:rsidTr="00A5650A">
        <w:trPr>
          <w:trHeight w:val="188"/>
        </w:trPr>
        <w:tc>
          <w:tcPr>
            <w:tcW w:w="3098" w:type="dxa"/>
          </w:tcPr>
          <w:p w:rsidR="00516BCC" w:rsidRPr="00516BCC" w:rsidRDefault="00516BCC" w:rsidP="00A5650A">
            <w:pPr>
              <w:ind w:right="-2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17 вересня 2020 року</w:t>
            </w:r>
          </w:p>
        </w:tc>
        <w:tc>
          <w:tcPr>
            <w:tcW w:w="3309" w:type="dxa"/>
          </w:tcPr>
          <w:p w:rsidR="00516BCC" w:rsidRPr="00516BCC" w:rsidRDefault="00516BCC" w:rsidP="00A5650A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sz w:val="24"/>
                <w:szCs w:val="24"/>
              </w:rPr>
              <w:t xml:space="preserve">      Київ</w:t>
            </w:r>
          </w:p>
        </w:tc>
        <w:tc>
          <w:tcPr>
            <w:tcW w:w="3624" w:type="dxa"/>
          </w:tcPr>
          <w:p w:rsidR="00516BCC" w:rsidRPr="00516BCC" w:rsidRDefault="00516BCC" w:rsidP="00516BCC">
            <w:pPr>
              <w:ind w:right="-2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16B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516B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16B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2654/0/15-20</w:t>
            </w:r>
          </w:p>
        </w:tc>
      </w:tr>
    </w:tbl>
    <w:p w:rsidR="00C608FE" w:rsidRPr="00516BCC" w:rsidRDefault="00C608FE"/>
    <w:p w:rsidR="00654ABD" w:rsidRDefault="00654ABD"/>
    <w:tbl>
      <w:tblPr>
        <w:tblW w:w="4219" w:type="dxa"/>
        <w:tblLook w:val="04A0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CC14BA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CC14B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Новогродівського</w:t>
            </w:r>
            <w:proofErr w:type="spellEnd"/>
            <w:r w:rsidR="00CC14B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міського суду Донецької області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(як тимчасового переведення)</w:t>
            </w:r>
            <w:bookmarkStart w:id="0" w:name="_GoBack"/>
            <w:bookmarkEnd w:id="0"/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5514AF" w:rsidRPr="00AB1E33" w:rsidRDefault="00AB1E33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6A1" w:rsidRDefault="00CC4E48" w:rsidP="00E02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1E82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наявність підстав для відрядження суддів до </w:t>
      </w:r>
      <w:proofErr w:type="spellStart"/>
      <w:r w:rsidR="00CC14BA">
        <w:rPr>
          <w:rFonts w:ascii="Times New Roman" w:hAnsi="Times New Roman" w:cs="Times New Roman"/>
          <w:sz w:val="28"/>
          <w:szCs w:val="28"/>
        </w:rPr>
        <w:t>Новогродівського</w:t>
      </w:r>
      <w:proofErr w:type="spellEnd"/>
      <w:r w:rsidR="00CC14BA">
        <w:rPr>
          <w:rFonts w:ascii="Times New Roman" w:hAnsi="Times New Roman" w:cs="Times New Roman"/>
          <w:sz w:val="28"/>
          <w:szCs w:val="28"/>
        </w:rPr>
        <w:t xml:space="preserve"> міського суду Донецької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у зв’язку із </w:t>
      </w:r>
      <w:r w:rsidR="00DA6E94" w:rsidRPr="00971702">
        <w:rPr>
          <w:rFonts w:ascii="Times New Roman" w:hAnsi="Times New Roman"/>
          <w:sz w:val="28"/>
          <w:szCs w:val="28"/>
        </w:rPr>
        <w:t>встановлення</w:t>
      </w:r>
      <w:r w:rsidR="00DA6E94">
        <w:rPr>
          <w:rFonts w:ascii="Times New Roman" w:hAnsi="Times New Roman"/>
          <w:sz w:val="28"/>
          <w:szCs w:val="28"/>
        </w:rPr>
        <w:t>м</w:t>
      </w:r>
      <w:r w:rsidR="00DA6E94" w:rsidRPr="00971702">
        <w:rPr>
          <w:rFonts w:ascii="Times New Roman" w:hAnsi="Times New Roman"/>
          <w:sz w:val="28"/>
          <w:szCs w:val="28"/>
        </w:rPr>
        <w:t xml:space="preserve"> неможливості здійснення </w:t>
      </w:r>
      <w:r w:rsidR="00DA6E94">
        <w:rPr>
          <w:rFonts w:ascii="Times New Roman" w:hAnsi="Times New Roman"/>
          <w:sz w:val="28"/>
          <w:szCs w:val="28"/>
        </w:rPr>
        <w:t xml:space="preserve">у </w:t>
      </w:r>
      <w:r w:rsidR="005368A3">
        <w:rPr>
          <w:rFonts w:ascii="Times New Roman" w:hAnsi="Times New Roman"/>
          <w:sz w:val="28"/>
          <w:szCs w:val="28"/>
        </w:rPr>
        <w:t>вказаному суді</w:t>
      </w:r>
      <w:r w:rsidR="00DA6E94">
        <w:rPr>
          <w:rFonts w:ascii="Times New Roman" w:hAnsi="Times New Roman"/>
          <w:sz w:val="28"/>
          <w:szCs w:val="28"/>
        </w:rPr>
        <w:t xml:space="preserve"> </w:t>
      </w:r>
      <w:r w:rsidR="00DA6E94" w:rsidRPr="00971702">
        <w:rPr>
          <w:rFonts w:ascii="Times New Roman" w:hAnsi="Times New Roman"/>
          <w:sz w:val="28"/>
          <w:szCs w:val="28"/>
        </w:rPr>
        <w:t>правосуддя</w:t>
      </w:r>
      <w:r w:rsidR="00CC14BA">
        <w:rPr>
          <w:rFonts w:ascii="Times New Roman" w:hAnsi="Times New Roman" w:cs="Times New Roman"/>
          <w:sz w:val="28"/>
          <w:szCs w:val="28"/>
        </w:rPr>
        <w:t>.</w:t>
      </w:r>
      <w:r w:rsidR="00E026A1">
        <w:rPr>
          <w:rFonts w:ascii="Times New Roman" w:hAnsi="Times New Roman" w:cs="Times New Roman"/>
          <w:sz w:val="28"/>
          <w:szCs w:val="28"/>
        </w:rPr>
        <w:t xml:space="preserve"> У зазначеному суді визначено 3 (три) штатні посади суддів, 2 (дві) з яких вакантні, одна суддя перебуває у </w:t>
      </w:r>
      <w:r w:rsidR="00E026A1" w:rsidRPr="00EF1653">
        <w:rPr>
          <w:rFonts w:ascii="Times New Roman" w:hAnsi="Times New Roman" w:cs="Times New Roman"/>
          <w:sz w:val="28"/>
          <w:szCs w:val="28"/>
          <w:shd w:val="clear" w:color="auto" w:fill="FFFFFF"/>
        </w:rPr>
        <w:t>відпустці для догляду за дитиною до досягнення нею трирічного віку</w:t>
      </w:r>
      <w:r w:rsidR="00E026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2069E" w:rsidRPr="00CC14BA" w:rsidRDefault="0045545F" w:rsidP="00CC14B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зазначене</w:t>
      </w:r>
      <w:r w:rsidR="00CC4E48">
        <w:rPr>
          <w:rFonts w:ascii="Times New Roman" w:hAnsi="Times New Roman" w:cs="Times New Roman"/>
          <w:sz w:val="28"/>
          <w:szCs w:val="28"/>
        </w:rPr>
        <w:t xml:space="preserve"> Державна судова адміністраці</w:t>
      </w:r>
      <w:r w:rsidR="00CC14BA">
        <w:rPr>
          <w:rFonts w:ascii="Times New Roman" w:hAnsi="Times New Roman" w:cs="Times New Roman"/>
          <w:sz w:val="28"/>
          <w:szCs w:val="28"/>
        </w:rPr>
        <w:t xml:space="preserve">я України пропонує відрядити до </w:t>
      </w:r>
      <w:proofErr w:type="spellStart"/>
      <w:r w:rsidR="00CC14BA">
        <w:rPr>
          <w:rFonts w:ascii="Times New Roman" w:hAnsi="Times New Roman" w:cs="Times New Roman"/>
          <w:sz w:val="28"/>
          <w:szCs w:val="28"/>
        </w:rPr>
        <w:t>Новогродівського</w:t>
      </w:r>
      <w:proofErr w:type="spellEnd"/>
      <w:r w:rsidR="00CC14BA">
        <w:rPr>
          <w:rFonts w:ascii="Times New Roman" w:hAnsi="Times New Roman" w:cs="Times New Roman"/>
          <w:sz w:val="28"/>
          <w:szCs w:val="28"/>
        </w:rPr>
        <w:t xml:space="preserve"> міського суду Донецької області </w:t>
      </w:r>
      <w:r w:rsidR="00602CD1">
        <w:rPr>
          <w:rFonts w:ascii="Times New Roman" w:hAnsi="Times New Roman" w:cs="Times New Roman"/>
          <w:sz w:val="28"/>
          <w:szCs w:val="28"/>
        </w:rPr>
        <w:t>2 (</w:t>
      </w:r>
      <w:r w:rsidR="00CC14BA">
        <w:rPr>
          <w:rFonts w:ascii="Times New Roman" w:hAnsi="Times New Roman" w:cs="Times New Roman"/>
          <w:sz w:val="28"/>
          <w:szCs w:val="28"/>
        </w:rPr>
        <w:t>двох</w:t>
      </w:r>
      <w:r w:rsidR="00602CD1">
        <w:rPr>
          <w:rFonts w:ascii="Times New Roman" w:hAnsi="Times New Roman" w:cs="Times New Roman"/>
          <w:sz w:val="28"/>
          <w:szCs w:val="28"/>
        </w:rPr>
        <w:t>)</w:t>
      </w:r>
      <w:r w:rsidR="00CC14BA">
        <w:rPr>
          <w:rFonts w:ascii="Times New Roman" w:hAnsi="Times New Roman" w:cs="Times New Roman"/>
          <w:sz w:val="28"/>
          <w:szCs w:val="28"/>
        </w:rPr>
        <w:t xml:space="preserve"> суддів.</w:t>
      </w:r>
    </w:p>
    <w:p w:rsidR="00CC4E48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</w:t>
      </w:r>
      <w:r w:rsidR="0045545F">
        <w:rPr>
          <w:rFonts w:ascii="Times New Roman" w:hAnsi="Times New Roman" w:cs="Times New Roman"/>
          <w:sz w:val="28"/>
          <w:szCs w:val="28"/>
        </w:rPr>
        <w:t>вказує</w:t>
      </w:r>
      <w:r>
        <w:rPr>
          <w:rFonts w:ascii="Times New Roman" w:hAnsi="Times New Roman" w:cs="Times New Roman"/>
          <w:sz w:val="28"/>
          <w:szCs w:val="28"/>
        </w:rPr>
        <w:t xml:space="preserve">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</w:t>
      </w:r>
      <w:r w:rsidR="00CC14BA">
        <w:rPr>
          <w:rFonts w:ascii="Times New Roman" w:hAnsi="Times New Roman" w:cs="Times New Roman"/>
          <w:sz w:val="28"/>
          <w:szCs w:val="28"/>
        </w:rPr>
        <w:t>цьому суді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1E33" w:rsidRDefault="009300BB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1E33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>
        <w:rPr>
          <w:rFonts w:ascii="Times New Roman" w:hAnsi="Times New Roman" w:cs="Times New Roman"/>
          <w:sz w:val="28"/>
          <w:szCs w:val="28"/>
        </w:rPr>
        <w:t>1,</w:t>
      </w:r>
      <w:r w:rsidR="00AB1E33">
        <w:rPr>
          <w:rFonts w:ascii="Times New Roman" w:hAnsi="Times New Roman" w:cs="Times New Roman"/>
          <w:sz w:val="28"/>
          <w:szCs w:val="28"/>
        </w:rPr>
        <w:t xml:space="preserve"> </w:t>
      </w:r>
      <w:r w:rsidR="00042518">
        <w:rPr>
          <w:rFonts w:ascii="Times New Roman" w:hAnsi="Times New Roman" w:cs="Times New Roman"/>
          <w:sz w:val="28"/>
          <w:szCs w:val="28"/>
        </w:rPr>
        <w:t>5</w:t>
      </w:r>
      <w:r w:rsidR="00AB1E33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>
        <w:rPr>
          <w:rFonts w:ascii="Times New Roman" w:hAnsi="Times New Roman" w:cs="Times New Roman"/>
          <w:sz w:val="28"/>
          <w:szCs w:val="28"/>
        </w:rPr>
        <w:br/>
      </w:r>
      <w:r w:rsidR="00CC4E48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AB1E33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>
        <w:rPr>
          <w:rFonts w:ascii="Times New Roman" w:hAnsi="Times New Roman" w:cs="Times New Roman"/>
          <w:sz w:val="28"/>
          <w:szCs w:val="28"/>
        </w:rPr>
        <w:t xml:space="preserve">, </w:t>
      </w:r>
      <w:r w:rsidR="00882FB3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lastRenderedPageBreak/>
        <w:t>(далі – Порядок)</w:t>
      </w:r>
      <w:r w:rsidR="0049565B">
        <w:rPr>
          <w:rFonts w:ascii="Times New Roman" w:hAnsi="Times New Roman" w:cs="Times New Roman"/>
          <w:sz w:val="28"/>
          <w:szCs w:val="28"/>
        </w:rPr>
        <w:t>,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 w:rsidR="008E1C8D">
        <w:rPr>
          <w:rFonts w:ascii="Times New Roman" w:hAnsi="Times New Roman" w:cs="Times New Roman"/>
          <w:sz w:val="28"/>
          <w:szCs w:val="28"/>
        </w:rPr>
        <w:t>та пунктом 21.10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8E1C8D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="004A0CC8"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14B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65B" w:rsidRPr="00CC14BA" w:rsidRDefault="00CC14BA" w:rsidP="00602CD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4B00" w:rsidRPr="00CC14BA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суддів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  </w:t>
      </w:r>
      <w:r w:rsidR="0049565B" w:rsidRPr="00CC14BA">
        <w:rPr>
          <w:rFonts w:ascii="Times New Roman" w:hAnsi="Times New Roman" w:cs="Times New Roman"/>
          <w:sz w:val="28"/>
          <w:szCs w:val="28"/>
        </w:rPr>
        <w:t xml:space="preserve">до </w:t>
      </w:r>
      <w:r w:rsidR="00802CF9" w:rsidRPr="00CC1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4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Новогродівського</w:t>
      </w:r>
      <w:proofErr w:type="spellEnd"/>
      <w:r w:rsidRPr="00CC14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міського суду Донецької області</w:t>
      </w:r>
      <w:r w:rsidR="0049565B" w:rsidRPr="00CC14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Default="00802CF9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4B00">
        <w:rPr>
          <w:rFonts w:ascii="Times New Roman" w:hAnsi="Times New Roman" w:cs="Times New Roman"/>
          <w:sz w:val="28"/>
          <w:szCs w:val="28"/>
        </w:rPr>
        <w:t xml:space="preserve">2. Затвердити текст оголошення про початок процедури відрядження суддів (додається) та оприлюднити його на </w:t>
      </w:r>
      <w:proofErr w:type="spellStart"/>
      <w:r w:rsidR="00264B00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264B00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CC1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CC14B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E346BA" w:rsidRDefault="00E346BA" w:rsidP="00E346BA">
      <w:pPr>
        <w:pStyle w:val="ac"/>
        <w:rPr>
          <w:b/>
          <w:sz w:val="28"/>
          <w:szCs w:val="28"/>
          <w:lang w:val="uk-UA"/>
        </w:rPr>
      </w:pPr>
    </w:p>
    <w:p w:rsidR="00985471" w:rsidRPr="00BB415C" w:rsidRDefault="0077549F" w:rsidP="008E3005">
      <w:pPr>
        <w:pStyle w:val="1"/>
        <w:ind w:left="5245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З</w:t>
      </w:r>
      <w:r w:rsidR="00985471" w:rsidRPr="00BB415C">
        <w:rPr>
          <w:rFonts w:ascii="Times New Roman" w:hAnsi="Times New Roman" w:cs="Times New Roman"/>
          <w:b/>
          <w:lang w:val="uk-UA"/>
        </w:rPr>
        <w:t xml:space="preserve">АТВЕРДЖЕНО </w:t>
      </w:r>
    </w:p>
    <w:p w:rsidR="008E3005" w:rsidRDefault="00985471" w:rsidP="008E3005">
      <w:pPr>
        <w:pStyle w:val="1"/>
        <w:ind w:left="524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</w:t>
      </w:r>
    </w:p>
    <w:p w:rsidR="00985471" w:rsidRPr="00516BCC" w:rsidRDefault="00742CC6" w:rsidP="00516BCC">
      <w:pPr>
        <w:pStyle w:val="1"/>
        <w:ind w:left="5245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85471" w:rsidRPr="00BB415C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985471" w:rsidRPr="00BB415C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="00985471" w:rsidRPr="00BB415C">
        <w:rPr>
          <w:rFonts w:ascii="Times New Roman" w:hAnsi="Times New Roman" w:cs="Times New Roman"/>
          <w:sz w:val="24"/>
          <w:szCs w:val="24"/>
        </w:rPr>
        <w:t xml:space="preserve"> 2020 року № </w:t>
      </w:r>
      <w:r w:rsidR="00516BCC">
        <w:rPr>
          <w:rFonts w:ascii="Times New Roman" w:hAnsi="Times New Roman" w:cs="Times New Roman"/>
          <w:sz w:val="24"/>
          <w:szCs w:val="24"/>
          <w:lang w:val="uk-UA"/>
        </w:rPr>
        <w:t>2654/0/15-20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742CC6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742CC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516BCC">
        <w:rPr>
          <w:rFonts w:ascii="Times New Roman" w:hAnsi="Times New Roman" w:cs="Times New Roman"/>
          <w:sz w:val="28"/>
          <w:szCs w:val="28"/>
        </w:rPr>
        <w:t>2654/0/15-20</w:t>
      </w:r>
      <w:r>
        <w:rPr>
          <w:rFonts w:ascii="Times New Roman" w:hAnsi="Times New Roman" w:cs="Times New Roman"/>
          <w:sz w:val="28"/>
          <w:szCs w:val="28"/>
        </w:rPr>
        <w:t xml:space="preserve"> оголошує про початок процедури відрядження суддів до іншого суду того самого рівня і спеціалізації для здійснення правосуддя, а саме до</w:t>
      </w:r>
      <w:r w:rsidR="00742C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C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Новогродівського</w:t>
      </w:r>
      <w:proofErr w:type="spellEnd"/>
      <w:r w:rsidR="00742C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міського суду Донецької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742C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судді</w:t>
      </w:r>
      <w:r w:rsidR="00742C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Судді, які виявили бажання бути відрядженими до </w:t>
      </w:r>
      <w:r w:rsidR="00742CC6">
        <w:rPr>
          <w:rFonts w:ascii="Times New Roman" w:hAnsi="Times New Roman" w:cs="Times New Roman"/>
          <w:sz w:val="28"/>
          <w:szCs w:val="28"/>
        </w:rPr>
        <w:t>вказаного суду</w:t>
      </w:r>
      <w:r>
        <w:rPr>
          <w:rFonts w:ascii="Times New Roman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971658" w:rsidRDefault="00985471" w:rsidP="00985471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</w:t>
      </w:r>
      <w:r w:rsidR="004A0CC8">
        <w:rPr>
          <w:rFonts w:ascii="Times New Roman" w:hAnsi="Times New Roman" w:cs="Times New Roman"/>
          <w:sz w:val="20"/>
          <w:szCs w:val="20"/>
        </w:rPr>
        <w:t xml:space="preserve">етвер з 08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до 16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, у п’ятницю з 08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до 12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та з 12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45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до 15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год</w:t>
      </w:r>
      <w:proofErr w:type="spellEnd"/>
      <w:r w:rsidR="004A0CC8">
        <w:rPr>
          <w:rFonts w:ascii="Times New Roman" w:hAnsi="Times New Roman" w:cs="Times New Roman"/>
          <w:sz w:val="20"/>
          <w:szCs w:val="20"/>
        </w:rPr>
        <w:t xml:space="preserve"> 00 </w:t>
      </w:r>
      <w:proofErr w:type="spellStart"/>
      <w:r w:rsidR="004A0CC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за адресою: м. Київ, вул. Студентська, 12-А;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971658">
          <w:rPr>
            <w:rStyle w:val="a9"/>
            <w:rFonts w:ascii="Times New Roman" w:hAnsi="Times New Roman" w:cs="Times New Roman"/>
            <w:sz w:val="20"/>
            <w:szCs w:val="20"/>
          </w:rPr>
          <w:t>assistant@hcj.gov.ua</w:t>
        </w:r>
      </w:hyperlink>
      <w:r w:rsidR="004A0CC8">
        <w:t>.</w:t>
      </w: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985471" w:rsidRPr="00971658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985471" w:rsidP="00985471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4A0CC8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FB" w:rsidRDefault="00142FFB" w:rsidP="00AA31AA">
      <w:r>
        <w:separator/>
      </w:r>
    </w:p>
  </w:endnote>
  <w:endnote w:type="continuationSeparator" w:id="0">
    <w:p w:rsidR="00142FFB" w:rsidRDefault="00142FFB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FB" w:rsidRDefault="00142FFB" w:rsidP="00AA31AA">
      <w:r>
        <w:separator/>
      </w:r>
    </w:p>
  </w:footnote>
  <w:footnote w:type="continuationSeparator" w:id="0">
    <w:p w:rsidR="00142FFB" w:rsidRDefault="00142FFB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293"/>
      <w:docPartObj>
        <w:docPartGallery w:val="Page Numbers (Top of Page)"/>
        <w:docPartUnique/>
      </w:docPartObj>
    </w:sdtPr>
    <w:sdtContent>
      <w:p w:rsidR="004A0CC8" w:rsidRDefault="00010BF9">
        <w:pPr>
          <w:pStyle w:val="a5"/>
          <w:jc w:val="center"/>
        </w:pPr>
        <w:fldSimple w:instr=" PAGE   \* MERGEFORMAT ">
          <w:r w:rsidR="00516BCC">
            <w:rPr>
              <w:noProof/>
            </w:rPr>
            <w:t>2</w:t>
          </w:r>
        </w:fldSimple>
      </w:p>
    </w:sdtContent>
  </w:sdt>
  <w:p w:rsidR="004A0CC8" w:rsidRDefault="004A0C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CC"/>
    <w:rsid w:val="00010BF9"/>
    <w:rsid w:val="00042518"/>
    <w:rsid w:val="000721A8"/>
    <w:rsid w:val="000D4A3F"/>
    <w:rsid w:val="00142FFB"/>
    <w:rsid w:val="001721F1"/>
    <w:rsid w:val="001A2CCA"/>
    <w:rsid w:val="001A7EA8"/>
    <w:rsid w:val="001B7695"/>
    <w:rsid w:val="001D12A1"/>
    <w:rsid w:val="002072EA"/>
    <w:rsid w:val="0022069E"/>
    <w:rsid w:val="00247859"/>
    <w:rsid w:val="00264B00"/>
    <w:rsid w:val="002725D9"/>
    <w:rsid w:val="002911CB"/>
    <w:rsid w:val="00297453"/>
    <w:rsid w:val="00303AAD"/>
    <w:rsid w:val="00324F1D"/>
    <w:rsid w:val="00413E76"/>
    <w:rsid w:val="00426B08"/>
    <w:rsid w:val="00431FB7"/>
    <w:rsid w:val="0044193E"/>
    <w:rsid w:val="0045545F"/>
    <w:rsid w:val="0049565B"/>
    <w:rsid w:val="004A0CC8"/>
    <w:rsid w:val="004E289F"/>
    <w:rsid w:val="00506FDA"/>
    <w:rsid w:val="00516BCC"/>
    <w:rsid w:val="005368A3"/>
    <w:rsid w:val="005514AF"/>
    <w:rsid w:val="005732C4"/>
    <w:rsid w:val="00585E6F"/>
    <w:rsid w:val="00602CD1"/>
    <w:rsid w:val="00654ABD"/>
    <w:rsid w:val="00670FD6"/>
    <w:rsid w:val="006A26CC"/>
    <w:rsid w:val="00742CC6"/>
    <w:rsid w:val="0077549F"/>
    <w:rsid w:val="00784D5C"/>
    <w:rsid w:val="007852D2"/>
    <w:rsid w:val="007A096D"/>
    <w:rsid w:val="007A61EB"/>
    <w:rsid w:val="007B1D9F"/>
    <w:rsid w:val="007E583A"/>
    <w:rsid w:val="007F6311"/>
    <w:rsid w:val="00802CF9"/>
    <w:rsid w:val="0084285A"/>
    <w:rsid w:val="008522A1"/>
    <w:rsid w:val="00855CE1"/>
    <w:rsid w:val="00856302"/>
    <w:rsid w:val="0086612B"/>
    <w:rsid w:val="00882FB3"/>
    <w:rsid w:val="008E1C8D"/>
    <w:rsid w:val="008E20F0"/>
    <w:rsid w:val="008E3005"/>
    <w:rsid w:val="008E4934"/>
    <w:rsid w:val="008F6730"/>
    <w:rsid w:val="009209D2"/>
    <w:rsid w:val="009300BB"/>
    <w:rsid w:val="0093322B"/>
    <w:rsid w:val="009454C9"/>
    <w:rsid w:val="00985471"/>
    <w:rsid w:val="009B0AD0"/>
    <w:rsid w:val="00AA31AA"/>
    <w:rsid w:val="00AB17DB"/>
    <w:rsid w:val="00AB1E33"/>
    <w:rsid w:val="00B07096"/>
    <w:rsid w:val="00B34741"/>
    <w:rsid w:val="00BB37CD"/>
    <w:rsid w:val="00BC1FF0"/>
    <w:rsid w:val="00C2106F"/>
    <w:rsid w:val="00C41E82"/>
    <w:rsid w:val="00C44DE0"/>
    <w:rsid w:val="00C608FE"/>
    <w:rsid w:val="00CC14BA"/>
    <w:rsid w:val="00CC4E48"/>
    <w:rsid w:val="00D22396"/>
    <w:rsid w:val="00D61974"/>
    <w:rsid w:val="00D91C89"/>
    <w:rsid w:val="00DA6E94"/>
    <w:rsid w:val="00DC2FED"/>
    <w:rsid w:val="00DE4547"/>
    <w:rsid w:val="00DF404C"/>
    <w:rsid w:val="00E026A1"/>
    <w:rsid w:val="00E2636A"/>
    <w:rsid w:val="00E346BA"/>
    <w:rsid w:val="00E447F6"/>
    <w:rsid w:val="00E50C5E"/>
    <w:rsid w:val="00E750B6"/>
    <w:rsid w:val="00ED15F8"/>
    <w:rsid w:val="00F15EA0"/>
    <w:rsid w:val="00F45525"/>
    <w:rsid w:val="00F9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E447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A31AA"/>
  </w:style>
  <w:style w:type="paragraph" w:styleId="a7">
    <w:name w:val="footer"/>
    <w:basedOn w:val="a"/>
    <w:link w:val="a8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A31AA"/>
  </w:style>
  <w:style w:type="character" w:styleId="a9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c">
    <w:name w:val="No Spacing"/>
    <w:uiPriority w:val="1"/>
    <w:qFormat/>
    <w:rsid w:val="00E346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516B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CCED6-3E60-4417-9419-36952E1D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4075</Words>
  <Characters>2324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Наталія Верходанова (VRU-IMP21-UKR - n.verhodanova)</cp:lastModifiedBy>
  <cp:revision>26</cp:revision>
  <cp:lastPrinted>2020-09-17T12:36:00Z</cp:lastPrinted>
  <dcterms:created xsi:type="dcterms:W3CDTF">2020-09-15T09:02:00Z</dcterms:created>
  <dcterms:modified xsi:type="dcterms:W3CDTF">2020-09-18T06:25:00Z</dcterms:modified>
</cp:coreProperties>
</file>