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AE01F4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807011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0701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07011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AE01F4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E01F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AE01F4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E01F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AE01F4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AE01F4">
        <w:rPr>
          <w:rFonts w:ascii="AcademyC" w:hAnsi="AcademyC"/>
          <w:b/>
          <w:sz w:val="28"/>
          <w:szCs w:val="28"/>
        </w:rPr>
        <w:t>УХВАЛА</w:t>
      </w:r>
    </w:p>
    <w:p w:rsidR="008077F1" w:rsidRPr="00AE01F4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AE01F4" w:rsidTr="00303A71">
        <w:trPr>
          <w:trHeight w:val="188"/>
        </w:trPr>
        <w:tc>
          <w:tcPr>
            <w:tcW w:w="3098" w:type="dxa"/>
            <w:hideMark/>
          </w:tcPr>
          <w:p w:rsidR="008C32D1" w:rsidRPr="00AE01F4" w:rsidRDefault="00853900" w:rsidP="00627662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18 вересня</w:t>
            </w:r>
            <w:r w:rsidR="008C32D1" w:rsidRPr="00AE01F4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4B6649" w:rsidRPr="00AE01F4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2020</w:t>
            </w:r>
            <w:r w:rsidR="008C32D1" w:rsidRPr="00AE01F4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AE01F4" w:rsidRDefault="00A51338" w:rsidP="00303A71">
            <w:pPr>
              <w:pStyle w:val="aa"/>
              <w:rPr>
                <w:rFonts w:ascii="Book Antiqua" w:hAnsi="Book Antiqua"/>
                <w:noProof/>
                <w:sz w:val="28"/>
                <w:szCs w:val="28"/>
                <w:lang w:val="uk-UA" w:eastAsia="en-US"/>
              </w:rPr>
            </w:pPr>
            <w:r w:rsidRPr="00AE01F4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         </w:t>
            </w:r>
            <w:r w:rsidR="008C32D1" w:rsidRPr="00AE01F4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AE01F4" w:rsidRDefault="008C32D1" w:rsidP="00303A71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AE01F4"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 xml:space="preserve">   </w:t>
            </w:r>
            <w:r w:rsidRPr="00AE01F4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 w:rsidRPr="00AE01F4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9B3FAD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2663</w:t>
            </w:r>
            <w:bookmarkStart w:id="0" w:name="_GoBack"/>
            <w:bookmarkEnd w:id="0"/>
            <w:r w:rsidRPr="00AE01F4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/1дп/15-</w:t>
            </w:r>
            <w:r w:rsidR="00A17A32" w:rsidRPr="00AE01F4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</w:t>
            </w:r>
          </w:p>
          <w:p w:rsidR="008C32D1" w:rsidRPr="00AE01F4" w:rsidRDefault="008C32D1" w:rsidP="00303A71">
            <w:pPr>
              <w:pStyle w:val="aa"/>
              <w:rPr>
                <w:noProof/>
                <w:sz w:val="28"/>
                <w:szCs w:val="28"/>
                <w:lang w:val="uk-UA" w:eastAsia="en-US"/>
              </w:rPr>
            </w:pPr>
          </w:p>
        </w:tc>
      </w:tr>
    </w:tbl>
    <w:p w:rsidR="008C32D1" w:rsidRPr="006A2D66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4"/>
          <w:szCs w:val="24"/>
          <w:lang w:val="uk-UA"/>
        </w:rPr>
      </w:pPr>
      <w:r w:rsidRPr="00466B4D">
        <w:rPr>
          <w:rStyle w:val="FontStyle14"/>
          <w:rFonts w:eastAsia="Calibri"/>
          <w:b/>
          <w:sz w:val="24"/>
          <w:szCs w:val="24"/>
          <w:lang w:val="uk-UA"/>
        </w:rPr>
        <w:t>Про відмову у відкритті дисциплінар</w:t>
      </w:r>
      <w:r w:rsidR="00836F98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них справ стосовно </w:t>
      </w:r>
      <w:r w:rsidR="00920433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суддів </w:t>
      </w:r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Львівського апеляційного суду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Левика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 Я.А., Шандри М.М., Солом’янського районного суду міста Києва Українця В.В., Шостого апеляційного адміністративного суду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Мєзєнцева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 Є.І., Сорочка Є.О., Чаку Є.В., Касаційного адміністративного суду у складі Верховного Суду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Радишевської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 О.Р.,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Кашпур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 О.В.,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Шевцової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 Н.В., Саксаганського районного суду міста Кривого Рогу Дніпропетровської області Ткаченка А.В., Шостого апеляційного адміністративного суду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Бужак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 Н.П., Костюк Л.О.,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Кобаля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 М.І.,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Красилівського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 районного суду Хмельницької області Вознюка Р.В., Волноваського районного суду Донецької області Мохова Є.І., Харківського апеляційного суду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Кружиліної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 О.А., Печерського районного</w:t>
      </w:r>
      <w:r w:rsidR="00807011">
        <w:rPr>
          <w:rStyle w:val="FontStyle14"/>
          <w:rFonts w:eastAsia="Calibri"/>
          <w:b/>
          <w:sz w:val="24"/>
          <w:szCs w:val="24"/>
          <w:lang w:val="uk-UA"/>
        </w:rPr>
        <w:t xml:space="preserve"> суду міста Києва </w:t>
      </w:r>
      <w:proofErr w:type="spellStart"/>
      <w:r w:rsidR="00807011">
        <w:rPr>
          <w:rStyle w:val="FontStyle14"/>
          <w:rFonts w:eastAsia="Calibri"/>
          <w:b/>
          <w:sz w:val="24"/>
          <w:szCs w:val="24"/>
          <w:lang w:val="uk-UA"/>
        </w:rPr>
        <w:t>Ільєвої</w:t>
      </w:r>
      <w:proofErr w:type="spellEnd"/>
      <w:r w:rsidR="00807011">
        <w:rPr>
          <w:rStyle w:val="FontStyle14"/>
          <w:rFonts w:eastAsia="Calibri"/>
          <w:b/>
          <w:sz w:val="24"/>
          <w:szCs w:val="24"/>
          <w:lang w:val="uk-UA"/>
        </w:rPr>
        <w:t xml:space="preserve"> Т.Г.,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Пустомитівського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 районного суду Львівської області </w:t>
      </w:r>
      <w:proofErr w:type="spellStart"/>
      <w:r w:rsidR="00853900">
        <w:rPr>
          <w:rStyle w:val="FontStyle14"/>
          <w:rFonts w:eastAsia="Calibri"/>
          <w:b/>
          <w:sz w:val="24"/>
          <w:szCs w:val="24"/>
          <w:lang w:val="uk-UA"/>
        </w:rPr>
        <w:t>Даниліва</w:t>
      </w:r>
      <w:proofErr w:type="spellEnd"/>
      <w:r w:rsidR="00853900">
        <w:rPr>
          <w:rStyle w:val="FontStyle14"/>
          <w:rFonts w:eastAsia="Calibri"/>
          <w:b/>
          <w:sz w:val="24"/>
          <w:szCs w:val="24"/>
          <w:lang w:val="uk-UA"/>
        </w:rPr>
        <w:t xml:space="preserve"> Є.О.   </w:t>
      </w:r>
      <w:r w:rsidR="00627662" w:rsidRPr="00466B4D">
        <w:rPr>
          <w:rStyle w:val="FontStyle14"/>
          <w:rFonts w:eastAsia="Calibri"/>
          <w:b/>
          <w:sz w:val="24"/>
          <w:szCs w:val="24"/>
          <w:lang w:val="uk-UA"/>
        </w:rPr>
        <w:t xml:space="preserve"> </w:t>
      </w:r>
    </w:p>
    <w:p w:rsidR="00807011" w:rsidRPr="00466B4D" w:rsidRDefault="00807011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4"/>
          <w:szCs w:val="24"/>
          <w:lang w:val="uk-UA"/>
        </w:rPr>
      </w:pPr>
    </w:p>
    <w:p w:rsidR="008C32D1" w:rsidRPr="00AE01F4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AE01F4">
        <w:rPr>
          <w:color w:val="FFFFFF"/>
          <w:lang w:val="uk-UA"/>
        </w:rPr>
        <w:t>___      їв________</w:t>
      </w:r>
    </w:p>
    <w:p w:rsidR="008C32D1" w:rsidRPr="00534461" w:rsidRDefault="008C32D1" w:rsidP="00717437">
      <w:pPr>
        <w:ind w:firstLine="709"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="00334C37" w:rsidRPr="00534461">
        <w:rPr>
          <w:sz w:val="28"/>
          <w:szCs w:val="28"/>
          <w:lang w:val="uk-UA"/>
        </w:rPr>
        <w:t>Шапрана</w:t>
      </w:r>
      <w:proofErr w:type="spellEnd"/>
      <w:r w:rsidR="00334C37" w:rsidRPr="00534461">
        <w:rPr>
          <w:sz w:val="28"/>
          <w:szCs w:val="28"/>
          <w:lang w:val="uk-UA"/>
        </w:rPr>
        <w:t xml:space="preserve"> В.В.</w:t>
      </w:r>
      <w:r w:rsidR="007844D3" w:rsidRPr="00534461">
        <w:rPr>
          <w:sz w:val="28"/>
          <w:szCs w:val="28"/>
          <w:lang w:val="uk-UA"/>
        </w:rPr>
        <w:t xml:space="preserve">, </w:t>
      </w:r>
      <w:r w:rsidR="00B7392C" w:rsidRPr="00534461">
        <w:rPr>
          <w:sz w:val="28"/>
          <w:szCs w:val="28"/>
          <w:shd w:val="clear" w:color="auto" w:fill="FFFFFF"/>
          <w:lang w:val="uk-UA"/>
        </w:rPr>
        <w:t xml:space="preserve">членів </w:t>
      </w:r>
      <w:r w:rsidR="0098729D" w:rsidRPr="00534461">
        <w:rPr>
          <w:sz w:val="28"/>
          <w:szCs w:val="28"/>
          <w:shd w:val="clear" w:color="auto" w:fill="FFFFFF"/>
          <w:lang w:val="uk-UA"/>
        </w:rPr>
        <w:t xml:space="preserve">Першої </w:t>
      </w:r>
      <w:r w:rsidR="00E66A92" w:rsidRPr="00534461">
        <w:rPr>
          <w:sz w:val="28"/>
          <w:szCs w:val="28"/>
          <w:shd w:val="clear" w:color="auto" w:fill="FFFFFF"/>
          <w:lang w:val="uk-UA"/>
        </w:rPr>
        <w:t>Дисциплінарної</w:t>
      </w:r>
      <w:r w:rsidR="0098729D" w:rsidRPr="00534461">
        <w:rPr>
          <w:sz w:val="28"/>
          <w:szCs w:val="28"/>
          <w:shd w:val="clear" w:color="auto" w:fill="FFFFFF"/>
          <w:lang w:val="uk-UA"/>
        </w:rPr>
        <w:t xml:space="preserve"> палати Вищої ради правосуддя </w:t>
      </w:r>
      <w:proofErr w:type="spellStart"/>
      <w:r w:rsidR="00CE31FD" w:rsidRPr="00534461">
        <w:rPr>
          <w:sz w:val="28"/>
          <w:szCs w:val="28"/>
          <w:shd w:val="clear" w:color="auto" w:fill="FFFFFF"/>
          <w:lang w:val="uk-UA"/>
        </w:rPr>
        <w:t>Маловацького</w:t>
      </w:r>
      <w:proofErr w:type="spellEnd"/>
      <w:r w:rsidR="00CE31FD" w:rsidRPr="00534461">
        <w:rPr>
          <w:sz w:val="28"/>
          <w:szCs w:val="28"/>
          <w:shd w:val="clear" w:color="auto" w:fill="FFFFFF"/>
          <w:lang w:val="uk-UA"/>
        </w:rPr>
        <w:t xml:space="preserve"> О.В., </w:t>
      </w:r>
      <w:r w:rsidR="0098729D" w:rsidRPr="00534461">
        <w:rPr>
          <w:sz w:val="28"/>
          <w:szCs w:val="28"/>
          <w:shd w:val="clear" w:color="auto" w:fill="FFFFFF"/>
          <w:lang w:val="uk-UA"/>
        </w:rPr>
        <w:t>Шелест С.Б.</w:t>
      </w:r>
      <w:r w:rsidR="00FE18BA" w:rsidRPr="00534461">
        <w:rPr>
          <w:sz w:val="28"/>
          <w:szCs w:val="28"/>
          <w:lang w:val="uk-UA"/>
        </w:rPr>
        <w:t>,</w:t>
      </w:r>
      <w:r w:rsidRPr="00534461">
        <w:rPr>
          <w:sz w:val="28"/>
          <w:szCs w:val="28"/>
          <w:lang w:val="uk-UA"/>
        </w:rPr>
        <w:t xml:space="preserve"> </w:t>
      </w:r>
      <w:r w:rsidR="0098729D" w:rsidRPr="00534461">
        <w:rPr>
          <w:sz w:val="28"/>
          <w:szCs w:val="28"/>
          <w:lang w:val="uk-UA"/>
        </w:rPr>
        <w:t>розглянувши висновки доповідача </w:t>
      </w:r>
      <w:r w:rsidRPr="00534461">
        <w:rPr>
          <w:sz w:val="28"/>
          <w:szCs w:val="28"/>
          <w:lang w:val="uk-UA"/>
        </w:rPr>
        <w:t xml:space="preserve">– члена Першої Дисциплінарної палати Вищої ради правосуддя </w:t>
      </w:r>
      <w:proofErr w:type="spellStart"/>
      <w:r w:rsidR="00466B4D" w:rsidRPr="00534461">
        <w:rPr>
          <w:sz w:val="28"/>
          <w:szCs w:val="28"/>
          <w:lang w:val="uk-UA"/>
        </w:rPr>
        <w:t>Краснощокової</w:t>
      </w:r>
      <w:proofErr w:type="spellEnd"/>
      <w:r w:rsidR="00466B4D" w:rsidRPr="00534461">
        <w:rPr>
          <w:sz w:val="28"/>
          <w:szCs w:val="28"/>
          <w:lang w:val="uk-UA"/>
        </w:rPr>
        <w:t> </w:t>
      </w:r>
      <w:r w:rsidR="00334C37" w:rsidRPr="00534461">
        <w:rPr>
          <w:sz w:val="28"/>
          <w:szCs w:val="28"/>
          <w:lang w:val="uk-UA"/>
        </w:rPr>
        <w:t>Н.С.</w:t>
      </w:r>
      <w:r w:rsidRPr="00534461">
        <w:rPr>
          <w:sz w:val="28"/>
          <w:szCs w:val="28"/>
          <w:lang w:val="uk-UA"/>
        </w:rPr>
        <w:t xml:space="preserve"> за результатами попередньої перевірки скарг,</w:t>
      </w:r>
    </w:p>
    <w:p w:rsidR="009F5644" w:rsidRPr="00534461" w:rsidRDefault="009F5644" w:rsidP="00717437">
      <w:pPr>
        <w:ind w:firstLine="709"/>
        <w:jc w:val="both"/>
        <w:rPr>
          <w:sz w:val="28"/>
          <w:szCs w:val="28"/>
          <w:lang w:val="uk-UA"/>
        </w:rPr>
      </w:pPr>
    </w:p>
    <w:p w:rsidR="008C32D1" w:rsidRPr="00534461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534461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534461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534461" w:rsidRDefault="008C32D1" w:rsidP="00871AF4">
      <w:pPr>
        <w:ind w:firstLine="709"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lastRenderedPageBreak/>
        <w:t xml:space="preserve">1) </w:t>
      </w:r>
      <w:r w:rsidR="00871AF4" w:rsidRPr="00534461">
        <w:rPr>
          <w:bCs/>
          <w:sz w:val="28"/>
          <w:szCs w:val="28"/>
          <w:lang w:val="uk-UA"/>
        </w:rPr>
        <w:t xml:space="preserve">29 травня 2020 року до Вищої ради правосуддя за вхідним </w:t>
      </w:r>
      <w:r w:rsidR="00871AF4" w:rsidRPr="00534461">
        <w:rPr>
          <w:bCs/>
          <w:sz w:val="28"/>
          <w:szCs w:val="28"/>
          <w:lang w:val="uk-UA"/>
        </w:rPr>
        <w:br/>
        <w:t xml:space="preserve">№ К-3410/0/7-20 надійшла скарга Коваленко Т.М. на дії суддів Львівського апеляційного суду </w:t>
      </w:r>
      <w:proofErr w:type="spellStart"/>
      <w:r w:rsidR="00871AF4" w:rsidRPr="00534461">
        <w:rPr>
          <w:bCs/>
          <w:sz w:val="28"/>
          <w:szCs w:val="28"/>
          <w:lang w:val="uk-UA"/>
        </w:rPr>
        <w:t>Левика</w:t>
      </w:r>
      <w:proofErr w:type="spellEnd"/>
      <w:r w:rsidR="00871AF4" w:rsidRPr="00534461">
        <w:rPr>
          <w:bCs/>
          <w:sz w:val="28"/>
          <w:szCs w:val="28"/>
          <w:lang w:val="uk-UA"/>
        </w:rPr>
        <w:t xml:space="preserve"> Я.А., Струс Л.Б., Шандри М.М. під час здійснення правосуддя у справі № 463/7788/18 </w:t>
      </w:r>
      <w:r w:rsidR="002625BD" w:rsidRPr="00534461">
        <w:rPr>
          <w:sz w:val="28"/>
          <w:szCs w:val="28"/>
          <w:lang w:val="uk-UA"/>
        </w:rPr>
        <w:t>із проханням притягнути судд</w:t>
      </w:r>
      <w:r w:rsidR="00871AF4" w:rsidRPr="00534461">
        <w:rPr>
          <w:sz w:val="28"/>
          <w:szCs w:val="28"/>
          <w:lang w:val="uk-UA"/>
        </w:rPr>
        <w:t>ів</w:t>
      </w:r>
      <w:r w:rsidR="002625BD" w:rsidRPr="00534461">
        <w:rPr>
          <w:sz w:val="28"/>
          <w:szCs w:val="28"/>
          <w:lang w:val="uk-UA"/>
        </w:rPr>
        <w:t xml:space="preserve"> до дисциплінарної відповідальності</w:t>
      </w:r>
      <w:r w:rsidR="002A6C4E" w:rsidRPr="00534461">
        <w:rPr>
          <w:sz w:val="28"/>
          <w:szCs w:val="28"/>
          <w:lang w:val="uk-UA"/>
        </w:rPr>
        <w:t>.</w:t>
      </w:r>
    </w:p>
    <w:p w:rsidR="00871AF4" w:rsidRPr="00534461" w:rsidRDefault="00871AF4" w:rsidP="00871AF4">
      <w:pPr>
        <w:ind w:firstLine="709"/>
        <w:jc w:val="both"/>
        <w:rPr>
          <w:bCs/>
          <w:sz w:val="28"/>
          <w:szCs w:val="28"/>
          <w:lang w:val="uk-UA"/>
        </w:rPr>
      </w:pPr>
      <w:r w:rsidRPr="00534461">
        <w:rPr>
          <w:bCs/>
          <w:sz w:val="28"/>
          <w:szCs w:val="28"/>
          <w:lang w:val="uk-UA"/>
        </w:rPr>
        <w:t xml:space="preserve">Ухвалою Члена Першої Дисциплінарної палати Вищої ради правосуддя </w:t>
      </w:r>
      <w:proofErr w:type="spellStart"/>
      <w:r w:rsidRPr="00534461">
        <w:rPr>
          <w:bCs/>
          <w:sz w:val="28"/>
          <w:szCs w:val="28"/>
          <w:lang w:val="uk-UA"/>
        </w:rPr>
        <w:t>Краснощокової</w:t>
      </w:r>
      <w:proofErr w:type="spellEnd"/>
      <w:r w:rsidRPr="00534461">
        <w:rPr>
          <w:bCs/>
          <w:sz w:val="28"/>
          <w:szCs w:val="28"/>
          <w:lang w:val="uk-UA"/>
        </w:rPr>
        <w:t xml:space="preserve"> Н.С. від 2 вересня 2020 року № 4577/0/18-20 дисциплінарну скаргу Коваленко Т.М. в частині стосовно судді Львівського апеляційного суду Струс Л.Б. залишено без розгляду відповідно до пункту 5 частини першої статті 44 Закону України «Про Вищу раду правосуддя».</w:t>
      </w:r>
    </w:p>
    <w:p w:rsidR="008C32D1" w:rsidRPr="00534461" w:rsidRDefault="008C32D1" w:rsidP="0098729D">
      <w:pPr>
        <w:ind w:firstLine="709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>За результатами попе</w:t>
      </w:r>
      <w:r w:rsidR="00717437" w:rsidRPr="00534461">
        <w:rPr>
          <w:sz w:val="28"/>
          <w:szCs w:val="28"/>
          <w:lang w:val="uk-UA"/>
        </w:rPr>
        <w:t>редньої перевірки дисциплінарн</w:t>
      </w:r>
      <w:r w:rsidR="00D46D1D" w:rsidRPr="00534461">
        <w:rPr>
          <w:sz w:val="28"/>
          <w:szCs w:val="28"/>
          <w:lang w:val="uk-UA"/>
        </w:rPr>
        <w:t>ої</w:t>
      </w:r>
      <w:r w:rsidR="00717437" w:rsidRPr="00534461">
        <w:rPr>
          <w:sz w:val="28"/>
          <w:szCs w:val="28"/>
          <w:lang w:val="uk-UA"/>
        </w:rPr>
        <w:t xml:space="preserve"> скарг</w:t>
      </w:r>
      <w:r w:rsidR="00D46D1D" w:rsidRPr="00534461">
        <w:rPr>
          <w:sz w:val="28"/>
          <w:szCs w:val="28"/>
          <w:lang w:val="uk-UA"/>
        </w:rPr>
        <w:t>и</w:t>
      </w:r>
      <w:r w:rsidR="00717437" w:rsidRPr="00534461">
        <w:rPr>
          <w:sz w:val="28"/>
          <w:szCs w:val="28"/>
          <w:lang w:val="uk-UA"/>
        </w:rPr>
        <w:t xml:space="preserve"> доповідачем </w:t>
      </w:r>
      <w:r w:rsidRPr="00534461">
        <w:rPr>
          <w:sz w:val="28"/>
          <w:szCs w:val="28"/>
          <w:lang w:val="uk-UA"/>
        </w:rPr>
        <w:t xml:space="preserve">– членом Першої Дисциплінарної палати Вищої ради правосуддя </w:t>
      </w:r>
      <w:proofErr w:type="spellStart"/>
      <w:r w:rsidR="00E66A92" w:rsidRPr="00534461">
        <w:rPr>
          <w:sz w:val="28"/>
          <w:szCs w:val="28"/>
          <w:lang w:val="uk-UA"/>
        </w:rPr>
        <w:t>Краснощоковою</w:t>
      </w:r>
      <w:proofErr w:type="spellEnd"/>
      <w:r w:rsidR="00E66A92" w:rsidRPr="00534461">
        <w:rPr>
          <w:sz w:val="28"/>
          <w:szCs w:val="28"/>
          <w:lang w:val="uk-UA"/>
        </w:rPr>
        <w:t> </w:t>
      </w:r>
      <w:r w:rsidR="00334C37" w:rsidRPr="00534461">
        <w:rPr>
          <w:sz w:val="28"/>
          <w:szCs w:val="28"/>
          <w:lang w:val="uk-UA"/>
        </w:rPr>
        <w:t>Н.С.</w:t>
      </w:r>
      <w:r w:rsidRPr="00534461">
        <w:rPr>
          <w:sz w:val="28"/>
          <w:szCs w:val="28"/>
          <w:lang w:val="uk-UA"/>
        </w:rPr>
        <w:t xml:space="preserve"> складено висновок про відсутність підстав для відкриття дисциплінарно</w:t>
      </w:r>
      <w:r w:rsidR="00EB77AA" w:rsidRPr="00534461">
        <w:rPr>
          <w:sz w:val="28"/>
          <w:szCs w:val="28"/>
          <w:lang w:val="uk-UA"/>
        </w:rPr>
        <w:t>ї справи</w:t>
      </w:r>
      <w:r w:rsidR="00871AF4" w:rsidRPr="00534461">
        <w:rPr>
          <w:sz w:val="28"/>
          <w:szCs w:val="28"/>
          <w:lang w:val="uk-UA"/>
        </w:rPr>
        <w:t xml:space="preserve"> стосовно суддів </w:t>
      </w:r>
      <w:r w:rsidR="00871AF4" w:rsidRPr="00534461">
        <w:rPr>
          <w:bCs/>
          <w:sz w:val="28"/>
          <w:szCs w:val="28"/>
          <w:lang w:val="uk-UA"/>
        </w:rPr>
        <w:t xml:space="preserve">Львівського апеляційного суду </w:t>
      </w:r>
      <w:proofErr w:type="spellStart"/>
      <w:r w:rsidR="00871AF4" w:rsidRPr="00534461">
        <w:rPr>
          <w:bCs/>
          <w:sz w:val="28"/>
          <w:szCs w:val="28"/>
          <w:lang w:val="uk-UA"/>
        </w:rPr>
        <w:t>Левика</w:t>
      </w:r>
      <w:proofErr w:type="spellEnd"/>
      <w:r w:rsidR="00871AF4" w:rsidRPr="00534461">
        <w:rPr>
          <w:bCs/>
          <w:sz w:val="28"/>
          <w:szCs w:val="28"/>
          <w:lang w:val="uk-UA"/>
        </w:rPr>
        <w:t> Я.А., Шандри М.М.</w:t>
      </w:r>
      <w:r w:rsidR="00EB77AA" w:rsidRPr="00534461">
        <w:rPr>
          <w:sz w:val="28"/>
          <w:szCs w:val="28"/>
          <w:lang w:val="uk-UA"/>
        </w:rPr>
        <w:t>, оскільки доводи скарг</w:t>
      </w:r>
      <w:r w:rsidR="00D46D1D" w:rsidRPr="00534461">
        <w:rPr>
          <w:sz w:val="28"/>
          <w:szCs w:val="28"/>
          <w:lang w:val="uk-UA"/>
        </w:rPr>
        <w:t>и</w:t>
      </w:r>
      <w:r w:rsidRPr="00534461">
        <w:rPr>
          <w:sz w:val="28"/>
          <w:szCs w:val="28"/>
          <w:lang w:val="uk-UA"/>
        </w:rPr>
        <w:t xml:space="preserve"> зводяться до незгоди з судовим рішенням (п</w:t>
      </w:r>
      <w:r w:rsidR="009F5644" w:rsidRPr="00534461">
        <w:rPr>
          <w:sz w:val="28"/>
          <w:szCs w:val="28"/>
          <w:lang w:val="uk-UA"/>
        </w:rPr>
        <w:t>ункт 4 частини першої статті 45 </w:t>
      </w:r>
      <w:r w:rsidRPr="00534461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534461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534461" w:rsidRDefault="008C32D1" w:rsidP="00AE01F4">
      <w:pPr>
        <w:ind w:firstLine="709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2) </w:t>
      </w:r>
      <w:r w:rsidR="00010997" w:rsidRPr="00534461">
        <w:rPr>
          <w:sz w:val="28"/>
          <w:szCs w:val="28"/>
          <w:lang w:val="uk-UA"/>
        </w:rPr>
        <w:t xml:space="preserve">4 серпня 2020 року до Вищої ради правосуддя за вхідними </w:t>
      </w:r>
      <w:r w:rsidR="00010997" w:rsidRPr="00534461">
        <w:rPr>
          <w:sz w:val="28"/>
          <w:szCs w:val="28"/>
          <w:lang w:val="uk-UA"/>
        </w:rPr>
        <w:br/>
        <w:t xml:space="preserve">№№  К-4436/0/7-20, К-4436/1/7-20, К-4436/2/7-20 надійшли скарги </w:t>
      </w:r>
      <w:proofErr w:type="spellStart"/>
      <w:r w:rsidR="00010997" w:rsidRPr="00534461">
        <w:rPr>
          <w:sz w:val="28"/>
          <w:szCs w:val="28"/>
          <w:lang w:val="uk-UA"/>
        </w:rPr>
        <w:t>Кошалка</w:t>
      </w:r>
      <w:proofErr w:type="spellEnd"/>
      <w:r w:rsidR="00010997" w:rsidRPr="00534461">
        <w:rPr>
          <w:sz w:val="28"/>
          <w:szCs w:val="28"/>
          <w:lang w:val="uk-UA"/>
        </w:rPr>
        <w:t xml:space="preserve"> А.Г. на дії суддів Солом’янського районного суду міста Києва Українця В.В., Шостого апеляційного адміністративного суду </w:t>
      </w:r>
      <w:proofErr w:type="spellStart"/>
      <w:r w:rsidR="00010997" w:rsidRPr="00534461">
        <w:rPr>
          <w:sz w:val="28"/>
          <w:szCs w:val="28"/>
          <w:lang w:val="uk-UA"/>
        </w:rPr>
        <w:t>Мєзєнцева</w:t>
      </w:r>
      <w:proofErr w:type="spellEnd"/>
      <w:r w:rsidR="00010997" w:rsidRPr="00534461">
        <w:rPr>
          <w:sz w:val="28"/>
          <w:szCs w:val="28"/>
          <w:lang w:val="uk-UA"/>
        </w:rPr>
        <w:t xml:space="preserve"> Є.І., Сорочка Є.О., Чаку Є.В., Касаційного адміністративного суду у складі Верховного Суду </w:t>
      </w:r>
      <w:proofErr w:type="spellStart"/>
      <w:r w:rsidR="00010997" w:rsidRPr="00534461">
        <w:rPr>
          <w:sz w:val="28"/>
          <w:szCs w:val="28"/>
          <w:lang w:val="uk-UA"/>
        </w:rPr>
        <w:t>Радишевської</w:t>
      </w:r>
      <w:proofErr w:type="spellEnd"/>
      <w:r w:rsidR="00010997" w:rsidRPr="00534461">
        <w:rPr>
          <w:sz w:val="28"/>
          <w:szCs w:val="28"/>
          <w:lang w:val="uk-UA"/>
        </w:rPr>
        <w:t xml:space="preserve"> О.Р., </w:t>
      </w:r>
      <w:proofErr w:type="spellStart"/>
      <w:r w:rsidR="00010997" w:rsidRPr="00534461">
        <w:rPr>
          <w:sz w:val="28"/>
          <w:szCs w:val="28"/>
          <w:lang w:val="uk-UA"/>
        </w:rPr>
        <w:t>Кашпур</w:t>
      </w:r>
      <w:proofErr w:type="spellEnd"/>
      <w:r w:rsidR="00010997" w:rsidRPr="00534461">
        <w:rPr>
          <w:sz w:val="28"/>
          <w:szCs w:val="28"/>
          <w:lang w:val="uk-UA"/>
        </w:rPr>
        <w:t xml:space="preserve"> О.В., </w:t>
      </w:r>
      <w:proofErr w:type="spellStart"/>
      <w:r w:rsidR="00010997" w:rsidRPr="00534461">
        <w:rPr>
          <w:sz w:val="28"/>
          <w:szCs w:val="28"/>
          <w:lang w:val="uk-UA"/>
        </w:rPr>
        <w:t>Шевцової</w:t>
      </w:r>
      <w:proofErr w:type="spellEnd"/>
      <w:r w:rsidR="00010997" w:rsidRPr="00534461">
        <w:rPr>
          <w:sz w:val="28"/>
          <w:szCs w:val="28"/>
          <w:lang w:val="uk-UA"/>
        </w:rPr>
        <w:t xml:space="preserve"> Н.В. під час здійснення правосуддя у справі № 760/4451/17 із проханням притягнути суддів</w:t>
      </w:r>
      <w:r w:rsidRPr="00534461">
        <w:rPr>
          <w:sz w:val="28"/>
          <w:szCs w:val="28"/>
          <w:lang w:val="uk-UA"/>
        </w:rPr>
        <w:t xml:space="preserve"> до дисциплінарної відповідальності.</w:t>
      </w:r>
    </w:p>
    <w:p w:rsidR="00010997" w:rsidRPr="00534461" w:rsidRDefault="00010997" w:rsidP="00010997">
      <w:pPr>
        <w:ind w:firstLine="709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>За результатами попе</w:t>
      </w:r>
      <w:r w:rsidR="00511E5B">
        <w:rPr>
          <w:sz w:val="28"/>
          <w:szCs w:val="28"/>
          <w:lang w:val="uk-UA"/>
        </w:rPr>
        <w:t>редньої перевірки дисциплінарних скарг</w:t>
      </w:r>
      <w:r w:rsidRPr="00534461">
        <w:rPr>
          <w:sz w:val="28"/>
          <w:szCs w:val="28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534461">
        <w:rPr>
          <w:sz w:val="28"/>
          <w:szCs w:val="28"/>
          <w:lang w:val="uk-UA"/>
        </w:rPr>
        <w:t>Краснощоковою</w:t>
      </w:r>
      <w:proofErr w:type="spellEnd"/>
      <w:r w:rsidRPr="00534461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</w:t>
      </w:r>
      <w:r w:rsidR="00511E5B">
        <w:rPr>
          <w:sz w:val="28"/>
          <w:szCs w:val="28"/>
          <w:lang w:val="uk-UA"/>
        </w:rPr>
        <w:t>ї справи, оскільки доводи скарг</w:t>
      </w:r>
      <w:r w:rsidRPr="00534461">
        <w:rPr>
          <w:sz w:val="28"/>
          <w:szCs w:val="28"/>
          <w:lang w:val="uk-UA"/>
        </w:rPr>
        <w:t xml:space="preserve"> зводяться до незгоди з судовим рішенням та в діях судді</w:t>
      </w:r>
      <w:r w:rsidR="004C156C" w:rsidRPr="00534461">
        <w:rPr>
          <w:sz w:val="28"/>
          <w:szCs w:val="28"/>
          <w:lang w:val="uk-UA"/>
        </w:rPr>
        <w:t>в</w:t>
      </w:r>
      <w:r w:rsidRPr="00534461">
        <w:rPr>
          <w:sz w:val="28"/>
          <w:szCs w:val="28"/>
          <w:lang w:val="uk-UA"/>
        </w:rPr>
        <w:t xml:space="preserve">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534461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534461" w:rsidRDefault="008C32D1" w:rsidP="00095354">
      <w:pPr>
        <w:ind w:firstLine="709"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3) </w:t>
      </w:r>
      <w:r w:rsidR="004C156C" w:rsidRPr="00534461">
        <w:rPr>
          <w:sz w:val="28"/>
          <w:szCs w:val="28"/>
          <w:lang w:val="uk-UA"/>
        </w:rPr>
        <w:t>30 липня 2020 року до Вищої ради правосуддя за вхідним</w:t>
      </w:r>
      <w:r w:rsidR="004C156C" w:rsidRPr="00534461">
        <w:rPr>
          <w:sz w:val="28"/>
          <w:szCs w:val="28"/>
          <w:lang w:val="uk-UA"/>
        </w:rPr>
        <w:br/>
        <w:t xml:space="preserve">№ Г-4378/0/7-20 надійшла дисциплінарна скарга Галюка А.А. на дії судді Саксаганського районного суду міста Кривого Рогу Дніпропетровської області Ткаченка А.В. під час здійснення правосуддя у справі № 197/339/20 </w:t>
      </w:r>
      <w:r w:rsidRPr="00534461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835200" w:rsidRPr="00534461" w:rsidRDefault="00835200" w:rsidP="00835200">
      <w:pPr>
        <w:ind w:firstLine="709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534461">
        <w:rPr>
          <w:sz w:val="28"/>
          <w:szCs w:val="28"/>
          <w:lang w:val="uk-UA"/>
        </w:rPr>
        <w:t>Краснощоковою</w:t>
      </w:r>
      <w:proofErr w:type="spellEnd"/>
      <w:r w:rsidRPr="00534461">
        <w:rPr>
          <w:sz w:val="28"/>
          <w:szCs w:val="28"/>
          <w:lang w:val="uk-UA"/>
        </w:rPr>
        <w:t xml:space="preserve"> Н.С. складено висновок про відсутність підстав для відкриття дисциплінарної справи, оскільки доводи скарги зводяться до незгоди з судовим </w:t>
      </w:r>
      <w:r w:rsidRPr="00534461">
        <w:rPr>
          <w:sz w:val="28"/>
          <w:szCs w:val="28"/>
          <w:lang w:val="uk-UA"/>
        </w:rPr>
        <w:lastRenderedPageBreak/>
        <w:t xml:space="preserve">рішенням </w:t>
      </w:r>
      <w:r w:rsidR="004C156C" w:rsidRPr="00534461">
        <w:rPr>
          <w:sz w:val="28"/>
          <w:szCs w:val="28"/>
          <w:lang w:val="uk-UA"/>
        </w:rPr>
        <w:t xml:space="preserve">та в діях судді не встановлено ознак дисциплінарного проступку </w:t>
      </w:r>
      <w:r w:rsidR="00511E5B">
        <w:rPr>
          <w:sz w:val="28"/>
          <w:szCs w:val="28"/>
          <w:lang w:val="uk-UA"/>
        </w:rPr>
        <w:t xml:space="preserve">(пункт 4 частини першої статті 45 </w:t>
      </w:r>
      <w:r w:rsidRPr="00534461">
        <w:rPr>
          <w:sz w:val="28"/>
          <w:szCs w:val="28"/>
          <w:lang w:val="uk-UA"/>
        </w:rPr>
        <w:t>Закону України «Про Вищу раду правосуддя»).</w:t>
      </w:r>
    </w:p>
    <w:p w:rsidR="00FA5D8B" w:rsidRPr="00534461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534461" w:rsidRDefault="00FA5D8B" w:rsidP="007431E3">
      <w:pPr>
        <w:ind w:firstLine="709"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4) </w:t>
      </w:r>
      <w:r w:rsidR="004C156C" w:rsidRPr="00534461">
        <w:rPr>
          <w:sz w:val="28"/>
          <w:szCs w:val="28"/>
          <w:lang w:val="uk-UA"/>
        </w:rPr>
        <w:t>28 липня 2020 року до Вищої ради правосуддя за вхідним</w:t>
      </w:r>
      <w:r w:rsidR="004C156C" w:rsidRPr="00534461">
        <w:rPr>
          <w:sz w:val="28"/>
          <w:szCs w:val="28"/>
          <w:lang w:val="uk-UA"/>
        </w:rPr>
        <w:br/>
        <w:t>№ 550/0/13-20 надійшла дисциплінарна скарга Товариства з обмеженою відповідальністю «</w:t>
      </w:r>
      <w:proofErr w:type="spellStart"/>
      <w:r w:rsidR="004C156C" w:rsidRPr="00534461">
        <w:rPr>
          <w:sz w:val="28"/>
          <w:szCs w:val="28"/>
          <w:lang w:val="uk-UA"/>
        </w:rPr>
        <w:t>Ясенсвіт</w:t>
      </w:r>
      <w:proofErr w:type="spellEnd"/>
      <w:r w:rsidR="004C156C" w:rsidRPr="00534461">
        <w:rPr>
          <w:sz w:val="28"/>
          <w:szCs w:val="28"/>
          <w:lang w:val="uk-UA"/>
        </w:rPr>
        <w:t xml:space="preserve">», подана адвокатом Фоменком М.С., на дії суддів Шостого апеляційного адміністративного суду </w:t>
      </w:r>
      <w:proofErr w:type="spellStart"/>
      <w:r w:rsidR="004F3B39">
        <w:rPr>
          <w:sz w:val="28"/>
          <w:szCs w:val="28"/>
          <w:lang w:val="uk-UA"/>
        </w:rPr>
        <w:t>Бужак</w:t>
      </w:r>
      <w:proofErr w:type="spellEnd"/>
      <w:r w:rsidR="004F3B39">
        <w:rPr>
          <w:sz w:val="28"/>
          <w:szCs w:val="28"/>
          <w:lang w:val="uk-UA"/>
        </w:rPr>
        <w:t xml:space="preserve"> Н.П., Костюк Л.О., </w:t>
      </w:r>
      <w:proofErr w:type="spellStart"/>
      <w:r w:rsidR="004F3B39">
        <w:rPr>
          <w:sz w:val="28"/>
          <w:szCs w:val="28"/>
          <w:lang w:val="uk-UA"/>
        </w:rPr>
        <w:t>Кобаля</w:t>
      </w:r>
      <w:proofErr w:type="spellEnd"/>
      <w:r w:rsidR="004F3B39">
        <w:rPr>
          <w:sz w:val="28"/>
          <w:szCs w:val="28"/>
          <w:lang w:val="uk-UA"/>
        </w:rPr>
        <w:t> </w:t>
      </w:r>
      <w:r w:rsidR="004C156C" w:rsidRPr="00534461">
        <w:rPr>
          <w:sz w:val="28"/>
          <w:szCs w:val="28"/>
          <w:lang w:val="uk-UA"/>
        </w:rPr>
        <w:t xml:space="preserve">М.І. під час здійснення правосуддя у справі № 320/4301/19 </w:t>
      </w:r>
      <w:r w:rsidR="002625BD" w:rsidRPr="00534461">
        <w:rPr>
          <w:sz w:val="28"/>
          <w:szCs w:val="28"/>
          <w:lang w:val="uk-UA"/>
        </w:rPr>
        <w:t>із проханням притягнути судд</w:t>
      </w:r>
      <w:r w:rsidR="004C156C" w:rsidRPr="00534461">
        <w:rPr>
          <w:sz w:val="28"/>
          <w:szCs w:val="28"/>
          <w:lang w:val="uk-UA"/>
        </w:rPr>
        <w:t>ів</w:t>
      </w:r>
      <w:r w:rsidRPr="00534461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534461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534461">
        <w:rPr>
          <w:sz w:val="28"/>
          <w:szCs w:val="28"/>
          <w:lang w:val="uk-UA"/>
        </w:rPr>
        <w:t>Краснощоковою</w:t>
      </w:r>
      <w:proofErr w:type="spellEnd"/>
      <w:r w:rsidRPr="00534461">
        <w:rPr>
          <w:sz w:val="28"/>
          <w:szCs w:val="28"/>
          <w:lang w:val="uk-UA"/>
        </w:rPr>
        <w:t xml:space="preserve"> Н.С.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A4151A" w:rsidRPr="00534461">
        <w:rPr>
          <w:sz w:val="28"/>
          <w:szCs w:val="28"/>
          <w:lang w:val="uk-UA"/>
        </w:rPr>
        <w:t>та в діях судді</w:t>
      </w:r>
      <w:r w:rsidR="00E808C4" w:rsidRPr="00534461">
        <w:rPr>
          <w:sz w:val="28"/>
          <w:szCs w:val="28"/>
          <w:lang w:val="uk-UA"/>
        </w:rPr>
        <w:t>в</w:t>
      </w:r>
      <w:r w:rsidR="00A4151A" w:rsidRPr="00534461">
        <w:rPr>
          <w:sz w:val="28"/>
          <w:szCs w:val="28"/>
          <w:lang w:val="uk-UA"/>
        </w:rPr>
        <w:t xml:space="preserve"> не встановлено озна</w:t>
      </w:r>
      <w:r w:rsidR="003E20A9" w:rsidRPr="00534461">
        <w:rPr>
          <w:sz w:val="28"/>
          <w:szCs w:val="28"/>
          <w:lang w:val="uk-UA"/>
        </w:rPr>
        <w:t xml:space="preserve">к дисциплінарного проступку </w:t>
      </w:r>
      <w:r w:rsidRPr="00534461">
        <w:rPr>
          <w:sz w:val="28"/>
          <w:szCs w:val="28"/>
          <w:lang w:val="uk-UA"/>
        </w:rPr>
        <w:t>(пункт 4 частини першої статті 45 Закону України «Про Вищу раду правосуддя»).</w:t>
      </w:r>
    </w:p>
    <w:p w:rsidR="007431E3" w:rsidRPr="00534461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431E3" w:rsidRPr="00534461" w:rsidRDefault="007431E3" w:rsidP="007431E3">
      <w:pPr>
        <w:ind w:firstLine="709"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5) </w:t>
      </w:r>
      <w:r w:rsidR="00E808C4" w:rsidRPr="00534461">
        <w:rPr>
          <w:bCs/>
          <w:sz w:val="28"/>
          <w:szCs w:val="28"/>
          <w:lang w:val="uk-UA"/>
        </w:rPr>
        <w:t xml:space="preserve">24 липня 2020 року до Вищої ради правосуддя за вхідним </w:t>
      </w:r>
      <w:r w:rsidR="00E808C4" w:rsidRPr="00534461">
        <w:rPr>
          <w:bCs/>
          <w:sz w:val="28"/>
          <w:szCs w:val="28"/>
          <w:lang w:val="uk-UA"/>
        </w:rPr>
        <w:br/>
        <w:t xml:space="preserve">№ К-4283/0/7-20 надійшла скарга </w:t>
      </w:r>
      <w:proofErr w:type="spellStart"/>
      <w:r w:rsidR="00E808C4" w:rsidRPr="00534461">
        <w:rPr>
          <w:bCs/>
          <w:sz w:val="28"/>
          <w:szCs w:val="28"/>
          <w:lang w:val="uk-UA"/>
        </w:rPr>
        <w:t>Кішкіна</w:t>
      </w:r>
      <w:proofErr w:type="spellEnd"/>
      <w:r w:rsidR="00E808C4" w:rsidRPr="00534461">
        <w:rPr>
          <w:bCs/>
          <w:sz w:val="28"/>
          <w:szCs w:val="28"/>
          <w:lang w:val="uk-UA"/>
        </w:rPr>
        <w:t xml:space="preserve"> О.В. на дії судді </w:t>
      </w:r>
      <w:proofErr w:type="spellStart"/>
      <w:r w:rsidR="00E808C4" w:rsidRPr="00534461">
        <w:rPr>
          <w:sz w:val="28"/>
          <w:szCs w:val="28"/>
          <w:lang w:val="uk-UA"/>
        </w:rPr>
        <w:t>Красилівського</w:t>
      </w:r>
      <w:proofErr w:type="spellEnd"/>
      <w:r w:rsidR="00E808C4" w:rsidRPr="00534461">
        <w:rPr>
          <w:sz w:val="28"/>
          <w:szCs w:val="28"/>
          <w:lang w:val="uk-UA"/>
        </w:rPr>
        <w:t xml:space="preserve">  районного суду Хмельницької області Вознюка Р.В.</w:t>
      </w:r>
      <w:r w:rsidR="00E808C4" w:rsidRPr="00534461">
        <w:rPr>
          <w:bCs/>
          <w:sz w:val="28"/>
          <w:szCs w:val="28"/>
          <w:lang w:val="uk-UA"/>
        </w:rPr>
        <w:t xml:space="preserve"> під час здійснення правосуддя у справі № 677/2048/19 </w:t>
      </w:r>
      <w:r w:rsidRPr="00534461">
        <w:rPr>
          <w:sz w:val="28"/>
          <w:szCs w:val="28"/>
          <w:lang w:val="uk-UA"/>
        </w:rPr>
        <w:t xml:space="preserve">із проханням </w:t>
      </w:r>
      <w:r w:rsidR="00835200" w:rsidRPr="00534461">
        <w:rPr>
          <w:sz w:val="28"/>
          <w:szCs w:val="28"/>
          <w:lang w:val="uk-UA"/>
        </w:rPr>
        <w:t>притягнути суддю</w:t>
      </w:r>
      <w:r w:rsidRPr="00534461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E808C4" w:rsidRPr="00534461" w:rsidRDefault="00E808C4" w:rsidP="00E808C4">
      <w:pPr>
        <w:ind w:firstLine="709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534461">
        <w:rPr>
          <w:sz w:val="28"/>
          <w:szCs w:val="28"/>
          <w:lang w:val="uk-UA"/>
        </w:rPr>
        <w:t>Краснощоковою</w:t>
      </w:r>
      <w:proofErr w:type="spellEnd"/>
      <w:r w:rsidRPr="00534461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E20A9" w:rsidRPr="00534461" w:rsidRDefault="003E20A9" w:rsidP="003D2877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E20A9" w:rsidRPr="00534461" w:rsidRDefault="003E20A9" w:rsidP="003E20A9">
      <w:pPr>
        <w:ind w:firstLine="709"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6) </w:t>
      </w:r>
      <w:r w:rsidR="00E808C4" w:rsidRPr="00534461">
        <w:rPr>
          <w:sz w:val="28"/>
          <w:szCs w:val="28"/>
          <w:lang w:val="uk-UA"/>
        </w:rPr>
        <w:t xml:space="preserve">23 червня 2020 року до Вищої ради правосуддя за вхідним номером 1/8/13-20 надійшла скарга Військової частини 9937 Донецького прикордонного загону на дії судді Волноваського районного суду Донецької області Мохова Є.І. під час здійснення правосуддя у справі № 221/2571/20 </w:t>
      </w:r>
      <w:r w:rsidRPr="00534461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E808C4" w:rsidRPr="00534461" w:rsidRDefault="00E808C4" w:rsidP="00E808C4">
      <w:pPr>
        <w:ind w:firstLine="709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534461">
        <w:rPr>
          <w:sz w:val="28"/>
          <w:szCs w:val="28"/>
          <w:lang w:val="uk-UA"/>
        </w:rPr>
        <w:t>Краснощоковою</w:t>
      </w:r>
      <w:proofErr w:type="spellEnd"/>
      <w:r w:rsidRPr="00534461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</w:t>
      </w:r>
      <w:r w:rsidR="00642B23">
        <w:rPr>
          <w:sz w:val="28"/>
          <w:szCs w:val="28"/>
          <w:lang w:val="uk-UA"/>
        </w:rPr>
        <w:t xml:space="preserve"> (пункт 4 частини першої статті 45 </w:t>
      </w:r>
      <w:r w:rsidRPr="00534461">
        <w:rPr>
          <w:sz w:val="28"/>
          <w:szCs w:val="28"/>
          <w:lang w:val="uk-UA"/>
        </w:rPr>
        <w:t>Закону України «Про Вищу раду правосуддя»).</w:t>
      </w:r>
    </w:p>
    <w:p w:rsidR="003E20A9" w:rsidRPr="00534461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E20A9" w:rsidRPr="00534461" w:rsidRDefault="003E20A9" w:rsidP="003E20A9">
      <w:pPr>
        <w:ind w:firstLine="709"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7) </w:t>
      </w:r>
      <w:r w:rsidR="00E808C4" w:rsidRPr="00534461">
        <w:rPr>
          <w:sz w:val="28"/>
          <w:szCs w:val="28"/>
          <w:lang w:val="uk-UA"/>
        </w:rPr>
        <w:t>30 червня 2020 року до Вищої ради правос</w:t>
      </w:r>
      <w:r w:rsidR="00A2076F">
        <w:rPr>
          <w:sz w:val="28"/>
          <w:szCs w:val="28"/>
          <w:lang w:val="uk-UA"/>
        </w:rPr>
        <w:t xml:space="preserve">уддя за вхідним номером </w:t>
      </w:r>
      <w:r w:rsidR="00A2076F">
        <w:rPr>
          <w:sz w:val="28"/>
          <w:szCs w:val="28"/>
          <w:lang w:val="uk-UA"/>
        </w:rPr>
        <w:br/>
        <w:t>397/2/1</w:t>
      </w:r>
      <w:r w:rsidR="00E808C4" w:rsidRPr="00534461">
        <w:rPr>
          <w:sz w:val="28"/>
          <w:szCs w:val="28"/>
          <w:lang w:val="uk-UA"/>
        </w:rPr>
        <w:t xml:space="preserve">3-20 надійшла скарга адвоката </w:t>
      </w:r>
      <w:proofErr w:type="spellStart"/>
      <w:r w:rsidR="00E808C4" w:rsidRPr="00534461">
        <w:rPr>
          <w:sz w:val="28"/>
          <w:szCs w:val="28"/>
          <w:lang w:val="uk-UA"/>
        </w:rPr>
        <w:t>Пємова</w:t>
      </w:r>
      <w:proofErr w:type="spellEnd"/>
      <w:r w:rsidR="00E808C4" w:rsidRPr="00534461">
        <w:rPr>
          <w:sz w:val="28"/>
          <w:szCs w:val="28"/>
          <w:lang w:val="uk-UA"/>
        </w:rPr>
        <w:t xml:space="preserve"> В.І., який діє в інтересах </w:t>
      </w:r>
      <w:r w:rsidR="00E808C4" w:rsidRPr="00534461">
        <w:rPr>
          <w:sz w:val="28"/>
          <w:szCs w:val="28"/>
          <w:lang w:val="uk-UA"/>
        </w:rPr>
        <w:lastRenderedPageBreak/>
        <w:t>Приватного підприємства «Гермес»</w:t>
      </w:r>
      <w:r w:rsidR="004F3B39">
        <w:rPr>
          <w:sz w:val="28"/>
          <w:szCs w:val="28"/>
          <w:lang w:val="uk-UA"/>
        </w:rPr>
        <w:t>,</w:t>
      </w:r>
      <w:r w:rsidR="00E808C4" w:rsidRPr="00534461">
        <w:rPr>
          <w:sz w:val="28"/>
          <w:szCs w:val="28"/>
          <w:lang w:val="uk-UA"/>
        </w:rPr>
        <w:t xml:space="preserve"> на  дії судді Харківського апеляційного суду </w:t>
      </w:r>
      <w:proofErr w:type="spellStart"/>
      <w:r w:rsidR="00E808C4" w:rsidRPr="00534461">
        <w:rPr>
          <w:sz w:val="28"/>
          <w:szCs w:val="28"/>
          <w:lang w:val="uk-UA"/>
        </w:rPr>
        <w:t>Кружиліної</w:t>
      </w:r>
      <w:proofErr w:type="spellEnd"/>
      <w:r w:rsidR="00E808C4" w:rsidRPr="00534461">
        <w:rPr>
          <w:sz w:val="28"/>
          <w:szCs w:val="28"/>
          <w:lang w:val="uk-UA"/>
        </w:rPr>
        <w:t xml:space="preserve"> О.А. під час розгляду апеляційної скарги на ухвалу слідчого судді Орджонікідзевського  районного суду міста Харкова від 12 травня 2020 року у справі № 644/2458/20 </w:t>
      </w:r>
      <w:r w:rsidRPr="00534461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3E20A9" w:rsidRPr="00534461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534461">
        <w:rPr>
          <w:sz w:val="28"/>
          <w:szCs w:val="28"/>
          <w:lang w:val="uk-UA"/>
        </w:rPr>
        <w:t>Краснощоковою</w:t>
      </w:r>
      <w:proofErr w:type="spellEnd"/>
      <w:r w:rsidRPr="00534461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3E20A9" w:rsidRPr="00534461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E20A9" w:rsidRPr="00534461" w:rsidRDefault="003E20A9" w:rsidP="003E20A9">
      <w:pPr>
        <w:ind w:firstLine="709"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8) </w:t>
      </w:r>
      <w:r w:rsidR="002D3F45" w:rsidRPr="00534461">
        <w:rPr>
          <w:sz w:val="28"/>
          <w:szCs w:val="28"/>
          <w:lang w:val="uk-UA"/>
        </w:rPr>
        <w:t xml:space="preserve">13 липня 2020 року до Вищої ради правосуддя за вхідним № 509/0/13-20 </w:t>
      </w:r>
      <w:r w:rsidR="002D3F45" w:rsidRPr="00534461">
        <w:rPr>
          <w:sz w:val="28"/>
          <w:szCs w:val="28"/>
          <w:lang w:val="uk-UA"/>
        </w:rPr>
        <w:br/>
        <w:t xml:space="preserve">надійшла скарга адвоката </w:t>
      </w:r>
      <w:proofErr w:type="spellStart"/>
      <w:r w:rsidR="002D3F45" w:rsidRPr="00534461">
        <w:rPr>
          <w:sz w:val="28"/>
          <w:szCs w:val="28"/>
          <w:lang w:val="uk-UA"/>
        </w:rPr>
        <w:t>Ореховського</w:t>
      </w:r>
      <w:proofErr w:type="spellEnd"/>
      <w:r w:rsidR="002D3F45" w:rsidRPr="00534461">
        <w:rPr>
          <w:sz w:val="28"/>
          <w:szCs w:val="28"/>
          <w:lang w:val="uk-UA"/>
        </w:rPr>
        <w:t xml:space="preserve"> М.Л. в інтересах Товариства з обмеженою відповідальністю Підприємства з іноземними інвестиціями  «</w:t>
      </w:r>
      <w:proofErr w:type="spellStart"/>
      <w:r w:rsidR="002D3F45" w:rsidRPr="00534461">
        <w:rPr>
          <w:sz w:val="28"/>
          <w:szCs w:val="28"/>
          <w:lang w:val="uk-UA"/>
        </w:rPr>
        <w:t>Еконія</w:t>
      </w:r>
      <w:proofErr w:type="spellEnd"/>
      <w:r w:rsidR="002D3F45" w:rsidRPr="00534461">
        <w:rPr>
          <w:sz w:val="28"/>
          <w:szCs w:val="28"/>
          <w:lang w:val="uk-UA"/>
        </w:rPr>
        <w:t xml:space="preserve">» на дії судді Печерського районного суду міста Києва </w:t>
      </w:r>
      <w:proofErr w:type="spellStart"/>
      <w:r w:rsidR="002D3F45" w:rsidRPr="00534461">
        <w:rPr>
          <w:sz w:val="28"/>
          <w:szCs w:val="28"/>
          <w:lang w:val="uk-UA"/>
        </w:rPr>
        <w:t>Ільєвої</w:t>
      </w:r>
      <w:proofErr w:type="spellEnd"/>
      <w:r w:rsidR="002D3F45" w:rsidRPr="00534461">
        <w:rPr>
          <w:sz w:val="28"/>
          <w:szCs w:val="28"/>
          <w:lang w:val="uk-UA"/>
        </w:rPr>
        <w:t xml:space="preserve"> Т.Г. під час здійснення правосуддя у справі № 757/26565/20-к </w:t>
      </w:r>
      <w:r w:rsidRPr="00534461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3E20A9" w:rsidRPr="00534461" w:rsidRDefault="003E20A9" w:rsidP="003E20A9">
      <w:pPr>
        <w:ind w:firstLine="709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534461">
        <w:rPr>
          <w:sz w:val="28"/>
          <w:szCs w:val="28"/>
          <w:lang w:val="uk-UA"/>
        </w:rPr>
        <w:t>Краснощоковою</w:t>
      </w:r>
      <w:proofErr w:type="spellEnd"/>
      <w:r w:rsidRPr="00534461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2D3F45" w:rsidRPr="00534461" w:rsidRDefault="002D3F45" w:rsidP="008D68C2">
      <w:pPr>
        <w:contextualSpacing/>
        <w:jc w:val="both"/>
        <w:rPr>
          <w:sz w:val="28"/>
          <w:szCs w:val="28"/>
          <w:lang w:val="uk-UA"/>
        </w:rPr>
      </w:pPr>
    </w:p>
    <w:p w:rsidR="002D3F45" w:rsidRPr="00534461" w:rsidRDefault="008D68C2" w:rsidP="002D3F4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2D3F45" w:rsidRPr="00534461">
        <w:rPr>
          <w:sz w:val="28"/>
          <w:szCs w:val="28"/>
          <w:lang w:val="uk-UA"/>
        </w:rPr>
        <w:t xml:space="preserve">) </w:t>
      </w:r>
      <w:r w:rsidR="002D3F45" w:rsidRPr="00534461">
        <w:rPr>
          <w:bCs/>
          <w:sz w:val="28"/>
          <w:szCs w:val="28"/>
          <w:lang w:val="uk-UA"/>
        </w:rPr>
        <w:t xml:space="preserve">22 липня 2020 року до Вищої ради правосуддя за вхідним </w:t>
      </w:r>
      <w:r w:rsidR="002D3F45" w:rsidRPr="00534461">
        <w:rPr>
          <w:bCs/>
          <w:sz w:val="28"/>
          <w:szCs w:val="28"/>
          <w:lang w:val="uk-UA"/>
        </w:rPr>
        <w:br/>
        <w:t xml:space="preserve">№ Р-4254/0/7-20 надійшла скарга </w:t>
      </w:r>
      <w:proofErr w:type="spellStart"/>
      <w:r w:rsidR="002D3F45" w:rsidRPr="00534461">
        <w:rPr>
          <w:bCs/>
          <w:sz w:val="28"/>
          <w:szCs w:val="28"/>
          <w:lang w:val="uk-UA"/>
        </w:rPr>
        <w:t>Рондяка</w:t>
      </w:r>
      <w:proofErr w:type="spellEnd"/>
      <w:r w:rsidR="002D3F45" w:rsidRPr="00534461">
        <w:rPr>
          <w:bCs/>
          <w:sz w:val="28"/>
          <w:szCs w:val="28"/>
          <w:lang w:val="uk-UA"/>
        </w:rPr>
        <w:t xml:space="preserve"> С.І. на дії судді </w:t>
      </w:r>
      <w:proofErr w:type="spellStart"/>
      <w:r w:rsidR="002D3F45" w:rsidRPr="00534461">
        <w:rPr>
          <w:bCs/>
          <w:sz w:val="28"/>
          <w:szCs w:val="28"/>
          <w:lang w:val="uk-UA"/>
        </w:rPr>
        <w:t>Пустомитівського</w:t>
      </w:r>
      <w:proofErr w:type="spellEnd"/>
      <w:r w:rsidR="002D3F45" w:rsidRPr="00534461">
        <w:rPr>
          <w:bCs/>
          <w:sz w:val="28"/>
          <w:szCs w:val="28"/>
          <w:lang w:val="uk-UA"/>
        </w:rPr>
        <w:t xml:space="preserve"> районного суду Львівської області </w:t>
      </w:r>
      <w:proofErr w:type="spellStart"/>
      <w:r w:rsidR="002D3F45" w:rsidRPr="00534461">
        <w:rPr>
          <w:bCs/>
          <w:sz w:val="28"/>
          <w:szCs w:val="28"/>
          <w:lang w:val="uk-UA"/>
        </w:rPr>
        <w:t>Даниліва</w:t>
      </w:r>
      <w:proofErr w:type="spellEnd"/>
      <w:r w:rsidR="002D3F45" w:rsidRPr="00534461">
        <w:rPr>
          <w:bCs/>
          <w:sz w:val="28"/>
          <w:szCs w:val="28"/>
          <w:lang w:val="uk-UA"/>
        </w:rPr>
        <w:t xml:space="preserve"> Є.О. під час здійснення правосуддя у справі № 450/1120/19 </w:t>
      </w:r>
      <w:r w:rsidR="002D3F45" w:rsidRPr="00534461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2D3F45" w:rsidRPr="00534461" w:rsidRDefault="002D3F45" w:rsidP="002D3F45">
      <w:pPr>
        <w:ind w:firstLine="709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534461">
        <w:rPr>
          <w:sz w:val="28"/>
          <w:szCs w:val="28"/>
          <w:lang w:val="uk-UA"/>
        </w:rPr>
        <w:t>Краснощоковою</w:t>
      </w:r>
      <w:proofErr w:type="spellEnd"/>
      <w:r w:rsidRPr="00534461">
        <w:rPr>
          <w:sz w:val="28"/>
          <w:szCs w:val="28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3E20A9" w:rsidRPr="00534461" w:rsidRDefault="003E20A9" w:rsidP="002D3F45">
      <w:pPr>
        <w:contextualSpacing/>
        <w:jc w:val="both"/>
        <w:rPr>
          <w:sz w:val="28"/>
          <w:szCs w:val="28"/>
          <w:lang w:val="uk-UA"/>
        </w:rPr>
      </w:pPr>
    </w:p>
    <w:p w:rsidR="008C32D1" w:rsidRPr="00534461" w:rsidRDefault="007431E3" w:rsidP="0028019E">
      <w:pPr>
        <w:ind w:right="-1" w:firstLine="709"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>Відпові</w:t>
      </w:r>
      <w:r w:rsidR="00AF1D65" w:rsidRPr="00534461">
        <w:rPr>
          <w:sz w:val="28"/>
          <w:szCs w:val="28"/>
          <w:lang w:val="uk-UA"/>
        </w:rPr>
        <w:t xml:space="preserve">дно до </w:t>
      </w:r>
      <w:r w:rsidR="00C64D44" w:rsidRPr="00534461">
        <w:rPr>
          <w:sz w:val="28"/>
          <w:szCs w:val="28"/>
          <w:lang w:val="uk-UA"/>
        </w:rPr>
        <w:t xml:space="preserve">пункту </w:t>
      </w:r>
      <w:r w:rsidR="008C32D1" w:rsidRPr="00534461">
        <w:rPr>
          <w:sz w:val="28"/>
          <w:szCs w:val="28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534461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8C32D1" w:rsidRPr="00534461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534461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534461">
        <w:rPr>
          <w:rFonts w:cs="Times New Roman"/>
          <w:szCs w:val="28"/>
        </w:rPr>
        <w:t xml:space="preserve"> скарг, висновків члена Першої Д</w:t>
      </w:r>
      <w:r w:rsidRPr="00534461">
        <w:rPr>
          <w:rFonts w:cs="Times New Roman"/>
          <w:szCs w:val="28"/>
        </w:rPr>
        <w:t xml:space="preserve">исциплінарної палати Вищої ради правосуддя та матеріалів попередньої перевірки дійшла висновку про відмову у </w:t>
      </w:r>
      <w:r w:rsidRPr="00534461">
        <w:rPr>
          <w:rFonts w:cs="Times New Roman"/>
          <w:szCs w:val="28"/>
        </w:rPr>
        <w:lastRenderedPageBreak/>
        <w:t>відкритті дисциплінарних справ стосовно зазначених у скаргах суддів.</w:t>
      </w:r>
    </w:p>
    <w:p w:rsidR="00C73120" w:rsidRPr="00534461" w:rsidRDefault="008C32D1" w:rsidP="003E20A9">
      <w:pPr>
        <w:ind w:firstLine="708"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66B4D" w:rsidRPr="00534461" w:rsidRDefault="00466B4D" w:rsidP="003E20A9">
      <w:pPr>
        <w:ind w:firstLine="708"/>
        <w:jc w:val="both"/>
        <w:rPr>
          <w:sz w:val="28"/>
          <w:szCs w:val="28"/>
          <w:lang w:val="uk-UA"/>
        </w:rPr>
      </w:pPr>
    </w:p>
    <w:p w:rsidR="008C32D1" w:rsidRPr="00534461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534461">
        <w:rPr>
          <w:b/>
          <w:sz w:val="28"/>
          <w:szCs w:val="28"/>
          <w:lang w:val="uk-UA"/>
        </w:rPr>
        <w:t>ухвалила</w:t>
      </w:r>
      <w:r w:rsidRPr="00534461">
        <w:rPr>
          <w:b/>
          <w:color w:val="000000"/>
          <w:sz w:val="28"/>
          <w:szCs w:val="28"/>
          <w:lang w:val="uk-UA"/>
        </w:rPr>
        <w:t>:</w:t>
      </w:r>
    </w:p>
    <w:p w:rsidR="008C32D1" w:rsidRPr="00534461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534461" w:rsidRDefault="00F206CF" w:rsidP="00423E43">
      <w:pPr>
        <w:ind w:firstLine="708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1) </w:t>
      </w:r>
      <w:r w:rsidR="008C32D1" w:rsidRPr="00534461">
        <w:rPr>
          <w:sz w:val="28"/>
          <w:szCs w:val="28"/>
          <w:lang w:val="uk-UA"/>
        </w:rPr>
        <w:t xml:space="preserve">відмовити у відкритті </w:t>
      </w:r>
      <w:r w:rsidR="000464F6" w:rsidRPr="00534461">
        <w:rPr>
          <w:sz w:val="28"/>
          <w:szCs w:val="28"/>
          <w:lang w:val="uk-UA"/>
        </w:rPr>
        <w:t xml:space="preserve">дисциплінарної справи за </w:t>
      </w:r>
      <w:r w:rsidR="00E228CC" w:rsidRPr="00534461">
        <w:rPr>
          <w:sz w:val="28"/>
          <w:szCs w:val="28"/>
          <w:lang w:val="uk-UA"/>
        </w:rPr>
        <w:t>скаргою</w:t>
      </w:r>
      <w:r w:rsidR="008C32D1" w:rsidRPr="00534461">
        <w:rPr>
          <w:sz w:val="28"/>
          <w:szCs w:val="28"/>
          <w:lang w:val="uk-UA"/>
        </w:rPr>
        <w:t xml:space="preserve"> </w:t>
      </w:r>
      <w:r w:rsidR="00423E43" w:rsidRPr="00534461">
        <w:rPr>
          <w:sz w:val="28"/>
          <w:szCs w:val="28"/>
          <w:lang w:val="uk-UA"/>
        </w:rPr>
        <w:t xml:space="preserve">Коваленко Теодозії Михайлівни на дії суддів Львівського апеляційного суду </w:t>
      </w:r>
      <w:proofErr w:type="spellStart"/>
      <w:r w:rsidR="00423E43" w:rsidRPr="00534461">
        <w:rPr>
          <w:sz w:val="28"/>
          <w:szCs w:val="28"/>
          <w:lang w:val="uk-UA"/>
        </w:rPr>
        <w:t>Левика</w:t>
      </w:r>
      <w:proofErr w:type="spellEnd"/>
      <w:r w:rsidR="00423E43" w:rsidRPr="00534461">
        <w:rPr>
          <w:sz w:val="28"/>
          <w:szCs w:val="28"/>
          <w:lang w:val="uk-UA"/>
        </w:rPr>
        <w:t xml:space="preserve"> Ярослава Андрійовича, Шандри Марти Миколаївни</w:t>
      </w:r>
      <w:r w:rsidR="008C32D1" w:rsidRPr="00534461">
        <w:rPr>
          <w:sz w:val="28"/>
          <w:szCs w:val="28"/>
          <w:lang w:val="uk-UA"/>
        </w:rPr>
        <w:t>;</w:t>
      </w:r>
    </w:p>
    <w:p w:rsidR="00F206CF" w:rsidRPr="00534461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534461" w:rsidRDefault="00F206CF" w:rsidP="00345631">
      <w:pPr>
        <w:ind w:firstLine="708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2) </w:t>
      </w:r>
      <w:r w:rsidR="008C32D1" w:rsidRPr="00534461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28019E" w:rsidRPr="00534461">
        <w:rPr>
          <w:sz w:val="28"/>
          <w:szCs w:val="28"/>
          <w:lang w:val="uk-UA"/>
        </w:rPr>
        <w:t>скарг</w:t>
      </w:r>
      <w:r w:rsidR="00345631" w:rsidRPr="00534461">
        <w:rPr>
          <w:sz w:val="28"/>
          <w:szCs w:val="28"/>
          <w:lang w:val="uk-UA"/>
        </w:rPr>
        <w:t>ами</w:t>
      </w:r>
      <w:r w:rsidR="0028019E" w:rsidRPr="00534461">
        <w:rPr>
          <w:sz w:val="28"/>
          <w:szCs w:val="28"/>
          <w:lang w:val="uk-UA"/>
        </w:rPr>
        <w:t xml:space="preserve"> </w:t>
      </w:r>
      <w:proofErr w:type="spellStart"/>
      <w:r w:rsidR="00345631" w:rsidRPr="00534461">
        <w:rPr>
          <w:sz w:val="28"/>
          <w:szCs w:val="28"/>
          <w:lang w:val="uk-UA"/>
        </w:rPr>
        <w:t>Кошалка</w:t>
      </w:r>
      <w:proofErr w:type="spellEnd"/>
      <w:r w:rsidR="00345631" w:rsidRPr="00534461">
        <w:rPr>
          <w:sz w:val="28"/>
          <w:szCs w:val="28"/>
          <w:lang w:val="uk-UA"/>
        </w:rPr>
        <w:t xml:space="preserve"> Анатолія Григоровича на дії суддів Солом’янського районного суду міста Києва Українця Віталія Васильовича, Шостого апеляційного адміністративного суду </w:t>
      </w:r>
      <w:proofErr w:type="spellStart"/>
      <w:r w:rsidR="00345631" w:rsidRPr="00534461">
        <w:rPr>
          <w:sz w:val="28"/>
          <w:szCs w:val="28"/>
          <w:lang w:val="uk-UA"/>
        </w:rPr>
        <w:t>Мєзєнцева</w:t>
      </w:r>
      <w:proofErr w:type="spellEnd"/>
      <w:r w:rsidR="00345631" w:rsidRPr="00534461">
        <w:rPr>
          <w:sz w:val="28"/>
          <w:szCs w:val="28"/>
          <w:lang w:val="uk-UA"/>
        </w:rPr>
        <w:t xml:space="preserve"> Євгена Ігоровича, Сорочка Євгена Олександровича, Чаку Євгена Васильовича, Касаційного адміністративного суду у складі Верховного Суду </w:t>
      </w:r>
      <w:proofErr w:type="spellStart"/>
      <w:r w:rsidR="00345631" w:rsidRPr="00534461">
        <w:rPr>
          <w:sz w:val="28"/>
          <w:szCs w:val="28"/>
          <w:lang w:val="uk-UA"/>
        </w:rPr>
        <w:t>Радишевської</w:t>
      </w:r>
      <w:proofErr w:type="spellEnd"/>
      <w:r w:rsidR="00345631" w:rsidRPr="00534461">
        <w:rPr>
          <w:sz w:val="28"/>
          <w:szCs w:val="28"/>
          <w:lang w:val="uk-UA"/>
        </w:rPr>
        <w:t xml:space="preserve"> Олесі Романівни, </w:t>
      </w:r>
      <w:proofErr w:type="spellStart"/>
      <w:r w:rsidR="00345631" w:rsidRPr="00534461">
        <w:rPr>
          <w:sz w:val="28"/>
          <w:szCs w:val="28"/>
          <w:lang w:val="uk-UA"/>
        </w:rPr>
        <w:t>Кашпур</w:t>
      </w:r>
      <w:proofErr w:type="spellEnd"/>
      <w:r w:rsidR="00345631" w:rsidRPr="00534461">
        <w:rPr>
          <w:sz w:val="28"/>
          <w:szCs w:val="28"/>
          <w:lang w:val="uk-UA"/>
        </w:rPr>
        <w:t xml:space="preserve"> Ольги Валеріївни, </w:t>
      </w:r>
      <w:proofErr w:type="spellStart"/>
      <w:r w:rsidR="00345631" w:rsidRPr="00534461">
        <w:rPr>
          <w:sz w:val="28"/>
          <w:szCs w:val="28"/>
          <w:lang w:val="uk-UA"/>
        </w:rPr>
        <w:t>Шевцової</w:t>
      </w:r>
      <w:proofErr w:type="spellEnd"/>
      <w:r w:rsidR="00345631" w:rsidRPr="00534461">
        <w:rPr>
          <w:sz w:val="28"/>
          <w:szCs w:val="28"/>
          <w:lang w:val="uk-UA"/>
        </w:rPr>
        <w:t xml:space="preserve"> Наталії Володимирівни</w:t>
      </w:r>
      <w:r w:rsidR="008C32D1" w:rsidRPr="00534461">
        <w:rPr>
          <w:sz w:val="28"/>
          <w:szCs w:val="28"/>
          <w:lang w:val="uk-UA"/>
        </w:rPr>
        <w:t>;</w:t>
      </w:r>
    </w:p>
    <w:p w:rsidR="00F206CF" w:rsidRPr="00534461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C32D1" w:rsidRPr="00534461" w:rsidRDefault="00F206CF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>3)</w:t>
      </w:r>
      <w:r w:rsidR="00AB17EF" w:rsidRPr="00534461">
        <w:rPr>
          <w:sz w:val="28"/>
          <w:szCs w:val="28"/>
          <w:lang w:val="uk-UA"/>
        </w:rPr>
        <w:t xml:space="preserve"> </w:t>
      </w:r>
      <w:r w:rsidR="008C32D1" w:rsidRPr="00534461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A17A32" w:rsidRPr="00534461">
        <w:rPr>
          <w:sz w:val="28"/>
          <w:szCs w:val="28"/>
          <w:lang w:val="uk-UA"/>
        </w:rPr>
        <w:t>скарг</w:t>
      </w:r>
      <w:r w:rsidR="007431E3" w:rsidRPr="00534461">
        <w:rPr>
          <w:sz w:val="28"/>
          <w:szCs w:val="28"/>
          <w:lang w:val="uk-UA"/>
        </w:rPr>
        <w:t>ою</w:t>
      </w:r>
      <w:r w:rsidR="00A17A32" w:rsidRPr="00534461">
        <w:rPr>
          <w:sz w:val="28"/>
          <w:szCs w:val="28"/>
          <w:lang w:val="uk-UA"/>
        </w:rPr>
        <w:t xml:space="preserve"> </w:t>
      </w:r>
      <w:r w:rsidR="00345631" w:rsidRPr="00534461">
        <w:rPr>
          <w:sz w:val="28"/>
          <w:szCs w:val="28"/>
          <w:lang w:val="uk-UA"/>
        </w:rPr>
        <w:t>Галюка Альберта Анатолійовича на дії судді Саксаганського районного суду міста Кривого Рогу Дніпропетровської області Ткаченка Андрія Володимировича</w:t>
      </w:r>
      <w:r w:rsidRPr="00534461">
        <w:rPr>
          <w:sz w:val="28"/>
          <w:szCs w:val="28"/>
          <w:lang w:val="uk-UA"/>
        </w:rPr>
        <w:t>;</w:t>
      </w:r>
    </w:p>
    <w:p w:rsidR="00F206CF" w:rsidRPr="00534461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206CF" w:rsidRPr="00534461" w:rsidRDefault="00AB17EF" w:rsidP="00345631">
      <w:pPr>
        <w:ind w:firstLine="708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4) </w:t>
      </w:r>
      <w:r w:rsidR="00F206CF" w:rsidRPr="00534461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A17A32" w:rsidRPr="00534461">
        <w:rPr>
          <w:sz w:val="28"/>
          <w:szCs w:val="28"/>
          <w:lang w:val="uk-UA"/>
        </w:rPr>
        <w:t xml:space="preserve">скаргою </w:t>
      </w:r>
      <w:r w:rsidR="00345631" w:rsidRPr="00534461">
        <w:rPr>
          <w:sz w:val="28"/>
          <w:szCs w:val="28"/>
          <w:lang w:val="uk-UA"/>
        </w:rPr>
        <w:t>Товариства з обмеженою відп</w:t>
      </w:r>
      <w:r w:rsidRPr="00534461">
        <w:rPr>
          <w:sz w:val="28"/>
          <w:szCs w:val="28"/>
          <w:lang w:val="uk-UA"/>
        </w:rPr>
        <w:t>овідальністю «</w:t>
      </w:r>
      <w:proofErr w:type="spellStart"/>
      <w:r w:rsidRPr="00534461">
        <w:rPr>
          <w:sz w:val="28"/>
          <w:szCs w:val="28"/>
          <w:lang w:val="uk-UA"/>
        </w:rPr>
        <w:t>Ясенсвіт</w:t>
      </w:r>
      <w:proofErr w:type="spellEnd"/>
      <w:r w:rsidRPr="00534461">
        <w:rPr>
          <w:sz w:val="28"/>
          <w:szCs w:val="28"/>
          <w:lang w:val="uk-UA"/>
        </w:rPr>
        <w:t>», поданою</w:t>
      </w:r>
      <w:r w:rsidR="00345631" w:rsidRPr="00534461">
        <w:rPr>
          <w:sz w:val="28"/>
          <w:szCs w:val="28"/>
          <w:lang w:val="uk-UA"/>
        </w:rPr>
        <w:t xml:space="preserve"> адвокатом Фоменком Михайлом Сергійовичем, на дії суддів Шостого апеляційного адміністративного суду </w:t>
      </w:r>
      <w:proofErr w:type="spellStart"/>
      <w:r w:rsidR="00345631" w:rsidRPr="00534461">
        <w:rPr>
          <w:sz w:val="28"/>
          <w:szCs w:val="28"/>
          <w:lang w:val="uk-UA"/>
        </w:rPr>
        <w:t>Бужак</w:t>
      </w:r>
      <w:proofErr w:type="spellEnd"/>
      <w:r w:rsidR="00345631" w:rsidRPr="00534461">
        <w:rPr>
          <w:sz w:val="28"/>
          <w:szCs w:val="28"/>
          <w:lang w:val="uk-UA"/>
        </w:rPr>
        <w:t xml:space="preserve"> Наталії Петрівни, Костюк Любові Олександрівни, </w:t>
      </w:r>
      <w:proofErr w:type="spellStart"/>
      <w:r w:rsidR="00345631" w:rsidRPr="00534461">
        <w:rPr>
          <w:sz w:val="28"/>
          <w:szCs w:val="28"/>
          <w:lang w:val="uk-UA"/>
        </w:rPr>
        <w:t>Кобаля</w:t>
      </w:r>
      <w:proofErr w:type="spellEnd"/>
      <w:r w:rsidR="00345631" w:rsidRPr="00534461">
        <w:rPr>
          <w:sz w:val="28"/>
          <w:szCs w:val="28"/>
          <w:lang w:val="uk-UA"/>
        </w:rPr>
        <w:t xml:space="preserve"> Михайла Івановича</w:t>
      </w:r>
      <w:r w:rsidR="007431E3" w:rsidRPr="00534461">
        <w:rPr>
          <w:sz w:val="28"/>
          <w:szCs w:val="28"/>
          <w:lang w:val="uk-UA"/>
        </w:rPr>
        <w:t>;</w:t>
      </w:r>
    </w:p>
    <w:p w:rsidR="007431E3" w:rsidRPr="00534461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7431E3" w:rsidRPr="00534461" w:rsidRDefault="007431E3" w:rsidP="00AB17EF">
      <w:pPr>
        <w:ind w:firstLine="708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5) відмовити у відкритті дисциплінарної справи за скаргою </w:t>
      </w:r>
      <w:proofErr w:type="spellStart"/>
      <w:r w:rsidR="00AB17EF" w:rsidRPr="00534461">
        <w:rPr>
          <w:sz w:val="28"/>
          <w:szCs w:val="28"/>
          <w:lang w:val="uk-UA"/>
        </w:rPr>
        <w:t>Кішкіна</w:t>
      </w:r>
      <w:proofErr w:type="spellEnd"/>
      <w:r w:rsidR="00AB17EF" w:rsidRPr="00534461">
        <w:rPr>
          <w:sz w:val="28"/>
          <w:szCs w:val="28"/>
          <w:lang w:val="uk-UA"/>
        </w:rPr>
        <w:t xml:space="preserve"> Олександра Вікторовича на дії судді </w:t>
      </w:r>
      <w:proofErr w:type="spellStart"/>
      <w:r w:rsidR="00AB17EF" w:rsidRPr="00534461">
        <w:rPr>
          <w:sz w:val="28"/>
          <w:szCs w:val="28"/>
          <w:lang w:val="uk-UA"/>
        </w:rPr>
        <w:t>Красилівського</w:t>
      </w:r>
      <w:proofErr w:type="spellEnd"/>
      <w:r w:rsidR="00AB17EF" w:rsidRPr="00534461">
        <w:rPr>
          <w:sz w:val="28"/>
          <w:szCs w:val="28"/>
          <w:lang w:val="uk-UA"/>
        </w:rPr>
        <w:t xml:space="preserve"> районного суду Хмельницької області Вознюка Руслана Васильовича</w:t>
      </w:r>
      <w:r w:rsidR="003E20A9" w:rsidRPr="00534461">
        <w:rPr>
          <w:sz w:val="28"/>
          <w:szCs w:val="28"/>
          <w:lang w:val="uk-UA"/>
        </w:rPr>
        <w:t>;</w:t>
      </w:r>
    </w:p>
    <w:p w:rsidR="003E20A9" w:rsidRPr="00534461" w:rsidRDefault="003E20A9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E20A9" w:rsidRPr="00534461" w:rsidRDefault="003E20A9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6) відмовити у відкритті дисциплінарної справи за скаргою </w:t>
      </w:r>
      <w:r w:rsidR="00847407" w:rsidRPr="00705CA5">
        <w:rPr>
          <w:sz w:val="28"/>
          <w:szCs w:val="28"/>
          <w:lang w:val="uk-UA"/>
        </w:rPr>
        <w:t>Військової частини 9937 Донецького прикордонного загону на дії судді Волноваського районного суду Донецької області Мохова Євгена Івановича</w:t>
      </w:r>
      <w:r w:rsidRPr="00705CA5">
        <w:rPr>
          <w:sz w:val="28"/>
          <w:szCs w:val="28"/>
          <w:lang w:val="uk-UA"/>
        </w:rPr>
        <w:t>;</w:t>
      </w:r>
    </w:p>
    <w:p w:rsidR="003E20A9" w:rsidRPr="00534461" w:rsidRDefault="003E20A9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E20A9" w:rsidRPr="00534461" w:rsidRDefault="003E20A9" w:rsidP="003E20A9">
      <w:pPr>
        <w:ind w:firstLine="708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7) відмовити у відкритті дисциплінарної справи за скаргою </w:t>
      </w:r>
      <w:r w:rsidR="00586C84" w:rsidRPr="00705CA5">
        <w:rPr>
          <w:sz w:val="28"/>
          <w:szCs w:val="28"/>
          <w:lang w:val="uk-UA"/>
        </w:rPr>
        <w:t xml:space="preserve">адвоката </w:t>
      </w:r>
      <w:proofErr w:type="spellStart"/>
      <w:r w:rsidR="00586C84" w:rsidRPr="00705CA5">
        <w:rPr>
          <w:sz w:val="28"/>
          <w:szCs w:val="28"/>
          <w:lang w:val="uk-UA"/>
        </w:rPr>
        <w:t>Пємова</w:t>
      </w:r>
      <w:proofErr w:type="spellEnd"/>
      <w:r w:rsidR="00586C84" w:rsidRPr="00705CA5">
        <w:rPr>
          <w:sz w:val="28"/>
          <w:szCs w:val="28"/>
          <w:lang w:val="uk-UA"/>
        </w:rPr>
        <w:t xml:space="preserve"> Владислава Ігоровича, який діє в інтересах Приватного підприємства «Гермес», на дії судді Харківського апеляційного суду </w:t>
      </w:r>
      <w:proofErr w:type="spellStart"/>
      <w:r w:rsidR="00586C84" w:rsidRPr="00705CA5">
        <w:rPr>
          <w:sz w:val="28"/>
          <w:szCs w:val="28"/>
          <w:lang w:val="uk-UA"/>
        </w:rPr>
        <w:t>Кружиліної</w:t>
      </w:r>
      <w:proofErr w:type="spellEnd"/>
      <w:r w:rsidR="00586C84" w:rsidRPr="00705CA5">
        <w:rPr>
          <w:sz w:val="28"/>
          <w:szCs w:val="28"/>
          <w:lang w:val="uk-UA"/>
        </w:rPr>
        <w:t xml:space="preserve"> Олени Анатоліївни</w:t>
      </w:r>
      <w:r w:rsidRPr="00705CA5">
        <w:rPr>
          <w:sz w:val="28"/>
          <w:szCs w:val="28"/>
          <w:lang w:val="uk-UA"/>
        </w:rPr>
        <w:t>;</w:t>
      </w:r>
    </w:p>
    <w:p w:rsidR="003E20A9" w:rsidRPr="00534461" w:rsidRDefault="003E20A9" w:rsidP="003E20A9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E20A9" w:rsidRPr="00534461" w:rsidRDefault="003E20A9" w:rsidP="00586C84">
      <w:pPr>
        <w:ind w:firstLine="708"/>
        <w:contextualSpacing/>
        <w:jc w:val="both"/>
        <w:rPr>
          <w:sz w:val="28"/>
          <w:szCs w:val="28"/>
          <w:lang w:val="uk-UA"/>
        </w:rPr>
      </w:pPr>
      <w:r w:rsidRPr="00534461">
        <w:rPr>
          <w:sz w:val="28"/>
          <w:szCs w:val="28"/>
          <w:lang w:val="uk-UA"/>
        </w:rPr>
        <w:t xml:space="preserve">8) відмовити у відкритті дисциплінарної справи за скаргою </w:t>
      </w:r>
      <w:r w:rsidR="00586C84" w:rsidRPr="00534461">
        <w:rPr>
          <w:sz w:val="28"/>
          <w:szCs w:val="28"/>
          <w:lang w:val="uk-UA"/>
        </w:rPr>
        <w:t xml:space="preserve">адвоката </w:t>
      </w:r>
      <w:proofErr w:type="spellStart"/>
      <w:r w:rsidR="00586C84" w:rsidRPr="00534461">
        <w:rPr>
          <w:sz w:val="28"/>
          <w:szCs w:val="28"/>
          <w:lang w:val="uk-UA"/>
        </w:rPr>
        <w:t>Ореховського</w:t>
      </w:r>
      <w:proofErr w:type="spellEnd"/>
      <w:r w:rsidR="00586C84" w:rsidRPr="00534461">
        <w:rPr>
          <w:sz w:val="28"/>
          <w:szCs w:val="28"/>
          <w:lang w:val="uk-UA"/>
        </w:rPr>
        <w:t xml:space="preserve"> Миколи Леонідовича, якій діє в інтересах Товариства з </w:t>
      </w:r>
      <w:r w:rsidR="00586C84" w:rsidRPr="00534461">
        <w:rPr>
          <w:sz w:val="28"/>
          <w:szCs w:val="28"/>
          <w:lang w:val="uk-UA"/>
        </w:rPr>
        <w:lastRenderedPageBreak/>
        <w:t>обмеженою відповідальністю Підприємства з іноземними інвестиціями  «</w:t>
      </w:r>
      <w:proofErr w:type="spellStart"/>
      <w:r w:rsidR="00586C84" w:rsidRPr="00534461">
        <w:rPr>
          <w:sz w:val="28"/>
          <w:szCs w:val="28"/>
          <w:lang w:val="uk-UA"/>
        </w:rPr>
        <w:t>Еконія</w:t>
      </w:r>
      <w:proofErr w:type="spellEnd"/>
      <w:r w:rsidR="00586C84" w:rsidRPr="00534461">
        <w:rPr>
          <w:sz w:val="28"/>
          <w:szCs w:val="28"/>
          <w:lang w:val="uk-UA"/>
        </w:rPr>
        <w:t xml:space="preserve">», на дії судді Печерського районного суду міста Києва </w:t>
      </w:r>
      <w:proofErr w:type="spellStart"/>
      <w:r w:rsidR="00586C84" w:rsidRPr="00534461">
        <w:rPr>
          <w:sz w:val="28"/>
          <w:szCs w:val="28"/>
          <w:lang w:val="uk-UA"/>
        </w:rPr>
        <w:t>Ільєвої</w:t>
      </w:r>
      <w:proofErr w:type="spellEnd"/>
      <w:r w:rsidR="00586C84" w:rsidRPr="00534461">
        <w:rPr>
          <w:sz w:val="28"/>
          <w:szCs w:val="28"/>
          <w:lang w:val="uk-UA"/>
        </w:rPr>
        <w:t xml:space="preserve"> Тетяни Григорівни</w:t>
      </w:r>
      <w:r w:rsidRPr="00534461">
        <w:rPr>
          <w:sz w:val="28"/>
          <w:szCs w:val="28"/>
          <w:lang w:val="uk-UA"/>
        </w:rPr>
        <w:t>;</w:t>
      </w:r>
    </w:p>
    <w:p w:rsidR="00534461" w:rsidRPr="00534461" w:rsidRDefault="00534461" w:rsidP="008D68C2">
      <w:pPr>
        <w:contextualSpacing/>
        <w:jc w:val="both"/>
        <w:rPr>
          <w:b/>
          <w:sz w:val="28"/>
          <w:szCs w:val="28"/>
          <w:lang w:val="uk-UA"/>
        </w:rPr>
      </w:pPr>
    </w:p>
    <w:p w:rsidR="00534461" w:rsidRPr="00534461" w:rsidRDefault="008D68C2" w:rsidP="0053446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34461" w:rsidRPr="00534461">
        <w:rPr>
          <w:sz w:val="28"/>
          <w:szCs w:val="28"/>
          <w:lang w:val="uk-UA"/>
        </w:rPr>
        <w:t xml:space="preserve">) відмовити у відкритті дисциплінарної справи за скаргою </w:t>
      </w:r>
      <w:proofErr w:type="spellStart"/>
      <w:r w:rsidR="00534461" w:rsidRPr="00534461">
        <w:rPr>
          <w:sz w:val="28"/>
          <w:szCs w:val="28"/>
          <w:lang w:val="uk-UA"/>
        </w:rPr>
        <w:t>Рондяка</w:t>
      </w:r>
      <w:proofErr w:type="spellEnd"/>
      <w:r w:rsidR="00534461" w:rsidRPr="00534461">
        <w:rPr>
          <w:sz w:val="28"/>
          <w:szCs w:val="28"/>
          <w:lang w:val="uk-UA"/>
        </w:rPr>
        <w:t xml:space="preserve"> Степана Івановича на дії судді </w:t>
      </w:r>
      <w:proofErr w:type="spellStart"/>
      <w:r w:rsidR="00534461" w:rsidRPr="00534461">
        <w:rPr>
          <w:sz w:val="28"/>
          <w:szCs w:val="28"/>
          <w:lang w:val="uk-UA"/>
        </w:rPr>
        <w:t>Пустомитівського</w:t>
      </w:r>
      <w:proofErr w:type="spellEnd"/>
      <w:r w:rsidR="00534461" w:rsidRPr="00534461">
        <w:rPr>
          <w:sz w:val="28"/>
          <w:szCs w:val="28"/>
          <w:lang w:val="uk-UA"/>
        </w:rPr>
        <w:t xml:space="preserve"> районного суду Львівської області </w:t>
      </w:r>
      <w:proofErr w:type="spellStart"/>
      <w:r w:rsidR="00534461" w:rsidRPr="00534461">
        <w:rPr>
          <w:sz w:val="28"/>
          <w:szCs w:val="28"/>
          <w:lang w:val="uk-UA"/>
        </w:rPr>
        <w:t>Даниліва</w:t>
      </w:r>
      <w:proofErr w:type="spellEnd"/>
      <w:r w:rsidR="00534461" w:rsidRPr="00534461">
        <w:rPr>
          <w:sz w:val="28"/>
          <w:szCs w:val="28"/>
          <w:lang w:val="uk-UA"/>
        </w:rPr>
        <w:t xml:space="preserve"> Євгена Олеговича.</w:t>
      </w:r>
    </w:p>
    <w:p w:rsidR="00F31FAB" w:rsidRPr="00534461" w:rsidRDefault="00F31FAB" w:rsidP="00AE01F4">
      <w:pPr>
        <w:pStyle w:val="2"/>
        <w:shd w:val="clear" w:color="auto" w:fill="auto"/>
        <w:spacing w:before="0" w:after="0" w:line="240" w:lineRule="auto"/>
        <w:rPr>
          <w:rFonts w:cs="Times New Roman"/>
          <w:szCs w:val="28"/>
        </w:rPr>
      </w:pPr>
    </w:p>
    <w:p w:rsidR="008C32D1" w:rsidRPr="00534461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534461">
        <w:rPr>
          <w:rFonts w:cs="Times New Roman"/>
          <w:szCs w:val="28"/>
        </w:rPr>
        <w:t>Ухвала оскарженню не підлягає.</w:t>
      </w:r>
    </w:p>
    <w:p w:rsidR="008C32D1" w:rsidRPr="00534461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534461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534461" w:rsidRDefault="008C32D1" w:rsidP="00FE18BA">
      <w:pPr>
        <w:rPr>
          <w:b/>
          <w:sz w:val="28"/>
          <w:szCs w:val="28"/>
          <w:lang w:val="uk-UA" w:eastAsia="en-US"/>
        </w:rPr>
      </w:pPr>
      <w:r w:rsidRPr="00534461">
        <w:rPr>
          <w:b/>
          <w:sz w:val="28"/>
          <w:szCs w:val="28"/>
          <w:lang w:val="uk-UA" w:eastAsia="en-US"/>
        </w:rPr>
        <w:t xml:space="preserve">Головуючий на засіданні </w:t>
      </w:r>
    </w:p>
    <w:p w:rsidR="008C32D1" w:rsidRPr="00534461" w:rsidRDefault="008C32D1" w:rsidP="00FE18BA">
      <w:pPr>
        <w:rPr>
          <w:b/>
          <w:sz w:val="28"/>
          <w:szCs w:val="28"/>
          <w:lang w:val="uk-UA" w:eastAsia="en-US"/>
        </w:rPr>
      </w:pPr>
      <w:r w:rsidRPr="00534461">
        <w:rPr>
          <w:b/>
          <w:sz w:val="28"/>
          <w:szCs w:val="28"/>
          <w:lang w:val="uk-UA" w:eastAsia="en-US"/>
        </w:rPr>
        <w:t xml:space="preserve">Першої Дисциплінарної палати </w:t>
      </w:r>
    </w:p>
    <w:p w:rsidR="008C32D1" w:rsidRPr="00534461" w:rsidRDefault="008C32D1" w:rsidP="00FE18BA">
      <w:pPr>
        <w:rPr>
          <w:b/>
          <w:sz w:val="28"/>
          <w:szCs w:val="28"/>
          <w:lang w:val="uk-UA" w:eastAsia="en-US"/>
        </w:rPr>
      </w:pPr>
      <w:r w:rsidRPr="00534461">
        <w:rPr>
          <w:b/>
          <w:sz w:val="28"/>
          <w:szCs w:val="28"/>
          <w:lang w:val="uk-UA" w:eastAsia="en-US"/>
        </w:rPr>
        <w:t>Вищої ради правосуддя</w:t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="00F206CF" w:rsidRPr="00534461">
        <w:rPr>
          <w:b/>
          <w:sz w:val="28"/>
          <w:szCs w:val="28"/>
          <w:lang w:val="uk-UA" w:eastAsia="en-US"/>
        </w:rPr>
        <w:t xml:space="preserve">В.В. </w:t>
      </w:r>
      <w:proofErr w:type="spellStart"/>
      <w:r w:rsidR="00F206CF" w:rsidRPr="00534461">
        <w:rPr>
          <w:b/>
          <w:sz w:val="28"/>
          <w:szCs w:val="28"/>
          <w:lang w:val="uk-UA" w:eastAsia="en-US"/>
        </w:rPr>
        <w:t>Шапран</w:t>
      </w:r>
      <w:proofErr w:type="spellEnd"/>
    </w:p>
    <w:p w:rsidR="008C32D1" w:rsidRPr="00534461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534461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534461" w:rsidRDefault="008C32D1" w:rsidP="00FE18BA">
      <w:pPr>
        <w:rPr>
          <w:b/>
          <w:sz w:val="28"/>
          <w:szCs w:val="28"/>
          <w:lang w:val="uk-UA" w:eastAsia="en-US"/>
        </w:rPr>
      </w:pPr>
      <w:r w:rsidRPr="00534461">
        <w:rPr>
          <w:b/>
          <w:sz w:val="28"/>
          <w:szCs w:val="28"/>
          <w:lang w:val="uk-UA" w:eastAsia="en-US"/>
        </w:rPr>
        <w:t xml:space="preserve">Члени </w:t>
      </w:r>
      <w:r w:rsidR="00A17A32" w:rsidRPr="00534461">
        <w:rPr>
          <w:b/>
          <w:sz w:val="28"/>
          <w:szCs w:val="28"/>
          <w:lang w:val="uk-UA" w:eastAsia="en-US"/>
        </w:rPr>
        <w:t>Першої</w:t>
      </w:r>
      <w:r w:rsidRPr="00534461">
        <w:rPr>
          <w:b/>
          <w:sz w:val="28"/>
          <w:szCs w:val="28"/>
          <w:lang w:val="uk-UA" w:eastAsia="en-US"/>
        </w:rPr>
        <w:t xml:space="preserve"> Дисциплінарної </w:t>
      </w:r>
    </w:p>
    <w:p w:rsidR="008C32D1" w:rsidRPr="00534461" w:rsidRDefault="008C32D1" w:rsidP="00FE18BA">
      <w:pPr>
        <w:rPr>
          <w:b/>
          <w:sz w:val="28"/>
          <w:szCs w:val="28"/>
          <w:lang w:val="uk-UA" w:eastAsia="en-US"/>
        </w:rPr>
      </w:pPr>
      <w:r w:rsidRPr="00534461">
        <w:rPr>
          <w:b/>
          <w:sz w:val="28"/>
          <w:szCs w:val="28"/>
          <w:lang w:val="uk-UA" w:eastAsia="en-US"/>
        </w:rPr>
        <w:t xml:space="preserve">палати Вищої ради правосуддя            </w:t>
      </w:r>
      <w:r w:rsidR="00705CA5">
        <w:rPr>
          <w:b/>
          <w:sz w:val="28"/>
          <w:szCs w:val="28"/>
          <w:lang w:val="uk-UA" w:eastAsia="en-US"/>
        </w:rPr>
        <w:t xml:space="preserve">                              </w:t>
      </w:r>
      <w:r w:rsidR="004F3B39">
        <w:rPr>
          <w:b/>
          <w:sz w:val="28"/>
          <w:szCs w:val="28"/>
          <w:lang w:val="uk-UA" w:eastAsia="en-US"/>
        </w:rPr>
        <w:t xml:space="preserve">  </w:t>
      </w:r>
      <w:r w:rsidR="006A2D66" w:rsidRPr="00534461">
        <w:rPr>
          <w:b/>
          <w:sz w:val="28"/>
          <w:szCs w:val="28"/>
          <w:lang w:val="uk-UA" w:eastAsia="en-US"/>
        </w:rPr>
        <w:t xml:space="preserve">О.В. </w:t>
      </w:r>
      <w:proofErr w:type="spellStart"/>
      <w:r w:rsidR="006A2D66" w:rsidRPr="00534461">
        <w:rPr>
          <w:b/>
          <w:sz w:val="28"/>
          <w:szCs w:val="28"/>
          <w:lang w:val="uk-UA" w:eastAsia="en-US"/>
        </w:rPr>
        <w:t>Маловацький</w:t>
      </w:r>
      <w:proofErr w:type="spellEnd"/>
    </w:p>
    <w:p w:rsidR="000464F6" w:rsidRPr="00534461" w:rsidRDefault="000464F6" w:rsidP="00FE18BA">
      <w:pPr>
        <w:rPr>
          <w:b/>
          <w:sz w:val="28"/>
          <w:szCs w:val="28"/>
          <w:lang w:val="uk-UA" w:eastAsia="en-US"/>
        </w:rPr>
      </w:pPr>
    </w:p>
    <w:p w:rsidR="008C32D1" w:rsidRPr="00534461" w:rsidRDefault="008C32D1" w:rsidP="00FE18BA">
      <w:pPr>
        <w:rPr>
          <w:b/>
          <w:sz w:val="28"/>
          <w:szCs w:val="28"/>
          <w:lang w:val="uk-UA" w:eastAsia="en-US"/>
        </w:rPr>
      </w:pP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  <w:r w:rsidRPr="00534461">
        <w:rPr>
          <w:b/>
          <w:sz w:val="28"/>
          <w:szCs w:val="28"/>
          <w:lang w:val="uk-UA" w:eastAsia="en-US"/>
        </w:rPr>
        <w:tab/>
      </w:r>
    </w:p>
    <w:p w:rsidR="000464F6" w:rsidRPr="00534461" w:rsidRDefault="000464F6" w:rsidP="007F16AF">
      <w:pPr>
        <w:rPr>
          <w:b/>
          <w:sz w:val="28"/>
          <w:szCs w:val="28"/>
          <w:lang w:val="uk-UA" w:eastAsia="en-US"/>
        </w:rPr>
      </w:pPr>
    </w:p>
    <w:p w:rsidR="000464F6" w:rsidRPr="00534461" w:rsidRDefault="00534461" w:rsidP="00705CA5">
      <w:pPr>
        <w:ind w:left="6372" w:firstLine="708"/>
        <w:rPr>
          <w:b/>
          <w:sz w:val="28"/>
          <w:szCs w:val="28"/>
          <w:lang w:val="uk-UA" w:eastAsia="en-US"/>
        </w:rPr>
      </w:pPr>
      <w:r w:rsidRPr="00534461">
        <w:rPr>
          <w:b/>
          <w:sz w:val="28"/>
          <w:szCs w:val="28"/>
          <w:lang w:val="uk-UA" w:eastAsia="en-US"/>
        </w:rPr>
        <w:t>С.Б. Шелест</w:t>
      </w:r>
    </w:p>
    <w:p w:rsidR="006A2D66" w:rsidRDefault="006A2D66" w:rsidP="00FE18BA">
      <w:pPr>
        <w:ind w:left="7080"/>
        <w:rPr>
          <w:b/>
          <w:sz w:val="28"/>
          <w:szCs w:val="28"/>
          <w:lang w:val="uk-UA" w:eastAsia="en-US"/>
        </w:rPr>
      </w:pPr>
    </w:p>
    <w:p w:rsidR="006A2D66" w:rsidRDefault="006A2D66" w:rsidP="00FE18BA">
      <w:pPr>
        <w:ind w:left="7080"/>
        <w:rPr>
          <w:b/>
          <w:sz w:val="28"/>
          <w:szCs w:val="28"/>
          <w:lang w:val="uk-UA" w:eastAsia="en-US"/>
        </w:rPr>
      </w:pPr>
    </w:p>
    <w:sectPr w:rsidR="006A2D66" w:rsidSect="00705CA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FA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10997"/>
    <w:rsid w:val="000459AC"/>
    <w:rsid w:val="0004626E"/>
    <w:rsid w:val="000464F6"/>
    <w:rsid w:val="00076199"/>
    <w:rsid w:val="00095354"/>
    <w:rsid w:val="000C59E6"/>
    <w:rsid w:val="000F68EC"/>
    <w:rsid w:val="0011044C"/>
    <w:rsid w:val="001210F7"/>
    <w:rsid w:val="001573E8"/>
    <w:rsid w:val="00162932"/>
    <w:rsid w:val="00176898"/>
    <w:rsid w:val="001777D6"/>
    <w:rsid w:val="001A0402"/>
    <w:rsid w:val="001A2646"/>
    <w:rsid w:val="001B2229"/>
    <w:rsid w:val="001D7E36"/>
    <w:rsid w:val="001F377F"/>
    <w:rsid w:val="0024586A"/>
    <w:rsid w:val="00254BE0"/>
    <w:rsid w:val="002625BD"/>
    <w:rsid w:val="0027066E"/>
    <w:rsid w:val="002736BB"/>
    <w:rsid w:val="0028019E"/>
    <w:rsid w:val="002868E2"/>
    <w:rsid w:val="002A6C4E"/>
    <w:rsid w:val="002D3F45"/>
    <w:rsid w:val="00303A71"/>
    <w:rsid w:val="00316AEC"/>
    <w:rsid w:val="00323685"/>
    <w:rsid w:val="00333F58"/>
    <w:rsid w:val="00334C37"/>
    <w:rsid w:val="00345631"/>
    <w:rsid w:val="00362576"/>
    <w:rsid w:val="00384F46"/>
    <w:rsid w:val="003D2877"/>
    <w:rsid w:val="003E20A9"/>
    <w:rsid w:val="003F4873"/>
    <w:rsid w:val="00400D59"/>
    <w:rsid w:val="0041343E"/>
    <w:rsid w:val="00423E43"/>
    <w:rsid w:val="0042538A"/>
    <w:rsid w:val="004449DC"/>
    <w:rsid w:val="00466B4D"/>
    <w:rsid w:val="0047478E"/>
    <w:rsid w:val="004831F9"/>
    <w:rsid w:val="004B6649"/>
    <w:rsid w:val="004C156C"/>
    <w:rsid w:val="004D3503"/>
    <w:rsid w:val="004F3B39"/>
    <w:rsid w:val="00504DB7"/>
    <w:rsid w:val="00511E5B"/>
    <w:rsid w:val="0051291F"/>
    <w:rsid w:val="00534461"/>
    <w:rsid w:val="0056500B"/>
    <w:rsid w:val="005828B7"/>
    <w:rsid w:val="00586C84"/>
    <w:rsid w:val="005A715D"/>
    <w:rsid w:val="005D0439"/>
    <w:rsid w:val="005E2A31"/>
    <w:rsid w:val="00614ADC"/>
    <w:rsid w:val="006164B4"/>
    <w:rsid w:val="00627662"/>
    <w:rsid w:val="00642B23"/>
    <w:rsid w:val="006461CF"/>
    <w:rsid w:val="0068750E"/>
    <w:rsid w:val="006A2D66"/>
    <w:rsid w:val="006B6EA1"/>
    <w:rsid w:val="00705CA5"/>
    <w:rsid w:val="00717437"/>
    <w:rsid w:val="00734765"/>
    <w:rsid w:val="007431E3"/>
    <w:rsid w:val="007844D3"/>
    <w:rsid w:val="007B154C"/>
    <w:rsid w:val="007D35BE"/>
    <w:rsid w:val="007F16AF"/>
    <w:rsid w:val="007F2115"/>
    <w:rsid w:val="007F5193"/>
    <w:rsid w:val="00807011"/>
    <w:rsid w:val="008077F1"/>
    <w:rsid w:val="00835200"/>
    <w:rsid w:val="00836F98"/>
    <w:rsid w:val="00847407"/>
    <w:rsid w:val="00853900"/>
    <w:rsid w:val="008639B6"/>
    <w:rsid w:val="00871AF4"/>
    <w:rsid w:val="008C0E73"/>
    <w:rsid w:val="008C32D1"/>
    <w:rsid w:val="008D68C2"/>
    <w:rsid w:val="008E42E0"/>
    <w:rsid w:val="00907D02"/>
    <w:rsid w:val="00920433"/>
    <w:rsid w:val="0098729D"/>
    <w:rsid w:val="009A109B"/>
    <w:rsid w:val="009B3FAD"/>
    <w:rsid w:val="009C174F"/>
    <w:rsid w:val="009D632D"/>
    <w:rsid w:val="009D67C4"/>
    <w:rsid w:val="009F5644"/>
    <w:rsid w:val="009F5898"/>
    <w:rsid w:val="00A009CA"/>
    <w:rsid w:val="00A17A32"/>
    <w:rsid w:val="00A2076F"/>
    <w:rsid w:val="00A21EFE"/>
    <w:rsid w:val="00A23957"/>
    <w:rsid w:val="00A4151A"/>
    <w:rsid w:val="00A51338"/>
    <w:rsid w:val="00A71CDB"/>
    <w:rsid w:val="00AB164C"/>
    <w:rsid w:val="00AB17EF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C3B4B"/>
    <w:rsid w:val="00BD545C"/>
    <w:rsid w:val="00BD78A7"/>
    <w:rsid w:val="00BE6601"/>
    <w:rsid w:val="00BF3D58"/>
    <w:rsid w:val="00C14F57"/>
    <w:rsid w:val="00C3003F"/>
    <w:rsid w:val="00C51337"/>
    <w:rsid w:val="00C64D44"/>
    <w:rsid w:val="00C73120"/>
    <w:rsid w:val="00CA0847"/>
    <w:rsid w:val="00CC34C4"/>
    <w:rsid w:val="00CE31FD"/>
    <w:rsid w:val="00D035D3"/>
    <w:rsid w:val="00D1723B"/>
    <w:rsid w:val="00D20976"/>
    <w:rsid w:val="00D46D1D"/>
    <w:rsid w:val="00D64BE6"/>
    <w:rsid w:val="00D85E27"/>
    <w:rsid w:val="00DC7465"/>
    <w:rsid w:val="00DE60F7"/>
    <w:rsid w:val="00E228CC"/>
    <w:rsid w:val="00E46FF3"/>
    <w:rsid w:val="00E66A92"/>
    <w:rsid w:val="00E808C4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83451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customStyle="1" w:styleId="af1">
    <w:name w:val="Основной текст_"/>
    <w:link w:val="1"/>
    <w:locked/>
    <w:rsid w:val="00586C84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f1"/>
    <w:rsid w:val="00586C84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54929-D4B4-4C1C-9AAA-7BEC4123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6</Pages>
  <Words>7650</Words>
  <Characters>4362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 (VRU-MONO0226 - o.osaulenko)</cp:lastModifiedBy>
  <cp:revision>87</cp:revision>
  <cp:lastPrinted>2020-09-21T06:37:00Z</cp:lastPrinted>
  <dcterms:created xsi:type="dcterms:W3CDTF">2019-04-22T10:34:00Z</dcterms:created>
  <dcterms:modified xsi:type="dcterms:W3CDTF">2020-10-02T07:22:00Z</dcterms:modified>
</cp:coreProperties>
</file>