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3C8" w:rsidRDefault="00E233C8" w:rsidP="00E233C8">
      <w:pPr>
        <w:pStyle w:val="msonormalcxspmiddle"/>
        <w:spacing w:before="0" w:beforeAutospacing="0" w:after="0" w:afterAutospacing="0"/>
        <w:ind w:right="4960"/>
        <w:jc w:val="both"/>
        <w:rPr>
          <w:b/>
          <w:lang w:val="uk-UA"/>
        </w:rPr>
      </w:pPr>
    </w:p>
    <w:p w:rsidR="00BA40E8" w:rsidRDefault="00BA40E8" w:rsidP="00BA40E8">
      <w:pPr>
        <w:pStyle w:val="ad"/>
        <w:ind w:left="0"/>
        <w:jc w:val="both"/>
        <w:rPr>
          <w:color w:val="000000"/>
          <w:sz w:val="28"/>
          <w:szCs w:val="28"/>
          <w:lang w:eastAsia="uk-UA"/>
        </w:rPr>
      </w:pPr>
      <w:r>
        <w:rPr>
          <w:noProof/>
          <w:lang w:eastAsia="uk-UA"/>
        </w:rPr>
        <w:drawing>
          <wp:anchor distT="0" distB="0" distL="114300" distR="114300" simplePos="0" relativeHeight="251660288"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BA40E8" w:rsidRPr="00BA40E8" w:rsidRDefault="00BA40E8" w:rsidP="00BA40E8">
      <w:pPr>
        <w:spacing w:before="360" w:after="60"/>
        <w:jc w:val="center"/>
        <w:rPr>
          <w:rFonts w:ascii="AcademyC" w:hAnsi="AcademyC"/>
          <w:b/>
          <w:color w:val="002060"/>
          <w:sz w:val="28"/>
          <w:szCs w:val="28"/>
        </w:rPr>
      </w:pPr>
      <w:r w:rsidRPr="00BA40E8">
        <w:rPr>
          <w:rFonts w:ascii="AcademyC" w:hAnsi="AcademyC"/>
          <w:b/>
          <w:color w:val="002060"/>
          <w:sz w:val="28"/>
          <w:szCs w:val="28"/>
        </w:rPr>
        <w:t>УКРАЇНА</w:t>
      </w:r>
    </w:p>
    <w:p w:rsidR="00BA40E8" w:rsidRPr="00BA40E8" w:rsidRDefault="00BA40E8" w:rsidP="00BA40E8">
      <w:pPr>
        <w:spacing w:after="60"/>
        <w:jc w:val="center"/>
        <w:rPr>
          <w:rFonts w:ascii="AcademyC" w:hAnsi="AcademyC"/>
          <w:b/>
          <w:color w:val="002060"/>
          <w:sz w:val="28"/>
          <w:szCs w:val="28"/>
        </w:rPr>
      </w:pPr>
      <w:r w:rsidRPr="00BA40E8">
        <w:rPr>
          <w:rFonts w:ascii="AcademyC" w:hAnsi="AcademyC"/>
          <w:b/>
          <w:color w:val="002060"/>
          <w:sz w:val="28"/>
          <w:szCs w:val="28"/>
        </w:rPr>
        <w:t>ВИЩА  РАДА  ПРАВОСУДДЯ</w:t>
      </w:r>
    </w:p>
    <w:p w:rsidR="00BA40E8" w:rsidRPr="00BA40E8" w:rsidRDefault="00BA40E8" w:rsidP="00BA40E8">
      <w:pPr>
        <w:spacing w:after="240"/>
        <w:jc w:val="center"/>
        <w:rPr>
          <w:rFonts w:ascii="AcademyC" w:hAnsi="AcademyC"/>
          <w:b/>
          <w:color w:val="002060"/>
          <w:sz w:val="28"/>
          <w:szCs w:val="28"/>
        </w:rPr>
      </w:pPr>
      <w:r w:rsidRPr="00BA40E8">
        <w:rPr>
          <w:rFonts w:ascii="AcademyC" w:hAnsi="AcademyC"/>
          <w:b/>
          <w:color w:val="002060"/>
          <w:sz w:val="28"/>
          <w:szCs w:val="28"/>
        </w:rPr>
        <w:t>РІШЕННЯ</w:t>
      </w:r>
    </w:p>
    <w:tbl>
      <w:tblPr>
        <w:tblW w:w="10031" w:type="dxa"/>
        <w:tblLook w:val="04A0"/>
      </w:tblPr>
      <w:tblGrid>
        <w:gridCol w:w="3098"/>
        <w:gridCol w:w="3309"/>
        <w:gridCol w:w="3624"/>
      </w:tblGrid>
      <w:tr w:rsidR="00BA40E8" w:rsidTr="000549E8">
        <w:trPr>
          <w:trHeight w:val="188"/>
        </w:trPr>
        <w:tc>
          <w:tcPr>
            <w:tcW w:w="3098" w:type="dxa"/>
            <w:hideMark/>
          </w:tcPr>
          <w:p w:rsidR="00BA40E8" w:rsidRPr="00BA40E8" w:rsidRDefault="00BA40E8" w:rsidP="00BA40E8">
            <w:pPr>
              <w:spacing w:after="120"/>
              <w:rPr>
                <w:rFonts w:ascii="Times New Roman" w:hAnsi="Times New Roman" w:cs="Times New Roman"/>
                <w:noProof/>
                <w:color w:val="002060"/>
                <w:sz w:val="28"/>
                <w:szCs w:val="28"/>
                <w:lang w:val="en-US"/>
              </w:rPr>
            </w:pPr>
            <w:r w:rsidRPr="00BA40E8">
              <w:rPr>
                <w:rFonts w:ascii="Times New Roman" w:hAnsi="Times New Roman" w:cs="Times New Roman"/>
                <w:noProof/>
                <w:color w:val="002060"/>
                <w:sz w:val="28"/>
                <w:szCs w:val="28"/>
              </w:rPr>
              <w:t xml:space="preserve"> 24 вересня 2020 року</w:t>
            </w:r>
          </w:p>
        </w:tc>
        <w:tc>
          <w:tcPr>
            <w:tcW w:w="3309" w:type="dxa"/>
            <w:hideMark/>
          </w:tcPr>
          <w:p w:rsidR="00BA40E8" w:rsidRPr="00BA40E8" w:rsidRDefault="00BA40E8" w:rsidP="000549E8">
            <w:pPr>
              <w:spacing w:after="120"/>
              <w:ind w:right="-2"/>
              <w:jc w:val="center"/>
              <w:rPr>
                <w:rFonts w:ascii="Times New Roman" w:hAnsi="Times New Roman" w:cs="Times New Roman"/>
                <w:noProof/>
                <w:color w:val="002060"/>
                <w:sz w:val="24"/>
                <w:szCs w:val="24"/>
              </w:rPr>
            </w:pPr>
            <w:r w:rsidRPr="00BA40E8">
              <w:rPr>
                <w:rFonts w:ascii="Times New Roman" w:hAnsi="Times New Roman" w:cs="Times New Roman"/>
                <w:color w:val="002060"/>
                <w:sz w:val="24"/>
                <w:szCs w:val="24"/>
              </w:rPr>
              <w:t xml:space="preserve">   Київ</w:t>
            </w:r>
          </w:p>
        </w:tc>
        <w:tc>
          <w:tcPr>
            <w:tcW w:w="3624" w:type="dxa"/>
            <w:hideMark/>
          </w:tcPr>
          <w:p w:rsidR="00BA40E8" w:rsidRPr="00BA40E8" w:rsidRDefault="00BA40E8" w:rsidP="00BA40E8">
            <w:pPr>
              <w:spacing w:after="120"/>
              <w:ind w:left="1106" w:right="-2"/>
              <w:rPr>
                <w:rFonts w:ascii="Times New Roman" w:hAnsi="Times New Roman" w:cs="Times New Roman"/>
                <w:noProof/>
                <w:color w:val="002060"/>
                <w:sz w:val="28"/>
                <w:szCs w:val="28"/>
              </w:rPr>
            </w:pPr>
            <w:r w:rsidRPr="00BA40E8">
              <w:rPr>
                <w:rFonts w:ascii="Times New Roman" w:hAnsi="Times New Roman" w:cs="Times New Roman"/>
                <w:noProof/>
                <w:color w:val="002060"/>
                <w:sz w:val="28"/>
                <w:szCs w:val="28"/>
              </w:rPr>
              <w:t>№ 2713/0/15-20</w:t>
            </w:r>
          </w:p>
        </w:tc>
      </w:tr>
    </w:tbl>
    <w:p w:rsidR="00E233C8" w:rsidRPr="00AD352C" w:rsidRDefault="00E233C8" w:rsidP="00E233C8">
      <w:pPr>
        <w:pStyle w:val="msonormalcxspmiddle"/>
        <w:spacing w:before="0" w:beforeAutospacing="0" w:after="0" w:afterAutospacing="0"/>
        <w:ind w:right="4960"/>
        <w:jc w:val="both"/>
        <w:rPr>
          <w:b/>
          <w:lang w:val="uk-UA"/>
        </w:rPr>
      </w:pPr>
      <w:r w:rsidRPr="00AD352C">
        <w:rPr>
          <w:b/>
          <w:lang w:val="uk-UA"/>
        </w:rPr>
        <w:t xml:space="preserve">Про відмову у задоволенні </w:t>
      </w:r>
      <w:r>
        <w:rPr>
          <w:b/>
          <w:lang w:val="uk-UA"/>
        </w:rPr>
        <w:t xml:space="preserve">подання Вищої кваліфікаційної комісії суддів </w:t>
      </w:r>
      <w:r w:rsidRPr="00AD352C">
        <w:rPr>
          <w:b/>
          <w:lang w:val="uk-UA"/>
        </w:rPr>
        <w:t xml:space="preserve">України про звільнення </w:t>
      </w:r>
      <w:proofErr w:type="spellStart"/>
      <w:r w:rsidRPr="00044369">
        <w:rPr>
          <w:b/>
          <w:lang w:val="uk-UA"/>
        </w:rPr>
        <w:t>Головенка</w:t>
      </w:r>
      <w:proofErr w:type="spellEnd"/>
      <w:r w:rsidRPr="00044369">
        <w:rPr>
          <w:b/>
          <w:lang w:val="uk-UA"/>
        </w:rPr>
        <w:t xml:space="preserve"> О.Д. </w:t>
      </w:r>
      <w:r w:rsidRPr="00AD352C">
        <w:rPr>
          <w:b/>
          <w:lang w:val="uk-UA"/>
        </w:rPr>
        <w:t xml:space="preserve">з посади судді </w:t>
      </w:r>
      <w:r w:rsidRPr="00044369">
        <w:rPr>
          <w:b/>
          <w:lang w:val="uk-UA" w:eastAsia="uk-UA"/>
        </w:rPr>
        <w:t xml:space="preserve">Київського окружного адміністративного суду </w:t>
      </w:r>
      <w:r w:rsidRPr="00AD352C">
        <w:rPr>
          <w:b/>
          <w:lang w:val="uk-UA"/>
        </w:rPr>
        <w:t>на підставі підпункту</w:t>
      </w:r>
      <w:r>
        <w:rPr>
          <w:b/>
          <w:lang w:val="uk-UA"/>
        </w:rPr>
        <w:t> </w:t>
      </w:r>
      <w:r w:rsidRPr="00AD352C">
        <w:rPr>
          <w:b/>
          <w:lang w:val="uk-UA"/>
        </w:rPr>
        <w:t>4 пункту 16</w:t>
      </w:r>
      <w:r w:rsidRPr="00AD352C">
        <w:rPr>
          <w:b/>
          <w:vertAlign w:val="superscript"/>
          <w:lang w:val="uk-UA"/>
        </w:rPr>
        <w:t>1</w:t>
      </w:r>
      <w:r w:rsidRPr="00AD352C">
        <w:rPr>
          <w:b/>
          <w:lang w:val="uk-UA"/>
        </w:rPr>
        <w:t xml:space="preserve"> розділу ХV «Перехідні положення» Конституції України </w:t>
      </w:r>
    </w:p>
    <w:p w:rsidR="00E233C8" w:rsidRPr="000A241B" w:rsidRDefault="00E233C8" w:rsidP="00E233C8">
      <w:pPr>
        <w:spacing w:after="0" w:line="240" w:lineRule="auto"/>
        <w:ind w:right="-1"/>
        <w:jc w:val="both"/>
        <w:rPr>
          <w:rFonts w:ascii="Times New Roman" w:hAnsi="Times New Roman"/>
          <w:sz w:val="20"/>
          <w:szCs w:val="20"/>
        </w:rPr>
      </w:pPr>
    </w:p>
    <w:p w:rsidR="00E233C8" w:rsidRPr="00CE16B3" w:rsidRDefault="00E233C8" w:rsidP="00F15A4A">
      <w:pPr>
        <w:spacing w:after="0" w:line="240" w:lineRule="auto"/>
        <w:ind w:right="-1" w:firstLine="708"/>
        <w:jc w:val="both"/>
        <w:rPr>
          <w:rFonts w:ascii="Times New Roman" w:hAnsi="Times New Roman"/>
          <w:sz w:val="28"/>
          <w:szCs w:val="28"/>
        </w:rPr>
      </w:pPr>
      <w:r w:rsidRPr="00CE16B3">
        <w:rPr>
          <w:rFonts w:ascii="Times New Roman" w:hAnsi="Times New Roman"/>
          <w:sz w:val="28"/>
          <w:szCs w:val="28"/>
        </w:rPr>
        <w:t xml:space="preserve">Вища рада правосуддя, розглянувши подання з рекомендацією Вищої кваліфікаційної комісії суддів України про звільнення </w:t>
      </w:r>
      <w:proofErr w:type="spellStart"/>
      <w:r w:rsidRPr="00CE16B3">
        <w:rPr>
          <w:rFonts w:ascii="Times New Roman" w:hAnsi="Times New Roman"/>
          <w:sz w:val="28"/>
          <w:szCs w:val="28"/>
        </w:rPr>
        <w:t>Головенка</w:t>
      </w:r>
      <w:proofErr w:type="spellEnd"/>
      <w:r w:rsidRPr="00CE16B3">
        <w:rPr>
          <w:rFonts w:ascii="Times New Roman" w:hAnsi="Times New Roman"/>
          <w:sz w:val="28"/>
          <w:szCs w:val="28"/>
        </w:rPr>
        <w:t xml:space="preserve"> Олега Дмитровича з посади судді Київського окружного адміністративного суду у зв’язку з виявленням за результатами кваліфікаційного оцінювання невідповідності займаній посаді, </w:t>
      </w:r>
    </w:p>
    <w:p w:rsidR="00E233C8" w:rsidRPr="000A241B" w:rsidRDefault="00E233C8" w:rsidP="00E233C8">
      <w:pPr>
        <w:spacing w:after="0" w:line="240" w:lineRule="auto"/>
        <w:ind w:right="-1"/>
        <w:jc w:val="both"/>
        <w:rPr>
          <w:rFonts w:ascii="Times New Roman" w:hAnsi="Times New Roman"/>
          <w:sz w:val="20"/>
          <w:szCs w:val="20"/>
        </w:rPr>
      </w:pPr>
    </w:p>
    <w:p w:rsidR="00E233C8" w:rsidRPr="00CE16B3" w:rsidRDefault="00E233C8" w:rsidP="00E233C8">
      <w:pPr>
        <w:spacing w:after="0" w:line="240" w:lineRule="auto"/>
        <w:ind w:right="-1"/>
        <w:jc w:val="center"/>
        <w:rPr>
          <w:rFonts w:ascii="Times New Roman" w:hAnsi="Times New Roman"/>
          <w:b/>
          <w:sz w:val="28"/>
          <w:szCs w:val="28"/>
        </w:rPr>
      </w:pPr>
      <w:r w:rsidRPr="00CE16B3">
        <w:rPr>
          <w:rFonts w:ascii="Times New Roman" w:hAnsi="Times New Roman"/>
          <w:b/>
          <w:sz w:val="28"/>
          <w:szCs w:val="28"/>
        </w:rPr>
        <w:t>встановила:</w:t>
      </w:r>
    </w:p>
    <w:p w:rsidR="00800585" w:rsidRPr="000A241B" w:rsidRDefault="00800585" w:rsidP="00800585">
      <w:pPr>
        <w:spacing w:after="0" w:line="240" w:lineRule="auto"/>
        <w:jc w:val="both"/>
        <w:rPr>
          <w:rFonts w:ascii="Times New Roman" w:eastAsia="Times New Roman" w:hAnsi="Times New Roman" w:cs="Times New Roman"/>
          <w:b/>
          <w:sz w:val="20"/>
          <w:szCs w:val="20"/>
          <w:lang w:eastAsia="ru-RU"/>
        </w:rPr>
      </w:pPr>
    </w:p>
    <w:p w:rsidR="00C54F46" w:rsidRPr="00CE16B3" w:rsidRDefault="00800585" w:rsidP="00C54F46">
      <w:pPr>
        <w:spacing w:after="0" w:line="240" w:lineRule="auto"/>
        <w:ind w:right="-1"/>
        <w:jc w:val="both"/>
        <w:rPr>
          <w:rFonts w:ascii="Times New Roman" w:eastAsia="Times New Roman" w:hAnsi="Times New Roman" w:cs="Times New Roman"/>
          <w:sz w:val="28"/>
          <w:szCs w:val="28"/>
          <w:lang w:eastAsia="ru-RU"/>
        </w:rPr>
      </w:pPr>
      <w:r w:rsidRPr="00CE16B3">
        <w:rPr>
          <w:rFonts w:ascii="Times New Roman" w:eastAsia="Times New Roman" w:hAnsi="Times New Roman" w:cs="Times New Roman"/>
          <w:sz w:val="28"/>
          <w:szCs w:val="28"/>
          <w:lang w:eastAsia="ru-RU"/>
        </w:rPr>
        <w:t xml:space="preserve">до </w:t>
      </w:r>
      <w:r w:rsidR="00C54F46" w:rsidRPr="00CE16B3">
        <w:rPr>
          <w:rFonts w:ascii="Times New Roman" w:eastAsia="Times New Roman" w:hAnsi="Times New Roman" w:cs="Times New Roman"/>
          <w:sz w:val="28"/>
          <w:szCs w:val="28"/>
          <w:lang w:eastAsia="ru-RU"/>
        </w:rPr>
        <w:t xml:space="preserve">Вищої ради правосуддя </w:t>
      </w:r>
      <w:r w:rsidR="002F56F3" w:rsidRPr="00CE16B3">
        <w:rPr>
          <w:rFonts w:ascii="Times New Roman" w:eastAsia="Times New Roman" w:hAnsi="Times New Roman" w:cs="Times New Roman"/>
          <w:sz w:val="28"/>
          <w:szCs w:val="28"/>
          <w:lang w:eastAsia="ru-RU"/>
        </w:rPr>
        <w:t xml:space="preserve">1 березня 2019 року </w:t>
      </w:r>
      <w:r w:rsidR="00C54F46" w:rsidRPr="00CE16B3">
        <w:rPr>
          <w:rFonts w:ascii="Times New Roman" w:eastAsia="Times New Roman" w:hAnsi="Times New Roman" w:cs="Times New Roman"/>
          <w:sz w:val="28"/>
          <w:szCs w:val="28"/>
          <w:lang w:eastAsia="ru-RU"/>
        </w:rPr>
        <w:t xml:space="preserve">надійшло подання </w:t>
      </w:r>
      <w:r w:rsidR="00263863">
        <w:rPr>
          <w:rFonts w:ascii="Times New Roman" w:eastAsia="Times New Roman" w:hAnsi="Times New Roman" w:cs="Times New Roman"/>
          <w:sz w:val="28"/>
          <w:szCs w:val="28"/>
          <w:lang w:eastAsia="ru-RU"/>
        </w:rPr>
        <w:t xml:space="preserve">з рекомендацією </w:t>
      </w:r>
      <w:r w:rsidR="00C54F46" w:rsidRPr="00CE16B3">
        <w:rPr>
          <w:rFonts w:ascii="Times New Roman" w:eastAsia="Times New Roman" w:hAnsi="Times New Roman" w:cs="Times New Roman"/>
          <w:sz w:val="28"/>
          <w:szCs w:val="28"/>
          <w:lang w:eastAsia="ru-RU"/>
        </w:rPr>
        <w:t>Вищої кваліфікаційної комісії суддів України (далі – Комісія</w:t>
      </w:r>
      <w:r w:rsidR="00F510BC" w:rsidRPr="00CE16B3">
        <w:rPr>
          <w:rFonts w:ascii="Times New Roman" w:eastAsia="Times New Roman" w:hAnsi="Times New Roman" w:cs="Times New Roman"/>
          <w:sz w:val="28"/>
          <w:szCs w:val="28"/>
          <w:lang w:eastAsia="ru-RU"/>
        </w:rPr>
        <w:t>, ВККСУ</w:t>
      </w:r>
      <w:r w:rsidR="00C54F46" w:rsidRPr="00CE16B3">
        <w:rPr>
          <w:rFonts w:ascii="Times New Roman" w:eastAsia="Times New Roman" w:hAnsi="Times New Roman" w:cs="Times New Roman"/>
          <w:sz w:val="28"/>
          <w:szCs w:val="28"/>
          <w:lang w:eastAsia="ru-RU"/>
        </w:rPr>
        <w:t>) від</w:t>
      </w:r>
      <w:r w:rsidR="00C54F46" w:rsidRPr="00CE16B3">
        <w:rPr>
          <w:sz w:val="28"/>
          <w:szCs w:val="28"/>
        </w:rPr>
        <w:t xml:space="preserve"> </w:t>
      </w:r>
      <w:r w:rsidR="002F56F3" w:rsidRPr="00CE16B3">
        <w:rPr>
          <w:rFonts w:ascii="Times New Roman" w:hAnsi="Times New Roman"/>
          <w:sz w:val="28"/>
          <w:szCs w:val="28"/>
        </w:rPr>
        <w:t>13</w:t>
      </w:r>
      <w:r w:rsidR="00F510BC" w:rsidRPr="00CE16B3">
        <w:rPr>
          <w:rFonts w:ascii="Times New Roman" w:hAnsi="Times New Roman"/>
          <w:sz w:val="28"/>
          <w:szCs w:val="28"/>
        </w:rPr>
        <w:t> </w:t>
      </w:r>
      <w:r w:rsidR="002F56F3" w:rsidRPr="00CE16B3">
        <w:rPr>
          <w:rFonts w:ascii="Times New Roman" w:hAnsi="Times New Roman"/>
          <w:sz w:val="28"/>
          <w:szCs w:val="28"/>
        </w:rPr>
        <w:t>лютого 2019</w:t>
      </w:r>
      <w:r w:rsidR="002F56F3" w:rsidRPr="00CE16B3">
        <w:rPr>
          <w:sz w:val="28"/>
          <w:szCs w:val="28"/>
          <w:lang w:val="en-US"/>
        </w:rPr>
        <w:t> </w:t>
      </w:r>
      <w:r w:rsidR="002F56F3" w:rsidRPr="00CE16B3">
        <w:rPr>
          <w:rFonts w:ascii="Times New Roman" w:hAnsi="Times New Roman"/>
          <w:sz w:val="28"/>
          <w:szCs w:val="28"/>
        </w:rPr>
        <w:t xml:space="preserve">року </w:t>
      </w:r>
      <w:r w:rsidR="002F56F3" w:rsidRPr="00CE16B3">
        <w:rPr>
          <w:rFonts w:ascii="Times New Roman" w:eastAsia="Times New Roman" w:hAnsi="Times New Roman" w:cs="Times New Roman"/>
          <w:sz w:val="28"/>
          <w:szCs w:val="28"/>
          <w:lang w:eastAsia="ru-RU"/>
        </w:rPr>
        <w:t xml:space="preserve">№ 1/ко-19 </w:t>
      </w:r>
      <w:r w:rsidR="00C54F46" w:rsidRPr="00CE16B3">
        <w:rPr>
          <w:rFonts w:ascii="Times New Roman" w:eastAsia="Times New Roman" w:hAnsi="Times New Roman" w:cs="Times New Roman"/>
          <w:sz w:val="28"/>
          <w:szCs w:val="28"/>
          <w:lang w:eastAsia="ru-RU"/>
        </w:rPr>
        <w:t xml:space="preserve">про звільнення </w:t>
      </w:r>
      <w:proofErr w:type="spellStart"/>
      <w:r w:rsidR="002F56F3" w:rsidRPr="00CE16B3">
        <w:rPr>
          <w:rFonts w:ascii="Times New Roman" w:eastAsia="Times New Roman" w:hAnsi="Times New Roman" w:cs="Times New Roman"/>
          <w:sz w:val="28"/>
          <w:szCs w:val="28"/>
          <w:lang w:eastAsia="ru-RU"/>
        </w:rPr>
        <w:t>Головенка</w:t>
      </w:r>
      <w:proofErr w:type="spellEnd"/>
      <w:r w:rsidR="00F510BC" w:rsidRPr="00CE16B3">
        <w:rPr>
          <w:rFonts w:ascii="Times New Roman" w:eastAsia="Times New Roman" w:hAnsi="Times New Roman" w:cs="Times New Roman"/>
          <w:sz w:val="28"/>
          <w:szCs w:val="28"/>
          <w:lang w:eastAsia="ru-RU"/>
        </w:rPr>
        <w:t> </w:t>
      </w:r>
      <w:r w:rsidR="002F56F3" w:rsidRPr="00CE16B3">
        <w:rPr>
          <w:rFonts w:ascii="Times New Roman" w:eastAsia="Times New Roman" w:hAnsi="Times New Roman" w:cs="Times New Roman"/>
          <w:sz w:val="28"/>
          <w:szCs w:val="28"/>
          <w:lang w:eastAsia="ru-RU"/>
        </w:rPr>
        <w:t>О.Д. з посади судді Київського окружного адміністративного суду</w:t>
      </w:r>
      <w:r w:rsidR="00C54F46" w:rsidRPr="00CE16B3">
        <w:rPr>
          <w:rFonts w:ascii="Times New Roman" w:eastAsia="Times New Roman" w:hAnsi="Times New Roman" w:cs="Times New Roman"/>
          <w:sz w:val="28"/>
          <w:szCs w:val="28"/>
          <w:lang w:eastAsia="ru-RU"/>
        </w:rPr>
        <w:t>.</w:t>
      </w:r>
    </w:p>
    <w:p w:rsidR="00C54F46" w:rsidRDefault="002F56F3" w:rsidP="00601C80">
      <w:pPr>
        <w:spacing w:after="0" w:line="240" w:lineRule="auto"/>
        <w:ind w:right="-1" w:firstLine="709"/>
        <w:jc w:val="both"/>
        <w:rPr>
          <w:rFonts w:ascii="Times New Roman" w:eastAsia="Times New Roman" w:hAnsi="Times New Roman" w:cs="Times New Roman"/>
          <w:sz w:val="28"/>
          <w:szCs w:val="28"/>
          <w:lang w:eastAsia="ru-RU"/>
        </w:rPr>
      </w:pPr>
      <w:proofErr w:type="spellStart"/>
      <w:r w:rsidRPr="00CE16B3">
        <w:rPr>
          <w:rFonts w:ascii="Times New Roman" w:eastAsia="Times New Roman" w:hAnsi="Times New Roman" w:cs="Times New Roman"/>
          <w:sz w:val="28"/>
          <w:szCs w:val="28"/>
          <w:lang w:eastAsia="ru-RU"/>
        </w:rPr>
        <w:t>Головенко</w:t>
      </w:r>
      <w:proofErr w:type="spellEnd"/>
      <w:r w:rsidRPr="00CE16B3">
        <w:rPr>
          <w:rFonts w:ascii="Times New Roman" w:eastAsia="Times New Roman" w:hAnsi="Times New Roman" w:cs="Times New Roman"/>
          <w:sz w:val="28"/>
          <w:szCs w:val="28"/>
          <w:lang w:eastAsia="ru-RU"/>
        </w:rPr>
        <w:t xml:space="preserve"> Олег Дмитрович, </w:t>
      </w:r>
      <w:r w:rsidR="00BA40E8">
        <w:rPr>
          <w:rFonts w:ascii="Times New Roman" w:eastAsia="Times New Roman" w:hAnsi="Times New Roman" w:cs="Times New Roman"/>
          <w:sz w:val="28"/>
          <w:szCs w:val="28"/>
          <w:lang w:eastAsia="ru-RU"/>
        </w:rPr>
        <w:t>____________</w:t>
      </w:r>
      <w:r w:rsidRPr="00CE16B3">
        <w:rPr>
          <w:rFonts w:ascii="Times New Roman" w:eastAsia="Times New Roman" w:hAnsi="Times New Roman" w:cs="Times New Roman"/>
          <w:sz w:val="28"/>
          <w:szCs w:val="28"/>
          <w:lang w:eastAsia="ru-RU"/>
        </w:rPr>
        <w:t xml:space="preserve"> року народження, Указом Президента України від 16 квітня 2010 року № 544/2010 призначений на посаду судді Київського окружного адміністративного суду строком на п’ять років</w:t>
      </w:r>
      <w:r w:rsidR="00F510BC" w:rsidRPr="00CE16B3">
        <w:rPr>
          <w:rFonts w:ascii="Times New Roman" w:eastAsia="Times New Roman" w:hAnsi="Times New Roman" w:cs="Times New Roman"/>
          <w:sz w:val="28"/>
          <w:szCs w:val="28"/>
          <w:lang w:val="ru-RU" w:eastAsia="ru-RU"/>
        </w:rPr>
        <w:t>,</w:t>
      </w:r>
      <w:r w:rsidRPr="00CE16B3">
        <w:rPr>
          <w:rFonts w:ascii="Times New Roman" w:eastAsia="Times New Roman" w:hAnsi="Times New Roman" w:cs="Times New Roman"/>
          <w:sz w:val="28"/>
          <w:szCs w:val="28"/>
          <w:lang w:eastAsia="ru-RU"/>
        </w:rPr>
        <w:t xml:space="preserve"> Указом Президента України від 2 листопада 2017 року № 350/2017 призначений на посаду судді Київського окружного адміністративного суду.</w:t>
      </w:r>
    </w:p>
    <w:p w:rsidR="00601C80" w:rsidRPr="00F15A4A" w:rsidRDefault="00601C80" w:rsidP="00601C80">
      <w:pPr>
        <w:shd w:val="clear" w:color="auto" w:fill="FFFFFF"/>
        <w:spacing w:after="0" w:line="240" w:lineRule="auto"/>
        <w:ind w:firstLine="709"/>
        <w:jc w:val="both"/>
        <w:rPr>
          <w:rFonts w:ascii="Times New Roman" w:hAnsi="Times New Roman" w:cs="Times New Roman"/>
          <w:sz w:val="28"/>
          <w:szCs w:val="28"/>
          <w:lang w:eastAsia="uk-UA"/>
        </w:rPr>
      </w:pPr>
      <w:r w:rsidRPr="00F15A4A">
        <w:rPr>
          <w:rFonts w:ascii="Times New Roman" w:hAnsi="Times New Roman" w:cs="Times New Roman"/>
          <w:sz w:val="28"/>
          <w:szCs w:val="28"/>
          <w:lang w:eastAsia="uk-UA"/>
        </w:rPr>
        <w:t xml:space="preserve">Вища рада правосуддя своєчасно і належним чином повідомила суддю </w:t>
      </w:r>
      <w:proofErr w:type="spellStart"/>
      <w:r w:rsidRPr="00F15A4A">
        <w:rPr>
          <w:rFonts w:ascii="Times New Roman" w:hAnsi="Times New Roman" w:cs="Times New Roman"/>
          <w:sz w:val="28"/>
          <w:szCs w:val="28"/>
        </w:rPr>
        <w:t>Головенка</w:t>
      </w:r>
      <w:proofErr w:type="spellEnd"/>
      <w:r w:rsidRPr="00F15A4A">
        <w:rPr>
          <w:rFonts w:ascii="Times New Roman" w:hAnsi="Times New Roman" w:cs="Times New Roman"/>
          <w:sz w:val="28"/>
          <w:szCs w:val="28"/>
        </w:rPr>
        <w:t xml:space="preserve"> О.Д. </w:t>
      </w:r>
      <w:r w:rsidRPr="00F15A4A">
        <w:rPr>
          <w:rFonts w:ascii="Times New Roman" w:hAnsi="Times New Roman" w:cs="Times New Roman"/>
          <w:sz w:val="28"/>
          <w:szCs w:val="28"/>
          <w:lang w:eastAsia="uk-UA"/>
        </w:rPr>
        <w:t xml:space="preserve">про дату і час засідання Вищої ради правосуддя з використанням усіх можливих засобів, а саме шляхом надіслання письмових запрошень для участі у засіданні на адресу суду, де суддя працює, та оприлюднення відповідного запрошення на офіційному </w:t>
      </w:r>
      <w:proofErr w:type="spellStart"/>
      <w:r w:rsidRPr="00F15A4A">
        <w:rPr>
          <w:rFonts w:ascii="Times New Roman" w:hAnsi="Times New Roman" w:cs="Times New Roman"/>
          <w:sz w:val="28"/>
          <w:szCs w:val="28"/>
          <w:lang w:eastAsia="uk-UA"/>
        </w:rPr>
        <w:t>вебсайті</w:t>
      </w:r>
      <w:proofErr w:type="spellEnd"/>
      <w:r w:rsidRPr="00F15A4A">
        <w:rPr>
          <w:rFonts w:ascii="Times New Roman" w:hAnsi="Times New Roman" w:cs="Times New Roman"/>
          <w:sz w:val="28"/>
          <w:szCs w:val="28"/>
          <w:lang w:eastAsia="uk-UA"/>
        </w:rPr>
        <w:t xml:space="preserve"> Вищої ради правосуддя.</w:t>
      </w:r>
    </w:p>
    <w:p w:rsidR="00601C80" w:rsidRPr="00F15A4A" w:rsidRDefault="00601C80" w:rsidP="00601C80">
      <w:pPr>
        <w:spacing w:after="0" w:line="240" w:lineRule="auto"/>
        <w:ind w:right="-1" w:firstLine="709"/>
        <w:jc w:val="both"/>
        <w:rPr>
          <w:rFonts w:ascii="Times New Roman" w:hAnsi="Times New Roman" w:cs="Times New Roman"/>
          <w:sz w:val="28"/>
          <w:szCs w:val="28"/>
        </w:rPr>
      </w:pPr>
      <w:r w:rsidRPr="00F15A4A">
        <w:rPr>
          <w:rFonts w:ascii="Times New Roman" w:hAnsi="Times New Roman" w:cs="Times New Roman"/>
          <w:sz w:val="28"/>
          <w:szCs w:val="28"/>
          <w:shd w:val="clear" w:color="auto" w:fill="FFFFFF"/>
        </w:rPr>
        <w:t xml:space="preserve">У </w:t>
      </w:r>
      <w:proofErr w:type="spellStart"/>
      <w:r w:rsidRPr="00F15A4A">
        <w:rPr>
          <w:rFonts w:ascii="Times New Roman" w:hAnsi="Times New Roman" w:cs="Times New Roman"/>
          <w:sz w:val="28"/>
          <w:szCs w:val="28"/>
          <w:shd w:val="clear" w:color="auto" w:fill="FFFFFF"/>
        </w:rPr>
        <w:t>засіданн</w:t>
      </w:r>
      <w:r w:rsidR="006A5693">
        <w:rPr>
          <w:rFonts w:ascii="Times New Roman" w:hAnsi="Times New Roman" w:cs="Times New Roman"/>
          <w:sz w:val="28"/>
          <w:szCs w:val="28"/>
          <w:shd w:val="clear" w:color="auto" w:fill="FFFFFF"/>
          <w:lang w:val="ru-RU"/>
        </w:rPr>
        <w:t>і</w:t>
      </w:r>
      <w:proofErr w:type="spellEnd"/>
      <w:r w:rsidRPr="00F15A4A">
        <w:rPr>
          <w:rFonts w:ascii="Times New Roman" w:hAnsi="Times New Roman" w:cs="Times New Roman"/>
          <w:sz w:val="28"/>
          <w:szCs w:val="28"/>
          <w:shd w:val="clear" w:color="auto" w:fill="FFFFFF"/>
        </w:rPr>
        <w:t xml:space="preserve"> Вищої ради правосуддя в</w:t>
      </w:r>
      <w:proofErr w:type="spellStart"/>
      <w:r w:rsidR="00F15A4A" w:rsidRPr="00F15A4A">
        <w:rPr>
          <w:rFonts w:ascii="Times New Roman" w:hAnsi="Times New Roman" w:cs="Times New Roman"/>
          <w:sz w:val="28"/>
          <w:szCs w:val="28"/>
          <w:shd w:val="clear" w:color="auto" w:fill="FFFFFF"/>
          <w:lang w:val="ru-RU"/>
        </w:rPr>
        <w:t>зяв</w:t>
      </w:r>
      <w:proofErr w:type="spellEnd"/>
      <w:r w:rsidR="00F15A4A" w:rsidRPr="00F15A4A">
        <w:rPr>
          <w:rFonts w:ascii="Times New Roman" w:hAnsi="Times New Roman" w:cs="Times New Roman"/>
          <w:sz w:val="28"/>
          <w:szCs w:val="28"/>
          <w:shd w:val="clear" w:color="auto" w:fill="FFFFFF"/>
          <w:lang w:val="ru-RU"/>
        </w:rPr>
        <w:t xml:space="preserve"> участь</w:t>
      </w:r>
      <w:r w:rsidRPr="00F15A4A">
        <w:rPr>
          <w:rFonts w:ascii="Times New Roman" w:hAnsi="Times New Roman" w:cs="Times New Roman"/>
          <w:sz w:val="28"/>
          <w:szCs w:val="28"/>
          <w:shd w:val="clear" w:color="auto" w:fill="FFFFFF"/>
        </w:rPr>
        <w:t xml:space="preserve"> суддя </w:t>
      </w:r>
      <w:r w:rsidRPr="00F15A4A">
        <w:rPr>
          <w:rFonts w:ascii="Times New Roman" w:hAnsi="Times New Roman"/>
          <w:sz w:val="28"/>
          <w:szCs w:val="28"/>
        </w:rPr>
        <w:t>Київського окружного адміністративного суду</w:t>
      </w:r>
      <w:r w:rsidRPr="00F15A4A">
        <w:rPr>
          <w:rFonts w:ascii="Times New Roman" w:hAnsi="Times New Roman" w:cs="Times New Roman"/>
          <w:sz w:val="28"/>
          <w:szCs w:val="28"/>
          <w:shd w:val="clear" w:color="auto" w:fill="FFFFFF"/>
        </w:rPr>
        <w:t xml:space="preserve"> </w:t>
      </w:r>
      <w:proofErr w:type="spellStart"/>
      <w:r w:rsidRPr="00F15A4A">
        <w:rPr>
          <w:rFonts w:ascii="Times New Roman" w:hAnsi="Times New Roman" w:cs="Times New Roman"/>
          <w:sz w:val="28"/>
          <w:szCs w:val="28"/>
        </w:rPr>
        <w:t>Головенко</w:t>
      </w:r>
      <w:proofErr w:type="spellEnd"/>
      <w:r w:rsidRPr="00F15A4A">
        <w:rPr>
          <w:rFonts w:ascii="Times New Roman" w:hAnsi="Times New Roman" w:cs="Times New Roman"/>
          <w:sz w:val="28"/>
          <w:szCs w:val="28"/>
        </w:rPr>
        <w:t xml:space="preserve"> О.Д.</w:t>
      </w:r>
    </w:p>
    <w:p w:rsidR="00601C80" w:rsidRPr="00601C80" w:rsidRDefault="00601C80" w:rsidP="00601C80">
      <w:pPr>
        <w:pStyle w:val="a3"/>
        <w:widowControl w:val="0"/>
        <w:ind w:firstLine="709"/>
        <w:jc w:val="both"/>
        <w:rPr>
          <w:rFonts w:ascii="Times New Roman" w:hAnsi="Times New Roman" w:cs="Times New Roman"/>
          <w:sz w:val="28"/>
          <w:szCs w:val="28"/>
          <w:lang w:val="uk-UA" w:eastAsia="uk-UA"/>
        </w:rPr>
      </w:pPr>
      <w:proofErr w:type="spellStart"/>
      <w:r w:rsidRPr="00F15A4A">
        <w:rPr>
          <w:rFonts w:ascii="Times New Roman" w:hAnsi="Times New Roman" w:cs="Times New Roman"/>
          <w:sz w:val="28"/>
          <w:szCs w:val="28"/>
        </w:rPr>
        <w:t>Вища</w:t>
      </w:r>
      <w:proofErr w:type="spellEnd"/>
      <w:r w:rsidRPr="00F15A4A">
        <w:rPr>
          <w:rFonts w:ascii="Times New Roman" w:hAnsi="Times New Roman" w:cs="Times New Roman"/>
          <w:sz w:val="28"/>
          <w:szCs w:val="28"/>
        </w:rPr>
        <w:t xml:space="preserve"> рада </w:t>
      </w:r>
      <w:proofErr w:type="spellStart"/>
      <w:r w:rsidRPr="00F15A4A">
        <w:rPr>
          <w:rFonts w:ascii="Times New Roman" w:hAnsi="Times New Roman" w:cs="Times New Roman"/>
          <w:sz w:val="28"/>
          <w:szCs w:val="28"/>
        </w:rPr>
        <w:t>правосуддя</w:t>
      </w:r>
      <w:proofErr w:type="spellEnd"/>
      <w:r w:rsidRPr="00F15A4A">
        <w:rPr>
          <w:rFonts w:ascii="Times New Roman" w:hAnsi="Times New Roman" w:cs="Times New Roman"/>
          <w:sz w:val="28"/>
          <w:szCs w:val="28"/>
        </w:rPr>
        <w:t xml:space="preserve">, </w:t>
      </w:r>
      <w:proofErr w:type="spellStart"/>
      <w:r w:rsidRPr="00F15A4A">
        <w:rPr>
          <w:rFonts w:ascii="Times New Roman" w:hAnsi="Times New Roman" w:cs="Times New Roman"/>
          <w:sz w:val="28"/>
          <w:szCs w:val="28"/>
        </w:rPr>
        <w:t>вивчивши</w:t>
      </w:r>
      <w:proofErr w:type="spellEnd"/>
      <w:r w:rsidRPr="00F15A4A">
        <w:rPr>
          <w:rFonts w:ascii="Times New Roman" w:hAnsi="Times New Roman" w:cs="Times New Roman"/>
          <w:sz w:val="28"/>
          <w:szCs w:val="28"/>
        </w:rPr>
        <w:t xml:space="preserve"> </w:t>
      </w:r>
      <w:proofErr w:type="spellStart"/>
      <w:r w:rsidRPr="00F15A4A">
        <w:rPr>
          <w:rFonts w:ascii="Times New Roman" w:hAnsi="Times New Roman" w:cs="Times New Roman"/>
          <w:sz w:val="28"/>
          <w:szCs w:val="28"/>
        </w:rPr>
        <w:t>матеріали</w:t>
      </w:r>
      <w:proofErr w:type="spellEnd"/>
      <w:r w:rsidRPr="00F15A4A">
        <w:rPr>
          <w:rFonts w:ascii="Times New Roman" w:hAnsi="Times New Roman" w:cs="Times New Roman"/>
          <w:sz w:val="28"/>
          <w:szCs w:val="28"/>
        </w:rPr>
        <w:t xml:space="preserve"> </w:t>
      </w:r>
      <w:proofErr w:type="spellStart"/>
      <w:r w:rsidRPr="00F15A4A">
        <w:rPr>
          <w:rFonts w:ascii="Times New Roman" w:hAnsi="Times New Roman" w:cs="Times New Roman"/>
          <w:sz w:val="28"/>
          <w:szCs w:val="28"/>
          <w:lang w:bidi="uk-UA"/>
        </w:rPr>
        <w:t>подання</w:t>
      </w:r>
      <w:proofErr w:type="spellEnd"/>
      <w:r w:rsidRPr="00F15A4A">
        <w:rPr>
          <w:rFonts w:ascii="Times New Roman" w:hAnsi="Times New Roman" w:cs="Times New Roman"/>
          <w:sz w:val="28"/>
          <w:szCs w:val="28"/>
          <w:lang w:bidi="uk-UA"/>
        </w:rPr>
        <w:t xml:space="preserve"> </w:t>
      </w:r>
      <w:proofErr w:type="spellStart"/>
      <w:r w:rsidRPr="00F15A4A">
        <w:rPr>
          <w:rFonts w:ascii="Times New Roman" w:hAnsi="Times New Roman" w:cs="Times New Roman"/>
          <w:sz w:val="28"/>
          <w:szCs w:val="28"/>
          <w:lang w:bidi="uk-UA"/>
        </w:rPr>
        <w:t>з</w:t>
      </w:r>
      <w:proofErr w:type="spellEnd"/>
      <w:r w:rsidRPr="00F15A4A">
        <w:rPr>
          <w:rFonts w:ascii="Times New Roman" w:hAnsi="Times New Roman" w:cs="Times New Roman"/>
          <w:sz w:val="28"/>
          <w:szCs w:val="28"/>
          <w:lang w:bidi="uk-UA"/>
        </w:rPr>
        <w:t xml:space="preserve"> </w:t>
      </w:r>
      <w:proofErr w:type="spellStart"/>
      <w:r w:rsidRPr="00F15A4A">
        <w:rPr>
          <w:rFonts w:ascii="Times New Roman" w:hAnsi="Times New Roman" w:cs="Times New Roman"/>
          <w:sz w:val="28"/>
          <w:szCs w:val="28"/>
          <w:lang w:bidi="uk-UA"/>
        </w:rPr>
        <w:t>рекомендацією</w:t>
      </w:r>
      <w:proofErr w:type="spellEnd"/>
      <w:r w:rsidRPr="00F15A4A">
        <w:rPr>
          <w:rFonts w:ascii="Times New Roman" w:hAnsi="Times New Roman" w:cs="Times New Roman"/>
          <w:sz w:val="28"/>
          <w:szCs w:val="28"/>
          <w:lang w:bidi="uk-UA"/>
        </w:rPr>
        <w:t xml:space="preserve"> </w:t>
      </w:r>
      <w:proofErr w:type="spellStart"/>
      <w:r w:rsidRPr="00F15A4A">
        <w:rPr>
          <w:rFonts w:ascii="Times New Roman" w:hAnsi="Times New Roman" w:cs="Times New Roman"/>
          <w:sz w:val="28"/>
          <w:szCs w:val="28"/>
          <w:lang w:bidi="uk-UA"/>
        </w:rPr>
        <w:t>Комісії</w:t>
      </w:r>
      <w:proofErr w:type="spellEnd"/>
      <w:r w:rsidRPr="00F15A4A">
        <w:rPr>
          <w:rFonts w:ascii="Times New Roman" w:hAnsi="Times New Roman" w:cs="Times New Roman"/>
          <w:sz w:val="28"/>
          <w:szCs w:val="28"/>
        </w:rPr>
        <w:t xml:space="preserve">, </w:t>
      </w:r>
      <w:proofErr w:type="spellStart"/>
      <w:r w:rsidRPr="00F15A4A">
        <w:rPr>
          <w:rFonts w:ascii="Times New Roman" w:hAnsi="Times New Roman" w:cs="Times New Roman"/>
          <w:sz w:val="28"/>
          <w:szCs w:val="28"/>
        </w:rPr>
        <w:t>заслухавши</w:t>
      </w:r>
      <w:proofErr w:type="spellEnd"/>
      <w:r w:rsidRPr="00F15A4A">
        <w:rPr>
          <w:rFonts w:ascii="Times New Roman" w:hAnsi="Times New Roman" w:cs="Times New Roman"/>
          <w:sz w:val="28"/>
          <w:szCs w:val="28"/>
        </w:rPr>
        <w:t xml:space="preserve"> </w:t>
      </w:r>
      <w:proofErr w:type="spellStart"/>
      <w:r w:rsidRPr="00F15A4A">
        <w:rPr>
          <w:rFonts w:ascii="Times New Roman" w:hAnsi="Times New Roman" w:cs="Times New Roman"/>
          <w:sz w:val="28"/>
          <w:szCs w:val="28"/>
        </w:rPr>
        <w:t>доповідача</w:t>
      </w:r>
      <w:proofErr w:type="spellEnd"/>
      <w:r w:rsidRPr="00F15A4A">
        <w:rPr>
          <w:rFonts w:ascii="Times New Roman" w:hAnsi="Times New Roman" w:cs="Times New Roman"/>
          <w:sz w:val="28"/>
          <w:szCs w:val="28"/>
        </w:rPr>
        <w:t xml:space="preserve"> – члена </w:t>
      </w:r>
      <w:proofErr w:type="spellStart"/>
      <w:r w:rsidRPr="00F15A4A">
        <w:rPr>
          <w:rFonts w:ascii="Times New Roman" w:hAnsi="Times New Roman" w:cs="Times New Roman"/>
          <w:sz w:val="28"/>
          <w:szCs w:val="28"/>
        </w:rPr>
        <w:t>Вищої</w:t>
      </w:r>
      <w:proofErr w:type="spellEnd"/>
      <w:r w:rsidRPr="00F15A4A">
        <w:rPr>
          <w:rFonts w:ascii="Times New Roman" w:hAnsi="Times New Roman" w:cs="Times New Roman"/>
          <w:sz w:val="28"/>
          <w:szCs w:val="28"/>
        </w:rPr>
        <w:t xml:space="preserve"> ради </w:t>
      </w:r>
      <w:proofErr w:type="spellStart"/>
      <w:r w:rsidRPr="00F15A4A">
        <w:rPr>
          <w:rFonts w:ascii="Times New Roman" w:hAnsi="Times New Roman" w:cs="Times New Roman"/>
          <w:sz w:val="28"/>
          <w:szCs w:val="28"/>
        </w:rPr>
        <w:t>правосуддя</w:t>
      </w:r>
      <w:proofErr w:type="spellEnd"/>
      <w:r w:rsidRPr="00F15A4A">
        <w:rPr>
          <w:rFonts w:ascii="Times New Roman" w:hAnsi="Times New Roman" w:cs="Times New Roman"/>
          <w:sz w:val="28"/>
          <w:szCs w:val="28"/>
        </w:rPr>
        <w:t xml:space="preserve"> </w:t>
      </w:r>
      <w:r w:rsidRPr="00F15A4A">
        <w:rPr>
          <w:rFonts w:ascii="Times New Roman" w:hAnsi="Times New Roman" w:cs="Times New Roman"/>
          <w:sz w:val="28"/>
          <w:szCs w:val="28"/>
          <w:lang w:val="uk-UA"/>
        </w:rPr>
        <w:br/>
        <w:t>Говоруху В.І</w:t>
      </w:r>
      <w:r w:rsidRPr="00F15A4A">
        <w:rPr>
          <w:rFonts w:ascii="Times New Roman" w:hAnsi="Times New Roman" w:cs="Times New Roman"/>
          <w:sz w:val="28"/>
          <w:szCs w:val="28"/>
        </w:rPr>
        <w:t xml:space="preserve">., </w:t>
      </w:r>
      <w:proofErr w:type="spellStart"/>
      <w:r w:rsidRPr="00F15A4A">
        <w:rPr>
          <w:rFonts w:ascii="Times New Roman" w:hAnsi="Times New Roman" w:cs="Times New Roman"/>
          <w:sz w:val="28"/>
          <w:szCs w:val="28"/>
        </w:rPr>
        <w:t>суддю</w:t>
      </w:r>
      <w:proofErr w:type="spellEnd"/>
      <w:r w:rsidRPr="00F15A4A">
        <w:rPr>
          <w:rFonts w:ascii="Times New Roman" w:hAnsi="Times New Roman" w:cs="Times New Roman"/>
          <w:sz w:val="28"/>
          <w:szCs w:val="28"/>
        </w:rPr>
        <w:t xml:space="preserve"> </w:t>
      </w:r>
      <w:proofErr w:type="spellStart"/>
      <w:r w:rsidRPr="00F15A4A">
        <w:rPr>
          <w:rFonts w:ascii="Times New Roman" w:hAnsi="Times New Roman"/>
          <w:sz w:val="28"/>
          <w:szCs w:val="28"/>
          <w:lang w:val="uk-UA"/>
        </w:rPr>
        <w:t>Головенка</w:t>
      </w:r>
      <w:proofErr w:type="spellEnd"/>
      <w:r w:rsidRPr="00F15A4A">
        <w:rPr>
          <w:rFonts w:ascii="Times New Roman" w:hAnsi="Times New Roman"/>
          <w:sz w:val="28"/>
          <w:szCs w:val="28"/>
          <w:lang w:val="uk-UA"/>
        </w:rPr>
        <w:t xml:space="preserve"> О.Д.,</w:t>
      </w:r>
      <w:r w:rsidRPr="00F15A4A">
        <w:rPr>
          <w:rFonts w:ascii="Times New Roman" w:hAnsi="Times New Roman"/>
          <w:sz w:val="28"/>
          <w:szCs w:val="28"/>
        </w:rPr>
        <w:t xml:space="preserve"> </w:t>
      </w:r>
      <w:proofErr w:type="spellStart"/>
      <w:r w:rsidRPr="00F15A4A">
        <w:rPr>
          <w:rFonts w:ascii="Times New Roman" w:hAnsi="Times New Roman" w:cs="Times New Roman"/>
          <w:sz w:val="28"/>
          <w:szCs w:val="28"/>
        </w:rPr>
        <w:t>дійшла</w:t>
      </w:r>
      <w:proofErr w:type="spellEnd"/>
      <w:r w:rsidRPr="00F15A4A">
        <w:rPr>
          <w:rFonts w:ascii="Times New Roman" w:hAnsi="Times New Roman" w:cs="Times New Roman"/>
          <w:sz w:val="28"/>
          <w:szCs w:val="28"/>
        </w:rPr>
        <w:t xml:space="preserve"> </w:t>
      </w:r>
      <w:proofErr w:type="spellStart"/>
      <w:r w:rsidRPr="00F15A4A">
        <w:rPr>
          <w:rFonts w:ascii="Times New Roman" w:hAnsi="Times New Roman" w:cs="Times New Roman"/>
          <w:sz w:val="28"/>
          <w:szCs w:val="28"/>
        </w:rPr>
        <w:t>висновку</w:t>
      </w:r>
      <w:proofErr w:type="spellEnd"/>
      <w:r w:rsidRPr="00F15A4A">
        <w:rPr>
          <w:rFonts w:ascii="Times New Roman" w:hAnsi="Times New Roman" w:cs="Times New Roman"/>
          <w:sz w:val="28"/>
          <w:szCs w:val="28"/>
        </w:rPr>
        <w:t xml:space="preserve"> про </w:t>
      </w:r>
      <w:proofErr w:type="spellStart"/>
      <w:r w:rsidRPr="00F15A4A">
        <w:rPr>
          <w:rFonts w:ascii="Times New Roman" w:hAnsi="Times New Roman" w:cs="Times New Roman"/>
          <w:sz w:val="28"/>
          <w:szCs w:val="28"/>
        </w:rPr>
        <w:t>відмову</w:t>
      </w:r>
      <w:proofErr w:type="spellEnd"/>
      <w:r w:rsidRPr="00F15A4A">
        <w:rPr>
          <w:rFonts w:ascii="Times New Roman" w:hAnsi="Times New Roman" w:cs="Times New Roman"/>
          <w:sz w:val="28"/>
          <w:szCs w:val="28"/>
        </w:rPr>
        <w:t xml:space="preserve"> у </w:t>
      </w:r>
      <w:proofErr w:type="spellStart"/>
      <w:r w:rsidRPr="00F15A4A">
        <w:rPr>
          <w:rFonts w:ascii="Times New Roman" w:hAnsi="Times New Roman" w:cs="Times New Roman"/>
          <w:sz w:val="28"/>
          <w:szCs w:val="28"/>
        </w:rPr>
        <w:t>задоволенні</w:t>
      </w:r>
      <w:proofErr w:type="spellEnd"/>
      <w:r w:rsidRPr="00F15A4A">
        <w:rPr>
          <w:rFonts w:ascii="Times New Roman" w:hAnsi="Times New Roman" w:cs="Times New Roman"/>
          <w:sz w:val="28"/>
          <w:szCs w:val="28"/>
        </w:rPr>
        <w:t xml:space="preserve"> </w:t>
      </w:r>
      <w:proofErr w:type="spellStart"/>
      <w:r w:rsidRPr="00F15A4A">
        <w:rPr>
          <w:rFonts w:ascii="Times New Roman" w:hAnsi="Times New Roman" w:cs="Times New Roman"/>
          <w:sz w:val="28"/>
          <w:szCs w:val="28"/>
        </w:rPr>
        <w:t>подання</w:t>
      </w:r>
      <w:proofErr w:type="spellEnd"/>
      <w:r w:rsidRPr="00F15A4A">
        <w:rPr>
          <w:rFonts w:ascii="Times New Roman" w:hAnsi="Times New Roman" w:cs="Times New Roman"/>
          <w:sz w:val="28"/>
          <w:szCs w:val="28"/>
        </w:rPr>
        <w:t xml:space="preserve"> про </w:t>
      </w:r>
      <w:proofErr w:type="spellStart"/>
      <w:r w:rsidRPr="00F15A4A">
        <w:rPr>
          <w:rFonts w:ascii="Times New Roman" w:hAnsi="Times New Roman" w:cs="Times New Roman"/>
          <w:sz w:val="28"/>
          <w:szCs w:val="28"/>
        </w:rPr>
        <w:t>звільнення</w:t>
      </w:r>
      <w:proofErr w:type="spellEnd"/>
      <w:r w:rsidRPr="00F15A4A">
        <w:rPr>
          <w:rFonts w:ascii="Times New Roman" w:hAnsi="Times New Roman" w:cs="Times New Roman"/>
          <w:sz w:val="28"/>
          <w:szCs w:val="28"/>
        </w:rPr>
        <w:t xml:space="preserve"> </w:t>
      </w:r>
      <w:proofErr w:type="spellStart"/>
      <w:r w:rsidRPr="00F15A4A">
        <w:rPr>
          <w:rFonts w:ascii="Times New Roman" w:hAnsi="Times New Roman"/>
          <w:sz w:val="28"/>
          <w:szCs w:val="28"/>
          <w:lang w:val="uk-UA"/>
        </w:rPr>
        <w:t>Головенка</w:t>
      </w:r>
      <w:proofErr w:type="spellEnd"/>
      <w:r w:rsidRPr="00F15A4A">
        <w:rPr>
          <w:rFonts w:ascii="Times New Roman" w:hAnsi="Times New Roman"/>
          <w:sz w:val="28"/>
          <w:szCs w:val="28"/>
          <w:lang w:val="uk-UA"/>
        </w:rPr>
        <w:t xml:space="preserve"> О.Д.</w:t>
      </w:r>
      <w:r w:rsidRPr="00F15A4A">
        <w:rPr>
          <w:rFonts w:ascii="Times New Roman" w:hAnsi="Times New Roman"/>
          <w:sz w:val="28"/>
          <w:szCs w:val="28"/>
        </w:rPr>
        <w:t xml:space="preserve"> </w:t>
      </w:r>
      <w:proofErr w:type="spellStart"/>
      <w:r w:rsidRPr="00F15A4A">
        <w:rPr>
          <w:rFonts w:ascii="Times New Roman" w:hAnsi="Times New Roman" w:cs="Times New Roman"/>
          <w:sz w:val="28"/>
          <w:szCs w:val="28"/>
          <w:lang w:eastAsia="uk-UA"/>
        </w:rPr>
        <w:t>з</w:t>
      </w:r>
      <w:proofErr w:type="spellEnd"/>
      <w:r w:rsidRPr="00F15A4A">
        <w:rPr>
          <w:rFonts w:ascii="Times New Roman" w:hAnsi="Times New Roman" w:cs="Times New Roman"/>
          <w:sz w:val="28"/>
          <w:szCs w:val="28"/>
          <w:lang w:eastAsia="uk-UA"/>
        </w:rPr>
        <w:t xml:space="preserve"> посади </w:t>
      </w:r>
      <w:proofErr w:type="spellStart"/>
      <w:r w:rsidRPr="00F15A4A">
        <w:rPr>
          <w:rFonts w:ascii="Times New Roman" w:hAnsi="Times New Roman" w:cs="Times New Roman"/>
          <w:sz w:val="28"/>
          <w:szCs w:val="28"/>
          <w:lang w:eastAsia="uk-UA"/>
        </w:rPr>
        <w:t>судді</w:t>
      </w:r>
      <w:proofErr w:type="spellEnd"/>
      <w:r w:rsidRPr="00F15A4A">
        <w:rPr>
          <w:rFonts w:ascii="Times New Roman" w:hAnsi="Times New Roman" w:cs="Times New Roman"/>
          <w:sz w:val="28"/>
          <w:szCs w:val="28"/>
          <w:lang w:eastAsia="uk-UA"/>
        </w:rPr>
        <w:t xml:space="preserve"> </w:t>
      </w:r>
      <w:proofErr w:type="spellStart"/>
      <w:r w:rsidRPr="00BC0E18">
        <w:rPr>
          <w:rFonts w:ascii="Times New Roman" w:hAnsi="Times New Roman"/>
          <w:sz w:val="28"/>
          <w:szCs w:val="28"/>
        </w:rPr>
        <w:t>Київського</w:t>
      </w:r>
      <w:proofErr w:type="spellEnd"/>
      <w:r w:rsidRPr="00BC0E18">
        <w:rPr>
          <w:rFonts w:ascii="Times New Roman" w:hAnsi="Times New Roman"/>
          <w:sz w:val="28"/>
          <w:szCs w:val="28"/>
        </w:rPr>
        <w:t xml:space="preserve"> окружного </w:t>
      </w:r>
      <w:proofErr w:type="spellStart"/>
      <w:r w:rsidRPr="00BC0E18">
        <w:rPr>
          <w:rFonts w:ascii="Times New Roman" w:hAnsi="Times New Roman"/>
          <w:sz w:val="28"/>
          <w:szCs w:val="28"/>
        </w:rPr>
        <w:t>адміністративного</w:t>
      </w:r>
      <w:proofErr w:type="spellEnd"/>
      <w:r w:rsidRPr="00BC0E18">
        <w:rPr>
          <w:rFonts w:ascii="Times New Roman" w:hAnsi="Times New Roman"/>
          <w:sz w:val="28"/>
          <w:szCs w:val="28"/>
        </w:rPr>
        <w:t xml:space="preserve"> суду</w:t>
      </w:r>
      <w:r w:rsidRPr="00BC0E18">
        <w:rPr>
          <w:rFonts w:ascii="Times New Roman" w:hAnsi="Times New Roman" w:cs="Times New Roman"/>
          <w:sz w:val="28"/>
          <w:szCs w:val="28"/>
        </w:rPr>
        <w:t xml:space="preserve"> на </w:t>
      </w:r>
      <w:proofErr w:type="spellStart"/>
      <w:r w:rsidRPr="00BC0E18">
        <w:rPr>
          <w:rFonts w:ascii="Times New Roman" w:hAnsi="Times New Roman" w:cs="Times New Roman"/>
          <w:sz w:val="28"/>
          <w:szCs w:val="28"/>
        </w:rPr>
        <w:t>підставі</w:t>
      </w:r>
      <w:proofErr w:type="spellEnd"/>
      <w:r w:rsidRPr="00BC0E18">
        <w:rPr>
          <w:rFonts w:ascii="Times New Roman" w:hAnsi="Times New Roman" w:cs="Times New Roman"/>
          <w:sz w:val="28"/>
          <w:szCs w:val="28"/>
        </w:rPr>
        <w:t xml:space="preserve"> </w:t>
      </w:r>
      <w:proofErr w:type="spellStart"/>
      <w:r w:rsidRPr="00BC0E18">
        <w:rPr>
          <w:rFonts w:ascii="Times New Roman" w:hAnsi="Times New Roman" w:cs="Times New Roman"/>
          <w:sz w:val="28"/>
          <w:szCs w:val="28"/>
        </w:rPr>
        <w:t>підпункту</w:t>
      </w:r>
      <w:proofErr w:type="spellEnd"/>
      <w:r w:rsidRPr="00BC0E18">
        <w:rPr>
          <w:rFonts w:ascii="Times New Roman" w:hAnsi="Times New Roman" w:cs="Times New Roman"/>
          <w:sz w:val="28"/>
          <w:szCs w:val="28"/>
        </w:rPr>
        <w:t xml:space="preserve"> 4 пункту</w:t>
      </w:r>
      <w:r w:rsidR="00197BC0">
        <w:rPr>
          <w:rFonts w:ascii="Times New Roman" w:hAnsi="Times New Roman" w:cs="Times New Roman"/>
          <w:sz w:val="28"/>
          <w:szCs w:val="28"/>
        </w:rPr>
        <w:t> </w:t>
      </w:r>
      <w:r w:rsidRPr="00BC0E18">
        <w:rPr>
          <w:rFonts w:ascii="Times New Roman" w:hAnsi="Times New Roman" w:cs="Times New Roman"/>
          <w:sz w:val="28"/>
          <w:szCs w:val="28"/>
        </w:rPr>
        <w:t>16</w:t>
      </w:r>
      <w:r w:rsidRPr="00BC0E18">
        <w:rPr>
          <w:rFonts w:ascii="Times New Roman" w:hAnsi="Times New Roman" w:cs="Times New Roman"/>
          <w:sz w:val="28"/>
          <w:szCs w:val="28"/>
          <w:vertAlign w:val="superscript"/>
        </w:rPr>
        <w:t>1</w:t>
      </w:r>
      <w:r w:rsidRPr="00BC0E18">
        <w:rPr>
          <w:rFonts w:ascii="Times New Roman" w:hAnsi="Times New Roman" w:cs="Times New Roman"/>
          <w:sz w:val="28"/>
          <w:szCs w:val="28"/>
        </w:rPr>
        <w:t xml:space="preserve"> </w:t>
      </w:r>
      <w:proofErr w:type="spellStart"/>
      <w:r w:rsidRPr="00BC0E18">
        <w:rPr>
          <w:rFonts w:ascii="Times New Roman" w:hAnsi="Times New Roman" w:cs="Times New Roman"/>
          <w:sz w:val="28"/>
          <w:szCs w:val="28"/>
          <w:lang w:eastAsia="uk-UA"/>
        </w:rPr>
        <w:t>розділу</w:t>
      </w:r>
      <w:proofErr w:type="spellEnd"/>
      <w:r w:rsidR="004E118F">
        <w:rPr>
          <w:rFonts w:ascii="Times New Roman" w:hAnsi="Times New Roman" w:cs="Times New Roman"/>
          <w:sz w:val="28"/>
          <w:szCs w:val="28"/>
          <w:lang w:val="uk-UA" w:eastAsia="uk-UA"/>
        </w:rPr>
        <w:t> </w:t>
      </w:r>
      <w:r w:rsidRPr="00BC0E18">
        <w:rPr>
          <w:rFonts w:ascii="Times New Roman" w:hAnsi="Times New Roman" w:cs="Times New Roman"/>
          <w:sz w:val="28"/>
          <w:szCs w:val="28"/>
          <w:lang w:eastAsia="uk-UA"/>
        </w:rPr>
        <w:t>XV «</w:t>
      </w:r>
      <w:proofErr w:type="spellStart"/>
      <w:r w:rsidRPr="00BC0E18">
        <w:rPr>
          <w:rFonts w:ascii="Times New Roman" w:hAnsi="Times New Roman" w:cs="Times New Roman"/>
          <w:sz w:val="28"/>
          <w:szCs w:val="28"/>
          <w:lang w:eastAsia="uk-UA"/>
        </w:rPr>
        <w:t>Перехідні</w:t>
      </w:r>
      <w:proofErr w:type="spellEnd"/>
      <w:r w:rsidRPr="00BC0E18">
        <w:rPr>
          <w:rFonts w:ascii="Times New Roman" w:hAnsi="Times New Roman" w:cs="Times New Roman"/>
          <w:sz w:val="28"/>
          <w:szCs w:val="28"/>
          <w:lang w:eastAsia="uk-UA"/>
        </w:rPr>
        <w:t xml:space="preserve"> </w:t>
      </w:r>
      <w:proofErr w:type="spellStart"/>
      <w:r w:rsidRPr="00BC0E18">
        <w:rPr>
          <w:rFonts w:ascii="Times New Roman" w:hAnsi="Times New Roman" w:cs="Times New Roman"/>
          <w:sz w:val="28"/>
          <w:szCs w:val="28"/>
          <w:lang w:eastAsia="uk-UA"/>
        </w:rPr>
        <w:t>положення</w:t>
      </w:r>
      <w:proofErr w:type="spellEnd"/>
      <w:r w:rsidRPr="00BC0E18">
        <w:rPr>
          <w:rFonts w:ascii="Times New Roman" w:hAnsi="Times New Roman" w:cs="Times New Roman"/>
          <w:sz w:val="28"/>
          <w:szCs w:val="28"/>
          <w:lang w:eastAsia="uk-UA"/>
        </w:rPr>
        <w:t xml:space="preserve">» </w:t>
      </w:r>
      <w:proofErr w:type="spellStart"/>
      <w:r w:rsidRPr="00BC0E18">
        <w:rPr>
          <w:rFonts w:ascii="Times New Roman" w:hAnsi="Times New Roman" w:cs="Times New Roman"/>
          <w:sz w:val="28"/>
          <w:szCs w:val="28"/>
          <w:lang w:eastAsia="uk-UA"/>
        </w:rPr>
        <w:t>Конституції</w:t>
      </w:r>
      <w:proofErr w:type="spellEnd"/>
      <w:r w:rsidRPr="00BC0E18">
        <w:rPr>
          <w:rFonts w:ascii="Times New Roman" w:hAnsi="Times New Roman" w:cs="Times New Roman"/>
          <w:sz w:val="28"/>
          <w:szCs w:val="28"/>
          <w:lang w:eastAsia="uk-UA"/>
        </w:rPr>
        <w:t xml:space="preserve"> </w:t>
      </w:r>
      <w:proofErr w:type="spellStart"/>
      <w:r w:rsidRPr="00BC0E18">
        <w:rPr>
          <w:rFonts w:ascii="Times New Roman" w:hAnsi="Times New Roman" w:cs="Times New Roman"/>
          <w:sz w:val="28"/>
          <w:szCs w:val="28"/>
          <w:lang w:eastAsia="uk-UA"/>
        </w:rPr>
        <w:t>України</w:t>
      </w:r>
      <w:proofErr w:type="spellEnd"/>
      <w:r w:rsidRPr="00BC0E18">
        <w:rPr>
          <w:rFonts w:ascii="Times New Roman" w:hAnsi="Times New Roman" w:cs="Times New Roman"/>
          <w:sz w:val="28"/>
          <w:szCs w:val="28"/>
        </w:rPr>
        <w:t xml:space="preserve"> </w:t>
      </w:r>
      <w:proofErr w:type="spellStart"/>
      <w:r w:rsidRPr="00BC0E18">
        <w:rPr>
          <w:rFonts w:ascii="Times New Roman" w:hAnsi="Times New Roman" w:cs="Times New Roman"/>
          <w:sz w:val="28"/>
          <w:szCs w:val="28"/>
        </w:rPr>
        <w:t>з</w:t>
      </w:r>
      <w:proofErr w:type="spellEnd"/>
      <w:r w:rsidRPr="00BC0E18">
        <w:rPr>
          <w:rFonts w:ascii="Times New Roman" w:hAnsi="Times New Roman" w:cs="Times New Roman"/>
          <w:sz w:val="28"/>
          <w:szCs w:val="28"/>
        </w:rPr>
        <w:t xml:space="preserve"> </w:t>
      </w:r>
      <w:proofErr w:type="spellStart"/>
      <w:r w:rsidRPr="00BC0E18">
        <w:rPr>
          <w:rFonts w:ascii="Times New Roman" w:hAnsi="Times New Roman" w:cs="Times New Roman"/>
          <w:sz w:val="28"/>
          <w:szCs w:val="28"/>
        </w:rPr>
        <w:t>огляду</w:t>
      </w:r>
      <w:proofErr w:type="spellEnd"/>
      <w:r w:rsidRPr="00BC0E18">
        <w:rPr>
          <w:rFonts w:ascii="Times New Roman" w:hAnsi="Times New Roman" w:cs="Times New Roman"/>
          <w:sz w:val="28"/>
          <w:szCs w:val="28"/>
        </w:rPr>
        <w:t xml:space="preserve"> на </w:t>
      </w:r>
      <w:proofErr w:type="spellStart"/>
      <w:r w:rsidRPr="00BC0E18">
        <w:rPr>
          <w:rFonts w:ascii="Times New Roman" w:hAnsi="Times New Roman" w:cs="Times New Roman"/>
          <w:sz w:val="28"/>
          <w:szCs w:val="28"/>
        </w:rPr>
        <w:t>таке</w:t>
      </w:r>
      <w:proofErr w:type="spellEnd"/>
      <w:r w:rsidRPr="00BC0E18">
        <w:rPr>
          <w:rFonts w:ascii="Times New Roman" w:hAnsi="Times New Roman" w:cs="Times New Roman"/>
          <w:sz w:val="28"/>
          <w:szCs w:val="28"/>
        </w:rPr>
        <w:t>.</w:t>
      </w:r>
    </w:p>
    <w:p w:rsidR="002F56F3" w:rsidRPr="00CE16B3" w:rsidRDefault="002F56F3" w:rsidP="00601C80">
      <w:pPr>
        <w:spacing w:after="0" w:line="240" w:lineRule="auto"/>
        <w:ind w:firstLine="709"/>
        <w:jc w:val="both"/>
        <w:rPr>
          <w:rFonts w:ascii="Times New Roman" w:eastAsia="Times New Roman" w:hAnsi="Times New Roman" w:cs="Times New Roman"/>
          <w:sz w:val="28"/>
          <w:szCs w:val="28"/>
          <w:lang w:eastAsia="ru-RU"/>
        </w:rPr>
      </w:pPr>
      <w:r w:rsidRPr="00CE16B3">
        <w:rPr>
          <w:rFonts w:ascii="Times New Roman" w:eastAsia="Times New Roman" w:hAnsi="Times New Roman" w:cs="Times New Roman"/>
          <w:sz w:val="28"/>
          <w:szCs w:val="28"/>
          <w:lang w:eastAsia="ru-RU"/>
        </w:rPr>
        <w:lastRenderedPageBreak/>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зокрема судді Київського окружного адміністративного суду </w:t>
      </w:r>
      <w:proofErr w:type="spellStart"/>
      <w:r w:rsidRPr="00CE16B3">
        <w:rPr>
          <w:rFonts w:ascii="Times New Roman" w:eastAsia="Times New Roman" w:hAnsi="Times New Roman" w:cs="Times New Roman"/>
          <w:sz w:val="28"/>
          <w:szCs w:val="28"/>
          <w:lang w:eastAsia="ru-RU"/>
        </w:rPr>
        <w:t>Головенк</w:t>
      </w:r>
      <w:r w:rsidR="00F510BC" w:rsidRPr="00CE16B3">
        <w:rPr>
          <w:rFonts w:ascii="Times New Roman" w:eastAsia="Times New Roman" w:hAnsi="Times New Roman" w:cs="Times New Roman"/>
          <w:sz w:val="28"/>
          <w:szCs w:val="28"/>
          <w:lang w:eastAsia="ru-RU"/>
        </w:rPr>
        <w:t>а</w:t>
      </w:r>
      <w:proofErr w:type="spellEnd"/>
      <w:r w:rsidRPr="00CE16B3">
        <w:rPr>
          <w:rFonts w:ascii="Times New Roman" w:eastAsia="Times New Roman" w:hAnsi="Times New Roman" w:cs="Times New Roman"/>
          <w:sz w:val="28"/>
          <w:szCs w:val="28"/>
          <w:lang w:eastAsia="ru-RU"/>
        </w:rPr>
        <w:t xml:space="preserve"> О.Д.</w:t>
      </w:r>
    </w:p>
    <w:p w:rsidR="002F56F3" w:rsidRPr="00CE16B3" w:rsidRDefault="002F56F3" w:rsidP="00601C80">
      <w:pPr>
        <w:spacing w:after="0" w:line="240" w:lineRule="auto"/>
        <w:ind w:firstLine="709"/>
        <w:jc w:val="both"/>
        <w:rPr>
          <w:rFonts w:ascii="Times New Roman" w:eastAsia="Times New Roman" w:hAnsi="Times New Roman" w:cs="Times New Roman"/>
          <w:sz w:val="28"/>
          <w:szCs w:val="28"/>
          <w:lang w:eastAsia="ru-RU"/>
        </w:rPr>
      </w:pPr>
      <w:r w:rsidRPr="00CE16B3">
        <w:rPr>
          <w:rFonts w:ascii="Times New Roman" w:eastAsia="Times New Roman" w:hAnsi="Times New Roman" w:cs="Times New Roman"/>
          <w:sz w:val="28"/>
          <w:szCs w:val="28"/>
          <w:lang w:eastAsia="ru-RU"/>
        </w:rPr>
        <w:t>Рішенням Комісії від 2 березня 2018 року № 33/зп-18 призначено проведення іспиту під час кваліфікаційного оцінювання на відповідність займаній посаді, призначеного рішенням Комісії від 1 лютого 2018 року</w:t>
      </w:r>
      <w:r w:rsidR="00263863">
        <w:rPr>
          <w:rFonts w:ascii="Times New Roman" w:eastAsia="Times New Roman" w:hAnsi="Times New Roman" w:cs="Times New Roman"/>
          <w:sz w:val="28"/>
          <w:szCs w:val="28"/>
          <w:lang w:eastAsia="ru-RU"/>
        </w:rPr>
        <w:t xml:space="preserve">                        </w:t>
      </w:r>
      <w:r w:rsidRPr="00CE16B3">
        <w:rPr>
          <w:rFonts w:ascii="Times New Roman" w:eastAsia="Times New Roman" w:hAnsi="Times New Roman" w:cs="Times New Roman"/>
          <w:sz w:val="28"/>
          <w:szCs w:val="28"/>
          <w:lang w:eastAsia="ru-RU"/>
        </w:rPr>
        <w:t xml:space="preserve">№ 8/зп-18, та встановлено мінімально допустимий бал іспиту – 50 відсотків від максимально можливого бала у разі набрання суддею: </w:t>
      </w:r>
    </w:p>
    <w:p w:rsidR="002F56F3" w:rsidRPr="00CE16B3" w:rsidRDefault="002F56F3" w:rsidP="00601C80">
      <w:pPr>
        <w:spacing w:after="0" w:line="240" w:lineRule="auto"/>
        <w:ind w:firstLine="709"/>
        <w:jc w:val="both"/>
        <w:rPr>
          <w:rFonts w:ascii="Times New Roman" w:eastAsia="Times New Roman" w:hAnsi="Times New Roman" w:cs="Times New Roman"/>
          <w:sz w:val="28"/>
          <w:szCs w:val="28"/>
          <w:lang w:eastAsia="ru-RU"/>
        </w:rPr>
      </w:pPr>
      <w:r w:rsidRPr="00CE16B3">
        <w:rPr>
          <w:rFonts w:ascii="Times New Roman" w:eastAsia="Times New Roman" w:hAnsi="Times New Roman" w:cs="Times New Roman"/>
          <w:sz w:val="28"/>
          <w:szCs w:val="28"/>
          <w:lang w:eastAsia="ru-RU"/>
        </w:rPr>
        <w:t xml:space="preserve">50 і більше відсотків від максимально можливого бала за складення анонімного письмового тестування; </w:t>
      </w:r>
    </w:p>
    <w:p w:rsidR="002F56F3" w:rsidRPr="00CE16B3" w:rsidRDefault="002F56F3" w:rsidP="00601C80">
      <w:pPr>
        <w:spacing w:after="0" w:line="240" w:lineRule="auto"/>
        <w:ind w:firstLine="709"/>
        <w:jc w:val="both"/>
        <w:rPr>
          <w:rFonts w:ascii="Times New Roman" w:eastAsia="Times New Roman" w:hAnsi="Times New Roman" w:cs="Times New Roman"/>
          <w:sz w:val="28"/>
          <w:szCs w:val="28"/>
          <w:lang w:eastAsia="ru-RU"/>
        </w:rPr>
      </w:pPr>
      <w:r w:rsidRPr="00CE16B3">
        <w:rPr>
          <w:rFonts w:ascii="Times New Roman" w:eastAsia="Times New Roman" w:hAnsi="Times New Roman" w:cs="Times New Roman"/>
          <w:sz w:val="28"/>
          <w:szCs w:val="28"/>
          <w:lang w:eastAsia="ru-RU"/>
        </w:rPr>
        <w:t>50 і більше відсотків від максимально можливого бала за виконання практичного завдання.</w:t>
      </w:r>
    </w:p>
    <w:p w:rsidR="002F56F3" w:rsidRPr="00CE16B3" w:rsidRDefault="002F56F3" w:rsidP="00601C80">
      <w:pPr>
        <w:spacing w:after="0" w:line="240" w:lineRule="auto"/>
        <w:ind w:firstLine="709"/>
        <w:jc w:val="both"/>
        <w:rPr>
          <w:rFonts w:ascii="Times New Roman" w:eastAsia="Times New Roman" w:hAnsi="Times New Roman" w:cs="Times New Roman"/>
          <w:sz w:val="28"/>
          <w:szCs w:val="28"/>
          <w:lang w:eastAsia="ru-RU"/>
        </w:rPr>
      </w:pPr>
      <w:r w:rsidRPr="00CE16B3">
        <w:rPr>
          <w:rFonts w:ascii="Times New Roman" w:eastAsia="Times New Roman" w:hAnsi="Times New Roman" w:cs="Times New Roman"/>
          <w:sz w:val="28"/>
          <w:szCs w:val="28"/>
          <w:lang w:eastAsia="ru-RU"/>
        </w:rPr>
        <w:t xml:space="preserve">Суддя </w:t>
      </w:r>
      <w:proofErr w:type="spellStart"/>
      <w:r w:rsidRPr="00CE16B3">
        <w:rPr>
          <w:rFonts w:ascii="Times New Roman" w:eastAsia="Times New Roman" w:hAnsi="Times New Roman" w:cs="Times New Roman"/>
          <w:sz w:val="28"/>
          <w:szCs w:val="28"/>
          <w:lang w:eastAsia="ru-RU"/>
        </w:rPr>
        <w:t>Головенко</w:t>
      </w:r>
      <w:proofErr w:type="spellEnd"/>
      <w:r w:rsidRPr="00CE16B3">
        <w:rPr>
          <w:rFonts w:ascii="Times New Roman" w:eastAsia="Times New Roman" w:hAnsi="Times New Roman" w:cs="Times New Roman"/>
          <w:sz w:val="28"/>
          <w:szCs w:val="28"/>
          <w:lang w:eastAsia="ru-RU"/>
        </w:rPr>
        <w:t xml:space="preserve"> О.Д. за результатами складання анонімного письмового тестування отримав </w:t>
      </w:r>
      <w:r w:rsidR="00BA40E8">
        <w:rPr>
          <w:rFonts w:ascii="Times New Roman" w:eastAsia="Times New Roman" w:hAnsi="Times New Roman" w:cs="Times New Roman"/>
          <w:sz w:val="28"/>
          <w:szCs w:val="28"/>
          <w:lang w:eastAsia="ru-RU"/>
        </w:rPr>
        <w:t>__</w:t>
      </w:r>
      <w:r w:rsidRPr="00CE16B3">
        <w:rPr>
          <w:rFonts w:ascii="Times New Roman" w:eastAsia="Times New Roman" w:hAnsi="Times New Roman" w:cs="Times New Roman"/>
          <w:sz w:val="28"/>
          <w:szCs w:val="28"/>
          <w:lang w:eastAsia="ru-RU"/>
        </w:rPr>
        <w:t>,</w:t>
      </w:r>
      <w:r w:rsidR="00BA40E8">
        <w:rPr>
          <w:rFonts w:ascii="Times New Roman" w:eastAsia="Times New Roman" w:hAnsi="Times New Roman" w:cs="Times New Roman"/>
          <w:sz w:val="28"/>
          <w:szCs w:val="28"/>
          <w:lang w:eastAsia="ru-RU"/>
        </w:rPr>
        <w:t>__</w:t>
      </w:r>
      <w:r w:rsidRPr="00CE16B3">
        <w:rPr>
          <w:rFonts w:ascii="Times New Roman" w:eastAsia="Times New Roman" w:hAnsi="Times New Roman" w:cs="Times New Roman"/>
          <w:sz w:val="28"/>
          <w:szCs w:val="28"/>
          <w:lang w:eastAsia="ru-RU"/>
        </w:rPr>
        <w:t xml:space="preserve"> бала, за виконання практичного завдання</w:t>
      </w:r>
      <w:r w:rsidR="00F510BC" w:rsidRPr="00CE16B3">
        <w:rPr>
          <w:rFonts w:ascii="Times New Roman" w:eastAsia="Times New Roman" w:hAnsi="Times New Roman" w:cs="Times New Roman"/>
          <w:sz w:val="28"/>
          <w:szCs w:val="28"/>
          <w:lang w:eastAsia="ru-RU"/>
        </w:rPr>
        <w:t xml:space="preserve"> </w:t>
      </w:r>
      <w:r w:rsidRPr="00CE16B3">
        <w:rPr>
          <w:rFonts w:ascii="Times New Roman" w:eastAsia="Times New Roman" w:hAnsi="Times New Roman" w:cs="Times New Roman"/>
          <w:sz w:val="28"/>
          <w:szCs w:val="28"/>
          <w:lang w:eastAsia="ru-RU"/>
        </w:rPr>
        <w:t>–</w:t>
      </w:r>
      <w:r w:rsidR="00BA40E8">
        <w:rPr>
          <w:rFonts w:ascii="Times New Roman" w:eastAsia="Times New Roman" w:hAnsi="Times New Roman" w:cs="Times New Roman"/>
          <w:sz w:val="28"/>
          <w:szCs w:val="28"/>
          <w:lang w:eastAsia="ru-RU"/>
        </w:rPr>
        <w:t xml:space="preserve"> __</w:t>
      </w:r>
      <w:r w:rsidRPr="00CE16B3">
        <w:rPr>
          <w:rFonts w:ascii="Times New Roman" w:eastAsia="Times New Roman" w:hAnsi="Times New Roman" w:cs="Times New Roman"/>
          <w:sz w:val="28"/>
          <w:szCs w:val="28"/>
          <w:lang w:eastAsia="ru-RU"/>
        </w:rPr>
        <w:t xml:space="preserve"> балів.</w:t>
      </w:r>
    </w:p>
    <w:p w:rsidR="002F56F3" w:rsidRPr="00CE16B3" w:rsidRDefault="002F56F3" w:rsidP="00601C80">
      <w:pPr>
        <w:spacing w:after="0" w:line="240" w:lineRule="auto"/>
        <w:ind w:firstLine="709"/>
        <w:jc w:val="both"/>
        <w:rPr>
          <w:rFonts w:ascii="Times New Roman" w:eastAsia="Times New Roman" w:hAnsi="Times New Roman" w:cs="Times New Roman"/>
          <w:sz w:val="28"/>
          <w:szCs w:val="28"/>
          <w:lang w:eastAsia="ru-RU"/>
        </w:rPr>
      </w:pPr>
      <w:r w:rsidRPr="00CE16B3">
        <w:rPr>
          <w:rFonts w:ascii="Times New Roman" w:eastAsia="Times New Roman" w:hAnsi="Times New Roman" w:cs="Times New Roman"/>
          <w:sz w:val="28"/>
          <w:szCs w:val="28"/>
          <w:lang w:eastAsia="ru-RU"/>
        </w:rPr>
        <w:t xml:space="preserve">До Комісії 6 вересня 2018 року надійшла заява </w:t>
      </w:r>
      <w:proofErr w:type="spellStart"/>
      <w:r w:rsidRPr="00CE16B3">
        <w:rPr>
          <w:rFonts w:ascii="Times New Roman" w:eastAsia="Times New Roman" w:hAnsi="Times New Roman" w:cs="Times New Roman"/>
          <w:sz w:val="28"/>
          <w:szCs w:val="28"/>
          <w:lang w:eastAsia="ru-RU"/>
        </w:rPr>
        <w:t>Головенка</w:t>
      </w:r>
      <w:proofErr w:type="spellEnd"/>
      <w:r w:rsidRPr="00CE16B3">
        <w:rPr>
          <w:rFonts w:ascii="Times New Roman" w:eastAsia="Times New Roman" w:hAnsi="Times New Roman" w:cs="Times New Roman"/>
          <w:sz w:val="28"/>
          <w:szCs w:val="28"/>
          <w:lang w:eastAsia="ru-RU"/>
        </w:rPr>
        <w:t xml:space="preserve"> О.Д. про перегляд у пленарному складі рішення </w:t>
      </w:r>
      <w:r w:rsidR="00197BC0">
        <w:rPr>
          <w:rFonts w:ascii="Times New Roman" w:eastAsia="Times New Roman" w:hAnsi="Times New Roman" w:cs="Times New Roman"/>
          <w:sz w:val="28"/>
          <w:szCs w:val="28"/>
          <w:lang w:val="ru-RU" w:eastAsia="ru-RU"/>
        </w:rPr>
        <w:t>ВККСУ</w:t>
      </w:r>
      <w:r w:rsidRPr="00CE16B3">
        <w:rPr>
          <w:rFonts w:ascii="Times New Roman" w:eastAsia="Times New Roman" w:hAnsi="Times New Roman" w:cs="Times New Roman"/>
          <w:sz w:val="28"/>
          <w:szCs w:val="28"/>
          <w:lang w:eastAsia="ru-RU"/>
        </w:rPr>
        <w:t xml:space="preserve"> щодо результатів виконаного ним практичного завдання.</w:t>
      </w:r>
    </w:p>
    <w:p w:rsidR="002F56F3" w:rsidRPr="00CE16B3" w:rsidRDefault="002F56F3" w:rsidP="00601C80">
      <w:pPr>
        <w:spacing w:after="0" w:line="240" w:lineRule="auto"/>
        <w:ind w:firstLine="709"/>
        <w:jc w:val="both"/>
        <w:rPr>
          <w:rFonts w:ascii="Times New Roman" w:eastAsia="Times New Roman" w:hAnsi="Times New Roman" w:cs="Times New Roman"/>
          <w:sz w:val="28"/>
          <w:szCs w:val="28"/>
          <w:lang w:eastAsia="ru-RU"/>
        </w:rPr>
      </w:pPr>
      <w:r w:rsidRPr="00CE16B3">
        <w:rPr>
          <w:rFonts w:ascii="Times New Roman" w:eastAsia="Times New Roman" w:hAnsi="Times New Roman" w:cs="Times New Roman"/>
          <w:sz w:val="28"/>
          <w:szCs w:val="28"/>
          <w:lang w:eastAsia="ru-RU"/>
        </w:rPr>
        <w:t xml:space="preserve">Рішенням Комісії від 5 листопада 2018 року № 1917/ко-18 судді Київського окружного адміністративного суду </w:t>
      </w:r>
      <w:proofErr w:type="spellStart"/>
      <w:r w:rsidRPr="00CE16B3">
        <w:rPr>
          <w:rFonts w:ascii="Times New Roman" w:eastAsia="Times New Roman" w:hAnsi="Times New Roman" w:cs="Times New Roman"/>
          <w:sz w:val="28"/>
          <w:szCs w:val="28"/>
          <w:lang w:eastAsia="ru-RU"/>
        </w:rPr>
        <w:t>Головенку</w:t>
      </w:r>
      <w:proofErr w:type="spellEnd"/>
      <w:r w:rsidRPr="00CE16B3">
        <w:rPr>
          <w:rFonts w:ascii="Times New Roman" w:eastAsia="Times New Roman" w:hAnsi="Times New Roman" w:cs="Times New Roman"/>
          <w:sz w:val="28"/>
          <w:szCs w:val="28"/>
          <w:lang w:eastAsia="ru-RU"/>
        </w:rPr>
        <w:t xml:space="preserve"> О.Д. </w:t>
      </w:r>
      <w:r w:rsidR="00F510BC" w:rsidRPr="00CE16B3">
        <w:rPr>
          <w:rFonts w:ascii="Times New Roman" w:eastAsia="Times New Roman" w:hAnsi="Times New Roman" w:cs="Times New Roman"/>
          <w:sz w:val="28"/>
          <w:szCs w:val="28"/>
          <w:lang w:eastAsia="ru-RU"/>
        </w:rPr>
        <w:t xml:space="preserve">відмовлено </w:t>
      </w:r>
      <w:r w:rsidRPr="00CE16B3">
        <w:rPr>
          <w:rFonts w:ascii="Times New Roman" w:eastAsia="Times New Roman" w:hAnsi="Times New Roman" w:cs="Times New Roman"/>
          <w:sz w:val="28"/>
          <w:szCs w:val="28"/>
          <w:lang w:eastAsia="ru-RU"/>
        </w:rPr>
        <w:t>у перегляді рішення Комісії від 7 червня 2018 року №</w:t>
      </w:r>
      <w:r w:rsidR="00F510BC" w:rsidRPr="00CE16B3">
        <w:rPr>
          <w:rFonts w:ascii="Times New Roman" w:eastAsia="Times New Roman" w:hAnsi="Times New Roman" w:cs="Times New Roman"/>
          <w:sz w:val="28"/>
          <w:szCs w:val="28"/>
          <w:lang w:eastAsia="ru-RU"/>
        </w:rPr>
        <w:t xml:space="preserve"> </w:t>
      </w:r>
      <w:r w:rsidRPr="00CE16B3">
        <w:rPr>
          <w:rFonts w:ascii="Times New Roman" w:eastAsia="Times New Roman" w:hAnsi="Times New Roman" w:cs="Times New Roman"/>
          <w:sz w:val="28"/>
          <w:szCs w:val="28"/>
          <w:lang w:eastAsia="ru-RU"/>
        </w:rPr>
        <w:t xml:space="preserve">127/зп-18 щодо результатів виконаного практичного завдання у межах процедури кваліфікаційного оцінювання суддів на відповідність займаній посаді. </w:t>
      </w:r>
    </w:p>
    <w:p w:rsidR="002F56F3" w:rsidRPr="00CE16B3" w:rsidRDefault="002F56F3" w:rsidP="00601C80">
      <w:pPr>
        <w:spacing w:after="0" w:line="240" w:lineRule="auto"/>
        <w:ind w:firstLine="709"/>
        <w:jc w:val="both"/>
        <w:rPr>
          <w:rFonts w:ascii="Times New Roman" w:eastAsia="Times New Roman" w:hAnsi="Times New Roman" w:cs="Times New Roman"/>
          <w:sz w:val="28"/>
          <w:szCs w:val="28"/>
          <w:lang w:eastAsia="ru-RU"/>
        </w:rPr>
      </w:pPr>
      <w:r w:rsidRPr="00CE16B3">
        <w:rPr>
          <w:rFonts w:ascii="Times New Roman" w:eastAsia="Times New Roman" w:hAnsi="Times New Roman" w:cs="Times New Roman"/>
          <w:sz w:val="28"/>
          <w:szCs w:val="28"/>
          <w:lang w:eastAsia="ru-RU"/>
        </w:rPr>
        <w:t>Ураховуючи зазначене, Комісія у рішенні від 13 лютого 2019 року №</w:t>
      </w:r>
      <w:r w:rsidR="00197BC0">
        <w:rPr>
          <w:rFonts w:ascii="Times New Roman" w:eastAsia="Times New Roman" w:hAnsi="Times New Roman" w:cs="Times New Roman"/>
          <w:sz w:val="28"/>
          <w:szCs w:val="28"/>
          <w:lang w:val="ru-RU" w:eastAsia="ru-RU"/>
        </w:rPr>
        <w:t> </w:t>
      </w:r>
      <w:r w:rsidRPr="00CE16B3">
        <w:rPr>
          <w:rFonts w:ascii="Times New Roman" w:eastAsia="Times New Roman" w:hAnsi="Times New Roman" w:cs="Times New Roman"/>
          <w:sz w:val="28"/>
          <w:szCs w:val="28"/>
          <w:lang w:eastAsia="ru-RU"/>
        </w:rPr>
        <w:t xml:space="preserve">1/ко-18 встановила, що суддя Київського окружного адміністративного суду </w:t>
      </w:r>
      <w:proofErr w:type="spellStart"/>
      <w:r w:rsidRPr="00CE16B3">
        <w:rPr>
          <w:rFonts w:ascii="Times New Roman" w:eastAsia="Times New Roman" w:hAnsi="Times New Roman" w:cs="Times New Roman"/>
          <w:sz w:val="28"/>
          <w:szCs w:val="28"/>
          <w:lang w:eastAsia="ru-RU"/>
        </w:rPr>
        <w:t>Головенко</w:t>
      </w:r>
      <w:proofErr w:type="spellEnd"/>
      <w:r w:rsidRPr="00CE16B3">
        <w:rPr>
          <w:rFonts w:ascii="Times New Roman" w:eastAsia="Times New Roman" w:hAnsi="Times New Roman" w:cs="Times New Roman"/>
          <w:sz w:val="28"/>
          <w:szCs w:val="28"/>
          <w:lang w:eastAsia="ru-RU"/>
        </w:rPr>
        <w:t xml:space="preserve"> О.Д. отримав менше 50 відсотків від максимально можливого бала за виконання практичного завдання, а отже, не склав іспиту і не може бути допущений до другого етапу кваліфікаційного оцінювання на відповідність займаній посаді «Дослідження досьє та проведення співбесіди».</w:t>
      </w:r>
    </w:p>
    <w:p w:rsidR="002F56F3" w:rsidRPr="00CE16B3" w:rsidRDefault="002F56F3" w:rsidP="00601C80">
      <w:pPr>
        <w:spacing w:after="0" w:line="240" w:lineRule="auto"/>
        <w:ind w:firstLine="709"/>
        <w:jc w:val="both"/>
        <w:rPr>
          <w:rFonts w:ascii="Times New Roman" w:eastAsia="Times New Roman" w:hAnsi="Times New Roman" w:cs="Times New Roman"/>
          <w:sz w:val="28"/>
          <w:szCs w:val="28"/>
          <w:lang w:eastAsia="ru-RU"/>
        </w:rPr>
      </w:pPr>
      <w:r w:rsidRPr="00CE16B3">
        <w:rPr>
          <w:rFonts w:ascii="Times New Roman" w:eastAsia="Times New Roman" w:hAnsi="Times New Roman" w:cs="Times New Roman"/>
          <w:sz w:val="28"/>
          <w:szCs w:val="28"/>
          <w:lang w:eastAsia="ru-RU"/>
        </w:rPr>
        <w:t xml:space="preserve">Також Комісія в </w:t>
      </w:r>
      <w:r w:rsidR="00F510BC" w:rsidRPr="00CE16B3">
        <w:rPr>
          <w:rFonts w:ascii="Times New Roman" w:eastAsia="Times New Roman" w:hAnsi="Times New Roman" w:cs="Times New Roman"/>
          <w:sz w:val="28"/>
          <w:szCs w:val="28"/>
          <w:lang w:eastAsia="ru-RU"/>
        </w:rPr>
        <w:t>р</w:t>
      </w:r>
      <w:r w:rsidRPr="00CE16B3">
        <w:rPr>
          <w:rFonts w:ascii="Times New Roman" w:eastAsia="Times New Roman" w:hAnsi="Times New Roman" w:cs="Times New Roman"/>
          <w:sz w:val="28"/>
          <w:szCs w:val="28"/>
          <w:lang w:eastAsia="ru-RU"/>
        </w:rPr>
        <w:t xml:space="preserve">ішенні від 13 лютого 2019 року № 1/ко-18 дійшла висновку, що суддя Київського окружного адміністративного суду </w:t>
      </w:r>
      <w:r w:rsidR="00B941BE" w:rsidRPr="00CE16B3">
        <w:rPr>
          <w:rFonts w:ascii="Times New Roman" w:eastAsia="Times New Roman" w:hAnsi="Times New Roman" w:cs="Times New Roman"/>
          <w:sz w:val="28"/>
          <w:szCs w:val="28"/>
          <w:lang w:eastAsia="ru-RU"/>
        </w:rPr>
        <w:t xml:space="preserve"> </w:t>
      </w:r>
      <w:r w:rsidR="00263863">
        <w:rPr>
          <w:rFonts w:ascii="Times New Roman" w:eastAsia="Times New Roman" w:hAnsi="Times New Roman" w:cs="Times New Roman"/>
          <w:sz w:val="28"/>
          <w:szCs w:val="28"/>
          <w:lang w:eastAsia="ru-RU"/>
        </w:rPr>
        <w:t xml:space="preserve">     </w:t>
      </w:r>
      <w:r w:rsidR="00B941BE" w:rsidRPr="00CE16B3">
        <w:rPr>
          <w:rFonts w:ascii="Times New Roman" w:eastAsia="Times New Roman" w:hAnsi="Times New Roman" w:cs="Times New Roman"/>
          <w:sz w:val="28"/>
          <w:szCs w:val="28"/>
          <w:lang w:eastAsia="ru-RU"/>
        </w:rPr>
        <w:t xml:space="preserve"> </w:t>
      </w:r>
      <w:proofErr w:type="spellStart"/>
      <w:r w:rsidRPr="00CE16B3">
        <w:rPr>
          <w:rFonts w:ascii="Times New Roman" w:eastAsia="Times New Roman" w:hAnsi="Times New Roman" w:cs="Times New Roman"/>
          <w:sz w:val="28"/>
          <w:szCs w:val="28"/>
          <w:lang w:eastAsia="ru-RU"/>
        </w:rPr>
        <w:t>Головенко</w:t>
      </w:r>
      <w:proofErr w:type="spellEnd"/>
      <w:r w:rsidRPr="00CE16B3">
        <w:rPr>
          <w:rFonts w:ascii="Times New Roman" w:eastAsia="Times New Roman" w:hAnsi="Times New Roman" w:cs="Times New Roman"/>
          <w:sz w:val="28"/>
          <w:szCs w:val="28"/>
          <w:lang w:eastAsia="ru-RU"/>
        </w:rPr>
        <w:t xml:space="preserve"> О.Д. не відповідає займаній посаді за критерієм професійної компетентності, у зв’язку </w:t>
      </w:r>
      <w:r w:rsidR="00F510BC" w:rsidRPr="00CE16B3">
        <w:rPr>
          <w:rFonts w:ascii="Times New Roman" w:eastAsia="Times New Roman" w:hAnsi="Times New Roman" w:cs="Times New Roman"/>
          <w:sz w:val="28"/>
          <w:szCs w:val="28"/>
          <w:lang w:eastAsia="ru-RU"/>
        </w:rPr>
        <w:t>і</w:t>
      </w:r>
      <w:r w:rsidRPr="00CE16B3">
        <w:rPr>
          <w:rFonts w:ascii="Times New Roman" w:eastAsia="Times New Roman" w:hAnsi="Times New Roman" w:cs="Times New Roman"/>
          <w:sz w:val="28"/>
          <w:szCs w:val="28"/>
          <w:lang w:eastAsia="ru-RU"/>
        </w:rPr>
        <w:t xml:space="preserve">з чим </w:t>
      </w:r>
      <w:r w:rsidR="000A1545" w:rsidRPr="00CE16B3">
        <w:rPr>
          <w:rFonts w:ascii="Times New Roman" w:eastAsia="Times New Roman" w:hAnsi="Times New Roman" w:cs="Times New Roman"/>
          <w:sz w:val="28"/>
          <w:szCs w:val="28"/>
          <w:lang w:eastAsia="ru-RU"/>
        </w:rPr>
        <w:t>внесла до Вищої ради правосуддя подання з рекомендацією про звільнення його з посади судді</w:t>
      </w:r>
      <w:r w:rsidRPr="00CE16B3">
        <w:rPr>
          <w:rFonts w:ascii="Times New Roman" w:eastAsia="Times New Roman" w:hAnsi="Times New Roman" w:cs="Times New Roman"/>
          <w:sz w:val="28"/>
          <w:szCs w:val="28"/>
          <w:lang w:eastAsia="ru-RU"/>
        </w:rPr>
        <w:t>.</w:t>
      </w:r>
    </w:p>
    <w:p w:rsidR="002F56F3" w:rsidRPr="00CE16B3" w:rsidRDefault="002F56F3" w:rsidP="00601C80">
      <w:pPr>
        <w:spacing w:after="0" w:line="240" w:lineRule="auto"/>
        <w:ind w:firstLine="709"/>
        <w:jc w:val="both"/>
        <w:rPr>
          <w:rFonts w:ascii="Times New Roman" w:eastAsia="Times New Roman" w:hAnsi="Times New Roman" w:cs="Times New Roman"/>
          <w:sz w:val="28"/>
          <w:szCs w:val="28"/>
          <w:lang w:eastAsia="ru-RU"/>
        </w:rPr>
      </w:pPr>
      <w:r w:rsidRPr="00CE16B3">
        <w:rPr>
          <w:rFonts w:ascii="Times New Roman" w:eastAsia="Times New Roman" w:hAnsi="Times New Roman" w:cs="Times New Roman"/>
          <w:sz w:val="28"/>
          <w:szCs w:val="28"/>
          <w:lang w:eastAsia="ru-RU"/>
        </w:rPr>
        <w:t>Не погодившись із рішенням Комісії</w:t>
      </w:r>
      <w:r w:rsidR="00F510BC" w:rsidRPr="00CE16B3">
        <w:rPr>
          <w:rFonts w:ascii="Times New Roman" w:eastAsia="Times New Roman" w:hAnsi="Times New Roman" w:cs="Times New Roman"/>
          <w:sz w:val="28"/>
          <w:szCs w:val="28"/>
          <w:lang w:eastAsia="ru-RU"/>
        </w:rPr>
        <w:t>,</w:t>
      </w:r>
      <w:r w:rsidRPr="00CE16B3">
        <w:rPr>
          <w:rFonts w:ascii="Times New Roman" w:eastAsia="Times New Roman" w:hAnsi="Times New Roman" w:cs="Times New Roman"/>
          <w:sz w:val="28"/>
          <w:szCs w:val="28"/>
          <w:lang w:eastAsia="ru-RU"/>
        </w:rPr>
        <w:t xml:space="preserve"> </w:t>
      </w:r>
      <w:proofErr w:type="spellStart"/>
      <w:r w:rsidRPr="00CE16B3">
        <w:rPr>
          <w:rFonts w:ascii="Times New Roman" w:eastAsia="Times New Roman" w:hAnsi="Times New Roman" w:cs="Times New Roman"/>
          <w:sz w:val="28"/>
          <w:szCs w:val="28"/>
          <w:lang w:eastAsia="ru-RU"/>
        </w:rPr>
        <w:t>Головенко</w:t>
      </w:r>
      <w:proofErr w:type="spellEnd"/>
      <w:r w:rsidRPr="00CE16B3">
        <w:rPr>
          <w:rFonts w:ascii="Times New Roman" w:eastAsia="Times New Roman" w:hAnsi="Times New Roman" w:cs="Times New Roman"/>
          <w:sz w:val="28"/>
          <w:szCs w:val="28"/>
          <w:lang w:eastAsia="ru-RU"/>
        </w:rPr>
        <w:t xml:space="preserve"> О.Д. 11 березня 2019 року звернувся до Касаційного адміністративного суду у складі Верховного Суду з позовом до </w:t>
      </w:r>
      <w:r w:rsidR="00F510BC" w:rsidRPr="00CE16B3">
        <w:rPr>
          <w:rFonts w:ascii="Times New Roman" w:eastAsia="Times New Roman" w:hAnsi="Times New Roman" w:cs="Times New Roman"/>
          <w:sz w:val="28"/>
          <w:szCs w:val="28"/>
          <w:lang w:eastAsia="ru-RU"/>
        </w:rPr>
        <w:t>Комісії,</w:t>
      </w:r>
      <w:r w:rsidRPr="00CE16B3">
        <w:rPr>
          <w:rFonts w:ascii="Times New Roman" w:eastAsia="Times New Roman" w:hAnsi="Times New Roman" w:cs="Times New Roman"/>
          <w:sz w:val="28"/>
          <w:szCs w:val="28"/>
          <w:lang w:eastAsia="ru-RU"/>
        </w:rPr>
        <w:t xml:space="preserve"> в якому просив визнати протиправним та скасувати рішення ВККСУ від 5 листопада 2018 року № 1917/ко-18 про відмову судді Київського окружного адміністративного суду </w:t>
      </w:r>
      <w:proofErr w:type="spellStart"/>
      <w:r w:rsidRPr="00CE16B3">
        <w:rPr>
          <w:rFonts w:ascii="Times New Roman" w:eastAsia="Times New Roman" w:hAnsi="Times New Roman" w:cs="Times New Roman"/>
          <w:sz w:val="28"/>
          <w:szCs w:val="28"/>
          <w:lang w:eastAsia="ru-RU"/>
        </w:rPr>
        <w:t>Головенку</w:t>
      </w:r>
      <w:proofErr w:type="spellEnd"/>
      <w:r w:rsidRPr="00CE16B3">
        <w:rPr>
          <w:rFonts w:ascii="Times New Roman" w:eastAsia="Times New Roman" w:hAnsi="Times New Roman" w:cs="Times New Roman"/>
          <w:sz w:val="28"/>
          <w:szCs w:val="28"/>
          <w:lang w:eastAsia="ru-RU"/>
        </w:rPr>
        <w:t xml:space="preserve"> О.Д. у перегляді рішення Комісії від 7 червня 2018 року № 127/зп-18; зобов</w:t>
      </w:r>
      <w:r w:rsidR="00F510BC" w:rsidRPr="00CE16B3">
        <w:rPr>
          <w:rFonts w:ascii="Times New Roman" w:eastAsia="Times New Roman" w:hAnsi="Times New Roman" w:cs="Times New Roman"/>
          <w:sz w:val="28"/>
          <w:szCs w:val="28"/>
          <w:lang w:eastAsia="ru-RU"/>
        </w:rPr>
        <w:t>’</w:t>
      </w:r>
      <w:r w:rsidRPr="00CE16B3">
        <w:rPr>
          <w:rFonts w:ascii="Times New Roman" w:eastAsia="Times New Roman" w:hAnsi="Times New Roman" w:cs="Times New Roman"/>
          <w:sz w:val="28"/>
          <w:szCs w:val="28"/>
          <w:lang w:eastAsia="ru-RU"/>
        </w:rPr>
        <w:t xml:space="preserve">язати Комісію розглянути заяву </w:t>
      </w:r>
      <w:proofErr w:type="spellStart"/>
      <w:r w:rsidRPr="00CE16B3">
        <w:rPr>
          <w:rFonts w:ascii="Times New Roman" w:eastAsia="Times New Roman" w:hAnsi="Times New Roman" w:cs="Times New Roman"/>
          <w:sz w:val="28"/>
          <w:szCs w:val="28"/>
          <w:lang w:eastAsia="ru-RU"/>
        </w:rPr>
        <w:t>Головенка</w:t>
      </w:r>
      <w:proofErr w:type="spellEnd"/>
      <w:r w:rsidRPr="00CE16B3">
        <w:rPr>
          <w:rFonts w:ascii="Times New Roman" w:eastAsia="Times New Roman" w:hAnsi="Times New Roman" w:cs="Times New Roman"/>
          <w:sz w:val="28"/>
          <w:szCs w:val="28"/>
          <w:lang w:eastAsia="ru-RU"/>
        </w:rPr>
        <w:t xml:space="preserve"> О.Д. від 6</w:t>
      </w:r>
      <w:r w:rsidRPr="00CE16B3">
        <w:rPr>
          <w:sz w:val="28"/>
          <w:szCs w:val="28"/>
          <w:lang w:eastAsia="ru-RU"/>
        </w:rPr>
        <w:t> </w:t>
      </w:r>
      <w:r w:rsidRPr="00CE16B3">
        <w:rPr>
          <w:rFonts w:ascii="Times New Roman" w:eastAsia="Times New Roman" w:hAnsi="Times New Roman" w:cs="Times New Roman"/>
          <w:sz w:val="28"/>
          <w:szCs w:val="28"/>
          <w:lang w:eastAsia="ru-RU"/>
        </w:rPr>
        <w:t>вересня 2018 року</w:t>
      </w:r>
      <w:r w:rsidR="00B904C1">
        <w:rPr>
          <w:rFonts w:ascii="Times New Roman" w:eastAsia="Times New Roman" w:hAnsi="Times New Roman" w:cs="Times New Roman"/>
          <w:sz w:val="28"/>
          <w:szCs w:val="28"/>
          <w:lang w:eastAsia="ru-RU"/>
        </w:rPr>
        <w:t xml:space="preserve"> </w:t>
      </w:r>
      <w:r w:rsidR="00F510BC" w:rsidRPr="00CE16B3">
        <w:rPr>
          <w:rFonts w:ascii="Times New Roman" w:eastAsia="Times New Roman" w:hAnsi="Times New Roman" w:cs="Times New Roman"/>
          <w:sz w:val="28"/>
          <w:szCs w:val="28"/>
          <w:lang w:eastAsia="ru-RU"/>
        </w:rPr>
        <w:t>(</w:t>
      </w:r>
      <w:r w:rsidRPr="00CE16B3">
        <w:rPr>
          <w:rFonts w:ascii="Times New Roman" w:eastAsia="Times New Roman" w:hAnsi="Times New Roman" w:cs="Times New Roman"/>
          <w:sz w:val="28"/>
          <w:szCs w:val="28"/>
          <w:lang w:eastAsia="ru-RU"/>
        </w:rPr>
        <w:t>вх</w:t>
      </w:r>
      <w:r w:rsidR="00B941BE" w:rsidRPr="00CE16B3">
        <w:rPr>
          <w:rFonts w:ascii="Times New Roman" w:eastAsia="Times New Roman" w:hAnsi="Times New Roman" w:cs="Times New Roman"/>
          <w:sz w:val="28"/>
          <w:szCs w:val="28"/>
          <w:lang w:eastAsia="ru-RU"/>
        </w:rPr>
        <w:t>ідний</w:t>
      </w:r>
      <w:r w:rsidRPr="00CE16B3">
        <w:rPr>
          <w:rFonts w:ascii="Times New Roman" w:eastAsia="Times New Roman" w:hAnsi="Times New Roman" w:cs="Times New Roman"/>
          <w:sz w:val="28"/>
          <w:szCs w:val="28"/>
          <w:lang w:eastAsia="ru-RU"/>
        </w:rPr>
        <w:t xml:space="preserve"> №</w:t>
      </w:r>
      <w:r w:rsidR="006F6EC8">
        <w:rPr>
          <w:rFonts w:ascii="Times New Roman" w:eastAsia="Times New Roman" w:hAnsi="Times New Roman" w:cs="Times New Roman"/>
          <w:sz w:val="28"/>
          <w:szCs w:val="28"/>
          <w:lang w:eastAsia="ru-RU"/>
        </w:rPr>
        <w:t> </w:t>
      </w:r>
      <w:r w:rsidR="0035243E">
        <w:rPr>
          <w:rFonts w:ascii="Times New Roman" w:eastAsia="Times New Roman" w:hAnsi="Times New Roman" w:cs="Times New Roman"/>
          <w:sz w:val="28"/>
          <w:szCs w:val="28"/>
          <w:lang w:eastAsia="ru-RU"/>
        </w:rPr>
        <w:t>_____</w:t>
      </w:r>
      <w:r w:rsidR="00F510BC" w:rsidRPr="00CE16B3">
        <w:rPr>
          <w:rFonts w:ascii="Times New Roman" w:eastAsia="Times New Roman" w:hAnsi="Times New Roman" w:cs="Times New Roman"/>
          <w:sz w:val="28"/>
          <w:szCs w:val="28"/>
          <w:lang w:eastAsia="ru-RU"/>
        </w:rPr>
        <w:t>)</w:t>
      </w:r>
      <w:r w:rsidRPr="00CE16B3">
        <w:rPr>
          <w:rFonts w:ascii="Times New Roman" w:eastAsia="Times New Roman" w:hAnsi="Times New Roman" w:cs="Times New Roman"/>
          <w:sz w:val="28"/>
          <w:szCs w:val="28"/>
          <w:lang w:eastAsia="ru-RU"/>
        </w:rPr>
        <w:t xml:space="preserve"> по суті з урахуванням висновків суду; визнати протиправним та скасувати рішення ВККСУ від 13 лютого 2019 року № 1/ко-19 про невідповідність судді Київського окружного адміністративного суду </w:t>
      </w:r>
      <w:proofErr w:type="spellStart"/>
      <w:r w:rsidRPr="00CE16B3">
        <w:rPr>
          <w:rFonts w:ascii="Times New Roman" w:eastAsia="Times New Roman" w:hAnsi="Times New Roman" w:cs="Times New Roman"/>
          <w:sz w:val="28"/>
          <w:szCs w:val="28"/>
          <w:lang w:eastAsia="ru-RU"/>
        </w:rPr>
        <w:t>Головенка</w:t>
      </w:r>
      <w:proofErr w:type="spellEnd"/>
      <w:r w:rsidR="006F6EC8">
        <w:rPr>
          <w:rFonts w:ascii="Times New Roman" w:eastAsia="Times New Roman" w:hAnsi="Times New Roman" w:cs="Times New Roman"/>
          <w:sz w:val="28"/>
          <w:szCs w:val="28"/>
          <w:lang w:eastAsia="ru-RU"/>
        </w:rPr>
        <w:t> </w:t>
      </w:r>
      <w:r w:rsidRPr="00CE16B3">
        <w:rPr>
          <w:rFonts w:ascii="Times New Roman" w:eastAsia="Times New Roman" w:hAnsi="Times New Roman" w:cs="Times New Roman"/>
          <w:sz w:val="28"/>
          <w:szCs w:val="28"/>
          <w:lang w:eastAsia="ru-RU"/>
        </w:rPr>
        <w:t>О.Д. займаній посаді; зобов</w:t>
      </w:r>
      <w:r w:rsidR="00F510BC" w:rsidRPr="00CE16B3">
        <w:rPr>
          <w:rFonts w:ascii="Times New Roman" w:eastAsia="Times New Roman" w:hAnsi="Times New Roman" w:cs="Times New Roman"/>
          <w:sz w:val="28"/>
          <w:szCs w:val="28"/>
          <w:lang w:eastAsia="ru-RU"/>
        </w:rPr>
        <w:t>’</w:t>
      </w:r>
      <w:r w:rsidRPr="00CE16B3">
        <w:rPr>
          <w:rFonts w:ascii="Times New Roman" w:eastAsia="Times New Roman" w:hAnsi="Times New Roman" w:cs="Times New Roman"/>
          <w:sz w:val="28"/>
          <w:szCs w:val="28"/>
          <w:lang w:eastAsia="ru-RU"/>
        </w:rPr>
        <w:t xml:space="preserve">язати Комісію допустити суддю Київського окружного адміністративного суду Головенка О.Д. до подальшого </w:t>
      </w:r>
      <w:r w:rsidRPr="00CE16B3">
        <w:rPr>
          <w:rFonts w:ascii="Times New Roman" w:eastAsia="Times New Roman" w:hAnsi="Times New Roman" w:cs="Times New Roman"/>
          <w:sz w:val="28"/>
          <w:szCs w:val="28"/>
          <w:lang w:eastAsia="ru-RU"/>
        </w:rPr>
        <w:lastRenderedPageBreak/>
        <w:t>проходження процедури кваліфікаційного оцінювання, а саме «Дослідження досьє та проведення співбесіди»</w:t>
      </w:r>
      <w:r w:rsidR="00F510BC" w:rsidRPr="00CE16B3">
        <w:rPr>
          <w:rFonts w:ascii="Times New Roman" w:eastAsia="Times New Roman" w:hAnsi="Times New Roman" w:cs="Times New Roman"/>
          <w:sz w:val="28"/>
          <w:szCs w:val="28"/>
          <w:lang w:eastAsia="ru-RU"/>
        </w:rPr>
        <w:t>;</w:t>
      </w:r>
      <w:r w:rsidRPr="00CE16B3">
        <w:rPr>
          <w:rFonts w:ascii="Times New Roman" w:eastAsia="Times New Roman" w:hAnsi="Times New Roman" w:cs="Times New Roman"/>
          <w:sz w:val="28"/>
          <w:szCs w:val="28"/>
          <w:lang w:eastAsia="ru-RU"/>
        </w:rPr>
        <w:t xml:space="preserve"> стягнути моральну шкоду.</w:t>
      </w:r>
    </w:p>
    <w:p w:rsidR="00CE16B3" w:rsidRDefault="00CE16B3" w:rsidP="00601C80">
      <w:pPr>
        <w:spacing w:after="0" w:line="240" w:lineRule="auto"/>
        <w:ind w:firstLine="709"/>
        <w:jc w:val="both"/>
        <w:rPr>
          <w:rFonts w:ascii="Times New Roman" w:hAnsi="Times New Roman"/>
          <w:sz w:val="28"/>
          <w:szCs w:val="28"/>
        </w:rPr>
      </w:pPr>
      <w:r w:rsidRPr="00CE16B3">
        <w:rPr>
          <w:rFonts w:ascii="Times New Roman" w:hAnsi="Times New Roman"/>
          <w:sz w:val="28"/>
          <w:szCs w:val="28"/>
        </w:rPr>
        <w:t xml:space="preserve">Ухвалою Касаційного адміністративного суду у складі Верховного Суду від 17 липня 2020 року провадження у справі за позовною заявою </w:t>
      </w:r>
      <w:r w:rsidR="00263863">
        <w:rPr>
          <w:rFonts w:ascii="Times New Roman" w:hAnsi="Times New Roman"/>
          <w:sz w:val="28"/>
          <w:szCs w:val="28"/>
        </w:rPr>
        <w:t xml:space="preserve">                      </w:t>
      </w:r>
      <w:proofErr w:type="spellStart"/>
      <w:r w:rsidRPr="00CE16B3">
        <w:rPr>
          <w:rFonts w:ascii="Times New Roman" w:hAnsi="Times New Roman"/>
          <w:sz w:val="28"/>
          <w:szCs w:val="28"/>
        </w:rPr>
        <w:t>Головенка</w:t>
      </w:r>
      <w:proofErr w:type="spellEnd"/>
      <w:r w:rsidRPr="00CE16B3">
        <w:rPr>
          <w:rFonts w:ascii="Times New Roman" w:hAnsi="Times New Roman"/>
          <w:sz w:val="28"/>
          <w:szCs w:val="28"/>
        </w:rPr>
        <w:t xml:space="preserve"> О.Д. до ВККСУ про визнання протиправними та скасування рішень,</w:t>
      </w:r>
      <w:r w:rsidR="00197BC0">
        <w:rPr>
          <w:rFonts w:ascii="Times New Roman" w:hAnsi="Times New Roman"/>
          <w:sz w:val="28"/>
          <w:szCs w:val="28"/>
        </w:rPr>
        <w:t xml:space="preserve"> зобов’язання вчинити певні дії</w:t>
      </w:r>
      <w:r w:rsidRPr="00CE16B3">
        <w:rPr>
          <w:rFonts w:ascii="Times New Roman" w:hAnsi="Times New Roman"/>
          <w:sz w:val="28"/>
          <w:szCs w:val="28"/>
        </w:rPr>
        <w:t xml:space="preserve"> закрито в частині оскарження абзацу </w:t>
      </w:r>
      <w:r w:rsidR="00197BC0">
        <w:rPr>
          <w:rFonts w:ascii="Times New Roman" w:hAnsi="Times New Roman"/>
          <w:sz w:val="28"/>
          <w:szCs w:val="28"/>
          <w:lang w:val="ru-RU"/>
        </w:rPr>
        <w:t>четвертого</w:t>
      </w:r>
      <w:r w:rsidRPr="00CE16B3">
        <w:rPr>
          <w:rFonts w:ascii="Times New Roman" w:hAnsi="Times New Roman"/>
          <w:sz w:val="28"/>
          <w:szCs w:val="28"/>
        </w:rPr>
        <w:t xml:space="preserve"> резолютивної частини рішення ВККСУ від 13 лютого 2019 року №</w:t>
      </w:r>
      <w:r>
        <w:rPr>
          <w:rFonts w:ascii="Times New Roman" w:hAnsi="Times New Roman"/>
          <w:sz w:val="28"/>
          <w:szCs w:val="28"/>
        </w:rPr>
        <w:t> </w:t>
      </w:r>
      <w:r w:rsidRPr="00CE16B3">
        <w:rPr>
          <w:rFonts w:ascii="Times New Roman" w:hAnsi="Times New Roman"/>
          <w:sz w:val="28"/>
          <w:szCs w:val="28"/>
        </w:rPr>
        <w:t xml:space="preserve">1/ко-19 щодо внесення до Вищої ради правосуддя подання з рекомендацією про звільнення з посади судді Київського окружного адміністративного суду </w:t>
      </w:r>
      <w:proofErr w:type="spellStart"/>
      <w:r w:rsidRPr="00CE16B3">
        <w:rPr>
          <w:rFonts w:ascii="Times New Roman" w:hAnsi="Times New Roman"/>
          <w:sz w:val="28"/>
          <w:szCs w:val="28"/>
        </w:rPr>
        <w:t>Головенка</w:t>
      </w:r>
      <w:proofErr w:type="spellEnd"/>
      <w:r w:rsidRPr="00CE16B3">
        <w:rPr>
          <w:rFonts w:ascii="Times New Roman" w:hAnsi="Times New Roman"/>
          <w:sz w:val="28"/>
          <w:szCs w:val="28"/>
        </w:rPr>
        <w:t xml:space="preserve"> О.Д.</w:t>
      </w:r>
      <w:r w:rsidR="00197BC0">
        <w:rPr>
          <w:rFonts w:ascii="Times New Roman" w:hAnsi="Times New Roman"/>
          <w:sz w:val="28"/>
          <w:szCs w:val="28"/>
          <w:lang w:val="ru-RU"/>
        </w:rPr>
        <w:t>,</w:t>
      </w:r>
      <w:r w:rsidR="00EB5EF1">
        <w:rPr>
          <w:rFonts w:ascii="Times New Roman" w:hAnsi="Times New Roman"/>
          <w:sz w:val="28"/>
          <w:szCs w:val="28"/>
        </w:rPr>
        <w:t xml:space="preserve"> </w:t>
      </w:r>
      <w:r w:rsidR="00EB5EF1" w:rsidRPr="00EB5EF1">
        <w:rPr>
          <w:rFonts w:ascii="Times New Roman" w:hAnsi="Times New Roman"/>
          <w:sz w:val="28"/>
          <w:szCs w:val="28"/>
        </w:rPr>
        <w:t>оскільки таке рішення не може бути самостійним предметом судового розгляду.</w:t>
      </w:r>
      <w:r w:rsidRPr="00CE16B3">
        <w:rPr>
          <w:rFonts w:ascii="Times New Roman" w:hAnsi="Times New Roman"/>
          <w:sz w:val="28"/>
          <w:szCs w:val="28"/>
        </w:rPr>
        <w:t xml:space="preserve"> </w:t>
      </w:r>
    </w:p>
    <w:p w:rsidR="002F56F3" w:rsidRPr="00CE16B3" w:rsidRDefault="00197BC0" w:rsidP="00601C80">
      <w:pPr>
        <w:spacing w:after="0" w:line="240" w:lineRule="auto"/>
        <w:ind w:firstLine="709"/>
        <w:jc w:val="both"/>
        <w:rPr>
          <w:rFonts w:ascii="Times New Roman" w:eastAsia="Times New Roman" w:hAnsi="Times New Roman" w:cs="Times New Roman"/>
          <w:sz w:val="28"/>
          <w:szCs w:val="28"/>
          <w:lang w:eastAsia="ru-RU"/>
        </w:rPr>
      </w:pPr>
      <w:r w:rsidRPr="00197BC0">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val="ru-RU" w:eastAsia="ru-RU"/>
        </w:rPr>
        <w:t xml:space="preserve">ого самого дня, </w:t>
      </w:r>
      <w:r w:rsidR="00CC2179" w:rsidRPr="00CC2179">
        <w:rPr>
          <w:rFonts w:ascii="Times New Roman" w:eastAsia="Times New Roman" w:hAnsi="Times New Roman" w:cs="Times New Roman"/>
          <w:sz w:val="28"/>
          <w:szCs w:val="28"/>
          <w:lang w:eastAsia="ru-RU"/>
        </w:rPr>
        <w:t>17 липня 2020 року</w:t>
      </w:r>
      <w:r>
        <w:rPr>
          <w:rFonts w:ascii="Times New Roman" w:eastAsia="Times New Roman" w:hAnsi="Times New Roman" w:cs="Times New Roman"/>
          <w:sz w:val="28"/>
          <w:szCs w:val="28"/>
          <w:lang w:val="ru-RU" w:eastAsia="ru-RU"/>
        </w:rPr>
        <w:t>,</w:t>
      </w:r>
      <w:r w:rsidR="00CC2179" w:rsidRPr="00CC2179">
        <w:rPr>
          <w:rFonts w:ascii="Times New Roman" w:eastAsia="Times New Roman" w:hAnsi="Times New Roman" w:cs="Times New Roman"/>
          <w:sz w:val="28"/>
          <w:szCs w:val="28"/>
          <w:lang w:eastAsia="ru-RU"/>
        </w:rPr>
        <w:t xml:space="preserve"> Касаційним адміністративним судом у складі Верховного Суду ухвалене рішення, яки</w:t>
      </w:r>
      <w:r>
        <w:rPr>
          <w:rFonts w:ascii="Times New Roman" w:eastAsia="Times New Roman" w:hAnsi="Times New Roman" w:cs="Times New Roman"/>
          <w:sz w:val="28"/>
          <w:szCs w:val="28"/>
          <w:lang w:val="ru-RU" w:eastAsia="ru-RU"/>
        </w:rPr>
        <w:t>м</w:t>
      </w:r>
      <w:r w:rsidR="00CC2179" w:rsidRPr="00CC2179">
        <w:rPr>
          <w:rFonts w:ascii="Times New Roman" w:eastAsia="Times New Roman" w:hAnsi="Times New Roman" w:cs="Times New Roman"/>
          <w:sz w:val="28"/>
          <w:szCs w:val="28"/>
          <w:lang w:eastAsia="ru-RU"/>
        </w:rPr>
        <w:t xml:space="preserve"> позов </w:t>
      </w:r>
      <w:proofErr w:type="spellStart"/>
      <w:r w:rsidR="00CC2179" w:rsidRPr="00CC2179">
        <w:rPr>
          <w:rFonts w:ascii="Times New Roman" w:eastAsia="Times New Roman" w:hAnsi="Times New Roman" w:cs="Times New Roman"/>
          <w:sz w:val="28"/>
          <w:szCs w:val="28"/>
          <w:lang w:eastAsia="ru-RU"/>
        </w:rPr>
        <w:t>Головенка</w:t>
      </w:r>
      <w:proofErr w:type="spellEnd"/>
      <w:r>
        <w:rPr>
          <w:rFonts w:ascii="Times New Roman" w:eastAsia="Times New Roman" w:hAnsi="Times New Roman" w:cs="Times New Roman"/>
          <w:sz w:val="28"/>
          <w:szCs w:val="28"/>
          <w:lang w:val="ru-RU" w:eastAsia="ru-RU"/>
        </w:rPr>
        <w:t> </w:t>
      </w:r>
      <w:r w:rsidR="00CC2179" w:rsidRPr="00CC2179">
        <w:rPr>
          <w:rFonts w:ascii="Times New Roman" w:eastAsia="Times New Roman" w:hAnsi="Times New Roman" w:cs="Times New Roman"/>
          <w:sz w:val="28"/>
          <w:szCs w:val="28"/>
          <w:lang w:eastAsia="ru-RU"/>
        </w:rPr>
        <w:t>О.Д. до ВККСУ про визнання протиправними та скасування рішень, зобов’язання вчинити певні дії задоволено частково. Визнано протиправним та скасовано рішення ВККСУ від 5 листопада 2018 року №</w:t>
      </w:r>
      <w:r>
        <w:rPr>
          <w:rFonts w:ascii="Times New Roman" w:eastAsia="Times New Roman" w:hAnsi="Times New Roman" w:cs="Times New Roman"/>
          <w:sz w:val="28"/>
          <w:szCs w:val="28"/>
          <w:lang w:val="ru-RU" w:eastAsia="ru-RU"/>
        </w:rPr>
        <w:t> </w:t>
      </w:r>
      <w:r w:rsidR="00CC2179" w:rsidRPr="00CC2179">
        <w:rPr>
          <w:rFonts w:ascii="Times New Roman" w:eastAsia="Times New Roman" w:hAnsi="Times New Roman" w:cs="Times New Roman"/>
          <w:sz w:val="28"/>
          <w:szCs w:val="28"/>
          <w:lang w:eastAsia="ru-RU"/>
        </w:rPr>
        <w:t xml:space="preserve">1917/ко-18 про відмову судді Київського окружного адміністративного суду </w:t>
      </w:r>
      <w:proofErr w:type="spellStart"/>
      <w:r w:rsidR="00CC2179" w:rsidRPr="00CC2179">
        <w:rPr>
          <w:rFonts w:ascii="Times New Roman" w:eastAsia="Times New Roman" w:hAnsi="Times New Roman" w:cs="Times New Roman"/>
          <w:sz w:val="28"/>
          <w:szCs w:val="28"/>
          <w:lang w:eastAsia="ru-RU"/>
        </w:rPr>
        <w:t>Головенк</w:t>
      </w:r>
      <w:r w:rsidRPr="00197BC0">
        <w:rPr>
          <w:rFonts w:ascii="Times New Roman" w:eastAsia="Times New Roman" w:hAnsi="Times New Roman" w:cs="Times New Roman"/>
          <w:sz w:val="28"/>
          <w:szCs w:val="28"/>
          <w:lang w:eastAsia="ru-RU"/>
        </w:rPr>
        <w:t>у</w:t>
      </w:r>
      <w:proofErr w:type="spellEnd"/>
      <w:r w:rsidR="00CC2179" w:rsidRPr="00CC2179">
        <w:rPr>
          <w:rFonts w:ascii="Times New Roman" w:eastAsia="Times New Roman" w:hAnsi="Times New Roman" w:cs="Times New Roman"/>
          <w:sz w:val="28"/>
          <w:szCs w:val="28"/>
          <w:lang w:eastAsia="ru-RU"/>
        </w:rPr>
        <w:t xml:space="preserve"> О.Д. у перегляді рішення Комісії від 7 червня 2018 року </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ru-RU" w:eastAsia="ru-RU"/>
        </w:rPr>
        <w:t> </w:t>
      </w:r>
      <w:r w:rsidR="00CC2179" w:rsidRPr="00CC2179">
        <w:rPr>
          <w:rFonts w:ascii="Times New Roman" w:eastAsia="Times New Roman" w:hAnsi="Times New Roman" w:cs="Times New Roman"/>
          <w:sz w:val="28"/>
          <w:szCs w:val="28"/>
          <w:lang w:eastAsia="ru-RU"/>
        </w:rPr>
        <w:t>127/зп-18. Визнано протиправним та скасовано рішення ВККСУ від</w:t>
      </w:r>
      <w:r>
        <w:rPr>
          <w:rFonts w:ascii="Times New Roman" w:eastAsia="Times New Roman" w:hAnsi="Times New Roman" w:cs="Times New Roman"/>
          <w:sz w:val="28"/>
          <w:szCs w:val="28"/>
          <w:lang w:val="ru-RU" w:eastAsia="ru-RU"/>
        </w:rPr>
        <w:t> </w:t>
      </w:r>
      <w:r w:rsidR="00CC2179" w:rsidRPr="00CC2179">
        <w:rPr>
          <w:rFonts w:ascii="Times New Roman" w:eastAsia="Times New Roman" w:hAnsi="Times New Roman" w:cs="Times New Roman"/>
          <w:sz w:val="28"/>
          <w:szCs w:val="28"/>
          <w:lang w:eastAsia="ru-RU"/>
        </w:rPr>
        <w:t>13</w:t>
      </w:r>
      <w:r>
        <w:rPr>
          <w:rFonts w:ascii="Times New Roman" w:eastAsia="Times New Roman" w:hAnsi="Times New Roman" w:cs="Times New Roman"/>
          <w:sz w:val="28"/>
          <w:szCs w:val="28"/>
          <w:lang w:val="ru-RU" w:eastAsia="ru-RU"/>
        </w:rPr>
        <w:t> </w:t>
      </w:r>
      <w:r w:rsidR="00CC2179" w:rsidRPr="00CC2179">
        <w:rPr>
          <w:rFonts w:ascii="Times New Roman" w:eastAsia="Times New Roman" w:hAnsi="Times New Roman" w:cs="Times New Roman"/>
          <w:sz w:val="28"/>
          <w:szCs w:val="28"/>
          <w:lang w:eastAsia="ru-RU"/>
        </w:rPr>
        <w:t>лютого 2019 року № 1/ко-19 про невідповідність судді Київського окружного адміністративного суду</w:t>
      </w:r>
      <w:r w:rsidR="00B904C1">
        <w:rPr>
          <w:rFonts w:ascii="Times New Roman" w:eastAsia="Times New Roman" w:hAnsi="Times New Roman" w:cs="Times New Roman"/>
          <w:sz w:val="28"/>
          <w:szCs w:val="28"/>
          <w:lang w:eastAsia="ru-RU"/>
        </w:rPr>
        <w:t xml:space="preserve">              </w:t>
      </w:r>
      <w:proofErr w:type="spellStart"/>
      <w:r w:rsidR="00CC2179" w:rsidRPr="00CC2179">
        <w:rPr>
          <w:rFonts w:ascii="Times New Roman" w:eastAsia="Times New Roman" w:hAnsi="Times New Roman" w:cs="Times New Roman"/>
          <w:sz w:val="28"/>
          <w:szCs w:val="28"/>
          <w:lang w:eastAsia="ru-RU"/>
        </w:rPr>
        <w:t>Головенка</w:t>
      </w:r>
      <w:proofErr w:type="spellEnd"/>
      <w:r w:rsidR="00CC2179" w:rsidRPr="00CC2179">
        <w:rPr>
          <w:rFonts w:ascii="Times New Roman" w:eastAsia="Times New Roman" w:hAnsi="Times New Roman" w:cs="Times New Roman"/>
          <w:sz w:val="28"/>
          <w:szCs w:val="28"/>
          <w:lang w:eastAsia="ru-RU"/>
        </w:rPr>
        <w:t xml:space="preserve"> О.Д. займаній посаді. Зобов’язано ВККСУ продовжити проведення першого етапу кваліфікаційного оцінювання судді Київського окружного адміністративного суду </w:t>
      </w:r>
      <w:proofErr w:type="spellStart"/>
      <w:r w:rsidR="00CC2179" w:rsidRPr="00CC2179">
        <w:rPr>
          <w:rFonts w:ascii="Times New Roman" w:eastAsia="Times New Roman" w:hAnsi="Times New Roman" w:cs="Times New Roman"/>
          <w:sz w:val="28"/>
          <w:szCs w:val="28"/>
          <w:lang w:eastAsia="ru-RU"/>
        </w:rPr>
        <w:t>Головенка</w:t>
      </w:r>
      <w:proofErr w:type="spellEnd"/>
      <w:r w:rsidR="00CC2179" w:rsidRPr="00CC2179">
        <w:rPr>
          <w:rFonts w:ascii="Times New Roman" w:eastAsia="Times New Roman" w:hAnsi="Times New Roman" w:cs="Times New Roman"/>
          <w:sz w:val="28"/>
          <w:szCs w:val="28"/>
          <w:lang w:eastAsia="ru-RU"/>
        </w:rPr>
        <w:t xml:space="preserve"> О.Д. на відповідність займаній посаді «Іспит» з етапу виконання практичного завдання. У задоволенні решти позовних вимог відмовлено.</w:t>
      </w:r>
    </w:p>
    <w:p w:rsidR="0016168F" w:rsidRPr="00CE16B3" w:rsidRDefault="0016168F" w:rsidP="00601C80">
      <w:pPr>
        <w:spacing w:after="0" w:line="240" w:lineRule="auto"/>
        <w:ind w:firstLine="709"/>
        <w:jc w:val="both"/>
        <w:rPr>
          <w:rFonts w:ascii="Times New Roman" w:eastAsia="Times New Roman" w:hAnsi="Times New Roman" w:cs="Times New Roman"/>
          <w:sz w:val="28"/>
          <w:szCs w:val="28"/>
          <w:lang w:eastAsia="ru-RU"/>
        </w:rPr>
      </w:pPr>
      <w:r w:rsidRPr="00CE16B3">
        <w:rPr>
          <w:rFonts w:ascii="Times New Roman" w:hAnsi="Times New Roman"/>
          <w:sz w:val="28"/>
          <w:szCs w:val="28"/>
        </w:rPr>
        <w:t>Відповідно до листа Касаційного адміністративного суду у складі Верховного Суду,</w:t>
      </w:r>
      <w:r w:rsidR="00EB5EF1">
        <w:rPr>
          <w:rFonts w:ascii="Times New Roman" w:hAnsi="Times New Roman"/>
          <w:sz w:val="28"/>
          <w:szCs w:val="28"/>
        </w:rPr>
        <w:t xml:space="preserve"> який міститься в матеріалах справи</w:t>
      </w:r>
      <w:r w:rsidR="00197BC0">
        <w:rPr>
          <w:rFonts w:ascii="Times New Roman" w:hAnsi="Times New Roman"/>
          <w:sz w:val="28"/>
          <w:szCs w:val="28"/>
          <w:lang w:val="ru-RU"/>
        </w:rPr>
        <w:t>,</w:t>
      </w:r>
      <w:r w:rsidRPr="00CE16B3">
        <w:rPr>
          <w:rFonts w:ascii="Times New Roman" w:hAnsi="Times New Roman"/>
          <w:sz w:val="28"/>
          <w:szCs w:val="28"/>
        </w:rPr>
        <w:t xml:space="preserve"> </w:t>
      </w:r>
      <w:r w:rsidRPr="00CE16B3">
        <w:rPr>
          <w:rFonts w:ascii="Times New Roman" w:hAnsi="Times New Roman"/>
          <w:sz w:val="28"/>
          <w:szCs w:val="28"/>
          <w:lang w:bidi="uk-UA"/>
        </w:rPr>
        <w:t xml:space="preserve">рішення </w:t>
      </w:r>
      <w:r w:rsidRPr="00CE16B3">
        <w:rPr>
          <w:rFonts w:ascii="Times New Roman" w:hAnsi="Times New Roman"/>
          <w:sz w:val="28"/>
          <w:szCs w:val="28"/>
        </w:rPr>
        <w:t>Касаційного адміністративного суду у складі Верховного Суду від 17 липня 2020 року набрал</w:t>
      </w:r>
      <w:r w:rsidR="00482409">
        <w:rPr>
          <w:rFonts w:ascii="Times New Roman" w:hAnsi="Times New Roman"/>
          <w:sz w:val="28"/>
          <w:szCs w:val="28"/>
        </w:rPr>
        <w:t>о законної сили</w:t>
      </w:r>
      <w:r w:rsidRPr="00CE16B3">
        <w:rPr>
          <w:rFonts w:ascii="Times New Roman" w:hAnsi="Times New Roman"/>
          <w:sz w:val="28"/>
          <w:szCs w:val="28"/>
        </w:rPr>
        <w:t xml:space="preserve"> 22 серпня 2020 року</w:t>
      </w:r>
      <w:r w:rsidR="00EB5EF1">
        <w:rPr>
          <w:rFonts w:ascii="Times New Roman" w:hAnsi="Times New Roman"/>
          <w:sz w:val="28"/>
          <w:szCs w:val="28"/>
        </w:rPr>
        <w:t>.</w:t>
      </w:r>
    </w:p>
    <w:p w:rsidR="002F56F3" w:rsidRPr="00CE16B3" w:rsidRDefault="00197BC0" w:rsidP="00601C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Ч</w:t>
      </w:r>
      <w:proofErr w:type="spellStart"/>
      <w:r w:rsidR="002F56F3" w:rsidRPr="00CE16B3">
        <w:rPr>
          <w:rFonts w:ascii="Times New Roman" w:eastAsia="Times New Roman" w:hAnsi="Times New Roman" w:cs="Times New Roman"/>
          <w:sz w:val="28"/>
          <w:szCs w:val="28"/>
          <w:lang w:eastAsia="ru-RU"/>
        </w:rPr>
        <w:t>астин</w:t>
      </w:r>
      <w:r>
        <w:rPr>
          <w:rFonts w:ascii="Times New Roman" w:eastAsia="Times New Roman" w:hAnsi="Times New Roman" w:cs="Times New Roman"/>
          <w:sz w:val="28"/>
          <w:szCs w:val="28"/>
          <w:lang w:val="ru-RU" w:eastAsia="ru-RU"/>
        </w:rPr>
        <w:t>ою</w:t>
      </w:r>
      <w:proofErr w:type="spellEnd"/>
      <w:r w:rsidR="002F56F3" w:rsidRPr="00CE16B3">
        <w:rPr>
          <w:rFonts w:ascii="Times New Roman" w:eastAsia="Times New Roman" w:hAnsi="Times New Roman" w:cs="Times New Roman"/>
          <w:sz w:val="28"/>
          <w:szCs w:val="28"/>
          <w:lang w:eastAsia="ru-RU"/>
        </w:rPr>
        <w:t xml:space="preserve"> </w:t>
      </w:r>
      <w:proofErr w:type="spellStart"/>
      <w:r w:rsidR="002F56F3" w:rsidRPr="00CE16B3">
        <w:rPr>
          <w:rFonts w:ascii="Times New Roman" w:eastAsia="Times New Roman" w:hAnsi="Times New Roman" w:cs="Times New Roman"/>
          <w:sz w:val="28"/>
          <w:szCs w:val="28"/>
          <w:lang w:eastAsia="ru-RU"/>
        </w:rPr>
        <w:t>першо</w:t>
      </w:r>
      <w:r>
        <w:rPr>
          <w:rFonts w:ascii="Times New Roman" w:eastAsia="Times New Roman" w:hAnsi="Times New Roman" w:cs="Times New Roman"/>
          <w:sz w:val="28"/>
          <w:szCs w:val="28"/>
          <w:lang w:val="ru-RU" w:eastAsia="ru-RU"/>
        </w:rPr>
        <w:t>ю</w:t>
      </w:r>
      <w:proofErr w:type="spellEnd"/>
      <w:r w:rsidR="002F56F3" w:rsidRPr="00CE16B3">
        <w:rPr>
          <w:rFonts w:ascii="Times New Roman" w:eastAsia="Times New Roman" w:hAnsi="Times New Roman" w:cs="Times New Roman"/>
          <w:sz w:val="28"/>
          <w:szCs w:val="28"/>
          <w:lang w:eastAsia="ru-RU"/>
        </w:rPr>
        <w:t xml:space="preserve"> статті 129-1 Конституції України </w:t>
      </w:r>
      <w:proofErr w:type="spellStart"/>
      <w:r>
        <w:rPr>
          <w:rFonts w:ascii="Times New Roman" w:eastAsia="Times New Roman" w:hAnsi="Times New Roman" w:cs="Times New Roman"/>
          <w:sz w:val="28"/>
          <w:szCs w:val="28"/>
          <w:lang w:val="ru-RU" w:eastAsia="ru-RU"/>
        </w:rPr>
        <w:t>встановлено</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що</w:t>
      </w:r>
      <w:proofErr w:type="spellEnd"/>
      <w:r>
        <w:rPr>
          <w:rFonts w:ascii="Times New Roman" w:eastAsia="Times New Roman" w:hAnsi="Times New Roman" w:cs="Times New Roman"/>
          <w:sz w:val="28"/>
          <w:szCs w:val="28"/>
          <w:lang w:val="ru-RU" w:eastAsia="ru-RU"/>
        </w:rPr>
        <w:t xml:space="preserve"> </w:t>
      </w:r>
      <w:r w:rsidR="002F56F3" w:rsidRPr="00CE16B3">
        <w:rPr>
          <w:rFonts w:ascii="Times New Roman" w:eastAsia="Times New Roman" w:hAnsi="Times New Roman" w:cs="Times New Roman"/>
          <w:sz w:val="28"/>
          <w:szCs w:val="28"/>
          <w:lang w:eastAsia="ru-RU"/>
        </w:rPr>
        <w:t>суд ухвалює рішення іменем України. Судове рішення є обов’язковим до виконання.</w:t>
      </w:r>
    </w:p>
    <w:p w:rsidR="002F56F3" w:rsidRPr="00CE16B3" w:rsidRDefault="002F56F3" w:rsidP="00601C80">
      <w:pPr>
        <w:spacing w:after="0" w:line="240" w:lineRule="auto"/>
        <w:ind w:firstLine="709"/>
        <w:jc w:val="both"/>
        <w:rPr>
          <w:rFonts w:ascii="Times New Roman" w:eastAsia="Times New Roman" w:hAnsi="Times New Roman" w:cs="Times New Roman"/>
          <w:sz w:val="28"/>
          <w:szCs w:val="28"/>
          <w:lang w:eastAsia="ru-RU"/>
        </w:rPr>
      </w:pPr>
      <w:r w:rsidRPr="00CE16B3">
        <w:rPr>
          <w:rFonts w:ascii="Times New Roman" w:eastAsia="Times New Roman" w:hAnsi="Times New Roman" w:cs="Times New Roman"/>
          <w:sz w:val="28"/>
          <w:szCs w:val="28"/>
          <w:lang w:eastAsia="ru-RU"/>
        </w:rPr>
        <w:t>Згідно із частиною другою статті 13 Закону України «Про судоустрій і статус суддів»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 Обов’язковість урахування (</w:t>
      </w:r>
      <w:proofErr w:type="spellStart"/>
      <w:r w:rsidRPr="00CE16B3">
        <w:rPr>
          <w:rFonts w:ascii="Times New Roman" w:eastAsia="Times New Roman" w:hAnsi="Times New Roman" w:cs="Times New Roman"/>
          <w:sz w:val="28"/>
          <w:szCs w:val="28"/>
          <w:lang w:eastAsia="ru-RU"/>
        </w:rPr>
        <w:t>преюдиційність</w:t>
      </w:r>
      <w:proofErr w:type="spellEnd"/>
      <w:r w:rsidRPr="00CE16B3">
        <w:rPr>
          <w:rFonts w:ascii="Times New Roman" w:eastAsia="Times New Roman" w:hAnsi="Times New Roman" w:cs="Times New Roman"/>
          <w:sz w:val="28"/>
          <w:szCs w:val="28"/>
          <w:lang w:eastAsia="ru-RU"/>
        </w:rPr>
        <w:t>) судових рішень для інших судів визначається законом.</w:t>
      </w:r>
    </w:p>
    <w:p w:rsidR="00290676" w:rsidRDefault="00263863" w:rsidP="00290676">
      <w:pPr>
        <w:spacing w:after="0" w:line="240" w:lineRule="auto"/>
        <w:ind w:firstLine="709"/>
        <w:jc w:val="both"/>
        <w:rPr>
          <w:rFonts w:ascii="Times New Roman" w:eastAsia="Times New Roman" w:hAnsi="Times New Roman" w:cs="Times New Roman"/>
          <w:sz w:val="28"/>
          <w:szCs w:val="28"/>
          <w:lang w:eastAsia="ru-RU"/>
        </w:rPr>
      </w:pPr>
      <w:r w:rsidRPr="00F93B56">
        <w:rPr>
          <w:rFonts w:ascii="Times New Roman" w:hAnsi="Times New Roman" w:cs="Times New Roman"/>
          <w:sz w:val="28"/>
          <w:szCs w:val="28"/>
          <w:lang w:eastAsia="ru-RU"/>
        </w:rPr>
        <w:t>П</w:t>
      </w:r>
      <w:r w:rsidRPr="00F93B56">
        <w:rPr>
          <w:rFonts w:ascii="Times New Roman" w:eastAsia="Times New Roman" w:hAnsi="Times New Roman" w:cs="Times New Roman"/>
          <w:sz w:val="28"/>
          <w:szCs w:val="28"/>
          <w:lang w:eastAsia="ru-RU"/>
        </w:rPr>
        <w:t>ідпунктом</w:t>
      </w:r>
      <w:r w:rsidRPr="00F93B56">
        <w:rPr>
          <w:rFonts w:ascii="Times New Roman" w:eastAsia="Times New Roman" w:hAnsi="Times New Roman" w:cs="Times New Roman"/>
          <w:sz w:val="28"/>
          <w:szCs w:val="28"/>
          <w:lang w:val="ru-RU" w:eastAsia="ru-RU"/>
        </w:rPr>
        <w:t> </w:t>
      </w:r>
      <w:r w:rsidRPr="00F93B56">
        <w:rPr>
          <w:rFonts w:ascii="Times New Roman" w:eastAsia="Times New Roman" w:hAnsi="Times New Roman" w:cs="Times New Roman"/>
          <w:sz w:val="28"/>
          <w:szCs w:val="28"/>
          <w:lang w:eastAsia="ru-RU"/>
        </w:rPr>
        <w:t>4 пункту 16</w:t>
      </w:r>
      <w:r w:rsidRPr="00F93B56">
        <w:rPr>
          <w:rFonts w:ascii="Times New Roman" w:eastAsia="Times New Roman" w:hAnsi="Times New Roman" w:cs="Times New Roman"/>
          <w:sz w:val="28"/>
          <w:szCs w:val="28"/>
          <w:vertAlign w:val="superscript"/>
          <w:lang w:eastAsia="ru-RU"/>
        </w:rPr>
        <w:t>1</w:t>
      </w:r>
      <w:r w:rsidRPr="00F93B56">
        <w:rPr>
          <w:rFonts w:ascii="Times New Roman" w:eastAsia="Times New Roman" w:hAnsi="Times New Roman" w:cs="Times New Roman"/>
          <w:sz w:val="28"/>
          <w:szCs w:val="28"/>
          <w:lang w:eastAsia="ru-RU"/>
        </w:rPr>
        <w:t xml:space="preserve"> розділу XV «Перехідні положення» Конституції України</w:t>
      </w:r>
      <w:r w:rsidRPr="00F93B56">
        <w:rPr>
          <w:rFonts w:ascii="Times New Roman" w:hAnsi="Times New Roman" w:cs="Times New Roman"/>
          <w:sz w:val="28"/>
          <w:szCs w:val="28"/>
          <w:lang w:eastAsia="ru-RU"/>
        </w:rPr>
        <w:t xml:space="preserve"> передбачено, що </w:t>
      </w:r>
      <w:r w:rsidRPr="00F93B56">
        <w:rPr>
          <w:rFonts w:ascii="Times New Roman" w:hAnsi="Times New Roman" w:cs="Times New Roman"/>
          <w:sz w:val="28"/>
          <w:szCs w:val="28"/>
        </w:rPr>
        <w:t xml:space="preserve">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w:t>
      </w:r>
      <w:r w:rsidRPr="00263863">
        <w:rPr>
          <w:rFonts w:ascii="Times New Roman" w:hAnsi="Times New Roman" w:cs="Times New Roman"/>
          <w:sz w:val="28"/>
          <w:szCs w:val="28"/>
        </w:rPr>
        <w:t xml:space="preserve"> невідповідності судді займаній посаді за критеріями компетентності, </w:t>
      </w:r>
      <w:r w:rsidRPr="00263863">
        <w:rPr>
          <w:rFonts w:ascii="Times New Roman" w:hAnsi="Times New Roman" w:cs="Times New Roman"/>
          <w:sz w:val="28"/>
          <w:szCs w:val="28"/>
        </w:rPr>
        <w:lastRenderedPageBreak/>
        <w:t>професійної етики або доброчесності чи відмова судді від такого оцінювання є підставою для звільнення судді з посади.</w:t>
      </w:r>
      <w:r w:rsidR="00290676" w:rsidRPr="00290676">
        <w:rPr>
          <w:rFonts w:ascii="Times New Roman" w:eastAsia="Times New Roman" w:hAnsi="Times New Roman" w:cs="Times New Roman"/>
          <w:sz w:val="28"/>
          <w:szCs w:val="28"/>
          <w:lang w:eastAsia="ru-RU"/>
        </w:rPr>
        <w:t xml:space="preserve"> </w:t>
      </w:r>
    </w:p>
    <w:p w:rsidR="0045274E" w:rsidRPr="0045274E" w:rsidRDefault="00290676" w:rsidP="0045274E">
      <w:pPr>
        <w:pStyle w:val="10"/>
        <w:ind w:firstLine="708"/>
        <w:jc w:val="both"/>
        <w:rPr>
          <w:rFonts w:ascii="Times New Roman" w:hAnsi="Times New Roman"/>
          <w:sz w:val="28"/>
          <w:szCs w:val="28"/>
          <w:lang w:val="uk-UA"/>
        </w:rPr>
      </w:pPr>
      <w:r>
        <w:rPr>
          <w:rFonts w:ascii="Times New Roman" w:hAnsi="Times New Roman"/>
          <w:sz w:val="28"/>
          <w:szCs w:val="28"/>
          <w:lang w:val="uk-UA"/>
        </w:rPr>
        <w:t>Враховуючи</w:t>
      </w:r>
      <w:r w:rsidR="00482409">
        <w:rPr>
          <w:rFonts w:ascii="Times New Roman" w:hAnsi="Times New Roman"/>
          <w:sz w:val="28"/>
          <w:szCs w:val="28"/>
          <w:lang w:val="uk-UA"/>
        </w:rPr>
        <w:t>,</w:t>
      </w:r>
      <w:r>
        <w:rPr>
          <w:rFonts w:ascii="Times New Roman" w:hAnsi="Times New Roman"/>
          <w:sz w:val="28"/>
          <w:szCs w:val="28"/>
          <w:lang w:val="uk-UA"/>
        </w:rPr>
        <w:t xml:space="preserve"> що </w:t>
      </w:r>
      <w:r w:rsidRPr="00290676">
        <w:rPr>
          <w:rFonts w:ascii="Times New Roman" w:hAnsi="Times New Roman"/>
          <w:sz w:val="28"/>
          <w:szCs w:val="28"/>
          <w:lang w:val="uk-UA"/>
        </w:rPr>
        <w:t>Касаційни</w:t>
      </w:r>
      <w:r w:rsidR="00F93B56">
        <w:rPr>
          <w:rFonts w:ascii="Times New Roman" w:hAnsi="Times New Roman"/>
          <w:sz w:val="28"/>
          <w:szCs w:val="28"/>
          <w:lang w:val="uk-UA"/>
        </w:rPr>
        <w:t>й</w:t>
      </w:r>
      <w:r w:rsidRPr="00290676">
        <w:rPr>
          <w:rFonts w:ascii="Times New Roman" w:hAnsi="Times New Roman"/>
          <w:sz w:val="28"/>
          <w:szCs w:val="28"/>
          <w:lang w:val="uk-UA"/>
        </w:rPr>
        <w:t xml:space="preserve"> адміністративни</w:t>
      </w:r>
      <w:r w:rsidR="00F93B56">
        <w:rPr>
          <w:rFonts w:ascii="Times New Roman" w:hAnsi="Times New Roman"/>
          <w:sz w:val="28"/>
          <w:szCs w:val="28"/>
          <w:lang w:val="uk-UA"/>
        </w:rPr>
        <w:t>й</w:t>
      </w:r>
      <w:r w:rsidRPr="00290676">
        <w:rPr>
          <w:rFonts w:ascii="Times New Roman" w:hAnsi="Times New Roman"/>
          <w:sz w:val="28"/>
          <w:szCs w:val="28"/>
          <w:lang w:val="uk-UA"/>
        </w:rPr>
        <w:t xml:space="preserve"> суд у складі Верховного Суду встанов</w:t>
      </w:r>
      <w:r w:rsidR="00F93B56">
        <w:rPr>
          <w:rFonts w:ascii="Times New Roman" w:hAnsi="Times New Roman"/>
          <w:sz w:val="28"/>
          <w:szCs w:val="28"/>
          <w:lang w:val="uk-UA"/>
        </w:rPr>
        <w:t>ив</w:t>
      </w:r>
      <w:r w:rsidRPr="00290676">
        <w:rPr>
          <w:rFonts w:ascii="Times New Roman" w:hAnsi="Times New Roman"/>
          <w:sz w:val="28"/>
          <w:szCs w:val="28"/>
          <w:lang w:val="uk-UA"/>
        </w:rPr>
        <w:t>, що рішення ВККСУ від</w:t>
      </w:r>
      <w:r w:rsidRPr="00290676">
        <w:rPr>
          <w:rFonts w:ascii="Times New Roman" w:hAnsi="Times New Roman"/>
          <w:sz w:val="28"/>
          <w:szCs w:val="28"/>
        </w:rPr>
        <w:t> </w:t>
      </w:r>
      <w:r w:rsidRPr="00290676">
        <w:rPr>
          <w:rFonts w:ascii="Times New Roman" w:hAnsi="Times New Roman"/>
          <w:sz w:val="28"/>
          <w:szCs w:val="28"/>
          <w:lang w:val="uk-UA"/>
        </w:rPr>
        <w:t>13</w:t>
      </w:r>
      <w:r w:rsidRPr="00290676">
        <w:rPr>
          <w:rFonts w:ascii="Times New Roman" w:hAnsi="Times New Roman"/>
          <w:sz w:val="28"/>
          <w:szCs w:val="28"/>
        </w:rPr>
        <w:t> </w:t>
      </w:r>
      <w:r w:rsidR="00B904C1">
        <w:rPr>
          <w:rFonts w:ascii="Times New Roman" w:hAnsi="Times New Roman"/>
          <w:sz w:val="28"/>
          <w:szCs w:val="28"/>
          <w:lang w:val="uk-UA"/>
        </w:rPr>
        <w:t xml:space="preserve">лютого 2019 року </w:t>
      </w:r>
      <w:r w:rsidRPr="00290676">
        <w:rPr>
          <w:rFonts w:ascii="Times New Roman" w:hAnsi="Times New Roman"/>
          <w:sz w:val="28"/>
          <w:szCs w:val="28"/>
          <w:lang w:val="uk-UA"/>
        </w:rPr>
        <w:t>№</w:t>
      </w:r>
      <w:r w:rsidR="00B01120">
        <w:rPr>
          <w:rFonts w:ascii="Times New Roman" w:hAnsi="Times New Roman"/>
          <w:sz w:val="28"/>
          <w:szCs w:val="28"/>
          <w:lang w:val="uk-UA"/>
        </w:rPr>
        <w:t> </w:t>
      </w:r>
      <w:r w:rsidRPr="00290676">
        <w:rPr>
          <w:rFonts w:ascii="Times New Roman" w:hAnsi="Times New Roman"/>
          <w:sz w:val="28"/>
          <w:szCs w:val="28"/>
          <w:lang w:val="uk-UA"/>
        </w:rPr>
        <w:t xml:space="preserve">1/ко-19 у частині невідповідності судді Київського окружного адміністративного суду </w:t>
      </w:r>
      <w:proofErr w:type="spellStart"/>
      <w:r w:rsidRPr="00290676">
        <w:rPr>
          <w:rFonts w:ascii="Times New Roman" w:hAnsi="Times New Roman"/>
          <w:sz w:val="28"/>
          <w:szCs w:val="28"/>
          <w:lang w:val="uk-UA"/>
        </w:rPr>
        <w:t>Головенка</w:t>
      </w:r>
      <w:proofErr w:type="spellEnd"/>
      <w:r w:rsidRPr="00290676">
        <w:rPr>
          <w:rFonts w:ascii="Times New Roman" w:hAnsi="Times New Roman"/>
          <w:sz w:val="28"/>
          <w:szCs w:val="28"/>
          <w:lang w:val="uk-UA"/>
        </w:rPr>
        <w:t xml:space="preserve"> О.Д. займаній посаді </w:t>
      </w:r>
      <w:r>
        <w:rPr>
          <w:rFonts w:ascii="Times New Roman" w:hAnsi="Times New Roman"/>
          <w:sz w:val="28"/>
          <w:szCs w:val="28"/>
          <w:lang w:val="uk-UA"/>
        </w:rPr>
        <w:t xml:space="preserve">є </w:t>
      </w:r>
      <w:r w:rsidRPr="00217238">
        <w:rPr>
          <w:rFonts w:ascii="Times New Roman" w:hAnsi="Times New Roman"/>
          <w:sz w:val="28"/>
          <w:szCs w:val="28"/>
          <w:lang w:val="uk-UA"/>
        </w:rPr>
        <w:t>протиправним</w:t>
      </w:r>
      <w:bookmarkStart w:id="0" w:name="_GoBack"/>
      <w:bookmarkEnd w:id="0"/>
      <w:r w:rsidR="00471D79">
        <w:rPr>
          <w:rFonts w:ascii="Times New Roman" w:hAnsi="Times New Roman"/>
          <w:sz w:val="28"/>
          <w:szCs w:val="28"/>
          <w:lang w:val="uk-UA"/>
        </w:rPr>
        <w:t xml:space="preserve"> та скасован</w:t>
      </w:r>
      <w:r w:rsidR="00482409">
        <w:rPr>
          <w:rFonts w:ascii="Times New Roman" w:hAnsi="Times New Roman"/>
          <w:sz w:val="28"/>
          <w:szCs w:val="28"/>
          <w:lang w:val="uk-UA"/>
        </w:rPr>
        <w:t>е</w:t>
      </w:r>
      <w:r w:rsidR="00471D79">
        <w:rPr>
          <w:rFonts w:ascii="Times New Roman" w:hAnsi="Times New Roman"/>
          <w:sz w:val="28"/>
          <w:szCs w:val="28"/>
          <w:lang w:val="uk-UA"/>
        </w:rPr>
        <w:t xml:space="preserve">, </w:t>
      </w:r>
      <w:r w:rsidR="00B904C1" w:rsidRPr="00217238">
        <w:rPr>
          <w:rFonts w:ascii="Times New Roman" w:hAnsi="Times New Roman"/>
          <w:sz w:val="28"/>
          <w:szCs w:val="28"/>
          <w:lang w:val="uk-UA"/>
        </w:rPr>
        <w:t>що</w:t>
      </w:r>
      <w:r w:rsidR="00B904C1">
        <w:rPr>
          <w:rFonts w:ascii="Times New Roman" w:hAnsi="Times New Roman"/>
          <w:sz w:val="28"/>
          <w:szCs w:val="28"/>
          <w:lang w:val="uk-UA"/>
        </w:rPr>
        <w:t xml:space="preserve"> виключає можливість вирішення Вищою радою правосуддя питання про </w:t>
      </w:r>
      <w:r w:rsidRPr="00290676">
        <w:rPr>
          <w:rFonts w:ascii="Times New Roman" w:hAnsi="Times New Roman"/>
          <w:sz w:val="28"/>
          <w:szCs w:val="28"/>
          <w:lang w:val="uk-UA"/>
        </w:rPr>
        <w:t xml:space="preserve">звільнення </w:t>
      </w:r>
      <w:proofErr w:type="spellStart"/>
      <w:r w:rsidR="00B904C1">
        <w:rPr>
          <w:rFonts w:ascii="Times New Roman" w:hAnsi="Times New Roman"/>
          <w:sz w:val="28"/>
          <w:szCs w:val="28"/>
          <w:lang w:val="uk-UA"/>
        </w:rPr>
        <w:t>Головенка</w:t>
      </w:r>
      <w:proofErr w:type="spellEnd"/>
      <w:r w:rsidR="00B904C1">
        <w:rPr>
          <w:rFonts w:ascii="Times New Roman" w:hAnsi="Times New Roman"/>
          <w:sz w:val="28"/>
          <w:szCs w:val="28"/>
          <w:lang w:val="uk-UA"/>
        </w:rPr>
        <w:t xml:space="preserve"> О.Д. з</w:t>
      </w:r>
      <w:r w:rsidRPr="00290676">
        <w:rPr>
          <w:rFonts w:ascii="Times New Roman" w:hAnsi="Times New Roman"/>
          <w:sz w:val="28"/>
          <w:szCs w:val="28"/>
          <w:lang w:val="uk-UA"/>
        </w:rPr>
        <w:t xml:space="preserve"> </w:t>
      </w:r>
      <w:r w:rsidR="00B904C1" w:rsidRPr="00290676">
        <w:rPr>
          <w:rFonts w:ascii="Times New Roman" w:hAnsi="Times New Roman"/>
          <w:sz w:val="28"/>
          <w:szCs w:val="28"/>
          <w:lang w:val="uk-UA"/>
        </w:rPr>
        <w:t xml:space="preserve">посади </w:t>
      </w:r>
      <w:r w:rsidR="00B904C1">
        <w:rPr>
          <w:rFonts w:ascii="Times New Roman" w:hAnsi="Times New Roman"/>
          <w:sz w:val="28"/>
          <w:szCs w:val="28"/>
          <w:lang w:val="uk-UA"/>
        </w:rPr>
        <w:t xml:space="preserve">судді </w:t>
      </w:r>
      <w:r w:rsidRPr="00290676">
        <w:rPr>
          <w:rFonts w:ascii="Times New Roman" w:hAnsi="Times New Roman"/>
          <w:sz w:val="28"/>
          <w:szCs w:val="28"/>
          <w:lang w:val="uk-UA"/>
        </w:rPr>
        <w:t xml:space="preserve">з </w:t>
      </w:r>
      <w:r w:rsidR="00B904C1">
        <w:rPr>
          <w:rFonts w:ascii="Times New Roman" w:hAnsi="Times New Roman"/>
          <w:sz w:val="28"/>
          <w:szCs w:val="28"/>
          <w:lang w:val="uk-UA"/>
        </w:rPr>
        <w:t>під</w:t>
      </w:r>
      <w:r w:rsidR="00217238">
        <w:rPr>
          <w:rFonts w:ascii="Times New Roman" w:hAnsi="Times New Roman"/>
          <w:sz w:val="28"/>
          <w:szCs w:val="28"/>
          <w:lang w:val="uk-UA"/>
        </w:rPr>
        <w:t>став</w:t>
      </w:r>
      <w:r w:rsidR="00482409">
        <w:rPr>
          <w:rFonts w:ascii="Times New Roman" w:hAnsi="Times New Roman"/>
          <w:sz w:val="28"/>
          <w:szCs w:val="28"/>
          <w:lang w:val="uk-UA"/>
        </w:rPr>
        <w:t>,</w:t>
      </w:r>
      <w:r w:rsidR="00217238">
        <w:rPr>
          <w:rFonts w:ascii="Times New Roman" w:hAnsi="Times New Roman"/>
          <w:sz w:val="28"/>
          <w:szCs w:val="28"/>
          <w:lang w:val="uk-UA"/>
        </w:rPr>
        <w:t xml:space="preserve"> вказаних у рішенні </w:t>
      </w:r>
      <w:r w:rsidR="00482409" w:rsidRPr="00290676">
        <w:rPr>
          <w:rFonts w:ascii="Times New Roman" w:hAnsi="Times New Roman"/>
          <w:sz w:val="28"/>
          <w:szCs w:val="28"/>
          <w:lang w:val="uk-UA"/>
        </w:rPr>
        <w:t>ВККСУ</w:t>
      </w:r>
      <w:r w:rsidR="00217238">
        <w:rPr>
          <w:rFonts w:ascii="Times New Roman" w:hAnsi="Times New Roman"/>
          <w:sz w:val="28"/>
          <w:szCs w:val="28"/>
          <w:lang w:val="uk-UA"/>
        </w:rPr>
        <w:t>,</w:t>
      </w:r>
      <w:r w:rsidR="00471D79">
        <w:rPr>
          <w:rFonts w:ascii="Times New Roman" w:hAnsi="Times New Roman"/>
          <w:sz w:val="28"/>
          <w:szCs w:val="28"/>
          <w:lang w:val="uk-UA"/>
        </w:rPr>
        <w:t xml:space="preserve"> </w:t>
      </w:r>
      <w:r w:rsidR="0045274E" w:rsidRPr="0045274E">
        <w:rPr>
          <w:rFonts w:ascii="Times New Roman" w:hAnsi="Times New Roman"/>
          <w:sz w:val="28"/>
          <w:szCs w:val="28"/>
          <w:lang w:val="uk-UA"/>
        </w:rPr>
        <w:t>у задоволенні зазначеної</w:t>
      </w:r>
      <w:r w:rsidR="00217238">
        <w:rPr>
          <w:rFonts w:ascii="Times New Roman" w:hAnsi="Times New Roman"/>
          <w:sz w:val="28"/>
          <w:szCs w:val="28"/>
          <w:lang w:val="uk-UA"/>
        </w:rPr>
        <w:t xml:space="preserve"> рекомендації Комісії необхідно</w:t>
      </w:r>
      <w:r w:rsidR="0045274E" w:rsidRPr="0045274E">
        <w:rPr>
          <w:rFonts w:ascii="Times New Roman" w:hAnsi="Times New Roman"/>
          <w:sz w:val="28"/>
          <w:szCs w:val="28"/>
          <w:lang w:val="uk-UA"/>
        </w:rPr>
        <w:t xml:space="preserve"> відмовити.</w:t>
      </w:r>
    </w:p>
    <w:p w:rsidR="00290676" w:rsidRPr="00290676" w:rsidRDefault="00290676" w:rsidP="00290676">
      <w:pPr>
        <w:pStyle w:val="10"/>
        <w:ind w:firstLine="708"/>
        <w:jc w:val="both"/>
        <w:rPr>
          <w:rFonts w:ascii="Times New Roman" w:hAnsi="Times New Roman"/>
          <w:sz w:val="28"/>
          <w:szCs w:val="28"/>
        </w:rPr>
      </w:pPr>
      <w:r w:rsidRPr="00F93B56">
        <w:rPr>
          <w:rFonts w:ascii="Times New Roman" w:hAnsi="Times New Roman"/>
          <w:sz w:val="28"/>
          <w:szCs w:val="28"/>
          <w:lang w:val="uk-UA"/>
        </w:rPr>
        <w:t xml:space="preserve">Відповідно до пункту 12 розділу </w:t>
      </w:r>
      <w:r w:rsidRPr="00290676">
        <w:rPr>
          <w:rFonts w:ascii="Times New Roman" w:hAnsi="Times New Roman"/>
          <w:sz w:val="28"/>
          <w:szCs w:val="28"/>
        </w:rPr>
        <w:t>III</w:t>
      </w:r>
      <w:r w:rsidRPr="00F93B56">
        <w:rPr>
          <w:rFonts w:ascii="Times New Roman" w:hAnsi="Times New Roman"/>
          <w:sz w:val="28"/>
          <w:szCs w:val="28"/>
          <w:lang w:val="uk-UA"/>
        </w:rPr>
        <w:t xml:space="preserve">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F93B56">
        <w:rPr>
          <w:rFonts w:ascii="Times New Roman" w:hAnsi="Times New Roman"/>
          <w:sz w:val="28"/>
          <w:szCs w:val="28"/>
          <w:vertAlign w:val="superscript"/>
          <w:lang w:val="uk-UA"/>
        </w:rPr>
        <w:t>1</w:t>
      </w:r>
      <w:r w:rsidRPr="00F93B56">
        <w:rPr>
          <w:rFonts w:ascii="Times New Roman" w:hAnsi="Times New Roman"/>
          <w:sz w:val="28"/>
          <w:szCs w:val="28"/>
          <w:lang w:val="uk-UA"/>
        </w:rPr>
        <w:t xml:space="preserve"> розділу </w:t>
      </w:r>
      <w:r w:rsidRPr="00290676">
        <w:rPr>
          <w:rFonts w:ascii="Times New Roman" w:hAnsi="Times New Roman"/>
          <w:sz w:val="28"/>
          <w:szCs w:val="28"/>
        </w:rPr>
        <w:t>XV</w:t>
      </w:r>
      <w:r w:rsidRPr="00F93B56">
        <w:rPr>
          <w:rFonts w:ascii="Times New Roman" w:hAnsi="Times New Roman"/>
          <w:sz w:val="28"/>
          <w:szCs w:val="28"/>
          <w:lang w:val="uk-UA"/>
        </w:rPr>
        <w:t xml:space="preserve"> «Перехідні положення» Конституції України, розглядаються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w:t>
      </w:r>
      <w:r w:rsidRPr="00290676">
        <w:rPr>
          <w:rFonts w:ascii="Times New Roman" w:hAnsi="Times New Roman"/>
          <w:sz w:val="28"/>
          <w:szCs w:val="28"/>
        </w:rPr>
        <w:t xml:space="preserve">56 </w:t>
      </w:r>
      <w:proofErr w:type="spellStart"/>
      <w:r w:rsidRPr="00290676">
        <w:rPr>
          <w:rFonts w:ascii="Times New Roman" w:hAnsi="Times New Roman"/>
          <w:sz w:val="28"/>
          <w:szCs w:val="28"/>
        </w:rPr>
        <w:t>цього</w:t>
      </w:r>
      <w:proofErr w:type="spellEnd"/>
      <w:r w:rsidRPr="00290676">
        <w:rPr>
          <w:rFonts w:ascii="Times New Roman" w:hAnsi="Times New Roman"/>
          <w:sz w:val="28"/>
          <w:szCs w:val="28"/>
        </w:rPr>
        <w:t xml:space="preserve"> Закону.</w:t>
      </w:r>
    </w:p>
    <w:p w:rsidR="00C54F46" w:rsidRPr="00290676" w:rsidRDefault="00C54F46" w:rsidP="00290676">
      <w:pPr>
        <w:pStyle w:val="10"/>
        <w:ind w:firstLine="708"/>
        <w:jc w:val="both"/>
        <w:rPr>
          <w:rFonts w:ascii="Times New Roman" w:hAnsi="Times New Roman"/>
          <w:sz w:val="28"/>
          <w:szCs w:val="28"/>
        </w:rPr>
      </w:pPr>
      <w:r w:rsidRPr="00290676">
        <w:rPr>
          <w:rFonts w:ascii="Times New Roman" w:hAnsi="Times New Roman"/>
          <w:sz w:val="28"/>
          <w:szCs w:val="28"/>
        </w:rPr>
        <w:t xml:space="preserve">На </w:t>
      </w:r>
      <w:proofErr w:type="spellStart"/>
      <w:r w:rsidRPr="00290676">
        <w:rPr>
          <w:rFonts w:ascii="Times New Roman" w:hAnsi="Times New Roman"/>
          <w:sz w:val="28"/>
          <w:szCs w:val="28"/>
        </w:rPr>
        <w:t>підставі</w:t>
      </w:r>
      <w:proofErr w:type="spellEnd"/>
      <w:r w:rsidRPr="00290676">
        <w:rPr>
          <w:rFonts w:ascii="Times New Roman" w:hAnsi="Times New Roman"/>
          <w:sz w:val="28"/>
          <w:szCs w:val="28"/>
        </w:rPr>
        <w:t xml:space="preserve"> </w:t>
      </w:r>
      <w:proofErr w:type="spellStart"/>
      <w:r w:rsidRPr="00290676">
        <w:rPr>
          <w:rFonts w:ascii="Times New Roman" w:hAnsi="Times New Roman"/>
          <w:sz w:val="28"/>
          <w:szCs w:val="28"/>
        </w:rPr>
        <w:t>викладеного</w:t>
      </w:r>
      <w:proofErr w:type="spellEnd"/>
      <w:r w:rsidRPr="00290676">
        <w:rPr>
          <w:rFonts w:ascii="Times New Roman" w:hAnsi="Times New Roman"/>
          <w:sz w:val="28"/>
          <w:szCs w:val="28"/>
        </w:rPr>
        <w:t xml:space="preserve"> </w:t>
      </w:r>
      <w:proofErr w:type="spellStart"/>
      <w:r w:rsidRPr="00290676">
        <w:rPr>
          <w:rFonts w:ascii="Times New Roman" w:hAnsi="Times New Roman"/>
          <w:sz w:val="28"/>
          <w:szCs w:val="28"/>
        </w:rPr>
        <w:t>Вища</w:t>
      </w:r>
      <w:proofErr w:type="spellEnd"/>
      <w:r w:rsidRPr="00290676">
        <w:rPr>
          <w:rFonts w:ascii="Times New Roman" w:hAnsi="Times New Roman"/>
          <w:sz w:val="28"/>
          <w:szCs w:val="28"/>
        </w:rPr>
        <w:t xml:space="preserve"> рада правосуддя, керуючись підпунктом</w:t>
      </w:r>
      <w:r w:rsidR="00197BC0" w:rsidRPr="00290676">
        <w:rPr>
          <w:rFonts w:ascii="Times New Roman" w:hAnsi="Times New Roman"/>
          <w:sz w:val="28"/>
          <w:szCs w:val="28"/>
        </w:rPr>
        <w:t> </w:t>
      </w:r>
      <w:r w:rsidRPr="00290676">
        <w:rPr>
          <w:rFonts w:ascii="Times New Roman" w:hAnsi="Times New Roman"/>
          <w:sz w:val="28"/>
          <w:szCs w:val="28"/>
        </w:rPr>
        <w:t>4 пункту 16</w:t>
      </w:r>
      <w:r w:rsidRPr="00290676">
        <w:rPr>
          <w:rFonts w:ascii="Times New Roman" w:hAnsi="Times New Roman"/>
          <w:sz w:val="28"/>
          <w:szCs w:val="28"/>
          <w:vertAlign w:val="superscript"/>
        </w:rPr>
        <w:t>1</w:t>
      </w:r>
      <w:r w:rsidRPr="00290676">
        <w:rPr>
          <w:rFonts w:ascii="Times New Roman" w:hAnsi="Times New Roman"/>
          <w:sz w:val="28"/>
          <w:szCs w:val="28"/>
        </w:rPr>
        <w:t xml:space="preserve"> розділу XV «Перехідні положення» Конституції України та статтями 3, 30, 34 Закону Укра</w:t>
      </w:r>
      <w:r w:rsidR="0016168F" w:rsidRPr="00290676">
        <w:rPr>
          <w:rFonts w:ascii="Times New Roman" w:hAnsi="Times New Roman"/>
          <w:sz w:val="28"/>
          <w:szCs w:val="28"/>
        </w:rPr>
        <w:t>їни «Про Вищу раду правосуддя»,</w:t>
      </w:r>
    </w:p>
    <w:p w:rsidR="00C54F46" w:rsidRPr="00B01120" w:rsidRDefault="00C54F46" w:rsidP="00C54F46">
      <w:pPr>
        <w:spacing w:after="0" w:line="240" w:lineRule="auto"/>
        <w:ind w:firstLine="851"/>
        <w:rPr>
          <w:rFonts w:ascii="Times New Roman" w:eastAsia="Times New Roman" w:hAnsi="Times New Roman" w:cs="Times New Roman"/>
          <w:b/>
          <w:sz w:val="20"/>
          <w:szCs w:val="20"/>
          <w:lang w:eastAsia="ru-RU"/>
        </w:rPr>
      </w:pPr>
    </w:p>
    <w:p w:rsidR="00C54F46" w:rsidRPr="00CE16B3" w:rsidRDefault="001E1469" w:rsidP="002F56F3">
      <w:pPr>
        <w:spacing w:after="0" w:line="240" w:lineRule="auto"/>
        <w:jc w:val="center"/>
        <w:rPr>
          <w:rFonts w:ascii="Times New Roman" w:eastAsia="Times New Roman" w:hAnsi="Times New Roman" w:cs="Times New Roman"/>
          <w:b/>
          <w:sz w:val="28"/>
          <w:szCs w:val="28"/>
          <w:lang w:eastAsia="ru-RU"/>
        </w:rPr>
      </w:pPr>
      <w:r w:rsidRPr="001E1469">
        <w:rPr>
          <w:rFonts w:ascii="Times New Roman" w:eastAsia="Times New Roman" w:hAnsi="Times New Roman" w:cs="Times New Roman"/>
          <w:b/>
          <w:sz w:val="28"/>
          <w:szCs w:val="28"/>
          <w:lang w:eastAsia="ru-RU"/>
        </w:rPr>
        <w:t>вирішила:</w:t>
      </w:r>
    </w:p>
    <w:p w:rsidR="00C54F46" w:rsidRPr="00B01120" w:rsidRDefault="00C54F46" w:rsidP="00C54F46">
      <w:pPr>
        <w:spacing w:after="0" w:line="240" w:lineRule="auto"/>
        <w:ind w:firstLine="851"/>
        <w:jc w:val="both"/>
        <w:rPr>
          <w:rFonts w:ascii="Times New Roman" w:eastAsia="Times New Roman" w:hAnsi="Times New Roman" w:cs="Times New Roman"/>
          <w:b/>
          <w:sz w:val="20"/>
          <w:szCs w:val="20"/>
          <w:lang w:eastAsia="ru-RU"/>
        </w:rPr>
      </w:pPr>
    </w:p>
    <w:p w:rsidR="00C54F46" w:rsidRPr="00CE16B3" w:rsidRDefault="004C1D5D" w:rsidP="00C54F4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відмовити у </w:t>
      </w:r>
      <w:r w:rsidRPr="004C1D5D">
        <w:rPr>
          <w:rFonts w:ascii="Times New Roman" w:eastAsia="Times New Roman" w:hAnsi="Times New Roman" w:cs="Times New Roman"/>
          <w:sz w:val="28"/>
          <w:szCs w:val="28"/>
          <w:lang w:eastAsia="ru-RU"/>
        </w:rPr>
        <w:t>задоволенні подання Вищої кваліфікаційної комісії суддів України про звільнення</w:t>
      </w:r>
      <w:r w:rsidR="00C54F46" w:rsidRPr="00CE16B3">
        <w:rPr>
          <w:rFonts w:ascii="Times New Roman" w:eastAsia="Times New Roman" w:hAnsi="Times New Roman" w:cs="Times New Roman"/>
          <w:sz w:val="28"/>
          <w:szCs w:val="28"/>
          <w:lang w:eastAsia="ru-RU"/>
        </w:rPr>
        <w:t xml:space="preserve"> </w:t>
      </w:r>
      <w:proofErr w:type="spellStart"/>
      <w:r w:rsidR="00D63B66" w:rsidRPr="00CE16B3">
        <w:rPr>
          <w:rFonts w:ascii="Times New Roman" w:eastAsia="Times New Roman" w:hAnsi="Times New Roman" w:cs="Times New Roman"/>
          <w:sz w:val="28"/>
          <w:szCs w:val="28"/>
          <w:lang w:eastAsia="ru-RU"/>
        </w:rPr>
        <w:t>Головенка</w:t>
      </w:r>
      <w:proofErr w:type="spellEnd"/>
      <w:r w:rsidR="00D63B66" w:rsidRPr="00CE16B3">
        <w:rPr>
          <w:rFonts w:ascii="Times New Roman" w:eastAsia="Times New Roman" w:hAnsi="Times New Roman" w:cs="Times New Roman"/>
          <w:sz w:val="28"/>
          <w:szCs w:val="28"/>
          <w:lang w:eastAsia="ru-RU"/>
        </w:rPr>
        <w:t xml:space="preserve"> Олега Дмитровича </w:t>
      </w:r>
      <w:r w:rsidR="00C54F46" w:rsidRPr="00CE16B3">
        <w:rPr>
          <w:rFonts w:ascii="Times New Roman" w:eastAsia="Times New Roman" w:hAnsi="Times New Roman" w:cs="Times New Roman"/>
          <w:sz w:val="28"/>
          <w:szCs w:val="28"/>
          <w:lang w:eastAsia="ru-RU"/>
        </w:rPr>
        <w:t xml:space="preserve">з посади судді </w:t>
      </w:r>
      <w:r w:rsidR="00D63B66" w:rsidRPr="00CE16B3">
        <w:rPr>
          <w:rFonts w:ascii="Times New Roman" w:eastAsia="Times New Roman" w:hAnsi="Times New Roman" w:cs="Times New Roman"/>
          <w:sz w:val="28"/>
          <w:szCs w:val="28"/>
          <w:lang w:eastAsia="ru-RU"/>
        </w:rPr>
        <w:t xml:space="preserve">Київського окружного адміністративного суду </w:t>
      </w:r>
      <w:r w:rsidR="00C54F46" w:rsidRPr="00CE16B3">
        <w:rPr>
          <w:rFonts w:ascii="Times New Roman" w:eastAsia="Times New Roman" w:hAnsi="Times New Roman" w:cs="Times New Roman"/>
          <w:sz w:val="28"/>
          <w:szCs w:val="28"/>
          <w:lang w:eastAsia="ru-RU"/>
        </w:rPr>
        <w:t>на підставі підпункту 4 пункту</w:t>
      </w:r>
      <w:r>
        <w:rPr>
          <w:rFonts w:ascii="Times New Roman" w:eastAsia="Times New Roman" w:hAnsi="Times New Roman" w:cs="Times New Roman"/>
          <w:sz w:val="28"/>
          <w:szCs w:val="28"/>
          <w:lang w:eastAsia="ru-RU"/>
        </w:rPr>
        <w:t> </w:t>
      </w:r>
      <w:r w:rsidR="00C54F46" w:rsidRPr="00CE16B3">
        <w:rPr>
          <w:rFonts w:ascii="Times New Roman" w:eastAsia="Times New Roman" w:hAnsi="Times New Roman" w:cs="Times New Roman"/>
          <w:sz w:val="28"/>
          <w:szCs w:val="28"/>
          <w:lang w:eastAsia="ru-RU"/>
        </w:rPr>
        <w:t>16</w:t>
      </w:r>
      <w:r w:rsidR="00C54F46" w:rsidRPr="00CE16B3">
        <w:rPr>
          <w:rFonts w:ascii="Times New Roman" w:eastAsia="Times New Roman" w:hAnsi="Times New Roman" w:cs="Times New Roman"/>
          <w:sz w:val="28"/>
          <w:szCs w:val="28"/>
          <w:vertAlign w:val="superscript"/>
          <w:lang w:eastAsia="ru-RU"/>
        </w:rPr>
        <w:t>1</w:t>
      </w:r>
      <w:r w:rsidR="00C54F46" w:rsidRPr="00CE16B3">
        <w:rPr>
          <w:rFonts w:ascii="Times New Roman" w:eastAsia="Times New Roman" w:hAnsi="Times New Roman" w:cs="Times New Roman"/>
          <w:sz w:val="28"/>
          <w:szCs w:val="28"/>
          <w:lang w:eastAsia="ru-RU"/>
        </w:rPr>
        <w:t xml:space="preserve"> розділу</w:t>
      </w:r>
      <w:r w:rsidR="00771EFF">
        <w:rPr>
          <w:rFonts w:ascii="Times New Roman" w:eastAsia="Times New Roman" w:hAnsi="Times New Roman" w:cs="Times New Roman"/>
          <w:sz w:val="28"/>
          <w:szCs w:val="28"/>
          <w:lang w:eastAsia="ru-RU"/>
        </w:rPr>
        <w:t> </w:t>
      </w:r>
      <w:r w:rsidR="00C54F46" w:rsidRPr="00CE16B3">
        <w:rPr>
          <w:rFonts w:ascii="Times New Roman" w:eastAsia="Times New Roman" w:hAnsi="Times New Roman" w:cs="Times New Roman"/>
          <w:sz w:val="28"/>
          <w:szCs w:val="28"/>
          <w:lang w:eastAsia="ru-RU"/>
        </w:rPr>
        <w:t>XV «Перехідні положення» Конституції України.</w:t>
      </w:r>
    </w:p>
    <w:p w:rsidR="00C54F46" w:rsidRPr="00CE16B3" w:rsidRDefault="00C54F46" w:rsidP="00800585">
      <w:pPr>
        <w:spacing w:after="0" w:line="240" w:lineRule="auto"/>
        <w:ind w:firstLine="851"/>
        <w:jc w:val="both"/>
        <w:rPr>
          <w:rFonts w:ascii="Times New Roman" w:eastAsia="Times New Roman" w:hAnsi="Times New Roman" w:cs="Times New Roman"/>
          <w:sz w:val="28"/>
          <w:szCs w:val="28"/>
          <w:lang w:eastAsia="ru-RU"/>
        </w:rPr>
      </w:pPr>
    </w:p>
    <w:p w:rsidR="000B4035" w:rsidRPr="000B4035" w:rsidRDefault="000B4035" w:rsidP="004A7BFE">
      <w:pPr>
        <w:tabs>
          <w:tab w:val="left" w:pos="7088"/>
        </w:tabs>
        <w:spacing w:after="160" w:line="259" w:lineRule="auto"/>
        <w:ind w:right="-2"/>
        <w:rPr>
          <w:rFonts w:ascii="Times New Roman" w:hAnsi="Times New Roman" w:cs="Times New Roman"/>
          <w:b/>
          <w:sz w:val="28"/>
          <w:szCs w:val="28"/>
        </w:rPr>
      </w:pPr>
      <w:r w:rsidRPr="000B4035">
        <w:rPr>
          <w:rFonts w:ascii="Times New Roman" w:hAnsi="Times New Roman" w:cs="Times New Roman"/>
          <w:b/>
          <w:sz w:val="28"/>
          <w:szCs w:val="28"/>
        </w:rPr>
        <w:t xml:space="preserve">Голова Вищої ради правосуддя                                           </w:t>
      </w:r>
      <w:r w:rsidR="00482409">
        <w:rPr>
          <w:rFonts w:ascii="Times New Roman" w:hAnsi="Times New Roman" w:cs="Times New Roman"/>
          <w:b/>
          <w:sz w:val="28"/>
          <w:szCs w:val="28"/>
        </w:rPr>
        <w:t xml:space="preserve"> </w:t>
      </w:r>
      <w:r w:rsidRPr="000B4035">
        <w:rPr>
          <w:rFonts w:ascii="Times New Roman" w:hAnsi="Times New Roman" w:cs="Times New Roman"/>
          <w:b/>
          <w:sz w:val="28"/>
          <w:szCs w:val="28"/>
        </w:rPr>
        <w:t xml:space="preserve">А.А. </w:t>
      </w:r>
      <w:proofErr w:type="spellStart"/>
      <w:r w:rsidRPr="000B4035">
        <w:rPr>
          <w:rFonts w:ascii="Times New Roman" w:hAnsi="Times New Roman" w:cs="Times New Roman"/>
          <w:b/>
          <w:sz w:val="28"/>
          <w:szCs w:val="28"/>
        </w:rPr>
        <w:t>Овсієнко</w:t>
      </w:r>
      <w:proofErr w:type="spellEnd"/>
      <w:r w:rsidRPr="000B4035">
        <w:rPr>
          <w:rFonts w:ascii="Times New Roman" w:hAnsi="Times New Roman" w:cs="Times New Roman"/>
          <w:b/>
          <w:sz w:val="28"/>
          <w:szCs w:val="28"/>
        </w:rPr>
        <w:t xml:space="preserve"> </w:t>
      </w:r>
    </w:p>
    <w:p w:rsidR="000B4035" w:rsidRPr="000B4035" w:rsidRDefault="000B4035" w:rsidP="000B4035">
      <w:pPr>
        <w:tabs>
          <w:tab w:val="left" w:pos="7088"/>
        </w:tabs>
        <w:spacing w:after="160" w:line="259" w:lineRule="auto"/>
        <w:ind w:right="-2"/>
        <w:rPr>
          <w:rFonts w:ascii="Times New Roman" w:hAnsi="Times New Roman" w:cs="Times New Roman"/>
          <w:b/>
          <w:sz w:val="16"/>
          <w:szCs w:val="16"/>
        </w:rPr>
      </w:pPr>
    </w:p>
    <w:tbl>
      <w:tblPr>
        <w:tblStyle w:val="ac"/>
        <w:tblpPr w:leftFromText="180" w:rightFromText="180" w:vertAnchor="text" w:horzAnchor="margin" w:tblpY="58"/>
        <w:tblW w:w="99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5"/>
        <w:gridCol w:w="4975"/>
      </w:tblGrid>
      <w:tr w:rsidR="000B4035" w:rsidRPr="000B4035" w:rsidTr="00773DE3">
        <w:trPr>
          <w:trHeight w:val="381"/>
        </w:trPr>
        <w:tc>
          <w:tcPr>
            <w:tcW w:w="4975" w:type="dxa"/>
          </w:tcPr>
          <w:p w:rsidR="000B4035" w:rsidRPr="000B4035" w:rsidRDefault="000B4035" w:rsidP="000B4035">
            <w:pPr>
              <w:spacing w:after="120" w:line="432" w:lineRule="auto"/>
              <w:rPr>
                <w:rFonts w:ascii="Times New Roman" w:hAnsi="Times New Roman" w:cs="Times New Roman"/>
                <w:b/>
                <w:sz w:val="28"/>
                <w:szCs w:val="28"/>
              </w:rPr>
            </w:pPr>
            <w:r w:rsidRPr="000B4035">
              <w:rPr>
                <w:rFonts w:ascii="Times New Roman" w:hAnsi="Times New Roman" w:cs="Times New Roman"/>
                <w:b/>
                <w:sz w:val="28"/>
                <w:szCs w:val="28"/>
              </w:rPr>
              <w:t>Члени Вищої ради правосуддя</w:t>
            </w:r>
          </w:p>
        </w:tc>
        <w:tc>
          <w:tcPr>
            <w:tcW w:w="4975" w:type="dxa"/>
          </w:tcPr>
          <w:p w:rsidR="000B4035" w:rsidRPr="000B4035" w:rsidRDefault="000B4035" w:rsidP="000B4035">
            <w:pPr>
              <w:spacing w:after="120" w:line="432" w:lineRule="auto"/>
              <w:rPr>
                <w:rFonts w:ascii="Times New Roman" w:hAnsi="Times New Roman" w:cs="Times New Roman"/>
                <w:b/>
                <w:sz w:val="28"/>
                <w:szCs w:val="28"/>
              </w:rPr>
            </w:pPr>
          </w:p>
        </w:tc>
      </w:tr>
      <w:tr w:rsidR="000B4035" w:rsidRPr="000B4035" w:rsidTr="00773DE3">
        <w:trPr>
          <w:trHeight w:val="364"/>
        </w:trPr>
        <w:tc>
          <w:tcPr>
            <w:tcW w:w="4975" w:type="dxa"/>
          </w:tcPr>
          <w:p w:rsidR="000B4035" w:rsidRPr="000B4035" w:rsidRDefault="000B4035" w:rsidP="000B4035">
            <w:pPr>
              <w:spacing w:after="120" w:line="432" w:lineRule="auto"/>
              <w:ind w:left="1560"/>
              <w:rPr>
                <w:rFonts w:ascii="Times New Roman" w:hAnsi="Times New Roman" w:cs="Times New Roman"/>
                <w:b/>
                <w:sz w:val="28"/>
                <w:szCs w:val="28"/>
              </w:rPr>
            </w:pPr>
            <w:r>
              <w:rPr>
                <w:rFonts w:ascii="Times New Roman" w:hAnsi="Times New Roman" w:cs="Times New Roman"/>
                <w:b/>
                <w:sz w:val="28"/>
                <w:szCs w:val="28"/>
              </w:rPr>
              <w:t>І.А.</w:t>
            </w:r>
            <w:r w:rsidRPr="000B4035">
              <w:rPr>
                <w:rFonts w:ascii="Times New Roman" w:hAnsi="Times New Roman" w:cs="Times New Roman"/>
                <w:b/>
                <w:sz w:val="28"/>
                <w:szCs w:val="28"/>
              </w:rPr>
              <w:t xml:space="preserve"> </w:t>
            </w:r>
            <w:r>
              <w:rPr>
                <w:rFonts w:ascii="Times New Roman" w:hAnsi="Times New Roman" w:cs="Times New Roman"/>
                <w:b/>
                <w:sz w:val="28"/>
                <w:szCs w:val="28"/>
              </w:rPr>
              <w:t>Артеменко</w:t>
            </w:r>
          </w:p>
        </w:tc>
        <w:tc>
          <w:tcPr>
            <w:tcW w:w="4975" w:type="dxa"/>
          </w:tcPr>
          <w:p w:rsidR="000B4035" w:rsidRPr="000B4035" w:rsidRDefault="00773DE3" w:rsidP="000B4035">
            <w:pPr>
              <w:spacing w:after="120" w:line="432" w:lineRule="auto"/>
              <w:ind w:left="2038"/>
              <w:rPr>
                <w:rFonts w:ascii="Times New Roman" w:hAnsi="Times New Roman" w:cs="Times New Roman"/>
                <w:b/>
                <w:sz w:val="28"/>
                <w:szCs w:val="28"/>
              </w:rPr>
            </w:pPr>
            <w:r w:rsidRPr="000B4035">
              <w:rPr>
                <w:rFonts w:ascii="Times New Roman" w:hAnsi="Times New Roman" w:cs="Times New Roman"/>
                <w:b/>
                <w:sz w:val="28"/>
                <w:szCs w:val="28"/>
              </w:rPr>
              <w:t xml:space="preserve">Н.С. </w:t>
            </w:r>
            <w:proofErr w:type="spellStart"/>
            <w:r w:rsidRPr="000B4035">
              <w:rPr>
                <w:rFonts w:ascii="Times New Roman" w:hAnsi="Times New Roman" w:cs="Times New Roman"/>
                <w:b/>
                <w:sz w:val="28"/>
                <w:szCs w:val="28"/>
              </w:rPr>
              <w:t>Краснощокова</w:t>
            </w:r>
            <w:proofErr w:type="spellEnd"/>
          </w:p>
        </w:tc>
      </w:tr>
      <w:tr w:rsidR="000B4035" w:rsidRPr="000B4035" w:rsidTr="00773DE3">
        <w:trPr>
          <w:trHeight w:val="365"/>
        </w:trPr>
        <w:tc>
          <w:tcPr>
            <w:tcW w:w="4975" w:type="dxa"/>
          </w:tcPr>
          <w:p w:rsidR="000B4035" w:rsidRPr="000B4035" w:rsidRDefault="000B4035" w:rsidP="000B4035">
            <w:pPr>
              <w:spacing w:after="120" w:line="432" w:lineRule="auto"/>
              <w:ind w:left="1560"/>
              <w:rPr>
                <w:rFonts w:ascii="Times New Roman" w:hAnsi="Times New Roman" w:cs="Times New Roman"/>
                <w:b/>
                <w:sz w:val="28"/>
                <w:szCs w:val="28"/>
              </w:rPr>
            </w:pPr>
            <w:r w:rsidRPr="000B4035">
              <w:rPr>
                <w:rFonts w:ascii="Times New Roman" w:hAnsi="Times New Roman" w:cs="Times New Roman"/>
                <w:b/>
                <w:sz w:val="28"/>
                <w:szCs w:val="28"/>
              </w:rPr>
              <w:t>В.І. Говоруха</w:t>
            </w:r>
          </w:p>
        </w:tc>
        <w:tc>
          <w:tcPr>
            <w:tcW w:w="4975" w:type="dxa"/>
          </w:tcPr>
          <w:p w:rsidR="000B4035" w:rsidRPr="000B4035" w:rsidRDefault="000B4035" w:rsidP="000B4035">
            <w:pPr>
              <w:spacing w:after="120" w:line="432" w:lineRule="auto"/>
              <w:ind w:left="2038"/>
              <w:rPr>
                <w:rFonts w:ascii="Times New Roman" w:hAnsi="Times New Roman" w:cs="Times New Roman"/>
                <w:b/>
                <w:sz w:val="28"/>
                <w:szCs w:val="28"/>
              </w:rPr>
            </w:pPr>
            <w:r w:rsidRPr="000B4035">
              <w:rPr>
                <w:rFonts w:ascii="Times New Roman" w:hAnsi="Times New Roman" w:cs="Times New Roman"/>
                <w:b/>
                <w:sz w:val="28"/>
                <w:szCs w:val="28"/>
              </w:rPr>
              <w:t xml:space="preserve">О.В. </w:t>
            </w:r>
            <w:proofErr w:type="spellStart"/>
            <w:r w:rsidRPr="000B4035">
              <w:rPr>
                <w:rFonts w:ascii="Times New Roman" w:hAnsi="Times New Roman" w:cs="Times New Roman"/>
                <w:b/>
                <w:sz w:val="28"/>
                <w:szCs w:val="28"/>
              </w:rPr>
              <w:t>Маловацький</w:t>
            </w:r>
            <w:proofErr w:type="spellEnd"/>
          </w:p>
        </w:tc>
      </w:tr>
      <w:tr w:rsidR="000B4035" w:rsidRPr="000B4035" w:rsidTr="00773DE3">
        <w:trPr>
          <w:trHeight w:val="371"/>
        </w:trPr>
        <w:tc>
          <w:tcPr>
            <w:tcW w:w="4975" w:type="dxa"/>
          </w:tcPr>
          <w:p w:rsidR="000B4035" w:rsidRPr="000B4035" w:rsidRDefault="000B4035" w:rsidP="000B4035">
            <w:pPr>
              <w:spacing w:after="120" w:line="432" w:lineRule="auto"/>
              <w:ind w:left="1560"/>
              <w:rPr>
                <w:rFonts w:ascii="Times New Roman" w:hAnsi="Times New Roman" w:cs="Times New Roman"/>
                <w:b/>
                <w:sz w:val="28"/>
                <w:szCs w:val="28"/>
              </w:rPr>
            </w:pPr>
            <w:r w:rsidRPr="000B4035">
              <w:rPr>
                <w:rFonts w:ascii="Times New Roman" w:hAnsi="Times New Roman" w:cs="Times New Roman"/>
                <w:b/>
                <w:sz w:val="28"/>
                <w:szCs w:val="28"/>
              </w:rPr>
              <w:t xml:space="preserve">П.М. </w:t>
            </w:r>
            <w:proofErr w:type="spellStart"/>
            <w:r w:rsidRPr="000B4035">
              <w:rPr>
                <w:rFonts w:ascii="Times New Roman" w:hAnsi="Times New Roman" w:cs="Times New Roman"/>
                <w:b/>
                <w:sz w:val="28"/>
                <w:szCs w:val="28"/>
              </w:rPr>
              <w:t>Гречківський</w:t>
            </w:r>
            <w:proofErr w:type="spellEnd"/>
          </w:p>
        </w:tc>
        <w:tc>
          <w:tcPr>
            <w:tcW w:w="4975" w:type="dxa"/>
          </w:tcPr>
          <w:p w:rsidR="000B4035" w:rsidRPr="000B4035" w:rsidRDefault="000B4035" w:rsidP="000B4035">
            <w:pPr>
              <w:spacing w:after="120" w:line="432" w:lineRule="auto"/>
              <w:ind w:left="2038"/>
              <w:rPr>
                <w:rFonts w:ascii="Times New Roman" w:hAnsi="Times New Roman" w:cs="Times New Roman"/>
                <w:b/>
                <w:sz w:val="28"/>
                <w:szCs w:val="28"/>
              </w:rPr>
            </w:pPr>
            <w:r w:rsidRPr="000B4035">
              <w:rPr>
                <w:rFonts w:ascii="Times New Roman" w:hAnsi="Times New Roman" w:cs="Times New Roman"/>
                <w:b/>
                <w:sz w:val="28"/>
                <w:szCs w:val="28"/>
              </w:rPr>
              <w:t>О.В. Прудивус</w:t>
            </w:r>
          </w:p>
        </w:tc>
      </w:tr>
      <w:tr w:rsidR="000B4035" w:rsidRPr="000B4035" w:rsidTr="00773DE3">
        <w:trPr>
          <w:trHeight w:val="310"/>
        </w:trPr>
        <w:tc>
          <w:tcPr>
            <w:tcW w:w="4975" w:type="dxa"/>
          </w:tcPr>
          <w:p w:rsidR="000B4035" w:rsidRPr="000B4035" w:rsidRDefault="000B4035" w:rsidP="000B4035">
            <w:pPr>
              <w:spacing w:after="120" w:line="432" w:lineRule="auto"/>
              <w:ind w:left="1560"/>
              <w:rPr>
                <w:rFonts w:ascii="Times New Roman" w:hAnsi="Times New Roman" w:cs="Times New Roman"/>
                <w:b/>
                <w:sz w:val="28"/>
                <w:szCs w:val="28"/>
              </w:rPr>
            </w:pPr>
            <w:r w:rsidRPr="000B4035">
              <w:rPr>
                <w:rFonts w:ascii="Times New Roman" w:hAnsi="Times New Roman" w:cs="Times New Roman"/>
                <w:b/>
                <w:sz w:val="28"/>
                <w:szCs w:val="28"/>
              </w:rPr>
              <w:t>В.К. Грищук</w:t>
            </w:r>
          </w:p>
        </w:tc>
        <w:tc>
          <w:tcPr>
            <w:tcW w:w="4975" w:type="dxa"/>
          </w:tcPr>
          <w:p w:rsidR="000B4035" w:rsidRPr="000B4035" w:rsidRDefault="000B4035" w:rsidP="000B4035">
            <w:pPr>
              <w:spacing w:after="120" w:line="432" w:lineRule="auto"/>
              <w:ind w:left="2038"/>
              <w:rPr>
                <w:rFonts w:ascii="Times New Roman" w:hAnsi="Times New Roman" w:cs="Times New Roman"/>
                <w:b/>
                <w:sz w:val="28"/>
                <w:szCs w:val="28"/>
              </w:rPr>
            </w:pPr>
            <w:r w:rsidRPr="000B4035">
              <w:rPr>
                <w:rFonts w:ascii="Times New Roman" w:hAnsi="Times New Roman" w:cs="Times New Roman"/>
                <w:b/>
                <w:sz w:val="28"/>
                <w:szCs w:val="28"/>
              </w:rPr>
              <w:t xml:space="preserve">М.П. </w:t>
            </w:r>
            <w:proofErr w:type="spellStart"/>
            <w:r w:rsidRPr="000B4035">
              <w:rPr>
                <w:rFonts w:ascii="Times New Roman" w:hAnsi="Times New Roman" w:cs="Times New Roman"/>
                <w:b/>
                <w:sz w:val="28"/>
                <w:szCs w:val="28"/>
              </w:rPr>
              <w:t>Худик</w:t>
            </w:r>
            <w:proofErr w:type="spellEnd"/>
          </w:p>
        </w:tc>
      </w:tr>
      <w:tr w:rsidR="000B4035" w:rsidRPr="000B4035" w:rsidTr="00773DE3">
        <w:trPr>
          <w:trHeight w:val="354"/>
        </w:trPr>
        <w:tc>
          <w:tcPr>
            <w:tcW w:w="4975" w:type="dxa"/>
          </w:tcPr>
          <w:p w:rsidR="000B4035" w:rsidRPr="000B4035" w:rsidRDefault="00773DE3" w:rsidP="000B4035">
            <w:pPr>
              <w:spacing w:after="120" w:line="432" w:lineRule="auto"/>
              <w:ind w:left="1560"/>
              <w:rPr>
                <w:rFonts w:ascii="Times New Roman" w:hAnsi="Times New Roman" w:cs="Times New Roman"/>
                <w:b/>
                <w:sz w:val="28"/>
                <w:szCs w:val="28"/>
              </w:rPr>
            </w:pPr>
            <w:r w:rsidRPr="000B4035">
              <w:rPr>
                <w:rFonts w:ascii="Times New Roman" w:hAnsi="Times New Roman" w:cs="Times New Roman"/>
                <w:b/>
                <w:sz w:val="28"/>
                <w:szCs w:val="28"/>
              </w:rPr>
              <w:t xml:space="preserve">В.І. </w:t>
            </w:r>
            <w:proofErr w:type="spellStart"/>
            <w:r w:rsidRPr="000B4035">
              <w:rPr>
                <w:rFonts w:ascii="Times New Roman" w:hAnsi="Times New Roman" w:cs="Times New Roman"/>
                <w:b/>
                <w:sz w:val="28"/>
                <w:szCs w:val="28"/>
              </w:rPr>
              <w:t>Данішевська</w:t>
            </w:r>
            <w:proofErr w:type="spellEnd"/>
          </w:p>
        </w:tc>
        <w:tc>
          <w:tcPr>
            <w:tcW w:w="4975" w:type="dxa"/>
          </w:tcPr>
          <w:p w:rsidR="000B4035" w:rsidRPr="000B4035" w:rsidRDefault="000B4035" w:rsidP="000B4035">
            <w:pPr>
              <w:spacing w:after="120" w:line="432" w:lineRule="auto"/>
              <w:ind w:left="2038"/>
              <w:rPr>
                <w:rFonts w:ascii="Times New Roman" w:hAnsi="Times New Roman" w:cs="Times New Roman"/>
                <w:b/>
                <w:sz w:val="28"/>
                <w:szCs w:val="28"/>
              </w:rPr>
            </w:pPr>
            <w:r w:rsidRPr="000B4035">
              <w:rPr>
                <w:rFonts w:ascii="Times New Roman" w:hAnsi="Times New Roman" w:cs="Times New Roman"/>
                <w:b/>
                <w:sz w:val="28"/>
                <w:szCs w:val="28"/>
              </w:rPr>
              <w:t xml:space="preserve">В.В. </w:t>
            </w:r>
            <w:proofErr w:type="spellStart"/>
            <w:r w:rsidRPr="000B4035">
              <w:rPr>
                <w:rFonts w:ascii="Times New Roman" w:hAnsi="Times New Roman" w:cs="Times New Roman"/>
                <w:b/>
                <w:sz w:val="28"/>
                <w:szCs w:val="28"/>
              </w:rPr>
              <w:t>Шапран</w:t>
            </w:r>
            <w:proofErr w:type="spellEnd"/>
          </w:p>
        </w:tc>
      </w:tr>
      <w:tr w:rsidR="000B4035" w:rsidRPr="000B4035" w:rsidTr="00773DE3">
        <w:trPr>
          <w:trHeight w:val="173"/>
        </w:trPr>
        <w:tc>
          <w:tcPr>
            <w:tcW w:w="4975" w:type="dxa"/>
          </w:tcPr>
          <w:p w:rsidR="000B4035" w:rsidRPr="000B4035" w:rsidRDefault="00773DE3" w:rsidP="000B4035">
            <w:pPr>
              <w:spacing w:after="120" w:line="432" w:lineRule="auto"/>
              <w:ind w:left="1560"/>
              <w:rPr>
                <w:rFonts w:ascii="Times New Roman" w:hAnsi="Times New Roman" w:cs="Times New Roman"/>
                <w:b/>
                <w:sz w:val="28"/>
                <w:szCs w:val="28"/>
              </w:rPr>
            </w:pPr>
            <w:r w:rsidRPr="000B4035">
              <w:rPr>
                <w:rFonts w:ascii="Times New Roman" w:hAnsi="Times New Roman" w:cs="Times New Roman"/>
                <w:b/>
                <w:sz w:val="28"/>
                <w:szCs w:val="28"/>
              </w:rPr>
              <w:t>Л.Б. Іванова</w:t>
            </w:r>
          </w:p>
        </w:tc>
        <w:tc>
          <w:tcPr>
            <w:tcW w:w="4975" w:type="dxa"/>
          </w:tcPr>
          <w:p w:rsidR="000B4035" w:rsidRPr="000B4035" w:rsidRDefault="000B4035" w:rsidP="000B4035">
            <w:pPr>
              <w:spacing w:after="120" w:line="432" w:lineRule="auto"/>
              <w:ind w:left="2038"/>
              <w:rPr>
                <w:rFonts w:ascii="Times New Roman" w:hAnsi="Times New Roman" w:cs="Times New Roman"/>
                <w:b/>
                <w:sz w:val="28"/>
                <w:szCs w:val="28"/>
              </w:rPr>
            </w:pPr>
            <w:r w:rsidRPr="000B4035">
              <w:rPr>
                <w:rFonts w:ascii="Times New Roman" w:hAnsi="Times New Roman" w:cs="Times New Roman"/>
                <w:b/>
                <w:sz w:val="28"/>
                <w:szCs w:val="28"/>
              </w:rPr>
              <w:t>С.Б. Шелест</w:t>
            </w:r>
          </w:p>
        </w:tc>
      </w:tr>
    </w:tbl>
    <w:p w:rsidR="000B4035" w:rsidRDefault="000B4035" w:rsidP="00773DE3">
      <w:pPr>
        <w:spacing w:after="0" w:line="240" w:lineRule="auto"/>
        <w:jc w:val="both"/>
        <w:rPr>
          <w:rFonts w:ascii="Times New Roman" w:eastAsia="Times New Roman" w:hAnsi="Times New Roman" w:cs="Times New Roman"/>
          <w:b/>
          <w:sz w:val="28"/>
          <w:szCs w:val="28"/>
          <w:lang w:eastAsia="ru-RU"/>
        </w:rPr>
      </w:pPr>
    </w:p>
    <w:sectPr w:rsidR="000B4035" w:rsidSect="00F36614">
      <w:headerReference w:type="default" r:id="rId8"/>
      <w:pgSz w:w="11906" w:h="16838"/>
      <w:pgMar w:top="567" w:right="737" w:bottom="851" w:left="1588"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355" w:rsidRDefault="00FA4355" w:rsidP="001E249B">
      <w:pPr>
        <w:spacing w:after="0" w:line="240" w:lineRule="auto"/>
      </w:pPr>
      <w:r>
        <w:separator/>
      </w:r>
    </w:p>
  </w:endnote>
  <w:endnote w:type="continuationSeparator" w:id="0">
    <w:p w:rsidR="00FA4355" w:rsidRDefault="00FA4355" w:rsidP="001E24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cademyC">
    <w:altName w:val="Arial"/>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355" w:rsidRDefault="00FA4355" w:rsidP="001E249B">
      <w:pPr>
        <w:spacing w:after="0" w:line="240" w:lineRule="auto"/>
      </w:pPr>
      <w:r>
        <w:separator/>
      </w:r>
    </w:p>
  </w:footnote>
  <w:footnote w:type="continuationSeparator" w:id="0">
    <w:p w:rsidR="00FA4355" w:rsidRDefault="00FA4355" w:rsidP="001E24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8956034"/>
      <w:docPartObj>
        <w:docPartGallery w:val="Page Numbers (Top of Page)"/>
        <w:docPartUnique/>
      </w:docPartObj>
    </w:sdtPr>
    <w:sdtEndPr>
      <w:rPr>
        <w:rFonts w:ascii="Times New Roman" w:hAnsi="Times New Roman" w:cs="Times New Roman"/>
        <w:sz w:val="24"/>
        <w:szCs w:val="24"/>
      </w:rPr>
    </w:sdtEndPr>
    <w:sdtContent>
      <w:p w:rsidR="00217238" w:rsidRPr="00D63B66" w:rsidRDefault="00BC2769">
        <w:pPr>
          <w:pStyle w:val="a6"/>
          <w:jc w:val="center"/>
          <w:rPr>
            <w:rFonts w:ascii="Times New Roman" w:hAnsi="Times New Roman" w:cs="Times New Roman"/>
            <w:sz w:val="24"/>
            <w:szCs w:val="24"/>
          </w:rPr>
        </w:pPr>
        <w:r w:rsidRPr="00D63B66">
          <w:rPr>
            <w:rFonts w:ascii="Times New Roman" w:hAnsi="Times New Roman" w:cs="Times New Roman"/>
            <w:sz w:val="24"/>
            <w:szCs w:val="24"/>
          </w:rPr>
          <w:fldChar w:fldCharType="begin"/>
        </w:r>
        <w:r w:rsidR="00217238" w:rsidRPr="00D63B66">
          <w:rPr>
            <w:rFonts w:ascii="Times New Roman" w:hAnsi="Times New Roman" w:cs="Times New Roman"/>
            <w:sz w:val="24"/>
            <w:szCs w:val="24"/>
          </w:rPr>
          <w:instrText>PAGE   \* MERGEFORMAT</w:instrText>
        </w:r>
        <w:r w:rsidRPr="00D63B66">
          <w:rPr>
            <w:rFonts w:ascii="Times New Roman" w:hAnsi="Times New Roman" w:cs="Times New Roman"/>
            <w:sz w:val="24"/>
            <w:szCs w:val="24"/>
          </w:rPr>
          <w:fldChar w:fldCharType="separate"/>
        </w:r>
        <w:r w:rsidR="00824FC1">
          <w:rPr>
            <w:rFonts w:ascii="Times New Roman" w:hAnsi="Times New Roman" w:cs="Times New Roman"/>
            <w:noProof/>
            <w:sz w:val="24"/>
            <w:szCs w:val="24"/>
          </w:rPr>
          <w:t>2</w:t>
        </w:r>
        <w:r w:rsidRPr="00D63B66">
          <w:rPr>
            <w:rFonts w:ascii="Times New Roman" w:hAnsi="Times New Roman" w:cs="Times New Roman"/>
            <w:sz w:val="24"/>
            <w:szCs w:val="24"/>
          </w:rPr>
          <w:fldChar w:fldCharType="end"/>
        </w:r>
      </w:p>
    </w:sdtContent>
  </w:sdt>
  <w:p w:rsidR="00217238" w:rsidRPr="00B01120" w:rsidRDefault="00217238">
    <w:pPr>
      <w:pStyle w:val="a6"/>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53725A"/>
    <w:rsid w:val="000257A1"/>
    <w:rsid w:val="0004720F"/>
    <w:rsid w:val="0004737C"/>
    <w:rsid w:val="000A1545"/>
    <w:rsid w:val="000A2418"/>
    <w:rsid w:val="000A241B"/>
    <w:rsid w:val="000B4035"/>
    <w:rsid w:val="000B4C76"/>
    <w:rsid w:val="000C73E3"/>
    <w:rsid w:val="000F7979"/>
    <w:rsid w:val="001015AD"/>
    <w:rsid w:val="0016168F"/>
    <w:rsid w:val="00180947"/>
    <w:rsid w:val="00197BC0"/>
    <w:rsid w:val="001E1469"/>
    <w:rsid w:val="001E249B"/>
    <w:rsid w:val="001E68CF"/>
    <w:rsid w:val="001F5889"/>
    <w:rsid w:val="0021465A"/>
    <w:rsid w:val="00217238"/>
    <w:rsid w:val="00263863"/>
    <w:rsid w:val="002648BC"/>
    <w:rsid w:val="00290676"/>
    <w:rsid w:val="002F56F3"/>
    <w:rsid w:val="00316A35"/>
    <w:rsid w:val="003254F0"/>
    <w:rsid w:val="0035243E"/>
    <w:rsid w:val="00376589"/>
    <w:rsid w:val="00397592"/>
    <w:rsid w:val="003E5153"/>
    <w:rsid w:val="00403E65"/>
    <w:rsid w:val="00417670"/>
    <w:rsid w:val="0045274E"/>
    <w:rsid w:val="004625F5"/>
    <w:rsid w:val="00471D79"/>
    <w:rsid w:val="00476A9B"/>
    <w:rsid w:val="00482409"/>
    <w:rsid w:val="004A7BFE"/>
    <w:rsid w:val="004C1D5D"/>
    <w:rsid w:val="004E118F"/>
    <w:rsid w:val="004E4524"/>
    <w:rsid w:val="0053317A"/>
    <w:rsid w:val="0053725A"/>
    <w:rsid w:val="0054163D"/>
    <w:rsid w:val="0055061B"/>
    <w:rsid w:val="00582CEE"/>
    <w:rsid w:val="005A215D"/>
    <w:rsid w:val="005A5BED"/>
    <w:rsid w:val="005C6E93"/>
    <w:rsid w:val="005C71BF"/>
    <w:rsid w:val="00601C80"/>
    <w:rsid w:val="00611B30"/>
    <w:rsid w:val="00621774"/>
    <w:rsid w:val="006616A1"/>
    <w:rsid w:val="006754FD"/>
    <w:rsid w:val="00695EE9"/>
    <w:rsid w:val="006A524D"/>
    <w:rsid w:val="006A5693"/>
    <w:rsid w:val="006F39B0"/>
    <w:rsid w:val="006F6EC8"/>
    <w:rsid w:val="00721A43"/>
    <w:rsid w:val="00771EFF"/>
    <w:rsid w:val="00773DE3"/>
    <w:rsid w:val="007C39C3"/>
    <w:rsid w:val="007E42F9"/>
    <w:rsid w:val="007F03A5"/>
    <w:rsid w:val="00800585"/>
    <w:rsid w:val="00824FC1"/>
    <w:rsid w:val="008339CE"/>
    <w:rsid w:val="00876FA8"/>
    <w:rsid w:val="008C0CA1"/>
    <w:rsid w:val="008C522B"/>
    <w:rsid w:val="008C7C1C"/>
    <w:rsid w:val="008D2A46"/>
    <w:rsid w:val="00910DBD"/>
    <w:rsid w:val="00940059"/>
    <w:rsid w:val="009410EB"/>
    <w:rsid w:val="009433DF"/>
    <w:rsid w:val="00947314"/>
    <w:rsid w:val="009A210C"/>
    <w:rsid w:val="009D06F3"/>
    <w:rsid w:val="009E5EB3"/>
    <w:rsid w:val="00A02C92"/>
    <w:rsid w:val="00A10A94"/>
    <w:rsid w:val="00A116F3"/>
    <w:rsid w:val="00A16310"/>
    <w:rsid w:val="00A35CE3"/>
    <w:rsid w:val="00AB24C3"/>
    <w:rsid w:val="00B01120"/>
    <w:rsid w:val="00B904C1"/>
    <w:rsid w:val="00B941BE"/>
    <w:rsid w:val="00BA40E8"/>
    <w:rsid w:val="00BB4FE8"/>
    <w:rsid w:val="00BC0E18"/>
    <w:rsid w:val="00BC2769"/>
    <w:rsid w:val="00C2070E"/>
    <w:rsid w:val="00C24D4B"/>
    <w:rsid w:val="00C53B66"/>
    <w:rsid w:val="00C54F46"/>
    <w:rsid w:val="00C84484"/>
    <w:rsid w:val="00CC2179"/>
    <w:rsid w:val="00CE16B3"/>
    <w:rsid w:val="00CE69C4"/>
    <w:rsid w:val="00CF009C"/>
    <w:rsid w:val="00D00EA6"/>
    <w:rsid w:val="00D1646E"/>
    <w:rsid w:val="00D41469"/>
    <w:rsid w:val="00D63B66"/>
    <w:rsid w:val="00D66F6F"/>
    <w:rsid w:val="00D95CEA"/>
    <w:rsid w:val="00DB3E1A"/>
    <w:rsid w:val="00DB76C2"/>
    <w:rsid w:val="00DF1F57"/>
    <w:rsid w:val="00E039C4"/>
    <w:rsid w:val="00E233C8"/>
    <w:rsid w:val="00E62D81"/>
    <w:rsid w:val="00E82C9B"/>
    <w:rsid w:val="00E8494C"/>
    <w:rsid w:val="00EB5EF1"/>
    <w:rsid w:val="00ED5CE5"/>
    <w:rsid w:val="00EE0854"/>
    <w:rsid w:val="00F00C84"/>
    <w:rsid w:val="00F070F6"/>
    <w:rsid w:val="00F15A4A"/>
    <w:rsid w:val="00F175CD"/>
    <w:rsid w:val="00F36614"/>
    <w:rsid w:val="00F43BFB"/>
    <w:rsid w:val="00F510BC"/>
    <w:rsid w:val="00F90444"/>
    <w:rsid w:val="00F93B56"/>
    <w:rsid w:val="00F93CD4"/>
    <w:rsid w:val="00FA4355"/>
    <w:rsid w:val="00FF49B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1E249B"/>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1E249B"/>
  </w:style>
  <w:style w:type="paragraph" w:styleId="a8">
    <w:name w:val="footer"/>
    <w:basedOn w:val="a"/>
    <w:link w:val="a9"/>
    <w:uiPriority w:val="99"/>
    <w:unhideWhenUsed/>
    <w:rsid w:val="001E249B"/>
    <w:pPr>
      <w:tabs>
        <w:tab w:val="center" w:pos="4677"/>
        <w:tab w:val="right" w:pos="9355"/>
      </w:tabs>
      <w:spacing w:after="0" w:line="240" w:lineRule="auto"/>
    </w:pPr>
  </w:style>
  <w:style w:type="character" w:customStyle="1" w:styleId="a9">
    <w:name w:val="Нижній колонтитул Знак"/>
    <w:basedOn w:val="a0"/>
    <w:link w:val="a8"/>
    <w:uiPriority w:val="99"/>
    <w:rsid w:val="001E249B"/>
  </w:style>
  <w:style w:type="paragraph" w:customStyle="1" w:styleId="msonormalcxspmiddle">
    <w:name w:val="msonormalcxspmiddle"/>
    <w:basedOn w:val="a"/>
    <w:rsid w:val="00E233C8"/>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styleId="aa">
    <w:name w:val="Balloon Text"/>
    <w:basedOn w:val="a"/>
    <w:link w:val="ab"/>
    <w:uiPriority w:val="99"/>
    <w:semiHidden/>
    <w:unhideWhenUsed/>
    <w:rsid w:val="00910DBD"/>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910DBD"/>
    <w:rPr>
      <w:rFonts w:ascii="Segoe UI" w:hAnsi="Segoe UI" w:cs="Segoe UI"/>
      <w:sz w:val="18"/>
      <w:szCs w:val="18"/>
    </w:rPr>
  </w:style>
  <w:style w:type="paragraph" w:customStyle="1" w:styleId="11">
    <w:name w:val="Абзац списка1"/>
    <w:basedOn w:val="a"/>
    <w:uiPriority w:val="34"/>
    <w:qFormat/>
    <w:rsid w:val="000B4035"/>
    <w:pPr>
      <w:spacing w:after="0" w:line="360" w:lineRule="auto"/>
      <w:ind w:left="720"/>
    </w:pPr>
    <w:rPr>
      <w:rFonts w:ascii="Times New Roman" w:eastAsia="Times New Roman" w:hAnsi="Times New Roman" w:cs="Times New Roman"/>
      <w:sz w:val="28"/>
    </w:rPr>
  </w:style>
  <w:style w:type="table" w:styleId="ac">
    <w:name w:val="Table Grid"/>
    <w:basedOn w:val="a1"/>
    <w:uiPriority w:val="59"/>
    <w:rsid w:val="000B40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j">
    <w:name w:val="tj"/>
    <w:basedOn w:val="a"/>
    <w:rsid w:val="0026386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d">
    <w:name w:val="List Paragraph"/>
    <w:aliases w:val="Подглава"/>
    <w:basedOn w:val="a"/>
    <w:link w:val="ae"/>
    <w:uiPriority w:val="34"/>
    <w:qFormat/>
    <w:rsid w:val="00BA40E8"/>
    <w:pPr>
      <w:spacing w:after="0" w:line="240" w:lineRule="auto"/>
      <w:ind w:left="708"/>
    </w:pPr>
    <w:rPr>
      <w:rFonts w:ascii="Times New Roman" w:eastAsia="Times New Roman" w:hAnsi="Times New Roman" w:cs="Times New Roman"/>
      <w:sz w:val="24"/>
      <w:szCs w:val="24"/>
      <w:lang w:eastAsia="ru-RU"/>
    </w:rPr>
  </w:style>
  <w:style w:type="character" w:customStyle="1" w:styleId="ae">
    <w:name w:val="Абзац списку Знак"/>
    <w:aliases w:val="Подглава Знак"/>
    <w:link w:val="ad"/>
    <w:uiPriority w:val="34"/>
    <w:rsid w:val="00BA40E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55412671">
      <w:bodyDiv w:val="1"/>
      <w:marLeft w:val="0"/>
      <w:marRight w:val="0"/>
      <w:marTop w:val="0"/>
      <w:marBottom w:val="0"/>
      <w:divBdr>
        <w:top w:val="none" w:sz="0" w:space="0" w:color="auto"/>
        <w:left w:val="none" w:sz="0" w:space="0" w:color="auto"/>
        <w:bottom w:val="none" w:sz="0" w:space="0" w:color="auto"/>
        <w:right w:val="none" w:sz="0" w:space="0" w:color="auto"/>
      </w:divBdr>
      <w:divsChild>
        <w:div w:id="1858424201">
          <w:marLeft w:val="0"/>
          <w:marRight w:val="0"/>
          <w:marTop w:val="0"/>
          <w:marBottom w:val="0"/>
          <w:divBdr>
            <w:top w:val="none" w:sz="0" w:space="0" w:color="auto"/>
            <w:left w:val="none" w:sz="0" w:space="0" w:color="auto"/>
            <w:bottom w:val="none" w:sz="0" w:space="0" w:color="auto"/>
            <w:right w:val="none" w:sz="0" w:space="0" w:color="auto"/>
          </w:divBdr>
        </w:div>
        <w:div w:id="356584813">
          <w:marLeft w:val="0"/>
          <w:marRight w:val="0"/>
          <w:marTop w:val="0"/>
          <w:marBottom w:val="0"/>
          <w:divBdr>
            <w:top w:val="none" w:sz="0" w:space="0" w:color="auto"/>
            <w:left w:val="none" w:sz="0" w:space="0" w:color="auto"/>
            <w:bottom w:val="none" w:sz="0" w:space="0" w:color="auto"/>
            <w:right w:val="none" w:sz="0" w:space="0" w:color="auto"/>
          </w:divBdr>
        </w:div>
      </w:divsChild>
    </w:div>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 w:id="196693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6334</Words>
  <Characters>3611</Characters>
  <Application>Microsoft Office Word</Application>
  <DocSecurity>0</DocSecurity>
  <Lines>30</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Анастасія Казьміна (VRU-IMP20-UKR - a.kazmina)</cp:lastModifiedBy>
  <cp:revision>4</cp:revision>
  <cp:lastPrinted>2020-09-28T08:24:00Z</cp:lastPrinted>
  <dcterms:created xsi:type="dcterms:W3CDTF">2020-10-12T08:54:00Z</dcterms:created>
  <dcterms:modified xsi:type="dcterms:W3CDTF">2020-10-12T10:45:00Z</dcterms:modified>
</cp:coreProperties>
</file>