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EEC" w:rsidRDefault="00A03EEC" w:rsidP="00A03EEC">
      <w:pPr>
        <w:spacing w:after="200" w:line="276" w:lineRule="auto"/>
        <w:contextualSpacing/>
        <w:jc w:val="both"/>
        <w:rPr>
          <w:color w:val="000000"/>
          <w:sz w:val="28"/>
          <w:szCs w:val="28"/>
        </w:rPr>
      </w:pPr>
    </w:p>
    <w:p w:rsidR="00A03EEC" w:rsidRDefault="00A03EEC" w:rsidP="00A03EEC">
      <w:pPr>
        <w:spacing w:before="360" w:after="60" w:line="252"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0DC3AA0B" wp14:editId="265F285D">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A03EEC" w:rsidRDefault="00A03EEC" w:rsidP="00A03EEC">
      <w:pPr>
        <w:spacing w:after="60" w:line="252"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A03EEC" w:rsidRDefault="00A03EEC" w:rsidP="00A03EEC">
      <w:pPr>
        <w:spacing w:after="240" w:line="252" w:lineRule="auto"/>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A03EEC" w:rsidTr="00E00E6E">
        <w:trPr>
          <w:trHeight w:val="188"/>
        </w:trPr>
        <w:tc>
          <w:tcPr>
            <w:tcW w:w="3131" w:type="dxa"/>
            <w:hideMark/>
          </w:tcPr>
          <w:p w:rsidR="00A03EEC" w:rsidRDefault="00A03EEC" w:rsidP="00A03EEC">
            <w:pPr>
              <w:spacing w:line="252" w:lineRule="auto"/>
              <w:ind w:right="-2"/>
              <w:rPr>
                <w:rFonts w:ascii="Times New Roman" w:hAnsi="Times New Roman"/>
                <w:noProof/>
                <w:color w:val="002060"/>
                <w:sz w:val="28"/>
                <w:szCs w:val="28"/>
              </w:rPr>
            </w:pPr>
            <w:r>
              <w:rPr>
                <w:rFonts w:ascii="Times New Roman" w:hAnsi="Times New Roman"/>
                <w:noProof/>
                <w:color w:val="002060"/>
                <w:sz w:val="28"/>
                <w:szCs w:val="28"/>
              </w:rPr>
              <w:t>8 жовт</w:t>
            </w:r>
            <w:r>
              <w:rPr>
                <w:rFonts w:ascii="Times New Roman" w:hAnsi="Times New Roman"/>
                <w:noProof/>
                <w:color w:val="002060"/>
                <w:sz w:val="28"/>
                <w:szCs w:val="28"/>
              </w:rPr>
              <w:t xml:space="preserve">ня 2020 </w:t>
            </w:r>
            <w:r>
              <w:rPr>
                <w:rFonts w:ascii="Times New Roman" w:hAnsi="Times New Roman"/>
                <w:noProof/>
                <w:color w:val="002060"/>
                <w:sz w:val="28"/>
                <w:szCs w:val="28"/>
                <w:lang w:val="en-US"/>
              </w:rPr>
              <w:t xml:space="preserve">року </w:t>
            </w:r>
          </w:p>
        </w:tc>
        <w:tc>
          <w:tcPr>
            <w:tcW w:w="3345" w:type="dxa"/>
            <w:hideMark/>
          </w:tcPr>
          <w:p w:rsidR="00A03EEC" w:rsidRDefault="00A03EEC" w:rsidP="00E00E6E">
            <w:pPr>
              <w:spacing w:line="252"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A03EEC" w:rsidRDefault="00A03EEC" w:rsidP="00A03EEC">
            <w:pPr>
              <w:spacing w:line="252"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2</w:t>
            </w:r>
            <w:r>
              <w:rPr>
                <w:rFonts w:ascii="Times New Roman" w:hAnsi="Times New Roman"/>
                <w:noProof/>
                <w:color w:val="002060"/>
                <w:sz w:val="28"/>
                <w:szCs w:val="28"/>
              </w:rPr>
              <w:t>805</w:t>
            </w:r>
            <w:bookmarkStart w:id="0" w:name="_GoBack"/>
            <w:bookmarkEnd w:id="0"/>
            <w:r>
              <w:rPr>
                <w:rFonts w:ascii="Times New Roman" w:hAnsi="Times New Roman"/>
                <w:noProof/>
                <w:color w:val="002060"/>
                <w:sz w:val="28"/>
                <w:szCs w:val="28"/>
              </w:rPr>
              <w:t>/0/15-20</w:t>
            </w:r>
          </w:p>
        </w:tc>
      </w:tr>
    </w:tbl>
    <w:p w:rsidR="00A03EEC" w:rsidRDefault="00A03EEC" w:rsidP="00A03EEC">
      <w:pPr>
        <w:pStyle w:val="a3"/>
        <w:ind w:right="6237"/>
        <w:jc w:val="both"/>
        <w:rPr>
          <w:rFonts w:ascii="Times New Roman" w:hAnsi="Times New Roman"/>
          <w:b/>
          <w:sz w:val="24"/>
          <w:szCs w:val="24"/>
        </w:rPr>
      </w:pPr>
    </w:p>
    <w:p w:rsidR="00A03EEC" w:rsidRDefault="00A03EEC" w:rsidP="00A03EEC">
      <w:pPr>
        <w:pStyle w:val="a3"/>
        <w:ind w:right="6237"/>
        <w:jc w:val="both"/>
        <w:rPr>
          <w:rFonts w:ascii="Times New Roman" w:hAnsi="Times New Roman"/>
          <w:b/>
          <w:sz w:val="24"/>
          <w:szCs w:val="24"/>
        </w:rPr>
      </w:pPr>
    </w:p>
    <w:p w:rsidR="00A03EEC" w:rsidRDefault="00A03EEC" w:rsidP="00A03EEC">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A03EEC" w:rsidRDefault="00A03EEC" w:rsidP="00A03EEC">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A03EEC" w:rsidRDefault="00A03EEC" w:rsidP="00A03EEC">
      <w:pPr>
        <w:pStyle w:val="a3"/>
        <w:ind w:right="6236" w:firstLine="426"/>
        <w:jc w:val="both"/>
        <w:rPr>
          <w:rFonts w:ascii="Times New Roman" w:hAnsi="Times New Roman"/>
          <w:b/>
          <w:sz w:val="28"/>
          <w:szCs w:val="28"/>
        </w:rPr>
      </w:pPr>
    </w:p>
    <w:p w:rsidR="00A03EEC" w:rsidRDefault="00A03EEC" w:rsidP="00A03EEC">
      <w:pPr>
        <w:pStyle w:val="a3"/>
        <w:ind w:firstLine="709"/>
        <w:jc w:val="both"/>
        <w:rPr>
          <w:rFonts w:ascii="Times New Roman" w:hAnsi="Times New Roman"/>
          <w:sz w:val="28"/>
          <w:szCs w:val="28"/>
          <w:lang w:eastAsia="ru-RU"/>
        </w:rPr>
      </w:pPr>
      <w:r>
        <w:rPr>
          <w:rFonts w:ascii="Times New Roman" w:hAnsi="Times New Roman"/>
          <w:sz w:val="28"/>
          <w:szCs w:val="28"/>
          <w:lang w:eastAsia="ru-RU"/>
        </w:rPr>
        <w:t>Вища рада правосуддя, заслухавши виконувача обов’язків Голови Вищої ради правосуддя Грищука В.К.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висновків членів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A03EEC" w:rsidRDefault="00A03EEC" w:rsidP="00A03EEC">
      <w:pPr>
        <w:pStyle w:val="a3"/>
        <w:ind w:firstLine="709"/>
        <w:jc w:val="both"/>
        <w:rPr>
          <w:rFonts w:ascii="Times New Roman" w:hAnsi="Times New Roman"/>
          <w:sz w:val="28"/>
          <w:szCs w:val="28"/>
          <w:lang w:eastAsia="ru-RU"/>
        </w:rPr>
      </w:pPr>
    </w:p>
    <w:p w:rsidR="00A03EEC" w:rsidRDefault="00A03EEC" w:rsidP="00A03EEC">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A03EEC" w:rsidRDefault="00A03EEC" w:rsidP="00A03EEC">
      <w:pPr>
        <w:pStyle w:val="a3"/>
        <w:ind w:firstLine="709"/>
        <w:jc w:val="both"/>
        <w:rPr>
          <w:rFonts w:ascii="Times New Roman" w:hAnsi="Times New Roman"/>
          <w:b/>
          <w:sz w:val="28"/>
          <w:szCs w:val="28"/>
          <w:lang w:eastAsia="ru-RU"/>
        </w:rPr>
      </w:pPr>
    </w:p>
    <w:p w:rsidR="00A03EEC" w:rsidRDefault="00A03EEC" w:rsidP="00A03EEC">
      <w:pPr>
        <w:pStyle w:val="a3"/>
        <w:jc w:val="both"/>
        <w:rPr>
          <w:rFonts w:ascii="Times New Roman" w:hAnsi="Times New Roman"/>
          <w:sz w:val="28"/>
          <w:szCs w:val="28"/>
        </w:rPr>
      </w:pPr>
      <w:r>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Pr>
          <w:rFonts w:ascii="Times New Roman" w:hAnsi="Times New Roman"/>
          <w:sz w:val="28"/>
          <w:szCs w:val="28"/>
        </w:rPr>
        <w:t xml:space="preserve"> </w:t>
      </w:r>
    </w:p>
    <w:p w:rsidR="00A03EEC" w:rsidRDefault="00A03EEC" w:rsidP="00A03EEC">
      <w:pPr>
        <w:pStyle w:val="a3"/>
        <w:ind w:firstLine="708"/>
        <w:jc w:val="both"/>
        <w:rPr>
          <w:rFonts w:ascii="Times New Roman" w:hAnsi="Times New Roman"/>
          <w:sz w:val="28"/>
          <w:szCs w:val="28"/>
        </w:rPr>
      </w:pPr>
      <w:r>
        <w:rPr>
          <w:rFonts w:ascii="Times New Roman" w:hAnsi="Times New Roman"/>
          <w:sz w:val="28"/>
          <w:szCs w:val="28"/>
        </w:rPr>
        <w:t xml:space="preserve">голови </w:t>
      </w:r>
      <w:proofErr w:type="spellStart"/>
      <w:r>
        <w:rPr>
          <w:rFonts w:ascii="Times New Roman" w:hAnsi="Times New Roman"/>
          <w:sz w:val="28"/>
          <w:szCs w:val="28"/>
        </w:rPr>
        <w:t>Красилівського</w:t>
      </w:r>
      <w:proofErr w:type="spellEnd"/>
      <w:r>
        <w:rPr>
          <w:rFonts w:ascii="Times New Roman" w:hAnsi="Times New Roman"/>
          <w:sz w:val="28"/>
          <w:szCs w:val="28"/>
        </w:rPr>
        <w:t xml:space="preserve"> районного суду Хмельницької області Вознюка Руслана Васильовича (вхідний № 2613/0/6-19 від 7 червня 2019 року);</w:t>
      </w:r>
    </w:p>
    <w:p w:rsidR="00A03EEC" w:rsidRDefault="00A03EEC" w:rsidP="00A03EEC">
      <w:pPr>
        <w:pStyle w:val="a3"/>
        <w:ind w:firstLine="708"/>
        <w:jc w:val="both"/>
        <w:rPr>
          <w:rFonts w:ascii="Times New Roman" w:hAnsi="Times New Roman"/>
          <w:sz w:val="28"/>
          <w:szCs w:val="28"/>
        </w:rPr>
      </w:pPr>
      <w:r>
        <w:rPr>
          <w:rFonts w:ascii="Times New Roman" w:hAnsi="Times New Roman"/>
          <w:sz w:val="28"/>
          <w:szCs w:val="28"/>
        </w:rPr>
        <w:t xml:space="preserve">судді  Дніпропетровського окружного адміністративного суду </w:t>
      </w:r>
      <w:proofErr w:type="spellStart"/>
      <w:r>
        <w:rPr>
          <w:rFonts w:ascii="Times New Roman" w:hAnsi="Times New Roman"/>
          <w:sz w:val="28"/>
          <w:szCs w:val="28"/>
        </w:rPr>
        <w:t>Єфанової</w:t>
      </w:r>
      <w:proofErr w:type="spellEnd"/>
      <w:r>
        <w:rPr>
          <w:rFonts w:ascii="Times New Roman" w:hAnsi="Times New Roman"/>
          <w:sz w:val="28"/>
          <w:szCs w:val="28"/>
        </w:rPr>
        <w:t xml:space="preserve"> Ольги Володимирівни (вхідний № 4285/0/6-19 від 19 серпня 2019 року);</w:t>
      </w:r>
    </w:p>
    <w:p w:rsidR="00A03EEC" w:rsidRDefault="00A03EEC" w:rsidP="00A03EEC">
      <w:pPr>
        <w:pStyle w:val="a3"/>
        <w:ind w:firstLine="708"/>
        <w:jc w:val="both"/>
        <w:rPr>
          <w:rFonts w:ascii="Times New Roman" w:hAnsi="Times New Roman"/>
          <w:sz w:val="28"/>
          <w:szCs w:val="28"/>
        </w:rPr>
      </w:pPr>
      <w:r>
        <w:rPr>
          <w:rFonts w:ascii="Times New Roman" w:hAnsi="Times New Roman"/>
          <w:sz w:val="28"/>
          <w:szCs w:val="28"/>
        </w:rPr>
        <w:t xml:space="preserve">судді Городоцького районного суду Хмельницької області </w:t>
      </w:r>
      <w:proofErr w:type="spellStart"/>
      <w:r>
        <w:rPr>
          <w:rFonts w:ascii="Times New Roman" w:hAnsi="Times New Roman"/>
          <w:sz w:val="28"/>
          <w:szCs w:val="28"/>
        </w:rPr>
        <w:t>Шинкоренка</w:t>
      </w:r>
      <w:proofErr w:type="spellEnd"/>
      <w:r>
        <w:rPr>
          <w:rFonts w:ascii="Times New Roman" w:hAnsi="Times New Roman"/>
          <w:sz w:val="28"/>
          <w:szCs w:val="28"/>
        </w:rPr>
        <w:t xml:space="preserve"> Сергія Володимировича (вхідний № 4904/0/6-19 від 23 вересня 2019 року);</w:t>
      </w:r>
    </w:p>
    <w:p w:rsidR="00A03EEC" w:rsidRDefault="00A03EEC" w:rsidP="00A03EEC">
      <w:pPr>
        <w:pStyle w:val="a3"/>
        <w:ind w:firstLine="708"/>
        <w:jc w:val="both"/>
        <w:rPr>
          <w:rFonts w:ascii="Times New Roman" w:hAnsi="Times New Roman"/>
          <w:sz w:val="28"/>
          <w:szCs w:val="28"/>
        </w:rPr>
      </w:pPr>
      <w:r>
        <w:rPr>
          <w:rFonts w:ascii="Times New Roman" w:hAnsi="Times New Roman"/>
          <w:sz w:val="28"/>
          <w:szCs w:val="28"/>
        </w:rPr>
        <w:t xml:space="preserve">голови </w:t>
      </w:r>
      <w:proofErr w:type="spellStart"/>
      <w:r>
        <w:rPr>
          <w:rFonts w:ascii="Times New Roman" w:hAnsi="Times New Roman"/>
          <w:sz w:val="28"/>
          <w:szCs w:val="28"/>
        </w:rPr>
        <w:t>Нововодолазького</w:t>
      </w:r>
      <w:proofErr w:type="spellEnd"/>
      <w:r>
        <w:rPr>
          <w:rFonts w:ascii="Times New Roman" w:hAnsi="Times New Roman"/>
          <w:sz w:val="28"/>
          <w:szCs w:val="28"/>
        </w:rPr>
        <w:t xml:space="preserve"> районного суду Харківської області </w:t>
      </w:r>
      <w:proofErr w:type="spellStart"/>
      <w:r>
        <w:rPr>
          <w:rFonts w:ascii="Times New Roman" w:hAnsi="Times New Roman"/>
          <w:sz w:val="28"/>
          <w:szCs w:val="28"/>
        </w:rPr>
        <w:t>Мащенко</w:t>
      </w:r>
      <w:proofErr w:type="spellEnd"/>
      <w:r>
        <w:rPr>
          <w:rFonts w:ascii="Times New Roman" w:hAnsi="Times New Roman"/>
          <w:sz w:val="28"/>
          <w:szCs w:val="28"/>
        </w:rPr>
        <w:t xml:space="preserve"> Світлани Василівни (вхідний № 4220/0/6-20 від 14 вересня 2020 року);</w:t>
      </w:r>
    </w:p>
    <w:p w:rsidR="00A03EEC" w:rsidRDefault="00A03EEC" w:rsidP="00A03EEC">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Широківського</w:t>
      </w:r>
      <w:proofErr w:type="spellEnd"/>
      <w:r>
        <w:rPr>
          <w:rFonts w:ascii="Times New Roman" w:hAnsi="Times New Roman"/>
          <w:sz w:val="28"/>
          <w:szCs w:val="28"/>
        </w:rPr>
        <w:t xml:space="preserve"> районного суду Дніпропетровської області </w:t>
      </w:r>
      <w:proofErr w:type="spellStart"/>
      <w:r>
        <w:rPr>
          <w:rFonts w:ascii="Times New Roman" w:hAnsi="Times New Roman"/>
          <w:sz w:val="28"/>
          <w:szCs w:val="28"/>
        </w:rPr>
        <w:t>Леонідової</w:t>
      </w:r>
      <w:proofErr w:type="spellEnd"/>
      <w:r>
        <w:rPr>
          <w:rFonts w:ascii="Times New Roman" w:hAnsi="Times New Roman"/>
          <w:sz w:val="28"/>
          <w:szCs w:val="28"/>
        </w:rPr>
        <w:t xml:space="preserve"> Олени Володимирівни (вхідний № 4472/0/6-20 від 28 вересня</w:t>
      </w:r>
      <w:r>
        <w:rPr>
          <w:rFonts w:ascii="Times New Roman" w:hAnsi="Times New Roman"/>
          <w:sz w:val="28"/>
          <w:szCs w:val="28"/>
        </w:rPr>
        <w:br/>
        <w:t>2020 року);</w:t>
      </w:r>
    </w:p>
    <w:p w:rsidR="00A03EEC" w:rsidRDefault="00A03EEC" w:rsidP="00A03EEC">
      <w:pPr>
        <w:pStyle w:val="a3"/>
        <w:ind w:firstLine="708"/>
        <w:jc w:val="both"/>
        <w:rPr>
          <w:rFonts w:ascii="Times New Roman" w:hAnsi="Times New Roman"/>
          <w:sz w:val="28"/>
          <w:szCs w:val="28"/>
        </w:rPr>
      </w:pPr>
      <w:r>
        <w:rPr>
          <w:rFonts w:ascii="Times New Roman" w:hAnsi="Times New Roman"/>
          <w:sz w:val="28"/>
          <w:szCs w:val="28"/>
        </w:rPr>
        <w:t>судді Луцького міськрайонного суду Волинської області Ковтуненка Віталія Володимировича (вхідний № 4499/0/6-20 від 29 вересня 2020 року);</w:t>
      </w:r>
    </w:p>
    <w:p w:rsidR="00A03EEC" w:rsidRDefault="00A03EEC" w:rsidP="00A03EEC">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Добропільського</w:t>
      </w:r>
      <w:proofErr w:type="spellEnd"/>
      <w:r>
        <w:rPr>
          <w:rFonts w:ascii="Times New Roman" w:hAnsi="Times New Roman"/>
          <w:sz w:val="28"/>
          <w:szCs w:val="28"/>
        </w:rPr>
        <w:t xml:space="preserve"> міськрайонного суду Донецької області Левченка Андрія Миколайовича (вхідний № 4505/0/6-20 від 30 вересня 2020 року);</w:t>
      </w:r>
    </w:p>
    <w:p w:rsidR="00A03EEC" w:rsidRDefault="00A03EEC" w:rsidP="00A03EEC">
      <w:pPr>
        <w:pStyle w:val="a3"/>
        <w:ind w:firstLine="708"/>
        <w:jc w:val="both"/>
        <w:rPr>
          <w:rFonts w:ascii="Times New Roman" w:hAnsi="Times New Roman"/>
          <w:sz w:val="28"/>
          <w:szCs w:val="28"/>
        </w:rPr>
      </w:pPr>
      <w:r>
        <w:rPr>
          <w:rFonts w:ascii="Times New Roman" w:hAnsi="Times New Roman"/>
          <w:sz w:val="28"/>
          <w:szCs w:val="28"/>
        </w:rPr>
        <w:t xml:space="preserve">судді Деснянського районного суду міста Києва </w:t>
      </w:r>
      <w:proofErr w:type="spellStart"/>
      <w:r>
        <w:rPr>
          <w:rFonts w:ascii="Times New Roman" w:hAnsi="Times New Roman"/>
          <w:sz w:val="28"/>
          <w:szCs w:val="28"/>
        </w:rPr>
        <w:t>Саламон</w:t>
      </w:r>
      <w:proofErr w:type="spellEnd"/>
      <w:r>
        <w:rPr>
          <w:rFonts w:ascii="Times New Roman" w:hAnsi="Times New Roman"/>
          <w:sz w:val="28"/>
          <w:szCs w:val="28"/>
        </w:rPr>
        <w:t xml:space="preserve"> Ольги Броніславівни (вхідний № 3109/0/6-20 від 30 червня 2020 року).</w:t>
      </w:r>
    </w:p>
    <w:p w:rsidR="00A03EEC" w:rsidRDefault="00A03EEC" w:rsidP="00A03EEC">
      <w:pPr>
        <w:pStyle w:val="a3"/>
        <w:ind w:firstLine="708"/>
        <w:jc w:val="both"/>
        <w:rPr>
          <w:rFonts w:ascii="Times New Roman" w:hAnsi="Times New Roman"/>
          <w:sz w:val="28"/>
          <w:szCs w:val="28"/>
        </w:rPr>
      </w:pPr>
      <w:r>
        <w:rPr>
          <w:rFonts w:ascii="Times New Roman" w:hAnsi="Times New Roman"/>
          <w:sz w:val="28"/>
          <w:szCs w:val="28"/>
        </w:rPr>
        <w:lastRenderedPageBreak/>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A03EEC" w:rsidRDefault="00A03EEC" w:rsidP="00A03EEC">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A03EEC" w:rsidRDefault="00A03EEC" w:rsidP="00A03EEC">
      <w:pPr>
        <w:pStyle w:val="a3"/>
        <w:ind w:firstLine="709"/>
        <w:jc w:val="both"/>
        <w:rPr>
          <w:rFonts w:ascii="Times New Roman" w:hAnsi="Times New Roman"/>
          <w:sz w:val="28"/>
          <w:szCs w:val="28"/>
        </w:rPr>
      </w:pPr>
      <w:r w:rsidRPr="00752E52">
        <w:rPr>
          <w:rFonts w:ascii="Times New Roman" w:hAnsi="Times New Roman"/>
          <w:sz w:val="28"/>
          <w:szCs w:val="28"/>
        </w:rPr>
        <w:t xml:space="preserve">За результатами перевірки повідомлень членами Вищої ради правосуддя, а саме: </w:t>
      </w:r>
    </w:p>
    <w:p w:rsidR="00A03EEC" w:rsidRDefault="00A03EEC" w:rsidP="00A03EEC">
      <w:pPr>
        <w:pStyle w:val="a3"/>
        <w:ind w:firstLine="709"/>
        <w:jc w:val="both"/>
        <w:rPr>
          <w:rFonts w:ascii="Times New Roman" w:hAnsi="Times New Roman"/>
          <w:sz w:val="28"/>
          <w:szCs w:val="28"/>
        </w:rPr>
      </w:pPr>
      <w:r>
        <w:rPr>
          <w:rFonts w:ascii="Times New Roman" w:hAnsi="Times New Roman"/>
          <w:sz w:val="28"/>
          <w:szCs w:val="28"/>
        </w:rPr>
        <w:t xml:space="preserve">Грищуком В.К. – повідомлень голови </w:t>
      </w:r>
      <w:proofErr w:type="spellStart"/>
      <w:r>
        <w:rPr>
          <w:rFonts w:ascii="Times New Roman" w:hAnsi="Times New Roman"/>
          <w:sz w:val="28"/>
          <w:szCs w:val="28"/>
        </w:rPr>
        <w:t>Красилівського</w:t>
      </w:r>
      <w:proofErr w:type="spellEnd"/>
      <w:r>
        <w:rPr>
          <w:rFonts w:ascii="Times New Roman" w:hAnsi="Times New Roman"/>
          <w:sz w:val="28"/>
          <w:szCs w:val="28"/>
        </w:rPr>
        <w:t xml:space="preserve"> районного суду Хмельницької області Вознюка Р.В., суддів Дніпропетровського окружного адміністративного суду </w:t>
      </w:r>
      <w:proofErr w:type="spellStart"/>
      <w:r>
        <w:rPr>
          <w:rFonts w:ascii="Times New Roman" w:hAnsi="Times New Roman"/>
          <w:sz w:val="28"/>
          <w:szCs w:val="28"/>
        </w:rPr>
        <w:t>Єфанової</w:t>
      </w:r>
      <w:proofErr w:type="spellEnd"/>
      <w:r>
        <w:rPr>
          <w:rFonts w:ascii="Times New Roman" w:hAnsi="Times New Roman"/>
          <w:sz w:val="28"/>
          <w:szCs w:val="28"/>
        </w:rPr>
        <w:t xml:space="preserve"> О.В., Городоцького районного суду Хмельницької області </w:t>
      </w:r>
      <w:proofErr w:type="spellStart"/>
      <w:r>
        <w:rPr>
          <w:rFonts w:ascii="Times New Roman" w:hAnsi="Times New Roman"/>
          <w:sz w:val="28"/>
          <w:szCs w:val="28"/>
        </w:rPr>
        <w:t>Шинкоренка</w:t>
      </w:r>
      <w:proofErr w:type="spellEnd"/>
      <w:r>
        <w:rPr>
          <w:rFonts w:ascii="Times New Roman" w:hAnsi="Times New Roman"/>
          <w:sz w:val="28"/>
          <w:szCs w:val="28"/>
        </w:rPr>
        <w:t xml:space="preserve"> С.В., голови </w:t>
      </w:r>
      <w:proofErr w:type="spellStart"/>
      <w:r>
        <w:rPr>
          <w:rFonts w:ascii="Times New Roman" w:hAnsi="Times New Roman"/>
          <w:sz w:val="28"/>
          <w:szCs w:val="28"/>
        </w:rPr>
        <w:t>Нововодолазького</w:t>
      </w:r>
      <w:proofErr w:type="spellEnd"/>
      <w:r>
        <w:rPr>
          <w:rFonts w:ascii="Times New Roman" w:hAnsi="Times New Roman"/>
          <w:sz w:val="28"/>
          <w:szCs w:val="28"/>
        </w:rPr>
        <w:t xml:space="preserve"> районного суду Харківської області </w:t>
      </w:r>
      <w:proofErr w:type="spellStart"/>
      <w:r>
        <w:rPr>
          <w:rFonts w:ascii="Times New Roman" w:hAnsi="Times New Roman"/>
          <w:sz w:val="28"/>
          <w:szCs w:val="28"/>
        </w:rPr>
        <w:t>Мащенко</w:t>
      </w:r>
      <w:proofErr w:type="spellEnd"/>
      <w:r>
        <w:rPr>
          <w:rFonts w:ascii="Times New Roman" w:hAnsi="Times New Roman"/>
          <w:sz w:val="28"/>
          <w:szCs w:val="28"/>
        </w:rPr>
        <w:t xml:space="preserve"> С.В., суддів </w:t>
      </w:r>
      <w:proofErr w:type="spellStart"/>
      <w:r>
        <w:rPr>
          <w:rFonts w:ascii="Times New Roman" w:hAnsi="Times New Roman"/>
          <w:sz w:val="28"/>
          <w:szCs w:val="28"/>
        </w:rPr>
        <w:t>Широківського</w:t>
      </w:r>
      <w:proofErr w:type="spellEnd"/>
      <w:r>
        <w:rPr>
          <w:rFonts w:ascii="Times New Roman" w:hAnsi="Times New Roman"/>
          <w:sz w:val="28"/>
          <w:szCs w:val="28"/>
        </w:rPr>
        <w:t xml:space="preserve"> районного суду Дніпропетровської області </w:t>
      </w:r>
      <w:proofErr w:type="spellStart"/>
      <w:r>
        <w:rPr>
          <w:rFonts w:ascii="Times New Roman" w:hAnsi="Times New Roman"/>
          <w:sz w:val="28"/>
          <w:szCs w:val="28"/>
        </w:rPr>
        <w:t>Леонідової</w:t>
      </w:r>
      <w:proofErr w:type="spellEnd"/>
      <w:r>
        <w:rPr>
          <w:rFonts w:ascii="Times New Roman" w:hAnsi="Times New Roman"/>
          <w:sz w:val="28"/>
          <w:szCs w:val="28"/>
        </w:rPr>
        <w:t xml:space="preserve"> О.В., Луцького міськрайонного суду Волинської області Ковтуненка В.В., </w:t>
      </w:r>
      <w:proofErr w:type="spellStart"/>
      <w:r>
        <w:rPr>
          <w:rFonts w:ascii="Times New Roman" w:hAnsi="Times New Roman"/>
          <w:sz w:val="28"/>
          <w:szCs w:val="28"/>
        </w:rPr>
        <w:t>Добропільського</w:t>
      </w:r>
      <w:proofErr w:type="spellEnd"/>
      <w:r>
        <w:rPr>
          <w:rFonts w:ascii="Times New Roman" w:hAnsi="Times New Roman"/>
          <w:sz w:val="28"/>
          <w:szCs w:val="28"/>
        </w:rPr>
        <w:t xml:space="preserve"> міськрайонного суду Донецької області Левченка А.М.;</w:t>
      </w:r>
    </w:p>
    <w:p w:rsidR="00A03EEC" w:rsidRDefault="00A03EEC" w:rsidP="00A03EEC">
      <w:pPr>
        <w:pStyle w:val="a3"/>
        <w:ind w:firstLine="709"/>
        <w:jc w:val="both"/>
        <w:rPr>
          <w:rFonts w:ascii="Times New Roman" w:hAnsi="Times New Roman"/>
          <w:sz w:val="28"/>
          <w:szCs w:val="28"/>
        </w:rPr>
      </w:pPr>
      <w:r>
        <w:rPr>
          <w:rFonts w:ascii="Times New Roman" w:hAnsi="Times New Roman"/>
          <w:sz w:val="28"/>
          <w:szCs w:val="28"/>
        </w:rPr>
        <w:t>Прудивусом О.В. – повідомлення судді</w:t>
      </w:r>
      <w:r w:rsidRPr="00555019">
        <w:rPr>
          <w:rFonts w:ascii="Times New Roman" w:hAnsi="Times New Roman"/>
          <w:sz w:val="28"/>
          <w:szCs w:val="28"/>
        </w:rPr>
        <w:t xml:space="preserve"> </w:t>
      </w:r>
      <w:r>
        <w:rPr>
          <w:rFonts w:ascii="Times New Roman" w:hAnsi="Times New Roman"/>
          <w:sz w:val="28"/>
          <w:szCs w:val="28"/>
        </w:rPr>
        <w:t xml:space="preserve">Деснянського районного суду міста Києва </w:t>
      </w:r>
      <w:proofErr w:type="spellStart"/>
      <w:r>
        <w:rPr>
          <w:rFonts w:ascii="Times New Roman" w:hAnsi="Times New Roman"/>
          <w:sz w:val="28"/>
          <w:szCs w:val="28"/>
        </w:rPr>
        <w:t>Саламон</w:t>
      </w:r>
      <w:proofErr w:type="spellEnd"/>
      <w:r>
        <w:rPr>
          <w:rFonts w:ascii="Times New Roman" w:hAnsi="Times New Roman"/>
          <w:sz w:val="28"/>
          <w:szCs w:val="28"/>
        </w:rPr>
        <w:t xml:space="preserve"> О.Б., 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A03EEC" w:rsidRPr="00555019" w:rsidRDefault="00A03EEC" w:rsidP="00A03EEC">
      <w:pPr>
        <w:pStyle w:val="a3"/>
        <w:ind w:firstLine="709"/>
        <w:jc w:val="both"/>
        <w:rPr>
          <w:rFonts w:ascii="Times New Roman" w:hAnsi="Times New Roman"/>
          <w:sz w:val="28"/>
          <w:szCs w:val="28"/>
        </w:rPr>
      </w:pPr>
      <w:r>
        <w:rPr>
          <w:rFonts w:ascii="Times New Roman" w:hAnsi="Times New Roman"/>
          <w:sz w:val="28"/>
          <w:szCs w:val="28"/>
        </w:rPr>
        <w:t xml:space="preserve"> </w:t>
      </w:r>
      <w:r w:rsidRPr="00555019">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555019">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A03EEC" w:rsidRPr="00555019" w:rsidRDefault="00A03EEC" w:rsidP="00A03EEC">
      <w:pPr>
        <w:spacing w:after="0" w:line="240" w:lineRule="auto"/>
        <w:ind w:firstLine="709"/>
        <w:jc w:val="both"/>
        <w:rPr>
          <w:rFonts w:ascii="Times New Roman" w:eastAsia="Times New Roman" w:hAnsi="Times New Roman"/>
          <w:sz w:val="28"/>
          <w:szCs w:val="28"/>
          <w:lang w:eastAsia="ru-RU"/>
        </w:rPr>
      </w:pPr>
      <w:r w:rsidRPr="00555019">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A03EEC" w:rsidRPr="00555019" w:rsidRDefault="00A03EEC" w:rsidP="00A03EEC">
      <w:pPr>
        <w:spacing w:after="0" w:line="240" w:lineRule="auto"/>
        <w:ind w:firstLine="709"/>
        <w:jc w:val="both"/>
        <w:rPr>
          <w:rFonts w:ascii="Times New Roman" w:eastAsia="Times New Roman" w:hAnsi="Times New Roman"/>
          <w:sz w:val="28"/>
          <w:szCs w:val="28"/>
          <w:lang w:eastAsia="ru-RU"/>
        </w:rPr>
      </w:pPr>
    </w:p>
    <w:p w:rsidR="00A03EEC" w:rsidRPr="00555019" w:rsidRDefault="00A03EEC" w:rsidP="00A03EEC">
      <w:pPr>
        <w:spacing w:after="0" w:line="240" w:lineRule="auto"/>
        <w:jc w:val="center"/>
        <w:rPr>
          <w:rFonts w:ascii="Times New Roman" w:eastAsia="Times New Roman" w:hAnsi="Times New Roman"/>
          <w:b/>
          <w:sz w:val="28"/>
          <w:szCs w:val="28"/>
          <w:lang w:eastAsia="ru-RU"/>
        </w:rPr>
      </w:pPr>
      <w:r w:rsidRPr="00555019">
        <w:rPr>
          <w:rFonts w:ascii="Times New Roman" w:eastAsia="Times New Roman" w:hAnsi="Times New Roman"/>
          <w:b/>
          <w:sz w:val="28"/>
          <w:szCs w:val="28"/>
          <w:lang w:eastAsia="ru-RU"/>
        </w:rPr>
        <w:t xml:space="preserve">вирішила: </w:t>
      </w:r>
    </w:p>
    <w:p w:rsidR="00A03EEC" w:rsidRPr="00555019" w:rsidRDefault="00A03EEC" w:rsidP="00A03EEC">
      <w:pPr>
        <w:spacing w:after="0" w:line="240" w:lineRule="auto"/>
        <w:jc w:val="center"/>
        <w:rPr>
          <w:rFonts w:ascii="Times New Roman" w:eastAsia="Times New Roman" w:hAnsi="Times New Roman"/>
          <w:b/>
          <w:sz w:val="28"/>
          <w:szCs w:val="28"/>
          <w:lang w:eastAsia="ru-RU"/>
        </w:rPr>
      </w:pPr>
    </w:p>
    <w:p w:rsidR="00A03EEC" w:rsidRDefault="00A03EEC" w:rsidP="00A03EEC">
      <w:pPr>
        <w:spacing w:after="0" w:line="240" w:lineRule="auto"/>
        <w:jc w:val="both"/>
        <w:rPr>
          <w:rFonts w:ascii="Times New Roman" w:hAnsi="Times New Roman"/>
          <w:sz w:val="28"/>
          <w:szCs w:val="28"/>
        </w:rPr>
      </w:pPr>
      <w:r w:rsidRPr="00555019">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w:t>
      </w:r>
      <w:r>
        <w:rPr>
          <w:rFonts w:ascii="Times New Roman" w:hAnsi="Times New Roman"/>
          <w:sz w:val="28"/>
          <w:szCs w:val="28"/>
        </w:rPr>
        <w:t>уддів та авторитету правосуддя:</w:t>
      </w:r>
    </w:p>
    <w:p w:rsidR="00A03EEC" w:rsidRDefault="00A03EEC" w:rsidP="00A03EEC">
      <w:pPr>
        <w:spacing w:after="0" w:line="240" w:lineRule="auto"/>
        <w:ind w:firstLine="708"/>
        <w:jc w:val="both"/>
        <w:rPr>
          <w:rFonts w:ascii="Times New Roman" w:hAnsi="Times New Roman"/>
          <w:sz w:val="28"/>
          <w:szCs w:val="28"/>
        </w:rPr>
      </w:pPr>
      <w:r>
        <w:rPr>
          <w:rFonts w:ascii="Times New Roman" w:hAnsi="Times New Roman"/>
          <w:sz w:val="28"/>
          <w:szCs w:val="28"/>
        </w:rPr>
        <w:t xml:space="preserve">Грищука Віктора Климовича за повідомленнями голови </w:t>
      </w:r>
      <w:proofErr w:type="spellStart"/>
      <w:r>
        <w:rPr>
          <w:rFonts w:ascii="Times New Roman" w:hAnsi="Times New Roman"/>
          <w:sz w:val="28"/>
          <w:szCs w:val="28"/>
        </w:rPr>
        <w:t>Красилівського</w:t>
      </w:r>
      <w:proofErr w:type="spellEnd"/>
      <w:r>
        <w:rPr>
          <w:rFonts w:ascii="Times New Roman" w:hAnsi="Times New Roman"/>
          <w:sz w:val="28"/>
          <w:szCs w:val="28"/>
        </w:rPr>
        <w:t xml:space="preserve"> районного суду Хмельницької області Вознюка Руслана Васильовича (вхідний № 2613/0/6-19 від 7 червня 2019 року); судді  Дніпропетровського окружного адміністративного суду </w:t>
      </w:r>
      <w:proofErr w:type="spellStart"/>
      <w:r>
        <w:rPr>
          <w:rFonts w:ascii="Times New Roman" w:hAnsi="Times New Roman"/>
          <w:sz w:val="28"/>
          <w:szCs w:val="28"/>
        </w:rPr>
        <w:t>Єфанової</w:t>
      </w:r>
      <w:proofErr w:type="spellEnd"/>
      <w:r>
        <w:rPr>
          <w:rFonts w:ascii="Times New Roman" w:hAnsi="Times New Roman"/>
          <w:sz w:val="28"/>
          <w:szCs w:val="28"/>
        </w:rPr>
        <w:t xml:space="preserve"> Ольги Володимирівни (вхідний № 4285/0/6-19 від 19 серпня 2019 року); судді Городоцького районного суду Хмельницької області </w:t>
      </w:r>
      <w:proofErr w:type="spellStart"/>
      <w:r>
        <w:rPr>
          <w:rFonts w:ascii="Times New Roman" w:hAnsi="Times New Roman"/>
          <w:sz w:val="28"/>
          <w:szCs w:val="28"/>
        </w:rPr>
        <w:t>Шинкоренка</w:t>
      </w:r>
      <w:proofErr w:type="spellEnd"/>
      <w:r>
        <w:rPr>
          <w:rFonts w:ascii="Times New Roman" w:hAnsi="Times New Roman"/>
          <w:sz w:val="28"/>
          <w:szCs w:val="28"/>
        </w:rPr>
        <w:t xml:space="preserve"> Сергія Володимировича (вхідний № 4904/0/6-19 від 23 вересня 2019 року); голови </w:t>
      </w:r>
      <w:proofErr w:type="spellStart"/>
      <w:r>
        <w:rPr>
          <w:rFonts w:ascii="Times New Roman" w:hAnsi="Times New Roman"/>
          <w:sz w:val="28"/>
          <w:szCs w:val="28"/>
        </w:rPr>
        <w:t>Нововодолазького</w:t>
      </w:r>
      <w:proofErr w:type="spellEnd"/>
      <w:r>
        <w:rPr>
          <w:rFonts w:ascii="Times New Roman" w:hAnsi="Times New Roman"/>
          <w:sz w:val="28"/>
          <w:szCs w:val="28"/>
        </w:rPr>
        <w:t xml:space="preserve"> районного суду Харківської області </w:t>
      </w:r>
      <w:proofErr w:type="spellStart"/>
      <w:r>
        <w:rPr>
          <w:rFonts w:ascii="Times New Roman" w:hAnsi="Times New Roman"/>
          <w:sz w:val="28"/>
          <w:szCs w:val="28"/>
        </w:rPr>
        <w:t>Мащенко</w:t>
      </w:r>
      <w:proofErr w:type="spellEnd"/>
      <w:r>
        <w:rPr>
          <w:rFonts w:ascii="Times New Roman" w:hAnsi="Times New Roman"/>
          <w:sz w:val="28"/>
          <w:szCs w:val="28"/>
        </w:rPr>
        <w:t xml:space="preserve"> Світлани Василівни (вхідний № 4220/0/6-20 від 14 вересня 2020 року); судді </w:t>
      </w:r>
      <w:proofErr w:type="spellStart"/>
      <w:r>
        <w:rPr>
          <w:rFonts w:ascii="Times New Roman" w:hAnsi="Times New Roman"/>
          <w:sz w:val="28"/>
          <w:szCs w:val="28"/>
        </w:rPr>
        <w:t>Широківського</w:t>
      </w:r>
      <w:proofErr w:type="spellEnd"/>
      <w:r>
        <w:rPr>
          <w:rFonts w:ascii="Times New Roman" w:hAnsi="Times New Roman"/>
          <w:sz w:val="28"/>
          <w:szCs w:val="28"/>
        </w:rPr>
        <w:t xml:space="preserve"> районного суду Дніпропетровської області </w:t>
      </w:r>
      <w:proofErr w:type="spellStart"/>
      <w:r>
        <w:rPr>
          <w:rFonts w:ascii="Times New Roman" w:hAnsi="Times New Roman"/>
          <w:sz w:val="28"/>
          <w:szCs w:val="28"/>
        </w:rPr>
        <w:t>Леонідової</w:t>
      </w:r>
      <w:proofErr w:type="spellEnd"/>
      <w:r>
        <w:rPr>
          <w:rFonts w:ascii="Times New Roman" w:hAnsi="Times New Roman"/>
          <w:sz w:val="28"/>
          <w:szCs w:val="28"/>
        </w:rPr>
        <w:t xml:space="preserve"> Олени Володимирівни (вхідний № 4472/0/6-20 від 28 вересня </w:t>
      </w:r>
      <w:r>
        <w:rPr>
          <w:rFonts w:ascii="Times New Roman" w:hAnsi="Times New Roman"/>
          <w:sz w:val="28"/>
          <w:szCs w:val="28"/>
        </w:rPr>
        <w:br/>
        <w:t xml:space="preserve">2020 року); судді Луцького міськрайонного суду Волинської області Ковтуненка Віталія Володимировича (вхідний № 4499/0/6-20 від 29 вересня 2020 року); судді </w:t>
      </w:r>
      <w:proofErr w:type="spellStart"/>
      <w:r>
        <w:rPr>
          <w:rFonts w:ascii="Times New Roman" w:hAnsi="Times New Roman"/>
          <w:sz w:val="28"/>
          <w:szCs w:val="28"/>
        </w:rPr>
        <w:lastRenderedPageBreak/>
        <w:t>Добропільського</w:t>
      </w:r>
      <w:proofErr w:type="spellEnd"/>
      <w:r>
        <w:rPr>
          <w:rFonts w:ascii="Times New Roman" w:hAnsi="Times New Roman"/>
          <w:sz w:val="28"/>
          <w:szCs w:val="28"/>
        </w:rPr>
        <w:t xml:space="preserve"> міськрайонного суду Донецької області Левченка Андрія Миколайовича (вхідний № 4505/0/6-20 від 30 вересня 2020 року);</w:t>
      </w:r>
    </w:p>
    <w:p w:rsidR="00A03EEC" w:rsidRDefault="00A03EEC" w:rsidP="00A03EEC">
      <w:pPr>
        <w:pStyle w:val="a3"/>
        <w:ind w:firstLine="708"/>
        <w:jc w:val="both"/>
        <w:rPr>
          <w:rFonts w:ascii="Times New Roman" w:hAnsi="Times New Roman"/>
          <w:sz w:val="28"/>
          <w:szCs w:val="28"/>
        </w:rPr>
      </w:pPr>
      <w:r>
        <w:rPr>
          <w:rFonts w:ascii="Times New Roman" w:hAnsi="Times New Roman"/>
          <w:sz w:val="28"/>
          <w:szCs w:val="28"/>
        </w:rPr>
        <w:t xml:space="preserve">Прудивуса Олега Васильовича за повідомленням судді Деснянського районного суду міста Києва </w:t>
      </w:r>
      <w:proofErr w:type="spellStart"/>
      <w:r>
        <w:rPr>
          <w:rFonts w:ascii="Times New Roman" w:hAnsi="Times New Roman"/>
          <w:sz w:val="28"/>
          <w:szCs w:val="28"/>
        </w:rPr>
        <w:t>Саламон</w:t>
      </w:r>
      <w:proofErr w:type="spellEnd"/>
      <w:r>
        <w:rPr>
          <w:rFonts w:ascii="Times New Roman" w:hAnsi="Times New Roman"/>
          <w:sz w:val="28"/>
          <w:szCs w:val="28"/>
        </w:rPr>
        <w:t xml:space="preserve"> Ольги Броніславівни (вхідний </w:t>
      </w:r>
      <w:r>
        <w:rPr>
          <w:rFonts w:ascii="Times New Roman" w:hAnsi="Times New Roman"/>
          <w:sz w:val="28"/>
          <w:szCs w:val="28"/>
        </w:rPr>
        <w:br/>
        <w:t>№ 3109/0/6-20 від 30 червня 2020 року).</w:t>
      </w:r>
    </w:p>
    <w:p w:rsidR="00A03EEC" w:rsidRDefault="00A03EEC" w:rsidP="00A03EEC">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p>
    <w:p w:rsidR="00A03EEC" w:rsidRDefault="00A03EEC" w:rsidP="00A03EEC">
      <w:pPr>
        <w:spacing w:after="0" w:line="240" w:lineRule="auto"/>
        <w:ind w:firstLine="708"/>
        <w:jc w:val="both"/>
        <w:rPr>
          <w:rFonts w:ascii="Times New Roman" w:hAnsi="Times New Roman"/>
          <w:sz w:val="28"/>
          <w:szCs w:val="28"/>
        </w:rPr>
      </w:pPr>
    </w:p>
    <w:p w:rsidR="00A03EEC" w:rsidRPr="00555019" w:rsidRDefault="00A03EEC" w:rsidP="00A03EEC">
      <w:pPr>
        <w:spacing w:after="0" w:line="240" w:lineRule="auto"/>
        <w:ind w:firstLine="708"/>
        <w:jc w:val="both"/>
        <w:rPr>
          <w:rFonts w:ascii="Times New Roman" w:hAnsi="Times New Roman"/>
          <w:sz w:val="28"/>
          <w:szCs w:val="28"/>
        </w:rPr>
      </w:pPr>
    </w:p>
    <w:p w:rsidR="00A03EEC" w:rsidRDefault="00A03EEC" w:rsidP="00A03EEC">
      <w:pPr>
        <w:spacing w:after="0" w:line="240" w:lineRule="auto"/>
        <w:jc w:val="both"/>
        <w:rPr>
          <w:rFonts w:ascii="Times New Roman" w:hAnsi="Times New Roman"/>
          <w:b/>
          <w:sz w:val="28"/>
          <w:szCs w:val="28"/>
        </w:rPr>
      </w:pPr>
      <w:r>
        <w:rPr>
          <w:rFonts w:ascii="Times New Roman" w:hAnsi="Times New Roman"/>
          <w:b/>
          <w:sz w:val="28"/>
          <w:szCs w:val="28"/>
        </w:rPr>
        <w:t xml:space="preserve">Виконувач обов’язків </w:t>
      </w:r>
    </w:p>
    <w:p w:rsidR="00A03EEC" w:rsidRDefault="00A03EEC" w:rsidP="00A03EEC">
      <w:pPr>
        <w:spacing w:after="0" w:line="240" w:lineRule="auto"/>
        <w:jc w:val="both"/>
        <w:rPr>
          <w:rFonts w:ascii="Times New Roman" w:hAnsi="Times New Roman"/>
          <w:sz w:val="28"/>
          <w:szCs w:val="28"/>
        </w:rPr>
      </w:pPr>
      <w:r>
        <w:rPr>
          <w:rFonts w:ascii="Times New Roman" w:hAnsi="Times New Roman"/>
          <w:b/>
          <w:sz w:val="28"/>
          <w:szCs w:val="28"/>
        </w:rPr>
        <w:t xml:space="preserve">Голови </w:t>
      </w:r>
      <w:r w:rsidRPr="00555019">
        <w:rPr>
          <w:rFonts w:ascii="Times New Roman" w:hAnsi="Times New Roman"/>
          <w:b/>
          <w:sz w:val="28"/>
          <w:szCs w:val="28"/>
        </w:rPr>
        <w:t xml:space="preserve">Вищої ради правосуддя </w:t>
      </w:r>
      <w:r w:rsidRPr="00555019">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В.К. Грищук</w:t>
      </w: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pPr>
        <w:pStyle w:val="a3"/>
        <w:ind w:firstLine="709"/>
        <w:jc w:val="both"/>
        <w:rPr>
          <w:rFonts w:ascii="Times New Roman" w:hAnsi="Times New Roman"/>
          <w:sz w:val="28"/>
          <w:szCs w:val="28"/>
        </w:rPr>
      </w:pPr>
    </w:p>
    <w:p w:rsidR="00A03EEC" w:rsidRDefault="00A03EEC" w:rsidP="00A03EEC">
      <w:r>
        <w:t xml:space="preserve"> </w:t>
      </w:r>
    </w:p>
    <w:p w:rsidR="00A03EEC" w:rsidRDefault="00A03EEC" w:rsidP="00A03EEC"/>
    <w:p w:rsidR="00CE56E6" w:rsidRDefault="00CE56E6"/>
    <w:sectPr w:rsidR="00CE56E6" w:rsidSect="00403586">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586" w:rsidRDefault="00A03EEC">
    <w:pPr>
      <w:pStyle w:val="a5"/>
      <w:jc w:val="center"/>
    </w:pPr>
    <w:r>
      <w:fldChar w:fldCharType="begin"/>
    </w:r>
    <w:r>
      <w:instrText xml:space="preserve"> PAGE   \* MERGEFORMAT </w:instrText>
    </w:r>
    <w:r>
      <w:fldChar w:fldCharType="separate"/>
    </w:r>
    <w:r>
      <w:rPr>
        <w:noProof/>
      </w:rPr>
      <w:t>2</w:t>
    </w:r>
    <w:r>
      <w:rPr>
        <w:noProof/>
      </w:rPr>
      <w:fldChar w:fldCharType="end"/>
    </w:r>
  </w:p>
  <w:p w:rsidR="00403586" w:rsidRDefault="00A03EE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EEC"/>
    <w:rsid w:val="00A03EEC"/>
    <w:rsid w:val="00CE56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C2C63"/>
  <w15:chartTrackingRefBased/>
  <w15:docId w15:val="{5DC27872-0EAF-4AE6-AE92-7167FB2A0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EEC"/>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03EEC"/>
    <w:pPr>
      <w:spacing w:after="0" w:line="240" w:lineRule="auto"/>
    </w:pPr>
    <w:rPr>
      <w:rFonts w:ascii="Calibri" w:eastAsia="Calibri" w:hAnsi="Calibri" w:cs="Times New Roman"/>
    </w:rPr>
  </w:style>
  <w:style w:type="paragraph" w:styleId="a5">
    <w:name w:val="header"/>
    <w:basedOn w:val="a"/>
    <w:link w:val="a6"/>
    <w:uiPriority w:val="99"/>
    <w:unhideWhenUsed/>
    <w:rsid w:val="00A03EEC"/>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A03EEC"/>
    <w:rPr>
      <w:rFonts w:ascii="Calibri" w:eastAsia="Calibri" w:hAnsi="Calibri" w:cs="Times New Roman"/>
    </w:rPr>
  </w:style>
  <w:style w:type="character" w:customStyle="1" w:styleId="a4">
    <w:name w:val="Без інтервалів Знак"/>
    <w:link w:val="a3"/>
    <w:uiPriority w:val="1"/>
    <w:locked/>
    <w:rsid w:val="00A03EE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3121</Words>
  <Characters>1780</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(VRU-MONO0204 - o.nekolyak)</dc:creator>
  <cp:keywords/>
  <dc:description/>
  <cp:lastModifiedBy> (VRU-MONO0204 - o.nekolyak)</cp:lastModifiedBy>
  <cp:revision>1</cp:revision>
  <dcterms:created xsi:type="dcterms:W3CDTF">2020-10-09T11:06:00Z</dcterms:created>
  <dcterms:modified xsi:type="dcterms:W3CDTF">2020-10-09T11:08:00Z</dcterms:modified>
</cp:coreProperties>
</file>