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4F" w:rsidRDefault="007A404F">
      <w:pPr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</w:p>
    <w:p w:rsidR="005D2490" w:rsidRDefault="005D2490">
      <w:pPr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</w:p>
    <w:p w:rsidR="00C36E5F" w:rsidRPr="00251E7C" w:rsidRDefault="00C36E5F" w:rsidP="00C36E5F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251E7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-487680</wp:posOffset>
            </wp:positionV>
            <wp:extent cx="523875" cy="685800"/>
            <wp:effectExtent l="19050" t="0" r="9525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1E7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C36E5F" w:rsidRPr="00251E7C" w:rsidRDefault="00C36E5F" w:rsidP="00C36E5F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251E7C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C36E5F" w:rsidRPr="00251E7C" w:rsidRDefault="00C36E5F" w:rsidP="00C36E5F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251E7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36E5F" w:rsidTr="00066D51">
        <w:trPr>
          <w:trHeight w:val="188"/>
        </w:trPr>
        <w:tc>
          <w:tcPr>
            <w:tcW w:w="3098" w:type="dxa"/>
            <w:hideMark/>
          </w:tcPr>
          <w:p w:rsidR="00C36E5F" w:rsidRPr="00251E7C" w:rsidRDefault="00C36E5F" w:rsidP="00066D51">
            <w:pPr>
              <w:spacing w:line="360" w:lineRule="auto"/>
              <w:ind w:right="-2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20 жовтня</w:t>
            </w:r>
            <w:r w:rsidRPr="00251E7C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C36E5F" w:rsidRDefault="00C36E5F" w:rsidP="00066D51">
            <w:pPr>
              <w:spacing w:line="360" w:lineRule="auto"/>
              <w:ind w:right="-2"/>
              <w:jc w:val="center"/>
              <w:rPr>
                <w:rFonts w:ascii="Book Antiqua" w:eastAsia="Calibri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C36E5F" w:rsidRPr="00251E7C" w:rsidRDefault="00C36E5F" w:rsidP="00C36E5F">
            <w:pPr>
              <w:spacing w:line="36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251E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51E7C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2871</w:t>
            </w:r>
            <w:r w:rsidRPr="00251E7C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5D2490" w:rsidRDefault="005D2490">
      <w:pPr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</w:p>
    <w:p w:rsidR="005D2490" w:rsidRDefault="005D2490"/>
    <w:tbl>
      <w:tblPr>
        <w:tblW w:w="4219" w:type="dxa"/>
        <w:tblLook w:val="04A0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C97636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 w:rsidR="00F1559C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продовження строку надання суддями згоди на відрядження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до </w:t>
            </w:r>
            <w:r w:rsidR="00DC1F64" w:rsidRPr="00DC1F64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Борівського районного суду Харківської області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Pr="002068E0" w:rsidRDefault="005514AF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</w:t>
      </w:r>
      <w:r w:rsidR="00F1559C">
        <w:rPr>
          <w:rFonts w:ascii="Times New Roman" w:hAnsi="Times New Roman" w:cs="Times New Roman"/>
          <w:sz w:val="28"/>
          <w:szCs w:val="28"/>
        </w:rPr>
        <w:t>питання щодо продовження строку надання суддями згоди на відрядження</w:t>
      </w:r>
      <w:r w:rsidRPr="002068E0">
        <w:rPr>
          <w:rFonts w:ascii="Times New Roman" w:hAnsi="Times New Roman" w:cs="Times New Roman"/>
          <w:sz w:val="28"/>
          <w:szCs w:val="28"/>
        </w:rPr>
        <w:t xml:space="preserve"> </w:t>
      </w:r>
      <w:r w:rsidR="00DA4F4A" w:rsidRPr="002068E0">
        <w:rPr>
          <w:rFonts w:ascii="Times New Roman" w:hAnsi="Times New Roman" w:cs="Times New Roman"/>
          <w:sz w:val="28"/>
          <w:szCs w:val="28"/>
        </w:rPr>
        <w:t xml:space="preserve">до </w:t>
      </w:r>
      <w:r w:rsidR="00DC1F64" w:rsidRPr="00DC1F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Борівського районного суду Харківської області</w:t>
      </w:r>
      <w:r w:rsidR="009300BB" w:rsidRPr="002068E0">
        <w:rPr>
          <w:rFonts w:ascii="Times New Roman" w:hAnsi="Times New Roman" w:cs="Times New Roman"/>
          <w:sz w:val="28"/>
          <w:szCs w:val="28"/>
        </w:rPr>
        <w:t>,</w:t>
      </w:r>
    </w:p>
    <w:p w:rsidR="00DA4F4A" w:rsidRPr="002068E0" w:rsidRDefault="00DA4F4A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CC22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CC2268" w:rsidRDefault="00CC2268" w:rsidP="00CC226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5CF" w:rsidRDefault="00F1559C" w:rsidP="00F1559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рішенням Вищої ради правосуддя від </w:t>
      </w:r>
      <w:r w:rsidR="00DC1F64" w:rsidRPr="00DC1F64">
        <w:rPr>
          <w:rFonts w:ascii="Times New Roman" w:hAnsi="Times New Roman" w:cs="Times New Roman"/>
          <w:sz w:val="28"/>
          <w:szCs w:val="28"/>
        </w:rPr>
        <w:t>22</w:t>
      </w:r>
      <w:r w:rsidRPr="00DC1F64">
        <w:rPr>
          <w:rFonts w:ascii="Times New Roman" w:hAnsi="Times New Roman" w:cs="Times New Roman"/>
          <w:sz w:val="28"/>
          <w:szCs w:val="28"/>
        </w:rPr>
        <w:t xml:space="preserve"> вересня </w:t>
      </w:r>
      <w:r w:rsidRPr="005D2490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Pr="00DC1F64">
        <w:rPr>
          <w:rFonts w:ascii="Times New Roman" w:hAnsi="Times New Roman" w:cs="Times New Roman"/>
          <w:sz w:val="28"/>
          <w:szCs w:val="28"/>
        </w:rPr>
        <w:t>26</w:t>
      </w:r>
      <w:r w:rsidR="00DC1F64" w:rsidRPr="00DC1F64">
        <w:rPr>
          <w:rFonts w:ascii="Times New Roman" w:hAnsi="Times New Roman" w:cs="Times New Roman"/>
          <w:sz w:val="28"/>
          <w:szCs w:val="28"/>
        </w:rPr>
        <w:t>90</w:t>
      </w:r>
      <w:r w:rsidRPr="00DC1F64">
        <w:rPr>
          <w:rFonts w:ascii="Times New Roman" w:hAnsi="Times New Roman" w:cs="Times New Roman"/>
          <w:sz w:val="28"/>
          <w:szCs w:val="28"/>
        </w:rPr>
        <w:t>/0/</w:t>
      </w:r>
      <w:r w:rsidRPr="005D2490">
        <w:rPr>
          <w:rFonts w:ascii="Times New Roman" w:hAnsi="Times New Roman" w:cs="Times New Roman"/>
          <w:sz w:val="28"/>
          <w:szCs w:val="28"/>
        </w:rPr>
        <w:t>15-20</w:t>
      </w:r>
      <w:r>
        <w:rPr>
          <w:rFonts w:ascii="Times New Roman" w:hAnsi="Times New Roman" w:cs="Times New Roman"/>
          <w:sz w:val="28"/>
          <w:szCs w:val="28"/>
        </w:rPr>
        <w:t xml:space="preserve"> розпочато </w:t>
      </w:r>
      <w:r w:rsidRPr="00F1559C">
        <w:rPr>
          <w:rFonts w:ascii="Times New Roman" w:hAnsi="Times New Roman" w:cs="Times New Roman"/>
          <w:sz w:val="28"/>
          <w:szCs w:val="28"/>
        </w:rPr>
        <w:t xml:space="preserve">процедуру відрядження </w:t>
      </w:r>
      <w:r w:rsidR="00C97636" w:rsidRPr="00DC1F64">
        <w:rPr>
          <w:rFonts w:ascii="Times New Roman" w:hAnsi="Times New Roman" w:cs="Times New Roman"/>
          <w:sz w:val="28"/>
          <w:szCs w:val="28"/>
        </w:rPr>
        <w:t>2</w:t>
      </w:r>
      <w:r w:rsidR="00DC1F64">
        <w:rPr>
          <w:rFonts w:ascii="Times New Roman" w:hAnsi="Times New Roman" w:cs="Times New Roman"/>
          <w:sz w:val="28"/>
          <w:szCs w:val="28"/>
        </w:rPr>
        <w:t xml:space="preserve"> (двох)</w:t>
      </w:r>
      <w:r w:rsidR="00C97636">
        <w:rPr>
          <w:rFonts w:ascii="Times New Roman" w:hAnsi="Times New Roman" w:cs="Times New Roman"/>
          <w:sz w:val="28"/>
          <w:szCs w:val="28"/>
        </w:rPr>
        <w:t xml:space="preserve"> суддів </w:t>
      </w:r>
      <w:r w:rsidRPr="00F1559C">
        <w:rPr>
          <w:rFonts w:ascii="Times New Roman" w:hAnsi="Times New Roman" w:cs="Times New Roman"/>
          <w:sz w:val="28"/>
          <w:szCs w:val="28"/>
        </w:rPr>
        <w:t xml:space="preserve">до </w:t>
      </w:r>
      <w:r w:rsidR="00DC1F64" w:rsidRPr="00DC1F64">
        <w:rPr>
          <w:rFonts w:ascii="Times New Roman" w:hAnsi="Times New Roman" w:cs="Times New Roman"/>
          <w:sz w:val="28"/>
          <w:szCs w:val="28"/>
        </w:rPr>
        <w:t>Борівського районного суду Харківської області</w:t>
      </w:r>
      <w:r w:rsidRPr="00F155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559C" w:rsidRDefault="00F1559C" w:rsidP="00B525CF">
      <w:pPr>
        <w:pStyle w:val="ab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59C">
        <w:rPr>
          <w:rFonts w:ascii="Times New Roman" w:hAnsi="Times New Roman" w:cs="Times New Roman"/>
          <w:sz w:val="28"/>
          <w:szCs w:val="28"/>
        </w:rPr>
        <w:t xml:space="preserve">Цим рішенням затверджено текст оголошення про початок процедури відрядження, яким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визначено десятиденний строк 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дня оголошення про початок процедури відрядження 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суддів)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для надання суддям</w:t>
      </w:r>
      <w:r w:rsidR="00B97BB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, які виявили бажання бути відрядженими до вказаного суду</w:t>
      </w:r>
      <w:r w:rsidR="006316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371F"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065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визначених </w:t>
      </w:r>
      <w:r w:rsidR="00606514" w:rsidRPr="005D2490">
        <w:rPr>
          <w:rFonts w:ascii="Times New Roman" w:hAnsi="Times New Roman" w:cs="Times New Roman"/>
          <w:color w:val="000000" w:themeColor="text1"/>
          <w:sz w:val="28"/>
          <w:szCs w:val="28"/>
        </w:rPr>
        <w:t>пунктом </w:t>
      </w:r>
      <w:r w:rsidRPr="005D2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розділу </w:t>
      </w:r>
      <w:r w:rsidRPr="005D249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5D2490">
        <w:rPr>
          <w:rFonts w:ascii="Times New Roman" w:hAnsi="Times New Roman" w:cs="Times New Roman"/>
          <w:color w:val="000000" w:themeColor="text1"/>
          <w:sz w:val="28"/>
          <w:szCs w:val="28"/>
        </w:rPr>
        <w:t>-1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 </w:t>
      </w:r>
      <w:r w:rsidRPr="00F1559C">
        <w:rPr>
          <w:rFonts w:ascii="Times New Roman" w:hAnsi="Times New Roman" w:cs="Times New Roman"/>
          <w:sz w:val="28"/>
          <w:szCs w:val="28"/>
        </w:rPr>
        <w:t>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</w:t>
      </w:r>
      <w:r w:rsidR="007B371F">
        <w:rPr>
          <w:rFonts w:ascii="Times New Roman" w:hAnsi="Times New Roman" w:cs="Times New Roman"/>
          <w:sz w:val="28"/>
          <w:szCs w:val="28"/>
        </w:rPr>
        <w:t>)</w:t>
      </w:r>
      <w:r w:rsidR="00C97636"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>(</w:t>
      </w:r>
      <w:r w:rsidRPr="00F1559C">
        <w:rPr>
          <w:rFonts w:ascii="Times New Roman" w:hAnsi="Times New Roman" w:cs="Times New Roman"/>
          <w:sz w:val="28"/>
          <w:szCs w:val="28"/>
        </w:rPr>
        <w:t>далі – Порядок)</w:t>
      </w:r>
      <w:r w:rsidR="007B371F">
        <w:rPr>
          <w:rFonts w:ascii="Times New Roman" w:hAnsi="Times New Roman" w:cs="Times New Roman"/>
          <w:sz w:val="28"/>
          <w:szCs w:val="28"/>
        </w:rPr>
        <w:t>,</w:t>
      </w:r>
      <w:r w:rsidRPr="00F1559C">
        <w:rPr>
          <w:rFonts w:ascii="Times New Roman" w:hAnsi="Times New Roman" w:cs="Times New Roman"/>
          <w:sz w:val="28"/>
          <w:szCs w:val="28"/>
        </w:rPr>
        <w:t xml:space="preserve"> 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зокрема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згоди судді на відрядження</w:t>
      </w:r>
      <w:r w:rsidR="0060651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інших документів.</w:t>
      </w:r>
    </w:p>
    <w:p w:rsidR="00B525CF" w:rsidRDefault="00A11FA4" w:rsidP="00F1559C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 до інформації, яка міститься</w:t>
      </w:r>
      <w:r w:rsidR="00C97636"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49F4"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>у службовій записці</w:t>
      </w:r>
      <w:r w:rsidR="00C97636"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49F4"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підписом начальника управління інформаційного забезпечення секретаріату Вищої ради правосуддя Лисенко О.М., </w:t>
      </w:r>
      <w:r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>зазначен</w:t>
      </w:r>
      <w:r w:rsidR="00DC1F64"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рішення та оголошення</w:t>
      </w:r>
      <w:r w:rsidR="00B525CF"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>оприлюднено</w:t>
      </w:r>
      <w:proofErr w:type="spellEnd"/>
      <w:r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офіційному </w:t>
      </w:r>
      <w:proofErr w:type="spellStart"/>
      <w:r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>веб</w:t>
      </w:r>
      <w:r w:rsidR="00B525CF"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>сайті</w:t>
      </w:r>
      <w:proofErr w:type="spellEnd"/>
      <w:r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Вищої ради правосуддя</w:t>
      </w:r>
      <w:r w:rsidR="00C97636"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1F64" w:rsidRPr="00253FC2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C97636" w:rsidRPr="00253F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вересня</w:t>
      </w:r>
      <w:r w:rsidR="00C97636" w:rsidRPr="00DC1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року.</w:t>
      </w:r>
    </w:p>
    <w:p w:rsidR="00BF49F4" w:rsidRDefault="007B371F" w:rsidP="00BF49F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Десятиденний строк подання</w:t>
      </w:r>
      <w:r w:rsidR="00BF4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9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суддями, які виявили бажання бути відрядженими до </w:t>
      </w:r>
      <w:r w:rsidR="00DC1F64" w:rsidRPr="00DC1F64">
        <w:rPr>
          <w:rFonts w:ascii="Times New Roman" w:hAnsi="Times New Roman" w:cs="Times New Roman"/>
          <w:sz w:val="28"/>
          <w:szCs w:val="28"/>
        </w:rPr>
        <w:t>Борівського районного суду Харківської області</w:t>
      </w:r>
      <w:r w:rsidR="00BF49F4">
        <w:rPr>
          <w:rFonts w:ascii="Times New Roman" w:hAnsi="Times New Roman" w:cs="Times New Roman"/>
          <w:sz w:val="28"/>
          <w:szCs w:val="28"/>
        </w:rPr>
        <w:t xml:space="preserve">, закінчився </w:t>
      </w:r>
      <w:r w:rsidR="00BF49F4" w:rsidRPr="00253FC2">
        <w:rPr>
          <w:rFonts w:ascii="Times New Roman" w:hAnsi="Times New Roman" w:cs="Times New Roman"/>
          <w:sz w:val="28"/>
          <w:szCs w:val="28"/>
        </w:rPr>
        <w:t xml:space="preserve">2 </w:t>
      </w:r>
      <w:r w:rsidR="00DC1F64" w:rsidRPr="00253FC2">
        <w:rPr>
          <w:rFonts w:ascii="Times New Roman" w:hAnsi="Times New Roman" w:cs="Times New Roman"/>
          <w:sz w:val="28"/>
          <w:szCs w:val="28"/>
        </w:rPr>
        <w:t>жовт</w:t>
      </w:r>
      <w:r w:rsidR="00BF49F4" w:rsidRPr="00253FC2">
        <w:rPr>
          <w:rFonts w:ascii="Times New Roman" w:hAnsi="Times New Roman" w:cs="Times New Roman"/>
          <w:sz w:val="28"/>
          <w:szCs w:val="28"/>
        </w:rPr>
        <w:t>ня</w:t>
      </w:r>
      <w:r w:rsidR="00BF49F4" w:rsidRPr="00DC1F64">
        <w:rPr>
          <w:rFonts w:ascii="Times New Roman" w:hAnsi="Times New Roman" w:cs="Times New Roman"/>
          <w:sz w:val="28"/>
          <w:szCs w:val="28"/>
        </w:rPr>
        <w:t xml:space="preserve"> </w:t>
      </w:r>
      <w:r w:rsidR="00BF49F4" w:rsidRPr="005D2490">
        <w:rPr>
          <w:rFonts w:ascii="Times New Roman" w:hAnsi="Times New Roman" w:cs="Times New Roman"/>
          <w:sz w:val="28"/>
          <w:szCs w:val="28"/>
        </w:rPr>
        <w:t>2020</w:t>
      </w:r>
      <w:r w:rsidR="00BF49F4">
        <w:rPr>
          <w:rFonts w:ascii="Times New Roman" w:hAnsi="Times New Roman" w:cs="Times New Roman"/>
          <w:sz w:val="28"/>
          <w:szCs w:val="28"/>
        </w:rPr>
        <w:t> року</w:t>
      </w:r>
      <w:r w:rsidR="00BF49F4" w:rsidRPr="00F155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41AB" w:rsidRDefault="00B525CF" w:rsidP="00F1559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Протягом зазначеного строку </w:t>
      </w:r>
      <w:r w:rsidR="0098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жоден 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>суддя</w:t>
      </w:r>
      <w:r w:rsidR="0098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1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надав згоди на відрядження </w:t>
      </w:r>
      <w:r w:rsidR="009841AB"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7B371F">
        <w:rPr>
          <w:rFonts w:ascii="Times New Roman" w:hAnsi="Times New Roman" w:cs="Times New Roman"/>
          <w:sz w:val="28"/>
          <w:szCs w:val="28"/>
        </w:rPr>
        <w:t>вказаного</w:t>
      </w:r>
      <w:r w:rsidR="00BF49F4">
        <w:rPr>
          <w:rFonts w:ascii="Times New Roman" w:hAnsi="Times New Roman" w:cs="Times New Roman"/>
          <w:sz w:val="28"/>
          <w:szCs w:val="28"/>
        </w:rPr>
        <w:t xml:space="preserve"> суду</w:t>
      </w:r>
      <w:r w:rsidR="009841AB">
        <w:rPr>
          <w:rFonts w:ascii="Times New Roman" w:hAnsi="Times New Roman" w:cs="Times New Roman"/>
          <w:sz w:val="28"/>
          <w:szCs w:val="28"/>
        </w:rPr>
        <w:t>.</w:t>
      </w:r>
    </w:p>
    <w:p w:rsidR="009841AB" w:rsidRDefault="009841AB" w:rsidP="00F1559C">
      <w:pPr>
        <w:pStyle w:val="ab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7636">
        <w:rPr>
          <w:rFonts w:ascii="Times New Roman" w:hAnsi="Times New Roman" w:cs="Times New Roman"/>
          <w:sz w:val="28"/>
          <w:szCs w:val="28"/>
        </w:rPr>
        <w:t>Згідно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абзац</w:t>
      </w:r>
      <w:r w:rsidR="007B371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71F">
        <w:rPr>
          <w:rFonts w:ascii="Times New Roman" w:hAnsi="Times New Roman" w:cs="Times New Roman"/>
          <w:sz w:val="28"/>
          <w:szCs w:val="28"/>
        </w:rPr>
        <w:t>третім</w:t>
      </w:r>
      <w:r>
        <w:rPr>
          <w:rFonts w:ascii="Times New Roman" w:hAnsi="Times New Roman" w:cs="Times New Roman"/>
          <w:sz w:val="28"/>
          <w:szCs w:val="28"/>
        </w:rPr>
        <w:t xml:space="preserve"> пункту 2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розділу 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F1559C">
        <w:rPr>
          <w:rFonts w:ascii="Times New Roman" w:hAnsi="Times New Roman" w:cs="Times New Roman"/>
          <w:color w:val="000000" w:themeColor="text1"/>
          <w:sz w:val="28"/>
          <w:szCs w:val="28"/>
        </w:rPr>
        <w:t>-1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 строк надання суддею згоди на відрядження, </w:t>
      </w:r>
      <w:r w:rsidR="00F172FF">
        <w:rPr>
          <w:rFonts w:ascii="Times New Roman" w:hAnsi="Times New Roman" w:cs="Times New Roman"/>
          <w:color w:val="000000" w:themeColor="text1"/>
          <w:sz w:val="28"/>
          <w:szCs w:val="28"/>
        </w:rPr>
        <w:t>вказаний</w:t>
      </w:r>
      <w:r w:rsidR="00B70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оголошенні, може бути продов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жено у разі відсутності суддів, які виявили бажання бути відрядженими до іншого суду.</w:t>
      </w:r>
    </w:p>
    <w:p w:rsidR="00B7094C" w:rsidRPr="005E1E14" w:rsidRDefault="00B7094C" w:rsidP="005E1E1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Враховуючи </w:t>
      </w:r>
      <w:r w:rsidR="007B37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обставини</w:t>
      </w:r>
      <w:r w:rsidR="00C976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врегулювання навантаження та забезпечення належних умов доступу до правосуддя у </w:t>
      </w:r>
      <w:r w:rsidR="00DC1F64" w:rsidRPr="00DC1F6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Борівсько</w:t>
      </w:r>
      <w:r w:rsidR="00070AC6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DC1F64" w:rsidRPr="00DC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</w:t>
      </w:r>
      <w:r w:rsidR="00070AC6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DC1F64" w:rsidRPr="00DC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</w:t>
      </w:r>
      <w:r w:rsidR="00070AC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DC1F64" w:rsidRPr="00DC1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Харківської області</w:t>
      </w:r>
      <w:r w:rsidR="00C97636">
        <w:rPr>
          <w:rFonts w:ascii="Times New Roman" w:hAnsi="Times New Roman" w:cs="Times New Roman"/>
          <w:sz w:val="28"/>
          <w:szCs w:val="28"/>
        </w:rPr>
        <w:t>,</w:t>
      </w:r>
      <w:r w:rsidR="00967F75">
        <w:rPr>
          <w:rFonts w:ascii="Times New Roman" w:hAnsi="Times New Roman" w:cs="Times New Roman"/>
          <w:sz w:val="28"/>
          <w:szCs w:val="28"/>
        </w:rPr>
        <w:t xml:space="preserve"> Вища рада правосуддя</w:t>
      </w:r>
      <w:r w:rsidR="005E1E14">
        <w:rPr>
          <w:rFonts w:ascii="Times New Roman" w:hAnsi="Times New Roman" w:cs="Times New Roman"/>
          <w:sz w:val="28"/>
          <w:szCs w:val="28"/>
        </w:rPr>
        <w:t xml:space="preserve"> </w:t>
      </w:r>
      <w:r w:rsidR="00967F75">
        <w:rPr>
          <w:rFonts w:ascii="Times New Roman" w:hAnsi="Times New Roman" w:cs="Times New Roman"/>
          <w:sz w:val="28"/>
          <w:szCs w:val="28"/>
        </w:rPr>
        <w:t>вважає, що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60D">
        <w:rPr>
          <w:rFonts w:ascii="Times New Roman" w:hAnsi="Times New Roman" w:cs="Times New Roman"/>
          <w:color w:val="000000" w:themeColor="text1"/>
          <w:sz w:val="28"/>
          <w:szCs w:val="28"/>
        </w:rPr>
        <w:t>вказаний</w:t>
      </w:r>
      <w:r w:rsidR="00C976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зазначеному</w:t>
      </w:r>
      <w:r w:rsidR="00967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оголошенні строк надання суддями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згоди на відрядження</w:t>
      </w:r>
      <w:r w:rsidR="00967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7B371F">
        <w:rPr>
          <w:rFonts w:ascii="Times New Roman" w:hAnsi="Times New Roman" w:cs="Times New Roman"/>
          <w:color w:val="000000" w:themeColor="text1"/>
          <w:sz w:val="28"/>
          <w:szCs w:val="28"/>
        </w:rPr>
        <w:t>цього</w:t>
      </w:r>
      <w:r w:rsidR="00967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суду</w:t>
      </w:r>
      <w:r w:rsidR="00967F75" w:rsidRPr="00967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F7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 продовжити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989" w:rsidRPr="005E1E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3C4FE0" w:rsidRPr="005E1E14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697989" w:rsidRPr="005E1E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жовтня 2020</w:t>
      </w:r>
      <w:r w:rsidR="006979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967F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0CBA" w:rsidRDefault="00811749" w:rsidP="00980C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80CBA">
        <w:rPr>
          <w:rFonts w:ascii="Times New Roman" w:hAnsi="Times New Roman" w:cs="Times New Roman"/>
          <w:sz w:val="28"/>
          <w:szCs w:val="28"/>
        </w:rPr>
        <w:t xml:space="preserve">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070AC6">
        <w:rPr>
          <w:rFonts w:ascii="Times New Roman" w:hAnsi="Times New Roman" w:cs="Times New Roman"/>
          <w:sz w:val="28"/>
          <w:szCs w:val="28"/>
        </w:rPr>
        <w:br/>
      </w:r>
      <w:r w:rsidR="00980CBA">
        <w:rPr>
          <w:rFonts w:ascii="Times New Roman" w:hAnsi="Times New Roman" w:cs="Times New Roman"/>
          <w:sz w:val="28"/>
          <w:szCs w:val="28"/>
        </w:rPr>
        <w:t>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B7094C" w:rsidRPr="00B7094C" w:rsidRDefault="00B7094C" w:rsidP="00B7094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94C" w:rsidRPr="00B7094C" w:rsidRDefault="007A404F" w:rsidP="00B709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</w:t>
      </w:r>
      <w:r w:rsidR="00B7094C" w:rsidRPr="00B70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67F75" w:rsidRPr="00967F75" w:rsidRDefault="00967F75" w:rsidP="00967F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1CF" w:rsidRDefault="00C97636" w:rsidP="00C9763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1E14">
        <w:rPr>
          <w:rFonts w:ascii="Times New Roman" w:hAnsi="Times New Roman" w:cs="Times New Roman"/>
          <w:sz w:val="28"/>
          <w:szCs w:val="28"/>
        </w:rPr>
        <w:t>п</w:t>
      </w:r>
      <w:r w:rsidR="00A11FA4" w:rsidRPr="005E1E14">
        <w:rPr>
          <w:rFonts w:ascii="Times New Roman" w:hAnsi="Times New Roman" w:cs="Times New Roman"/>
          <w:sz w:val="28"/>
          <w:szCs w:val="28"/>
        </w:rPr>
        <w:t xml:space="preserve">родовжити </w:t>
      </w:r>
      <w:r w:rsidR="007A404F" w:rsidRPr="005E1E14">
        <w:rPr>
          <w:rFonts w:ascii="Times New Roman" w:hAnsi="Times New Roman" w:cs="Times New Roman"/>
          <w:sz w:val="28"/>
          <w:szCs w:val="28"/>
        </w:rPr>
        <w:t xml:space="preserve">до </w:t>
      </w:r>
      <w:r w:rsidR="003C4FE0" w:rsidRPr="005E1E14">
        <w:rPr>
          <w:rFonts w:ascii="Times New Roman" w:hAnsi="Times New Roman" w:cs="Times New Roman"/>
          <w:sz w:val="28"/>
          <w:szCs w:val="28"/>
        </w:rPr>
        <w:t>30</w:t>
      </w:r>
      <w:r w:rsidR="007A404F" w:rsidRPr="005E1E14">
        <w:rPr>
          <w:rFonts w:ascii="Times New Roman" w:hAnsi="Times New Roman" w:cs="Times New Roman"/>
          <w:sz w:val="28"/>
          <w:szCs w:val="28"/>
        </w:rPr>
        <w:t xml:space="preserve"> жовтня 2020</w:t>
      </w:r>
      <w:r w:rsidR="007A404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A11FA4" w:rsidRPr="00A11FA4">
        <w:rPr>
          <w:rFonts w:ascii="Times New Roman" w:hAnsi="Times New Roman" w:cs="Times New Roman"/>
          <w:sz w:val="28"/>
          <w:szCs w:val="28"/>
        </w:rPr>
        <w:t xml:space="preserve">строк надання суддями згоди на відрядження </w:t>
      </w:r>
      <w:r w:rsidR="0049565B" w:rsidRPr="00A11FA4">
        <w:rPr>
          <w:rFonts w:ascii="Times New Roman" w:hAnsi="Times New Roman" w:cs="Times New Roman"/>
          <w:sz w:val="28"/>
          <w:szCs w:val="28"/>
        </w:rPr>
        <w:t xml:space="preserve">до </w:t>
      </w:r>
      <w:r w:rsidR="003C4FE0" w:rsidRPr="0054306C">
        <w:rPr>
          <w:rFonts w:ascii="Times New Roman" w:hAnsi="Times New Roman" w:cs="Times New Roman"/>
          <w:sz w:val="28"/>
          <w:szCs w:val="28"/>
        </w:rPr>
        <w:t>Борівського районного суду Харківської області</w:t>
      </w:r>
      <w:r w:rsidR="006316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A404F" w:rsidRDefault="007A404F" w:rsidP="00C97636">
      <w:pPr>
        <w:pStyle w:val="ab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продовження строку </w:t>
      </w:r>
      <w:r w:rsidRPr="00A11FA4">
        <w:rPr>
          <w:rFonts w:ascii="Times New Roman" w:hAnsi="Times New Roman" w:cs="Times New Roman"/>
          <w:sz w:val="28"/>
          <w:szCs w:val="28"/>
        </w:rPr>
        <w:t>надання судд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A11FA4">
        <w:rPr>
          <w:rFonts w:ascii="Times New Roman" w:hAnsi="Times New Roman" w:cs="Times New Roman"/>
          <w:sz w:val="28"/>
          <w:szCs w:val="28"/>
        </w:rPr>
        <w:t xml:space="preserve"> згоди на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FA4">
        <w:rPr>
          <w:rFonts w:ascii="Times New Roman" w:hAnsi="Times New Roman" w:cs="Times New Roman"/>
          <w:sz w:val="28"/>
          <w:szCs w:val="28"/>
        </w:rPr>
        <w:t xml:space="preserve">до </w:t>
      </w:r>
      <w:r w:rsidR="003C4FE0" w:rsidRPr="003C4F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Борівського районного суду Харківської області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(додається) та оприлюднити його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вебсайті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Вищої ради правосуддя.</w:t>
      </w:r>
    </w:p>
    <w:p w:rsidR="00C97636" w:rsidRPr="00A11FA4" w:rsidRDefault="00C97636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1BF" w:rsidRDefault="005F21BF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E14" w:rsidRPr="005E1E14" w:rsidRDefault="005E1E14" w:rsidP="005E1E1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E14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5E1E14" w:rsidRPr="005E1E14" w:rsidRDefault="005E1E14" w:rsidP="005E1E14">
      <w:pPr>
        <w:jc w:val="both"/>
        <w:rPr>
          <w:rFonts w:ascii="Times New Roman" w:hAnsi="Times New Roman" w:cs="Times New Roman"/>
          <w:sz w:val="28"/>
          <w:szCs w:val="28"/>
        </w:rPr>
      </w:pPr>
      <w:r w:rsidRPr="005E1E14">
        <w:rPr>
          <w:rFonts w:ascii="Times New Roman" w:hAnsi="Times New Roman" w:cs="Times New Roman"/>
          <w:b/>
          <w:sz w:val="28"/>
          <w:szCs w:val="28"/>
        </w:rPr>
        <w:t>Вищої ради правосуддя</w:t>
      </w:r>
      <w:r w:rsidRPr="005E1E14">
        <w:rPr>
          <w:rFonts w:ascii="Times New Roman" w:hAnsi="Times New Roman" w:cs="Times New Roman"/>
          <w:b/>
          <w:sz w:val="28"/>
          <w:szCs w:val="28"/>
        </w:rPr>
        <w:tab/>
      </w:r>
      <w:r w:rsidRPr="005E1E14">
        <w:rPr>
          <w:rFonts w:ascii="Times New Roman" w:hAnsi="Times New Roman" w:cs="Times New Roman"/>
          <w:b/>
          <w:sz w:val="28"/>
          <w:szCs w:val="28"/>
        </w:rPr>
        <w:tab/>
      </w:r>
      <w:r w:rsidRPr="005E1E14">
        <w:rPr>
          <w:rFonts w:ascii="Times New Roman" w:hAnsi="Times New Roman" w:cs="Times New Roman"/>
          <w:b/>
          <w:sz w:val="28"/>
          <w:szCs w:val="28"/>
        </w:rPr>
        <w:tab/>
      </w:r>
      <w:r w:rsidRPr="005E1E14">
        <w:rPr>
          <w:rFonts w:ascii="Times New Roman" w:hAnsi="Times New Roman" w:cs="Times New Roman"/>
          <w:b/>
          <w:sz w:val="28"/>
          <w:szCs w:val="28"/>
        </w:rPr>
        <w:tab/>
      </w:r>
      <w:r w:rsidRPr="005E1E1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Л.Б. Іванова</w:t>
      </w:r>
    </w:p>
    <w:p w:rsidR="005E1E14" w:rsidRPr="000C5AA1" w:rsidRDefault="005E1E14" w:rsidP="005E1E14">
      <w:pPr>
        <w:jc w:val="both"/>
        <w:rPr>
          <w:sz w:val="27"/>
          <w:szCs w:val="27"/>
        </w:rPr>
      </w:pPr>
    </w:p>
    <w:p w:rsidR="00985471" w:rsidRDefault="00985471" w:rsidP="00CC2268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E3D4A" w:rsidRDefault="009E3D4A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9E3D4A" w:rsidSect="009E3D4A">
          <w:headerReference w:type="default" r:id="rId9"/>
          <w:pgSz w:w="11906" w:h="16838"/>
          <w:pgMar w:top="993" w:right="567" w:bottom="1134" w:left="1701" w:header="709" w:footer="709" w:gutter="0"/>
          <w:cols w:space="708"/>
          <w:titlePg/>
          <w:docGrid w:linePitch="360"/>
        </w:sectPr>
      </w:pPr>
    </w:p>
    <w:p w:rsidR="005E1E14" w:rsidRDefault="005E1E14" w:rsidP="009E3D4A">
      <w:pPr>
        <w:pStyle w:val="1"/>
        <w:jc w:val="both"/>
        <w:rPr>
          <w:rFonts w:ascii="Times New Roman" w:hAnsi="Times New Roman" w:cs="Times New Roman"/>
          <w:b/>
          <w:lang w:val="uk-UA"/>
        </w:rPr>
      </w:pPr>
    </w:p>
    <w:p w:rsidR="007A404F" w:rsidRPr="00F568D0" w:rsidRDefault="007A404F" w:rsidP="00817491">
      <w:pPr>
        <w:pStyle w:val="1"/>
        <w:ind w:left="4248" w:firstLine="997"/>
        <w:jc w:val="both"/>
        <w:rPr>
          <w:rFonts w:ascii="Times New Roman" w:hAnsi="Times New Roman" w:cs="Times New Roman"/>
          <w:b/>
          <w:lang w:val="uk-UA"/>
        </w:rPr>
      </w:pPr>
      <w:r w:rsidRPr="00F568D0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7A404F" w:rsidRPr="00F568D0" w:rsidRDefault="007A404F" w:rsidP="00817491">
      <w:pPr>
        <w:pStyle w:val="1"/>
        <w:ind w:left="4248" w:firstLine="997"/>
        <w:jc w:val="both"/>
        <w:rPr>
          <w:rFonts w:ascii="Times New Roman" w:hAnsi="Times New Roman" w:cs="Times New Roman"/>
          <w:b/>
          <w:lang w:val="uk-UA"/>
        </w:rPr>
      </w:pPr>
      <w:r w:rsidRPr="00F568D0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606514" w:rsidRPr="00F568D0" w:rsidRDefault="00606514" w:rsidP="00817491">
      <w:pPr>
        <w:pStyle w:val="1"/>
        <w:ind w:left="4248" w:firstLine="997"/>
        <w:jc w:val="both"/>
        <w:rPr>
          <w:rFonts w:ascii="Times New Roman" w:hAnsi="Times New Roman" w:cs="Times New Roman"/>
          <w:b/>
          <w:lang w:val="uk-UA"/>
        </w:rPr>
      </w:pPr>
    </w:p>
    <w:p w:rsidR="007A404F" w:rsidRPr="00F568D0" w:rsidRDefault="003C4FE0" w:rsidP="00817491">
      <w:pPr>
        <w:ind w:left="4248" w:firstLine="997"/>
        <w:rPr>
          <w:rFonts w:ascii="Times New Roman" w:hAnsi="Times New Roman" w:cs="Times New Roman"/>
          <w:sz w:val="28"/>
          <w:szCs w:val="28"/>
        </w:rPr>
      </w:pPr>
      <w:r w:rsidRPr="005E1E14">
        <w:rPr>
          <w:rFonts w:ascii="Times New Roman" w:hAnsi="Times New Roman" w:cs="Times New Roman"/>
          <w:sz w:val="28"/>
          <w:szCs w:val="28"/>
        </w:rPr>
        <w:t>20</w:t>
      </w:r>
      <w:r w:rsidR="007A404F" w:rsidRPr="005E1E14"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7A404F" w:rsidRPr="00F568D0">
        <w:rPr>
          <w:rFonts w:ascii="Times New Roman" w:hAnsi="Times New Roman" w:cs="Times New Roman"/>
          <w:sz w:val="28"/>
          <w:szCs w:val="28"/>
        </w:rPr>
        <w:t xml:space="preserve"> 2020 року № </w:t>
      </w:r>
      <w:r w:rsidR="00C36E5F">
        <w:rPr>
          <w:rFonts w:ascii="Times New Roman" w:hAnsi="Times New Roman" w:cs="Times New Roman"/>
          <w:sz w:val="28"/>
          <w:szCs w:val="28"/>
        </w:rPr>
        <w:t>2871</w:t>
      </w:r>
      <w:r w:rsidR="00266A37" w:rsidRPr="00F568D0">
        <w:rPr>
          <w:rFonts w:ascii="Times New Roman" w:hAnsi="Times New Roman" w:cs="Times New Roman"/>
          <w:sz w:val="28"/>
          <w:szCs w:val="28"/>
        </w:rPr>
        <w:t>/</w:t>
      </w:r>
      <w:r w:rsidR="007A404F" w:rsidRPr="00F568D0">
        <w:rPr>
          <w:rFonts w:ascii="Times New Roman" w:hAnsi="Times New Roman" w:cs="Times New Roman"/>
          <w:sz w:val="28"/>
          <w:szCs w:val="28"/>
        </w:rPr>
        <w:t>0/15-20</w:t>
      </w:r>
    </w:p>
    <w:p w:rsidR="007A404F" w:rsidRDefault="007A404F" w:rsidP="007A404F">
      <w:pPr>
        <w:rPr>
          <w:rFonts w:ascii="Times New Roman" w:hAnsi="Times New Roman" w:cs="Times New Roman"/>
          <w:b/>
          <w:sz w:val="28"/>
          <w:szCs w:val="28"/>
        </w:rPr>
      </w:pPr>
    </w:p>
    <w:p w:rsidR="007A404F" w:rsidRDefault="007A404F" w:rsidP="007A404F">
      <w:pPr>
        <w:rPr>
          <w:rFonts w:ascii="Times New Roman" w:hAnsi="Times New Roman" w:cs="Times New Roman"/>
          <w:b/>
          <w:sz w:val="28"/>
          <w:szCs w:val="28"/>
        </w:rPr>
      </w:pPr>
    </w:p>
    <w:p w:rsidR="007A404F" w:rsidRDefault="007A404F" w:rsidP="007A40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04F" w:rsidRDefault="007A404F" w:rsidP="007A40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7A404F" w:rsidRPr="007A404F" w:rsidRDefault="007A404F" w:rsidP="007A40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7A404F">
        <w:rPr>
          <w:rFonts w:ascii="Times New Roman" w:hAnsi="Times New Roman" w:cs="Times New Roman"/>
          <w:b/>
          <w:sz w:val="28"/>
          <w:szCs w:val="28"/>
        </w:rPr>
        <w:t xml:space="preserve">продовження строку надання суддями згоди на відрядження </w:t>
      </w:r>
    </w:p>
    <w:p w:rsidR="007A404F" w:rsidRPr="00987707" w:rsidRDefault="007A404F" w:rsidP="007A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Pr="00987707" w:rsidRDefault="007A404F" w:rsidP="007A404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</w:t>
      </w:r>
      <w:r w:rsidRPr="005E1E14">
        <w:rPr>
          <w:rFonts w:ascii="Times New Roman" w:hAnsi="Times New Roman" w:cs="Times New Roman"/>
          <w:sz w:val="28"/>
          <w:szCs w:val="28"/>
        </w:rPr>
        <w:t xml:space="preserve">від </w:t>
      </w:r>
      <w:r w:rsidR="003C4FE0" w:rsidRPr="005E1E14">
        <w:rPr>
          <w:rFonts w:ascii="Times New Roman" w:hAnsi="Times New Roman" w:cs="Times New Roman"/>
          <w:sz w:val="28"/>
          <w:szCs w:val="28"/>
        </w:rPr>
        <w:t>20</w:t>
      </w:r>
      <w:r w:rsidRPr="005E1E14">
        <w:rPr>
          <w:rFonts w:ascii="Times New Roman" w:hAnsi="Times New Roman" w:cs="Times New Roman"/>
          <w:sz w:val="28"/>
          <w:szCs w:val="28"/>
        </w:rPr>
        <w:t xml:space="preserve"> жовтня</w:t>
      </w:r>
      <w:r w:rsidRPr="00987707">
        <w:rPr>
          <w:rFonts w:ascii="Times New Roman" w:hAnsi="Times New Roman" w:cs="Times New Roman"/>
          <w:sz w:val="28"/>
          <w:szCs w:val="28"/>
        </w:rPr>
        <w:t xml:space="preserve"> 2020 року </w:t>
      </w:r>
      <w:r w:rsidRPr="00987707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36E5F">
        <w:rPr>
          <w:rFonts w:ascii="Times New Roman" w:hAnsi="Times New Roman" w:cs="Times New Roman"/>
          <w:sz w:val="28"/>
          <w:szCs w:val="28"/>
        </w:rPr>
        <w:t>2871</w:t>
      </w:r>
      <w:r w:rsidR="00266A37">
        <w:rPr>
          <w:rFonts w:ascii="Times New Roman" w:hAnsi="Times New Roman" w:cs="Times New Roman"/>
          <w:sz w:val="28"/>
          <w:szCs w:val="28"/>
        </w:rPr>
        <w:t>/</w:t>
      </w:r>
      <w:r w:rsidRPr="00987707">
        <w:rPr>
          <w:rFonts w:ascii="Times New Roman" w:hAnsi="Times New Roman" w:cs="Times New Roman"/>
          <w:sz w:val="28"/>
          <w:szCs w:val="28"/>
        </w:rPr>
        <w:t xml:space="preserve">0/15-20 оголошує </w:t>
      </w:r>
      <w:r w:rsidRPr="007A404F">
        <w:rPr>
          <w:rFonts w:ascii="Times New Roman" w:hAnsi="Times New Roman" w:cs="Times New Roman"/>
          <w:sz w:val="28"/>
          <w:szCs w:val="28"/>
        </w:rPr>
        <w:t>про продовження строку надання суддями згоди на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707">
        <w:rPr>
          <w:rFonts w:ascii="Times New Roman" w:hAnsi="Times New Roman" w:cs="Times New Roman"/>
          <w:sz w:val="28"/>
          <w:szCs w:val="28"/>
        </w:rPr>
        <w:t>до іншого суду того самого рівня і спеціалізації для з</w:t>
      </w:r>
      <w:r w:rsidR="007B371F">
        <w:rPr>
          <w:rFonts w:ascii="Times New Roman" w:hAnsi="Times New Roman" w:cs="Times New Roman"/>
          <w:sz w:val="28"/>
          <w:szCs w:val="28"/>
        </w:rPr>
        <w:t>дійснення правосуддя, а саме до</w:t>
      </w:r>
    </w:p>
    <w:p w:rsidR="007A404F" w:rsidRDefault="007A404F" w:rsidP="007A404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404F" w:rsidRPr="005421CF" w:rsidRDefault="003C4FE0" w:rsidP="007A404F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C4FE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Борівського районного суду Харківської області</w:t>
      </w:r>
      <w:r w:rsidR="007A404F"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– 2 судді</w:t>
      </w:r>
      <w:r w:rsidR="007B37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7A404F"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7A404F" w:rsidRPr="005421CF" w:rsidRDefault="007A404F" w:rsidP="007A404F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04F" w:rsidRPr="00987707" w:rsidRDefault="007A404F" w:rsidP="007A404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>
        <w:rPr>
          <w:rFonts w:ascii="Times New Roman" w:hAnsi="Times New Roman" w:cs="Times New Roman"/>
          <w:sz w:val="28"/>
          <w:szCs w:val="28"/>
        </w:rPr>
        <w:t>вказаного суду</w:t>
      </w:r>
      <w:r w:rsidRPr="00987707">
        <w:rPr>
          <w:rFonts w:ascii="Times New Roman" w:hAnsi="Times New Roman" w:cs="Times New Roman"/>
          <w:sz w:val="28"/>
          <w:szCs w:val="28"/>
        </w:rPr>
        <w:t xml:space="preserve">, повинні </w:t>
      </w:r>
      <w:r w:rsidRPr="005E1E14">
        <w:rPr>
          <w:rFonts w:ascii="Times New Roman" w:hAnsi="Times New Roman" w:cs="Times New Roman"/>
          <w:sz w:val="28"/>
          <w:szCs w:val="28"/>
        </w:rPr>
        <w:t xml:space="preserve">до </w:t>
      </w:r>
      <w:r w:rsidR="003C4FE0" w:rsidRPr="005E1E14">
        <w:rPr>
          <w:rFonts w:ascii="Times New Roman" w:hAnsi="Times New Roman" w:cs="Times New Roman"/>
          <w:sz w:val="28"/>
          <w:szCs w:val="28"/>
        </w:rPr>
        <w:t>30</w:t>
      </w:r>
      <w:r w:rsidRPr="005E1E14">
        <w:rPr>
          <w:rFonts w:ascii="Times New Roman" w:hAnsi="Times New Roman" w:cs="Times New Roman"/>
          <w:sz w:val="28"/>
          <w:szCs w:val="28"/>
        </w:rPr>
        <w:t xml:space="preserve"> жовтня</w:t>
      </w:r>
      <w:r>
        <w:rPr>
          <w:rFonts w:ascii="Times New Roman" w:hAnsi="Times New Roman" w:cs="Times New Roman"/>
          <w:sz w:val="28"/>
          <w:szCs w:val="28"/>
        </w:rPr>
        <w:t xml:space="preserve"> 2020 року</w:t>
      </w:r>
      <w:r w:rsidRPr="00987707">
        <w:rPr>
          <w:rFonts w:ascii="Times New Roman" w:hAnsi="Times New Roman" w:cs="Times New Roman"/>
          <w:sz w:val="28"/>
          <w:szCs w:val="28"/>
        </w:rPr>
        <w:t xml:space="preserve"> подати до Вищої ради правосуддя такі документи</w:t>
      </w:r>
      <w:r w:rsidRPr="00987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9877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A404F" w:rsidRPr="005E1E14" w:rsidRDefault="007A404F" w:rsidP="007A404F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987707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987707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5E1E1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додатком 1</w:t>
      </w:r>
      <w:r w:rsidR="00476778" w:rsidRPr="005E1E1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-2</w:t>
      </w:r>
      <w:bookmarkStart w:id="0" w:name="_GoBack"/>
      <w:bookmarkEnd w:id="0"/>
      <w:r w:rsidRPr="005E1E1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до Порядку</w:t>
      </w:r>
      <w:r w:rsidRPr="005E1E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7A404F" w:rsidRPr="005E1E14" w:rsidRDefault="007A404F" w:rsidP="007A404F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E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 w:rsidRPr="005E1E1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додатком 2 до Порядку</w:t>
      </w:r>
      <w:r w:rsidRPr="005E1E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7A404F" w:rsidRPr="005E1E14" w:rsidRDefault="007A404F" w:rsidP="005E1E14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E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7A404F" w:rsidRPr="005E1E14" w:rsidRDefault="007A404F" w:rsidP="007A404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404F" w:rsidRPr="005E1E14" w:rsidRDefault="007A404F" w:rsidP="007A404F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E1E14">
        <w:rPr>
          <w:rFonts w:ascii="Times New Roman" w:hAnsi="Times New Roman"/>
          <w:color w:val="000000" w:themeColor="text1"/>
          <w:sz w:val="17"/>
          <w:szCs w:val="17"/>
          <w:shd w:val="clear" w:color="auto" w:fill="FFFFFF"/>
        </w:rPr>
        <w:t xml:space="preserve">* </w:t>
      </w:r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Документи для відрядження можуть бути подані:</w:t>
      </w:r>
    </w:p>
    <w:p w:rsidR="007A404F" w:rsidRPr="005E1E14" w:rsidRDefault="007A404F" w:rsidP="007A404F">
      <w:pPr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суддею особисто до Вищої ради правосуддя з понеділка по четвер з 08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год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хв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 12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год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хв</w:t>
      </w:r>
      <w:proofErr w:type="spellEnd"/>
      <w:r w:rsidR="007B371F"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та з 12 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год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45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хв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 16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год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хв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у п’ятницю з 08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год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хв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 12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год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хв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та з 12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год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45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хв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 15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год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</w:t>
      </w:r>
      <w:proofErr w:type="spellStart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>хв</w:t>
      </w:r>
      <w:proofErr w:type="spellEnd"/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за адресою: м. Київ, вул. Студентська, 12-А;</w:t>
      </w:r>
    </w:p>
    <w:p w:rsidR="007A404F" w:rsidRPr="005E1E14" w:rsidRDefault="007A404F" w:rsidP="007A404F">
      <w:pPr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E1E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електронною поштою на адресу </w:t>
      </w:r>
      <w:hyperlink r:id="rId10" w:history="1">
        <w:r w:rsidRPr="005E1E14">
          <w:rPr>
            <w:rStyle w:val="a8"/>
            <w:rFonts w:ascii="Times New Roman" w:hAnsi="Times New Roman" w:cs="Times New Roman"/>
            <w:color w:val="000000" w:themeColor="text1"/>
            <w:sz w:val="20"/>
            <w:szCs w:val="20"/>
          </w:rPr>
          <w:t>assistant@hcj.gov.ua</w:t>
        </w:r>
      </w:hyperlink>
      <w:r w:rsidR="007B371F" w:rsidRPr="005E1E14">
        <w:rPr>
          <w:rStyle w:val="a8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7A404F" w:rsidRPr="00971658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7A404F" w:rsidP="007A40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9E3D4A"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D4A" w:rsidRDefault="009E3D4A" w:rsidP="00AA31AA">
      <w:r>
        <w:separator/>
      </w:r>
    </w:p>
  </w:endnote>
  <w:endnote w:type="continuationSeparator" w:id="0">
    <w:p w:rsidR="009E3D4A" w:rsidRDefault="009E3D4A" w:rsidP="00AA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D4A" w:rsidRDefault="009E3D4A" w:rsidP="00AA31AA">
      <w:r>
        <w:separator/>
      </w:r>
    </w:p>
  </w:footnote>
  <w:footnote w:type="continuationSeparator" w:id="0">
    <w:p w:rsidR="009E3D4A" w:rsidRDefault="009E3D4A" w:rsidP="00AA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1648569"/>
      <w:docPartObj>
        <w:docPartGallery w:val="Page Numbers (Top of Page)"/>
        <w:docPartUnique/>
      </w:docPartObj>
    </w:sdtPr>
    <w:sdtContent>
      <w:p w:rsidR="009E3D4A" w:rsidRDefault="00A832AE">
        <w:pPr>
          <w:pStyle w:val="a4"/>
          <w:jc w:val="center"/>
        </w:pPr>
        <w:fldSimple w:instr=" PAGE   \* MERGEFORMAT ">
          <w:r w:rsidR="00C36E5F">
            <w:rPr>
              <w:noProof/>
            </w:rPr>
            <w:t>2</w:t>
          </w:r>
        </w:fldSimple>
      </w:p>
    </w:sdtContent>
  </w:sdt>
  <w:p w:rsidR="009E3D4A" w:rsidRDefault="009E3D4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A26CC"/>
    <w:rsid w:val="00003325"/>
    <w:rsid w:val="00042518"/>
    <w:rsid w:val="00070AC6"/>
    <w:rsid w:val="000721A8"/>
    <w:rsid w:val="000A7826"/>
    <w:rsid w:val="000D52F9"/>
    <w:rsid w:val="000F04B6"/>
    <w:rsid w:val="001421B8"/>
    <w:rsid w:val="00142FFB"/>
    <w:rsid w:val="00164128"/>
    <w:rsid w:val="001721F1"/>
    <w:rsid w:val="00191097"/>
    <w:rsid w:val="001A2CCA"/>
    <w:rsid w:val="001A7EA8"/>
    <w:rsid w:val="001B7695"/>
    <w:rsid w:val="001D12A1"/>
    <w:rsid w:val="001E1F18"/>
    <w:rsid w:val="001E3323"/>
    <w:rsid w:val="002068E0"/>
    <w:rsid w:val="0022069E"/>
    <w:rsid w:val="00247859"/>
    <w:rsid w:val="00253FC2"/>
    <w:rsid w:val="00264B00"/>
    <w:rsid w:val="00266A37"/>
    <w:rsid w:val="002911CB"/>
    <w:rsid w:val="00297376"/>
    <w:rsid w:val="00297453"/>
    <w:rsid w:val="002E326B"/>
    <w:rsid w:val="00303AAD"/>
    <w:rsid w:val="00316663"/>
    <w:rsid w:val="00324F1D"/>
    <w:rsid w:val="003C4FE0"/>
    <w:rsid w:val="003D57CD"/>
    <w:rsid w:val="003E339C"/>
    <w:rsid w:val="00413E76"/>
    <w:rsid w:val="00431FB7"/>
    <w:rsid w:val="00433FD2"/>
    <w:rsid w:val="004356B5"/>
    <w:rsid w:val="00476778"/>
    <w:rsid w:val="0049565B"/>
    <w:rsid w:val="004C6C24"/>
    <w:rsid w:val="004E289F"/>
    <w:rsid w:val="00506FDA"/>
    <w:rsid w:val="005421CF"/>
    <w:rsid w:val="005514AF"/>
    <w:rsid w:val="005732C4"/>
    <w:rsid w:val="00585E6F"/>
    <w:rsid w:val="005A7AFF"/>
    <w:rsid w:val="005D2490"/>
    <w:rsid w:val="005E1E14"/>
    <w:rsid w:val="005E2F63"/>
    <w:rsid w:val="005E4DD4"/>
    <w:rsid w:val="005F21BF"/>
    <w:rsid w:val="00606514"/>
    <w:rsid w:val="0063160D"/>
    <w:rsid w:val="00654ABD"/>
    <w:rsid w:val="006916F0"/>
    <w:rsid w:val="00697989"/>
    <w:rsid w:val="006A26CC"/>
    <w:rsid w:val="00784D5C"/>
    <w:rsid w:val="007852D2"/>
    <w:rsid w:val="007A096D"/>
    <w:rsid w:val="007A404F"/>
    <w:rsid w:val="007A61EB"/>
    <w:rsid w:val="007B1D9F"/>
    <w:rsid w:val="007B371F"/>
    <w:rsid w:val="007B40AF"/>
    <w:rsid w:val="007C27CE"/>
    <w:rsid w:val="007C38C2"/>
    <w:rsid w:val="007E583A"/>
    <w:rsid w:val="007F54C6"/>
    <w:rsid w:val="007F6311"/>
    <w:rsid w:val="00802CF9"/>
    <w:rsid w:val="00811749"/>
    <w:rsid w:val="00817491"/>
    <w:rsid w:val="0084285A"/>
    <w:rsid w:val="008522A1"/>
    <w:rsid w:val="00856302"/>
    <w:rsid w:val="00863FF5"/>
    <w:rsid w:val="0086612B"/>
    <w:rsid w:val="00882FB3"/>
    <w:rsid w:val="008A1180"/>
    <w:rsid w:val="008A3D21"/>
    <w:rsid w:val="008E1C8D"/>
    <w:rsid w:val="008E20F0"/>
    <w:rsid w:val="009300BB"/>
    <w:rsid w:val="0093322B"/>
    <w:rsid w:val="009454C9"/>
    <w:rsid w:val="00967F75"/>
    <w:rsid w:val="00980CBA"/>
    <w:rsid w:val="009841AB"/>
    <w:rsid w:val="00985471"/>
    <w:rsid w:val="00987707"/>
    <w:rsid w:val="009B0AD0"/>
    <w:rsid w:val="009D746C"/>
    <w:rsid w:val="009E3D4A"/>
    <w:rsid w:val="00A11FA4"/>
    <w:rsid w:val="00A23FC7"/>
    <w:rsid w:val="00A32258"/>
    <w:rsid w:val="00A832AE"/>
    <w:rsid w:val="00AA31AA"/>
    <w:rsid w:val="00AB1E33"/>
    <w:rsid w:val="00B34741"/>
    <w:rsid w:val="00B525CF"/>
    <w:rsid w:val="00B7094C"/>
    <w:rsid w:val="00B97BBC"/>
    <w:rsid w:val="00BC1FF0"/>
    <w:rsid w:val="00BE76D7"/>
    <w:rsid w:val="00BF49F4"/>
    <w:rsid w:val="00C15D6F"/>
    <w:rsid w:val="00C250A9"/>
    <w:rsid w:val="00C36E5F"/>
    <w:rsid w:val="00C41A91"/>
    <w:rsid w:val="00C41E82"/>
    <w:rsid w:val="00C44DE0"/>
    <w:rsid w:val="00C7658F"/>
    <w:rsid w:val="00C77BFA"/>
    <w:rsid w:val="00C97636"/>
    <w:rsid w:val="00CB38CF"/>
    <w:rsid w:val="00CC2268"/>
    <w:rsid w:val="00CC4E48"/>
    <w:rsid w:val="00CE6DD9"/>
    <w:rsid w:val="00D010CA"/>
    <w:rsid w:val="00D22396"/>
    <w:rsid w:val="00D47F78"/>
    <w:rsid w:val="00D61974"/>
    <w:rsid w:val="00D92965"/>
    <w:rsid w:val="00DA4F4A"/>
    <w:rsid w:val="00DC1F64"/>
    <w:rsid w:val="00DC2FED"/>
    <w:rsid w:val="00DF404C"/>
    <w:rsid w:val="00E26A8E"/>
    <w:rsid w:val="00E447F6"/>
    <w:rsid w:val="00E50C5E"/>
    <w:rsid w:val="00E64854"/>
    <w:rsid w:val="00E64D3E"/>
    <w:rsid w:val="00ED15F8"/>
    <w:rsid w:val="00EF178A"/>
    <w:rsid w:val="00F1559C"/>
    <w:rsid w:val="00F172FF"/>
    <w:rsid w:val="00F3385D"/>
    <w:rsid w:val="00F45525"/>
    <w:rsid w:val="00F568D0"/>
    <w:rsid w:val="00F61A29"/>
    <w:rsid w:val="00F85E9F"/>
    <w:rsid w:val="00F9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  <w:style w:type="paragraph" w:customStyle="1" w:styleId="10">
    <w:name w:val="Звичайний1"/>
    <w:rsid w:val="00F1559C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ssistant@hcj.gov.u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01207-1CA9-4C2E-A036-60719DBE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3666</Words>
  <Characters>2091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 Кривошап (VRU-MONO0236 - m.kryvoshap)</cp:lastModifiedBy>
  <cp:revision>9</cp:revision>
  <cp:lastPrinted>2020-10-20T09:36:00Z</cp:lastPrinted>
  <dcterms:created xsi:type="dcterms:W3CDTF">2020-10-16T05:19:00Z</dcterms:created>
  <dcterms:modified xsi:type="dcterms:W3CDTF">2020-10-20T13:34:00Z</dcterms:modified>
</cp:coreProperties>
</file>