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65" w:rsidRDefault="00BD5665" w:rsidP="00BD5665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BD5665" w:rsidRDefault="00BD5665" w:rsidP="00BD5665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BD5665" w:rsidRDefault="00BD5665" w:rsidP="00BD5665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BD5665" w:rsidTr="00BD5665">
        <w:trPr>
          <w:trHeight w:val="188"/>
        </w:trPr>
        <w:tc>
          <w:tcPr>
            <w:tcW w:w="3098" w:type="dxa"/>
            <w:hideMark/>
          </w:tcPr>
          <w:p w:rsidR="00BD5665" w:rsidRDefault="00BD5665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22 жовтня 2020 року</w:t>
            </w:r>
          </w:p>
        </w:tc>
        <w:tc>
          <w:tcPr>
            <w:tcW w:w="3309" w:type="dxa"/>
            <w:hideMark/>
          </w:tcPr>
          <w:p w:rsidR="00BD5665" w:rsidRDefault="00BD5665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BD5665" w:rsidRDefault="00BD5665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2924/0/15-20</w:t>
            </w:r>
          </w:p>
        </w:tc>
      </w:tr>
    </w:tbl>
    <w:p w:rsidR="00810A54" w:rsidRDefault="00810A54" w:rsidP="00967F1D">
      <w:pPr>
        <w:rPr>
          <w:b/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810A54" w:rsidTr="00810A54">
        <w:tc>
          <w:tcPr>
            <w:tcW w:w="5353" w:type="dxa"/>
          </w:tcPr>
          <w:p w:rsidR="006B309A" w:rsidRPr="00197D45" w:rsidRDefault="006B309A" w:rsidP="00BD5665">
            <w:pPr>
              <w:spacing w:line="360" w:lineRule="auto"/>
              <w:ind w:right="-2"/>
              <w:rPr>
                <w:rStyle w:val="FontStyle14"/>
                <w:b/>
                <w:color w:val="FF0000"/>
                <w:sz w:val="24"/>
                <w:szCs w:val="24"/>
              </w:rPr>
            </w:pPr>
          </w:p>
          <w:p w:rsidR="00810A54" w:rsidRPr="00197D45" w:rsidRDefault="00810A54" w:rsidP="00810A54">
            <w:pPr>
              <w:ind w:right="-2"/>
              <w:rPr>
                <w:sz w:val="24"/>
                <w:szCs w:val="24"/>
              </w:rPr>
            </w:pPr>
            <w:r w:rsidRPr="00197D45">
              <w:rPr>
                <w:rStyle w:val="FontStyle14"/>
                <w:b/>
                <w:sz w:val="24"/>
                <w:szCs w:val="24"/>
              </w:rPr>
              <w:t xml:space="preserve">Про відмову у відрядженні судді Ізюмського </w:t>
            </w:r>
            <w:proofErr w:type="spellStart"/>
            <w:r w:rsidRPr="00197D45">
              <w:rPr>
                <w:rStyle w:val="FontStyle14"/>
                <w:b/>
                <w:sz w:val="24"/>
                <w:szCs w:val="24"/>
              </w:rPr>
              <w:t>міськрайонного</w:t>
            </w:r>
            <w:proofErr w:type="spellEnd"/>
            <w:r w:rsidRPr="00197D45">
              <w:rPr>
                <w:rStyle w:val="FontStyle14"/>
                <w:b/>
                <w:sz w:val="24"/>
                <w:szCs w:val="24"/>
              </w:rPr>
              <w:t xml:space="preserve"> суду Харківської області </w:t>
            </w:r>
            <w:proofErr w:type="spellStart"/>
            <w:r w:rsidRPr="00197D45">
              <w:rPr>
                <w:rStyle w:val="FontStyle14"/>
                <w:b/>
                <w:sz w:val="24"/>
                <w:szCs w:val="24"/>
              </w:rPr>
              <w:t>Одарюка</w:t>
            </w:r>
            <w:proofErr w:type="spellEnd"/>
            <w:r w:rsidRPr="00197D45">
              <w:rPr>
                <w:rStyle w:val="FontStyle14"/>
                <w:b/>
                <w:sz w:val="24"/>
                <w:szCs w:val="24"/>
              </w:rPr>
              <w:t xml:space="preserve"> М.П. до </w:t>
            </w:r>
            <w:proofErr w:type="spellStart"/>
            <w:r w:rsidRPr="00197D45">
              <w:rPr>
                <w:rStyle w:val="FontStyle14"/>
                <w:b/>
                <w:sz w:val="24"/>
                <w:szCs w:val="24"/>
              </w:rPr>
              <w:t>Червонозаводського</w:t>
            </w:r>
            <w:proofErr w:type="spellEnd"/>
            <w:r w:rsidRPr="00197D45">
              <w:rPr>
                <w:rStyle w:val="FontStyle14"/>
                <w:b/>
                <w:sz w:val="24"/>
                <w:szCs w:val="24"/>
              </w:rPr>
              <w:t xml:space="preserve"> районного суду міста Харкова для здійснення правосуддя</w:t>
            </w:r>
          </w:p>
          <w:p w:rsidR="00810A54" w:rsidRPr="00197D45" w:rsidRDefault="00810A54">
            <w:pPr>
              <w:spacing w:line="360" w:lineRule="auto"/>
              <w:ind w:right="-2"/>
              <w:rPr>
                <w:b/>
                <w:sz w:val="24"/>
                <w:szCs w:val="24"/>
              </w:rPr>
            </w:pPr>
            <w:r w:rsidRPr="00197D4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28" w:type="dxa"/>
          </w:tcPr>
          <w:p w:rsidR="00810A54" w:rsidRDefault="00810A54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810A54" w:rsidRDefault="00810A54" w:rsidP="00810A54">
      <w:pPr>
        <w:ind w:right="-2"/>
        <w:rPr>
          <w:szCs w:val="28"/>
        </w:rPr>
      </w:pPr>
    </w:p>
    <w:p w:rsidR="00810A54" w:rsidRDefault="00810A54" w:rsidP="00CE69F3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r w:rsidRPr="00810A54">
        <w:rPr>
          <w:szCs w:val="28"/>
        </w:rPr>
        <w:t xml:space="preserve">Ізюмського </w:t>
      </w:r>
      <w:proofErr w:type="spellStart"/>
      <w:r w:rsidRPr="00810A54">
        <w:rPr>
          <w:szCs w:val="28"/>
        </w:rPr>
        <w:t>міськрайонного</w:t>
      </w:r>
      <w:proofErr w:type="spellEnd"/>
      <w:r w:rsidRPr="00810A54">
        <w:rPr>
          <w:szCs w:val="28"/>
        </w:rPr>
        <w:t xml:space="preserve"> суду Харківської</w:t>
      </w:r>
      <w:r>
        <w:rPr>
          <w:szCs w:val="28"/>
        </w:rPr>
        <w:t xml:space="preserve"> </w:t>
      </w:r>
      <w:r w:rsidRPr="00810A54">
        <w:rPr>
          <w:szCs w:val="28"/>
        </w:rPr>
        <w:t xml:space="preserve">області </w:t>
      </w:r>
      <w:proofErr w:type="spellStart"/>
      <w:r w:rsidRPr="00810A54">
        <w:rPr>
          <w:szCs w:val="28"/>
        </w:rPr>
        <w:t>Одарюка</w:t>
      </w:r>
      <w:proofErr w:type="spellEnd"/>
      <w:r w:rsidRPr="00810A54">
        <w:rPr>
          <w:szCs w:val="28"/>
        </w:rPr>
        <w:t xml:space="preserve"> </w:t>
      </w:r>
      <w:r w:rsidR="00CF2DE6">
        <w:rPr>
          <w:szCs w:val="28"/>
        </w:rPr>
        <w:t>Михайла Павловича</w:t>
      </w:r>
      <w:r>
        <w:rPr>
          <w:szCs w:val="28"/>
        </w:rPr>
        <w:t xml:space="preserve"> до </w:t>
      </w:r>
      <w:proofErr w:type="spellStart"/>
      <w:r>
        <w:rPr>
          <w:szCs w:val="28"/>
        </w:rPr>
        <w:t>Червонозаводського</w:t>
      </w:r>
      <w:proofErr w:type="spellEnd"/>
      <w:r>
        <w:rPr>
          <w:szCs w:val="28"/>
        </w:rPr>
        <w:t xml:space="preserve"> районного суду міста Харкова для здійснення правосуддя, </w:t>
      </w:r>
    </w:p>
    <w:p w:rsidR="00810A54" w:rsidRDefault="00810A54" w:rsidP="00CE69F3">
      <w:pPr>
        <w:spacing w:line="276" w:lineRule="auto"/>
        <w:ind w:firstLine="709"/>
        <w:rPr>
          <w:szCs w:val="28"/>
        </w:rPr>
      </w:pPr>
    </w:p>
    <w:p w:rsidR="00810A54" w:rsidRDefault="00810A54" w:rsidP="00CE69F3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810A54" w:rsidRDefault="00810A54" w:rsidP="00CE69F3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6B309A" w:rsidRDefault="006B309A" w:rsidP="006B309A">
      <w:pPr>
        <w:rPr>
          <w:szCs w:val="28"/>
        </w:rPr>
      </w:pPr>
      <w:r>
        <w:rPr>
          <w:szCs w:val="28"/>
        </w:rPr>
        <w:t xml:space="preserve">до Вищої ради правосуддя 31 липня 2020 року надійшло повідомлення Державної судової адміністрації України від 31 липня 2020 року № 8-14663/20 про необхідність розгляду питання щодо відрядження суддів до </w:t>
      </w:r>
      <w:r>
        <w:rPr>
          <w:szCs w:val="28"/>
        </w:rPr>
        <w:br/>
      </w:r>
      <w:proofErr w:type="spellStart"/>
      <w:r w:rsidRPr="00465167">
        <w:rPr>
          <w:szCs w:val="28"/>
        </w:rPr>
        <w:t>Червонозаводського</w:t>
      </w:r>
      <w:proofErr w:type="spellEnd"/>
      <w:r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у зв’язку з виявленням надмірного судового навантаження у цьому суді.</w:t>
      </w:r>
    </w:p>
    <w:p w:rsidR="006B309A" w:rsidRPr="00315279" w:rsidRDefault="006B309A" w:rsidP="006B309A">
      <w:pPr>
        <w:ind w:firstLine="709"/>
        <w:rPr>
          <w:rFonts w:eastAsia="Times New Roman"/>
          <w:szCs w:val="28"/>
          <w:lang w:eastAsia="ru-RU" w:bidi="uk-UA"/>
        </w:rPr>
      </w:pPr>
      <w:r w:rsidRPr="00315279"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у </w:t>
      </w:r>
      <w:proofErr w:type="spellStart"/>
      <w:r w:rsidRPr="00315279">
        <w:rPr>
          <w:rFonts w:eastAsia="Times New Roman"/>
          <w:szCs w:val="28"/>
          <w:lang w:eastAsia="ru-RU" w:bidi="uk-UA"/>
        </w:rPr>
        <w:t>Червонозаводському</w:t>
      </w:r>
      <w:proofErr w:type="spellEnd"/>
      <w:r w:rsidRPr="00315279">
        <w:rPr>
          <w:rFonts w:eastAsia="Times New Roman"/>
          <w:szCs w:val="28"/>
          <w:lang w:eastAsia="ru-RU" w:bidi="uk-UA"/>
        </w:rPr>
        <w:t xml:space="preserve"> районному суді міста Харкова </w:t>
      </w:r>
      <w:r w:rsidRPr="00315279">
        <w:rPr>
          <w:rFonts w:eastAsia="Times New Roman"/>
          <w:szCs w:val="28"/>
          <w:lang w:eastAsia="ru-RU"/>
        </w:rPr>
        <w:t xml:space="preserve">15 (п’ятнадцять) штатних посад суддів. </w:t>
      </w:r>
      <w:r>
        <w:rPr>
          <w:rFonts w:eastAsia="Times New Roman"/>
          <w:szCs w:val="28"/>
          <w:lang w:eastAsia="ru-RU" w:bidi="uk-UA"/>
        </w:rPr>
        <w:t>Станом на 1 вересня 2020 року</w:t>
      </w:r>
      <w:r w:rsidRPr="00315279">
        <w:rPr>
          <w:rFonts w:eastAsia="Times New Roman"/>
          <w:szCs w:val="28"/>
          <w:lang w:eastAsia="ru-RU" w:bidi="uk-UA"/>
        </w:rPr>
        <w:t xml:space="preserve"> фактично обіймають посади                   8 (вісім) суддів, з них здійснюють правосуддя 6 (шість) суддів. Відрядження </w:t>
      </w:r>
      <w:r w:rsidR="00510BCE">
        <w:rPr>
          <w:rFonts w:eastAsia="Times New Roman"/>
          <w:szCs w:val="28"/>
          <w:lang w:eastAsia="ru-RU" w:bidi="uk-UA"/>
        </w:rPr>
        <w:br/>
      </w:r>
      <w:r w:rsidRPr="00315279">
        <w:rPr>
          <w:rFonts w:eastAsia="Times New Roman"/>
          <w:szCs w:val="28"/>
          <w:lang w:eastAsia="ru-RU" w:bidi="uk-UA"/>
        </w:rPr>
        <w:t>5 (п’яти) суддів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6B309A" w:rsidRPr="000D049D" w:rsidRDefault="006B309A" w:rsidP="006B309A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6B309A" w:rsidRDefault="006B309A" w:rsidP="006B309A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lastRenderedPageBreak/>
        <w:t xml:space="preserve">Вища рада правосуддя відповідно до пункту 21.13 Регламенту Вищої ради правосуддя ухвалила рішення від 8 вересня 2020 року № 2585/0/15-20 про початок процедури відрядження суддів, зокрема до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Порядок), на офіційному </w:t>
      </w:r>
      <w:proofErr w:type="spellStart"/>
      <w:r w:rsidRPr="00315279">
        <w:rPr>
          <w:rFonts w:eastAsia="Times New Roman"/>
          <w:szCs w:val="28"/>
          <w:lang w:eastAsia="ru-RU"/>
        </w:rPr>
        <w:t>вебсайті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Вищої ради правосуддя 10 вересня 2020 року розміщено оголошення про початок процедури відрядження суддів до цього суду.</w:t>
      </w:r>
    </w:p>
    <w:p w:rsidR="00810A54" w:rsidRDefault="00510BCE" w:rsidP="006B309A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</w:t>
      </w:r>
      <w:r w:rsidR="006B309A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6B309A">
        <w:rPr>
          <w:rFonts w:eastAsia="Times New Roman"/>
          <w:szCs w:val="28"/>
          <w:lang w:eastAsia="ru-RU"/>
        </w:rPr>
        <w:t>Худика</w:t>
      </w:r>
      <w:proofErr w:type="spellEnd"/>
      <w:r w:rsidR="006B309A">
        <w:rPr>
          <w:rFonts w:eastAsia="Times New Roman"/>
          <w:szCs w:val="28"/>
          <w:lang w:eastAsia="ru-RU"/>
        </w:rPr>
        <w:t xml:space="preserve"> М.П., проаналізувавши інформацію</w:t>
      </w:r>
      <w:r>
        <w:rPr>
          <w:rFonts w:eastAsia="Times New Roman"/>
          <w:szCs w:val="28"/>
          <w:lang w:eastAsia="ru-RU"/>
        </w:rPr>
        <w:t>,</w:t>
      </w:r>
      <w:r w:rsidR="006B309A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</w:t>
      </w:r>
      <w:r w:rsidR="00D70972">
        <w:rPr>
          <w:rFonts w:eastAsia="Times New Roman"/>
          <w:szCs w:val="28"/>
          <w:lang w:eastAsia="ru-RU"/>
        </w:rPr>
        <w:t>ійною</w:t>
      </w:r>
      <w:r>
        <w:rPr>
          <w:rFonts w:eastAsia="Times New Roman"/>
          <w:szCs w:val="28"/>
          <w:lang w:eastAsia="ru-RU"/>
        </w:rPr>
        <w:t xml:space="preserve"> комісією суддів України, головою</w:t>
      </w:r>
      <w:r w:rsidR="00D70972" w:rsidRPr="00D70972">
        <w:rPr>
          <w:szCs w:val="28"/>
        </w:rPr>
        <w:t xml:space="preserve"> </w:t>
      </w:r>
      <w:r w:rsidR="00D70972" w:rsidRPr="00810A54">
        <w:rPr>
          <w:szCs w:val="28"/>
        </w:rPr>
        <w:t xml:space="preserve">Ізюмського </w:t>
      </w:r>
      <w:proofErr w:type="spellStart"/>
      <w:r w:rsidR="00D70972" w:rsidRPr="00810A54">
        <w:rPr>
          <w:szCs w:val="28"/>
        </w:rPr>
        <w:t>міськрайонного</w:t>
      </w:r>
      <w:proofErr w:type="spellEnd"/>
      <w:r w:rsidR="00D70972" w:rsidRPr="00810A54">
        <w:rPr>
          <w:szCs w:val="28"/>
        </w:rPr>
        <w:t xml:space="preserve"> суду Харківської</w:t>
      </w:r>
      <w:r w:rsidR="00D70972">
        <w:rPr>
          <w:szCs w:val="28"/>
        </w:rPr>
        <w:t xml:space="preserve"> </w:t>
      </w:r>
      <w:r w:rsidR="00D70972" w:rsidRPr="00810A54">
        <w:rPr>
          <w:szCs w:val="28"/>
        </w:rPr>
        <w:t>області</w:t>
      </w:r>
      <w:r w:rsidR="006B309A">
        <w:rPr>
          <w:rFonts w:eastAsia="Times New Roman"/>
          <w:szCs w:val="28"/>
          <w:lang w:eastAsia="ru-RU"/>
        </w:rPr>
        <w:t>, а також інформацію</w:t>
      </w:r>
      <w:r>
        <w:rPr>
          <w:rFonts w:eastAsia="Times New Roman"/>
          <w:szCs w:val="28"/>
          <w:lang w:eastAsia="ru-RU"/>
        </w:rPr>
        <w:t>,</w:t>
      </w:r>
      <w:r w:rsidR="006B309A">
        <w:rPr>
          <w:rFonts w:eastAsia="Times New Roman"/>
          <w:szCs w:val="28"/>
          <w:lang w:eastAsia="ru-RU"/>
        </w:rPr>
        <w:t xml:space="preserve"> наявну у</w:t>
      </w:r>
      <w:r>
        <w:rPr>
          <w:rFonts w:eastAsia="Times New Roman"/>
          <w:szCs w:val="28"/>
          <w:lang w:eastAsia="ru-RU"/>
        </w:rPr>
        <w:t xml:space="preserve"> Вищій раді правосуддя, встановила</w:t>
      </w:r>
      <w:r w:rsidR="006B309A">
        <w:rPr>
          <w:rFonts w:eastAsia="Times New Roman"/>
          <w:szCs w:val="28"/>
          <w:lang w:eastAsia="ru-RU"/>
        </w:rPr>
        <w:t xml:space="preserve"> таке. </w:t>
      </w:r>
      <w:r w:rsidR="00967F1D">
        <w:rPr>
          <w:rFonts w:eastAsia="Times New Roman"/>
          <w:szCs w:val="28"/>
          <w:lang w:eastAsia="ru-RU"/>
        </w:rPr>
        <w:t xml:space="preserve"> </w:t>
      </w:r>
    </w:p>
    <w:p w:rsidR="00810A54" w:rsidRDefault="006B309A" w:rsidP="00CE69F3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 у 2019 році перебувало 15824 справи та матеріали, середнє навантаження одного повноважного судді становило 3956 справ та матеріалів. У першому півріччі 2020 року у провадженні суддів перебувало 7037 справ та матеріалів, середнє навантаження одного повноважного судді становило 1407 справ та матеріалів, 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</w:t>
      </w:r>
      <w:r w:rsidR="00510BCE">
        <w:rPr>
          <w:rFonts w:eastAsia="Times New Roman"/>
          <w:szCs w:val="28"/>
          <w:lang w:eastAsia="ru-RU"/>
        </w:rPr>
        <w:t>з інформацією, наданою</w:t>
      </w:r>
      <w:r>
        <w:rPr>
          <w:rFonts w:eastAsia="Times New Roman"/>
          <w:szCs w:val="28"/>
          <w:lang w:eastAsia="ru-RU"/>
        </w:rPr>
        <w:t xml:space="preserve"> Державною судовою адміністрацією України</w:t>
      </w:r>
      <w:r w:rsidR="00510BCE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середній рівень навантаження на одного повноважного суддю по Україні у 2019 році становив 1105 справ та матеріалів, а у першому півріччі 2020 року</w:t>
      </w:r>
      <w:r w:rsidR="00510BCE">
        <w:rPr>
          <w:rFonts w:eastAsia="Times New Roman"/>
          <w:szCs w:val="28"/>
          <w:lang w:eastAsia="ru-RU"/>
        </w:rPr>
        <w:t xml:space="preserve"> –</w:t>
      </w:r>
      <w:r>
        <w:rPr>
          <w:rFonts w:eastAsia="Times New Roman"/>
          <w:szCs w:val="28"/>
          <w:lang w:eastAsia="ru-RU"/>
        </w:rPr>
        <w:t xml:space="preserve"> 471 справ</w:t>
      </w:r>
      <w:r w:rsidR="00510BCE">
        <w:rPr>
          <w:rFonts w:eastAsia="Times New Roman"/>
          <w:szCs w:val="28"/>
          <w:lang w:eastAsia="ru-RU"/>
        </w:rPr>
        <w:t>у та матеріал</w:t>
      </w:r>
      <w:r w:rsidR="00810A54">
        <w:rPr>
          <w:rFonts w:eastAsia="Times New Roman"/>
          <w:szCs w:val="28"/>
          <w:lang w:eastAsia="ru-RU"/>
        </w:rPr>
        <w:t>.</w:t>
      </w:r>
    </w:p>
    <w:p w:rsidR="006B309A" w:rsidRDefault="006B309A" w:rsidP="00CE69F3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Суддя </w:t>
      </w:r>
      <w:r w:rsidRPr="00810A54">
        <w:rPr>
          <w:rFonts w:eastAsia="Times New Roman"/>
          <w:szCs w:val="28"/>
          <w:lang w:eastAsia="ru-RU"/>
        </w:rPr>
        <w:t xml:space="preserve">Ізюмського </w:t>
      </w:r>
      <w:proofErr w:type="spellStart"/>
      <w:r w:rsidRPr="00810A54">
        <w:rPr>
          <w:rFonts w:eastAsia="Times New Roman"/>
          <w:szCs w:val="28"/>
          <w:lang w:eastAsia="ru-RU"/>
        </w:rPr>
        <w:t>міськрайонного</w:t>
      </w:r>
      <w:proofErr w:type="spellEnd"/>
      <w:r w:rsidRPr="00810A54">
        <w:rPr>
          <w:rFonts w:eastAsia="Times New Roman"/>
          <w:szCs w:val="28"/>
          <w:lang w:eastAsia="ru-RU"/>
        </w:rPr>
        <w:t xml:space="preserve"> суду Харківської</w:t>
      </w:r>
      <w:r>
        <w:rPr>
          <w:rFonts w:eastAsia="Times New Roman"/>
          <w:szCs w:val="28"/>
          <w:lang w:eastAsia="ru-RU"/>
        </w:rPr>
        <w:t xml:space="preserve"> </w:t>
      </w:r>
      <w:r w:rsidRPr="00810A54">
        <w:rPr>
          <w:rFonts w:eastAsia="Times New Roman"/>
          <w:szCs w:val="28"/>
          <w:lang w:eastAsia="ru-RU"/>
        </w:rPr>
        <w:t xml:space="preserve">області </w:t>
      </w:r>
      <w:proofErr w:type="spellStart"/>
      <w:r w:rsidRPr="00810A54">
        <w:rPr>
          <w:rFonts w:eastAsia="Times New Roman"/>
          <w:szCs w:val="28"/>
          <w:lang w:eastAsia="ru-RU"/>
        </w:rPr>
        <w:t>Одарюк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r w:rsidRPr="00810A54">
        <w:rPr>
          <w:rFonts w:eastAsia="Times New Roman"/>
          <w:szCs w:val="28"/>
          <w:lang w:eastAsia="ru-RU"/>
        </w:rPr>
        <w:t>М.П.</w:t>
      </w:r>
      <w:r>
        <w:rPr>
          <w:rFonts w:eastAsia="Times New Roman"/>
          <w:szCs w:val="28"/>
          <w:lang w:eastAsia="ru-RU"/>
        </w:rPr>
        <w:t xml:space="preserve"> 17 вересня 2020 року надіслав до Вищої ради правосуддя згоду на відрядження його до </w:t>
      </w:r>
      <w:proofErr w:type="spellStart"/>
      <w:r>
        <w:rPr>
          <w:rFonts w:eastAsia="Times New Roman"/>
          <w:szCs w:val="28"/>
          <w:lang w:eastAsia="ru-RU"/>
        </w:rPr>
        <w:t>Червонозаводського</w:t>
      </w:r>
      <w:proofErr w:type="spellEnd"/>
      <w:r>
        <w:rPr>
          <w:rFonts w:eastAsia="Times New Roman"/>
          <w:szCs w:val="28"/>
          <w:lang w:eastAsia="ru-RU"/>
        </w:rPr>
        <w:t xml:space="preserve"> районного суду міста Харкова, а також додав інші документи, передбачені пунктом 6 розділу ІV-1 Порядку. </w:t>
      </w:r>
    </w:p>
    <w:p w:rsidR="006B309A" w:rsidRDefault="006B309A" w:rsidP="006B309A">
      <w:pPr>
        <w:ind w:firstLine="709"/>
        <w:rPr>
          <w:rFonts w:eastAsia="Times New Roman"/>
          <w:szCs w:val="28"/>
          <w:lang w:eastAsia="ru-RU"/>
        </w:rPr>
      </w:pPr>
      <w:proofErr w:type="spellStart"/>
      <w:r w:rsidRPr="00810A54">
        <w:rPr>
          <w:rFonts w:eastAsia="Times New Roman"/>
          <w:szCs w:val="28"/>
          <w:lang w:eastAsia="ru-RU"/>
        </w:rPr>
        <w:t>Одарюк</w:t>
      </w:r>
      <w:proofErr w:type="spellEnd"/>
      <w:r>
        <w:rPr>
          <w:rFonts w:eastAsia="Times New Roman"/>
          <w:szCs w:val="28"/>
          <w:lang w:eastAsia="ru-RU"/>
        </w:rPr>
        <w:t xml:space="preserve"> Михайло Павлович Указом Президента України від 18 жовтня 2013 року № 570/2013 призначений на посаду судді </w:t>
      </w:r>
      <w:r w:rsidRPr="00671C2E">
        <w:rPr>
          <w:rFonts w:eastAsia="Times New Roman"/>
          <w:szCs w:val="28"/>
          <w:lang w:eastAsia="ru-RU"/>
        </w:rPr>
        <w:t xml:space="preserve">Ізюмського </w:t>
      </w:r>
      <w:proofErr w:type="spellStart"/>
      <w:r w:rsidRPr="00671C2E">
        <w:rPr>
          <w:rFonts w:eastAsia="Times New Roman"/>
          <w:szCs w:val="28"/>
          <w:lang w:eastAsia="ru-RU"/>
        </w:rPr>
        <w:t>міськрайонного</w:t>
      </w:r>
      <w:proofErr w:type="spellEnd"/>
      <w:r w:rsidRPr="00671C2E">
        <w:rPr>
          <w:rFonts w:eastAsia="Times New Roman"/>
          <w:szCs w:val="28"/>
          <w:lang w:eastAsia="ru-RU"/>
        </w:rPr>
        <w:t xml:space="preserve"> суду Харківської області</w:t>
      </w:r>
      <w:r>
        <w:rPr>
          <w:rFonts w:eastAsia="Times New Roman"/>
          <w:szCs w:val="28"/>
          <w:lang w:eastAsia="ru-RU"/>
        </w:rPr>
        <w:t xml:space="preserve"> строком на п’ять років, Указом Президента України </w:t>
      </w:r>
      <w:r>
        <w:rPr>
          <w:rFonts w:eastAsia="Times New Roman"/>
          <w:szCs w:val="28"/>
          <w:lang w:eastAsia="ru-RU"/>
        </w:rPr>
        <w:br/>
        <w:t xml:space="preserve">від 23 грудня 2019 року № 936/2019 </w:t>
      </w:r>
      <w:r w:rsidRPr="003548F5">
        <w:rPr>
          <w:rFonts w:eastAsia="Times New Roman"/>
          <w:szCs w:val="28"/>
          <w:lang w:eastAsia="ru-RU"/>
        </w:rPr>
        <w:t>призначен</w:t>
      </w:r>
      <w:r>
        <w:rPr>
          <w:rFonts w:eastAsia="Times New Roman"/>
          <w:szCs w:val="28"/>
          <w:lang w:eastAsia="ru-RU"/>
        </w:rPr>
        <w:t>ий</w:t>
      </w:r>
      <w:r w:rsidRPr="003548F5">
        <w:rPr>
          <w:rFonts w:eastAsia="Times New Roman"/>
          <w:szCs w:val="28"/>
          <w:lang w:eastAsia="ru-RU"/>
        </w:rPr>
        <w:t xml:space="preserve"> на посаду судді зазначеного суду відповідно до підпункту 2 пункту 16-1 розділу XV «Перехідні положення» Конституції України</w:t>
      </w:r>
      <w:r w:rsidRPr="00AA2518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 xml:space="preserve"> Стаж роботи </w:t>
      </w:r>
      <w:proofErr w:type="spellStart"/>
      <w:r w:rsidR="00BB0674">
        <w:rPr>
          <w:rFonts w:eastAsia="Times New Roman"/>
          <w:szCs w:val="28"/>
          <w:lang w:eastAsia="ru-RU"/>
        </w:rPr>
        <w:t>Одарюка</w:t>
      </w:r>
      <w:proofErr w:type="spellEnd"/>
      <w:r w:rsidR="00BB0674">
        <w:rPr>
          <w:rFonts w:eastAsia="Times New Roman"/>
          <w:szCs w:val="28"/>
          <w:lang w:eastAsia="ru-RU"/>
        </w:rPr>
        <w:t xml:space="preserve"> М.П. </w:t>
      </w:r>
      <w:r>
        <w:rPr>
          <w:rFonts w:eastAsia="Times New Roman"/>
          <w:szCs w:val="28"/>
          <w:lang w:eastAsia="ru-RU"/>
        </w:rPr>
        <w:t>на посаді судді становить       7 років.</w:t>
      </w:r>
      <w:r w:rsidR="00BB0674">
        <w:rPr>
          <w:rFonts w:eastAsia="Times New Roman"/>
          <w:szCs w:val="28"/>
          <w:lang w:eastAsia="ru-RU"/>
        </w:rPr>
        <w:t xml:space="preserve"> </w:t>
      </w:r>
    </w:p>
    <w:p w:rsidR="00810A54" w:rsidRDefault="00510BCE" w:rsidP="00CE69F3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</w:t>
      </w:r>
      <w:r w:rsidR="00810A54">
        <w:rPr>
          <w:rFonts w:eastAsia="Times New Roman"/>
          <w:szCs w:val="28"/>
          <w:lang w:eastAsia="ru-RU"/>
        </w:rPr>
        <w:t xml:space="preserve"> </w:t>
      </w:r>
      <w:r w:rsidR="00810A54" w:rsidRPr="00810A54">
        <w:rPr>
          <w:rFonts w:eastAsia="Times New Roman"/>
          <w:szCs w:val="28"/>
          <w:lang w:eastAsia="ru-RU"/>
        </w:rPr>
        <w:t>Ізюмсько</w:t>
      </w:r>
      <w:r w:rsidR="00810A54">
        <w:rPr>
          <w:rFonts w:eastAsia="Times New Roman"/>
          <w:szCs w:val="28"/>
          <w:lang w:eastAsia="ru-RU"/>
        </w:rPr>
        <w:t>му</w:t>
      </w:r>
      <w:r w:rsidR="00810A54" w:rsidRPr="00810A54">
        <w:rPr>
          <w:rFonts w:eastAsia="Times New Roman"/>
          <w:szCs w:val="28"/>
          <w:lang w:eastAsia="ru-RU"/>
        </w:rPr>
        <w:t xml:space="preserve"> </w:t>
      </w:r>
      <w:proofErr w:type="spellStart"/>
      <w:r w:rsidR="00810A54" w:rsidRPr="00810A54">
        <w:rPr>
          <w:rFonts w:eastAsia="Times New Roman"/>
          <w:szCs w:val="28"/>
          <w:lang w:eastAsia="ru-RU"/>
        </w:rPr>
        <w:t>міськрайонно</w:t>
      </w:r>
      <w:r w:rsidR="00810A54">
        <w:rPr>
          <w:rFonts w:eastAsia="Times New Roman"/>
          <w:szCs w:val="28"/>
          <w:lang w:eastAsia="ru-RU"/>
        </w:rPr>
        <w:t>му</w:t>
      </w:r>
      <w:proofErr w:type="spellEnd"/>
      <w:r w:rsidR="00810A54" w:rsidRPr="00810A54">
        <w:rPr>
          <w:rFonts w:eastAsia="Times New Roman"/>
          <w:szCs w:val="28"/>
          <w:lang w:eastAsia="ru-RU"/>
        </w:rPr>
        <w:t xml:space="preserve"> суд</w:t>
      </w:r>
      <w:r w:rsidR="00810A54">
        <w:rPr>
          <w:rFonts w:eastAsia="Times New Roman"/>
          <w:szCs w:val="28"/>
          <w:lang w:eastAsia="ru-RU"/>
        </w:rPr>
        <w:t>і</w:t>
      </w:r>
      <w:r w:rsidR="00810A54" w:rsidRPr="00810A54">
        <w:rPr>
          <w:rFonts w:eastAsia="Times New Roman"/>
          <w:szCs w:val="28"/>
          <w:lang w:eastAsia="ru-RU"/>
        </w:rPr>
        <w:t xml:space="preserve"> Харківської</w:t>
      </w:r>
      <w:r w:rsidR="00810A54">
        <w:rPr>
          <w:rFonts w:eastAsia="Times New Roman"/>
          <w:szCs w:val="28"/>
          <w:lang w:eastAsia="ru-RU"/>
        </w:rPr>
        <w:t xml:space="preserve"> </w:t>
      </w:r>
      <w:r w:rsidR="00810A54" w:rsidRPr="00810A54">
        <w:rPr>
          <w:rFonts w:eastAsia="Times New Roman"/>
          <w:szCs w:val="28"/>
          <w:lang w:eastAsia="ru-RU"/>
        </w:rPr>
        <w:t>області</w:t>
      </w:r>
      <w:r w:rsidR="00810A54">
        <w:rPr>
          <w:rFonts w:eastAsia="Times New Roman"/>
          <w:szCs w:val="28"/>
          <w:lang w:eastAsia="ru-RU"/>
        </w:rPr>
        <w:t xml:space="preserve"> визначено </w:t>
      </w:r>
      <w:r w:rsidR="00810A54">
        <w:rPr>
          <w:rFonts w:eastAsia="Times New Roman"/>
          <w:szCs w:val="28"/>
          <w:lang w:eastAsia="ru-RU"/>
        </w:rPr>
        <w:br/>
        <w:t xml:space="preserve">10 (десять) штатних посад суддів, фактично </w:t>
      </w:r>
      <w:r w:rsidR="00CE69F3">
        <w:rPr>
          <w:rFonts w:eastAsia="Times New Roman"/>
          <w:szCs w:val="28"/>
          <w:lang w:eastAsia="ru-RU"/>
        </w:rPr>
        <w:t>обіймають</w:t>
      </w:r>
      <w:r w:rsidR="00810A54">
        <w:rPr>
          <w:rFonts w:eastAsia="Times New Roman"/>
          <w:szCs w:val="28"/>
          <w:lang w:eastAsia="ru-RU"/>
        </w:rPr>
        <w:t xml:space="preserve"> посад</w:t>
      </w:r>
      <w:r w:rsidR="00CE69F3">
        <w:rPr>
          <w:rFonts w:eastAsia="Times New Roman"/>
          <w:szCs w:val="28"/>
          <w:lang w:eastAsia="ru-RU"/>
        </w:rPr>
        <w:t>и</w:t>
      </w:r>
      <w:r w:rsidR="00810A54">
        <w:rPr>
          <w:rFonts w:eastAsia="Times New Roman"/>
          <w:szCs w:val="28"/>
          <w:lang w:eastAsia="ru-RU"/>
        </w:rPr>
        <w:t xml:space="preserve"> 5 (п’ять) суддів, </w:t>
      </w:r>
      <w:r>
        <w:rPr>
          <w:rFonts w:eastAsia="Times New Roman"/>
          <w:szCs w:val="28"/>
          <w:lang w:eastAsia="ru-RU"/>
        </w:rPr>
        <w:t>із них правосуддя здійснюють</w:t>
      </w:r>
      <w:r w:rsidR="00810A54" w:rsidRPr="00550539">
        <w:rPr>
          <w:rFonts w:eastAsia="Times New Roman"/>
          <w:szCs w:val="28"/>
          <w:lang w:eastAsia="ru-RU"/>
        </w:rPr>
        <w:t xml:space="preserve"> </w:t>
      </w:r>
      <w:r w:rsidR="00810A54">
        <w:rPr>
          <w:rFonts w:eastAsia="Times New Roman"/>
          <w:szCs w:val="28"/>
          <w:lang w:eastAsia="ru-RU"/>
        </w:rPr>
        <w:t xml:space="preserve">4 (чотири) судді. У провадженні суддів </w:t>
      </w:r>
      <w:r w:rsidR="00BB0674">
        <w:rPr>
          <w:rFonts w:eastAsia="Times New Roman"/>
          <w:szCs w:val="28"/>
          <w:lang w:eastAsia="ru-RU"/>
        </w:rPr>
        <w:br/>
      </w:r>
      <w:r w:rsidR="00810A54">
        <w:rPr>
          <w:rFonts w:eastAsia="Times New Roman"/>
          <w:szCs w:val="28"/>
          <w:lang w:eastAsia="ru-RU"/>
        </w:rPr>
        <w:t>у 2019 році перебувал</w:t>
      </w:r>
      <w:r w:rsidR="00BB0674">
        <w:rPr>
          <w:rFonts w:eastAsia="Times New Roman"/>
          <w:szCs w:val="28"/>
          <w:lang w:eastAsia="ru-RU"/>
        </w:rPr>
        <w:t>о</w:t>
      </w:r>
      <w:r w:rsidR="00810A54">
        <w:rPr>
          <w:rFonts w:eastAsia="Times New Roman"/>
          <w:szCs w:val="28"/>
          <w:lang w:eastAsia="ru-RU"/>
        </w:rPr>
        <w:t xml:space="preserve"> </w:t>
      </w:r>
      <w:r w:rsidR="006B04CD">
        <w:rPr>
          <w:rFonts w:eastAsia="Times New Roman"/>
          <w:szCs w:val="28"/>
          <w:lang w:eastAsia="ru-RU"/>
        </w:rPr>
        <w:t>5881</w:t>
      </w:r>
      <w:r w:rsidR="00810A54">
        <w:rPr>
          <w:rFonts w:eastAsia="Times New Roman"/>
          <w:szCs w:val="28"/>
          <w:lang w:eastAsia="ru-RU"/>
        </w:rPr>
        <w:t xml:space="preserve"> справ</w:t>
      </w:r>
      <w:r w:rsidR="00CE69F3">
        <w:rPr>
          <w:rFonts w:eastAsia="Times New Roman"/>
          <w:szCs w:val="28"/>
          <w:lang w:eastAsia="ru-RU"/>
        </w:rPr>
        <w:t>а та матеріал</w:t>
      </w:r>
      <w:r w:rsidR="00810A54">
        <w:rPr>
          <w:rFonts w:eastAsia="Times New Roman"/>
          <w:szCs w:val="28"/>
          <w:lang w:eastAsia="ru-RU"/>
        </w:rPr>
        <w:t>, серед</w:t>
      </w:r>
      <w:r w:rsidR="00967F1D">
        <w:rPr>
          <w:rFonts w:eastAsia="Times New Roman"/>
          <w:szCs w:val="28"/>
          <w:lang w:eastAsia="ru-RU"/>
        </w:rPr>
        <w:t>нє</w:t>
      </w:r>
      <w:r w:rsidR="00810A54">
        <w:rPr>
          <w:rFonts w:eastAsia="Times New Roman"/>
          <w:szCs w:val="28"/>
          <w:lang w:eastAsia="ru-RU"/>
        </w:rPr>
        <w:t xml:space="preserve"> навантаження </w:t>
      </w:r>
      <w:r w:rsidR="00CE69F3">
        <w:rPr>
          <w:rFonts w:eastAsia="Times New Roman"/>
          <w:szCs w:val="28"/>
          <w:lang w:eastAsia="ru-RU"/>
        </w:rPr>
        <w:t>одного</w:t>
      </w:r>
      <w:r w:rsidR="00810A54">
        <w:rPr>
          <w:rFonts w:eastAsia="Times New Roman"/>
          <w:szCs w:val="28"/>
          <w:lang w:eastAsia="ru-RU"/>
        </w:rPr>
        <w:t xml:space="preserve"> повноважного судд</w:t>
      </w:r>
      <w:r w:rsidR="00CE69F3">
        <w:rPr>
          <w:rFonts w:eastAsia="Times New Roman"/>
          <w:szCs w:val="28"/>
          <w:lang w:eastAsia="ru-RU"/>
        </w:rPr>
        <w:t>і</w:t>
      </w:r>
      <w:r w:rsidR="00810A54">
        <w:rPr>
          <w:rFonts w:eastAsia="Times New Roman"/>
          <w:szCs w:val="28"/>
          <w:lang w:eastAsia="ru-RU"/>
        </w:rPr>
        <w:t xml:space="preserve"> станови</w:t>
      </w:r>
      <w:r w:rsidR="00967F1D">
        <w:rPr>
          <w:rFonts w:eastAsia="Times New Roman"/>
          <w:szCs w:val="28"/>
          <w:lang w:eastAsia="ru-RU"/>
        </w:rPr>
        <w:t>ло</w:t>
      </w:r>
      <w:r w:rsidR="00810A54">
        <w:rPr>
          <w:rFonts w:eastAsia="Times New Roman"/>
          <w:szCs w:val="28"/>
          <w:lang w:eastAsia="ru-RU"/>
        </w:rPr>
        <w:t xml:space="preserve"> </w:t>
      </w:r>
      <w:r w:rsidR="006B04CD">
        <w:rPr>
          <w:rFonts w:eastAsia="Times New Roman"/>
          <w:szCs w:val="28"/>
          <w:lang w:eastAsia="ru-RU"/>
        </w:rPr>
        <w:t>1470</w:t>
      </w:r>
      <w:r w:rsidR="00810A54">
        <w:rPr>
          <w:rFonts w:eastAsia="Times New Roman"/>
          <w:szCs w:val="28"/>
          <w:lang w:eastAsia="ru-RU"/>
        </w:rPr>
        <w:t xml:space="preserve"> справ та матеріалів. </w:t>
      </w:r>
      <w:r w:rsidR="00CE69F3">
        <w:rPr>
          <w:rFonts w:eastAsia="Times New Roman"/>
          <w:szCs w:val="28"/>
          <w:lang w:eastAsia="ru-RU"/>
        </w:rPr>
        <w:t>У першому</w:t>
      </w:r>
      <w:r w:rsidR="00810A54">
        <w:rPr>
          <w:rFonts w:eastAsia="Times New Roman"/>
          <w:szCs w:val="28"/>
          <w:lang w:eastAsia="ru-RU"/>
        </w:rPr>
        <w:t xml:space="preserve"> піврічч</w:t>
      </w:r>
      <w:r w:rsidR="00CE69F3">
        <w:rPr>
          <w:rFonts w:eastAsia="Times New Roman"/>
          <w:szCs w:val="28"/>
          <w:lang w:eastAsia="ru-RU"/>
        </w:rPr>
        <w:t>і</w:t>
      </w:r>
      <w:r w:rsidR="00810A54">
        <w:rPr>
          <w:rFonts w:eastAsia="Times New Roman"/>
          <w:szCs w:val="28"/>
          <w:lang w:eastAsia="ru-RU"/>
        </w:rPr>
        <w:t xml:space="preserve"> 2020 року у </w:t>
      </w:r>
      <w:r w:rsidR="00967F1D">
        <w:rPr>
          <w:rFonts w:eastAsia="Times New Roman"/>
          <w:szCs w:val="28"/>
          <w:lang w:eastAsia="ru-RU"/>
        </w:rPr>
        <w:t>провадженні суддів</w:t>
      </w:r>
      <w:r w:rsidR="00810A54">
        <w:rPr>
          <w:rFonts w:eastAsia="Times New Roman"/>
          <w:szCs w:val="28"/>
          <w:lang w:eastAsia="ru-RU"/>
        </w:rPr>
        <w:t xml:space="preserve"> перебувало </w:t>
      </w:r>
      <w:r w:rsidR="006B04CD">
        <w:rPr>
          <w:rFonts w:eastAsia="Times New Roman"/>
          <w:szCs w:val="28"/>
          <w:lang w:eastAsia="ru-RU"/>
        </w:rPr>
        <w:t>2929</w:t>
      </w:r>
      <w:r w:rsidR="00810A54">
        <w:rPr>
          <w:rFonts w:eastAsia="Times New Roman"/>
          <w:szCs w:val="28"/>
          <w:lang w:eastAsia="ru-RU"/>
        </w:rPr>
        <w:t xml:space="preserve"> справ та матеріалів</w:t>
      </w:r>
      <w:r w:rsidR="00967F1D">
        <w:rPr>
          <w:rFonts w:eastAsia="Times New Roman"/>
          <w:szCs w:val="28"/>
          <w:lang w:eastAsia="ru-RU"/>
        </w:rPr>
        <w:t xml:space="preserve">, </w:t>
      </w:r>
      <w:r w:rsidR="00810A54">
        <w:rPr>
          <w:rFonts w:eastAsia="Times New Roman"/>
          <w:szCs w:val="28"/>
          <w:lang w:eastAsia="ru-RU"/>
        </w:rPr>
        <w:t>серед</w:t>
      </w:r>
      <w:r w:rsidR="00967F1D">
        <w:rPr>
          <w:rFonts w:eastAsia="Times New Roman"/>
          <w:szCs w:val="28"/>
          <w:lang w:eastAsia="ru-RU"/>
        </w:rPr>
        <w:t>нє</w:t>
      </w:r>
      <w:r w:rsidR="00810A54">
        <w:rPr>
          <w:rFonts w:eastAsia="Times New Roman"/>
          <w:szCs w:val="28"/>
          <w:lang w:eastAsia="ru-RU"/>
        </w:rPr>
        <w:t xml:space="preserve"> навантаження </w:t>
      </w:r>
      <w:r w:rsidR="00CE69F3">
        <w:rPr>
          <w:rFonts w:eastAsia="Times New Roman"/>
          <w:szCs w:val="28"/>
          <w:lang w:eastAsia="ru-RU"/>
        </w:rPr>
        <w:t>одного повноважного судді</w:t>
      </w:r>
      <w:r w:rsidR="00810A54">
        <w:rPr>
          <w:rFonts w:eastAsia="Times New Roman"/>
          <w:szCs w:val="28"/>
          <w:lang w:eastAsia="ru-RU"/>
        </w:rPr>
        <w:t xml:space="preserve"> станови</w:t>
      </w:r>
      <w:r w:rsidR="00967F1D">
        <w:rPr>
          <w:rFonts w:eastAsia="Times New Roman"/>
          <w:szCs w:val="28"/>
          <w:lang w:eastAsia="ru-RU"/>
        </w:rPr>
        <w:t>ло</w:t>
      </w:r>
      <w:r w:rsidR="00810A54">
        <w:rPr>
          <w:rFonts w:eastAsia="Times New Roman"/>
          <w:szCs w:val="28"/>
          <w:lang w:eastAsia="ru-RU"/>
        </w:rPr>
        <w:t xml:space="preserve"> </w:t>
      </w:r>
      <w:r w:rsidR="006B04CD">
        <w:rPr>
          <w:rFonts w:eastAsia="Times New Roman"/>
          <w:szCs w:val="28"/>
          <w:lang w:eastAsia="ru-RU"/>
        </w:rPr>
        <w:t>732 справ</w:t>
      </w:r>
      <w:r w:rsidR="00CE69F3">
        <w:rPr>
          <w:rFonts w:eastAsia="Times New Roman"/>
          <w:szCs w:val="28"/>
          <w:lang w:eastAsia="ru-RU"/>
        </w:rPr>
        <w:t>и та матеріали</w:t>
      </w:r>
      <w:r w:rsidR="006B04CD">
        <w:rPr>
          <w:rFonts w:eastAsia="Times New Roman"/>
          <w:szCs w:val="28"/>
          <w:lang w:eastAsia="ru-RU"/>
        </w:rPr>
        <w:t>.</w:t>
      </w:r>
      <w:r w:rsidR="00967F1D">
        <w:rPr>
          <w:rFonts w:eastAsia="Times New Roman"/>
          <w:szCs w:val="28"/>
          <w:lang w:eastAsia="ru-RU"/>
        </w:rPr>
        <w:t xml:space="preserve"> </w:t>
      </w:r>
    </w:p>
    <w:p w:rsidR="00810A54" w:rsidRDefault="00810A54" w:rsidP="006B309A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голови </w:t>
      </w:r>
      <w:r w:rsidR="006B04CD" w:rsidRPr="00810A54">
        <w:rPr>
          <w:rFonts w:eastAsia="Times New Roman"/>
          <w:szCs w:val="28"/>
          <w:lang w:eastAsia="ru-RU"/>
        </w:rPr>
        <w:t>Ізюмсько</w:t>
      </w:r>
      <w:r w:rsidR="00344E22">
        <w:rPr>
          <w:rFonts w:eastAsia="Times New Roman"/>
          <w:szCs w:val="28"/>
          <w:lang w:eastAsia="ru-RU"/>
        </w:rPr>
        <w:t>го</w:t>
      </w:r>
      <w:r w:rsidR="006B04CD" w:rsidRPr="00810A54">
        <w:rPr>
          <w:rFonts w:eastAsia="Times New Roman"/>
          <w:szCs w:val="28"/>
          <w:lang w:eastAsia="ru-RU"/>
        </w:rPr>
        <w:t xml:space="preserve"> </w:t>
      </w:r>
      <w:proofErr w:type="spellStart"/>
      <w:r w:rsidR="006B04CD" w:rsidRPr="00810A54">
        <w:rPr>
          <w:rFonts w:eastAsia="Times New Roman"/>
          <w:szCs w:val="28"/>
          <w:lang w:eastAsia="ru-RU"/>
        </w:rPr>
        <w:t>міськрайонно</w:t>
      </w:r>
      <w:r w:rsidR="00344E22">
        <w:rPr>
          <w:rFonts w:eastAsia="Times New Roman"/>
          <w:szCs w:val="28"/>
          <w:lang w:eastAsia="ru-RU"/>
        </w:rPr>
        <w:t>го</w:t>
      </w:r>
      <w:proofErr w:type="spellEnd"/>
      <w:r w:rsidR="006B04CD" w:rsidRPr="00810A54">
        <w:rPr>
          <w:rFonts w:eastAsia="Times New Roman"/>
          <w:szCs w:val="28"/>
          <w:lang w:eastAsia="ru-RU"/>
        </w:rPr>
        <w:t xml:space="preserve"> суд</w:t>
      </w:r>
      <w:r w:rsidR="00344E22">
        <w:rPr>
          <w:rFonts w:eastAsia="Times New Roman"/>
          <w:szCs w:val="28"/>
          <w:lang w:eastAsia="ru-RU"/>
        </w:rPr>
        <w:t>у</w:t>
      </w:r>
      <w:r w:rsidR="006B04CD" w:rsidRPr="00810A54">
        <w:rPr>
          <w:rFonts w:eastAsia="Times New Roman"/>
          <w:szCs w:val="28"/>
          <w:lang w:eastAsia="ru-RU"/>
        </w:rPr>
        <w:t xml:space="preserve"> Харківської</w:t>
      </w:r>
      <w:r w:rsidR="006B04CD">
        <w:rPr>
          <w:rFonts w:eastAsia="Times New Roman"/>
          <w:szCs w:val="28"/>
          <w:lang w:eastAsia="ru-RU"/>
        </w:rPr>
        <w:t xml:space="preserve"> </w:t>
      </w:r>
      <w:r w:rsidR="006B04CD" w:rsidRPr="00810A54">
        <w:rPr>
          <w:rFonts w:eastAsia="Times New Roman"/>
          <w:szCs w:val="28"/>
          <w:lang w:eastAsia="ru-RU"/>
        </w:rPr>
        <w:t>області</w:t>
      </w:r>
      <w:r w:rsidR="00510BCE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у провадженні судді </w:t>
      </w:r>
      <w:proofErr w:type="spellStart"/>
      <w:r w:rsidR="00344E22" w:rsidRPr="00810A54">
        <w:rPr>
          <w:rFonts w:eastAsia="Times New Roman"/>
          <w:szCs w:val="28"/>
          <w:lang w:eastAsia="ru-RU"/>
        </w:rPr>
        <w:t>Одарюк</w:t>
      </w:r>
      <w:r w:rsidR="001424C3">
        <w:rPr>
          <w:rFonts w:eastAsia="Times New Roman"/>
          <w:szCs w:val="28"/>
          <w:lang w:eastAsia="ru-RU"/>
        </w:rPr>
        <w:t>а</w:t>
      </w:r>
      <w:proofErr w:type="spellEnd"/>
      <w:r w:rsidR="00344E22">
        <w:rPr>
          <w:rFonts w:eastAsia="Times New Roman"/>
          <w:szCs w:val="28"/>
          <w:lang w:eastAsia="ru-RU"/>
        </w:rPr>
        <w:t xml:space="preserve"> </w:t>
      </w:r>
      <w:r w:rsidR="00344E22" w:rsidRPr="00810A54">
        <w:rPr>
          <w:rFonts w:eastAsia="Times New Roman"/>
          <w:szCs w:val="28"/>
          <w:lang w:eastAsia="ru-RU"/>
        </w:rPr>
        <w:t>М.П.</w:t>
      </w:r>
      <w:r>
        <w:rPr>
          <w:rFonts w:eastAsia="Times New Roman"/>
          <w:szCs w:val="28"/>
          <w:lang w:eastAsia="ru-RU"/>
        </w:rPr>
        <w:t xml:space="preserve"> перебуває </w:t>
      </w:r>
      <w:r w:rsidR="00344E22">
        <w:rPr>
          <w:rFonts w:eastAsia="Times New Roman"/>
          <w:szCs w:val="28"/>
          <w:lang w:eastAsia="ru-RU"/>
        </w:rPr>
        <w:t>18</w:t>
      </w:r>
      <w:r w:rsidR="00967F1D">
        <w:rPr>
          <w:rFonts w:eastAsia="Times New Roman"/>
          <w:szCs w:val="28"/>
          <w:lang w:eastAsia="ru-RU"/>
        </w:rPr>
        <w:t xml:space="preserve"> кримінальних справ</w:t>
      </w:r>
      <w:r>
        <w:rPr>
          <w:rFonts w:eastAsia="Times New Roman"/>
          <w:szCs w:val="28"/>
          <w:lang w:eastAsia="ru-RU"/>
        </w:rPr>
        <w:t xml:space="preserve"> </w:t>
      </w:r>
      <w:r w:rsidR="00CE69F3">
        <w:rPr>
          <w:rFonts w:eastAsia="Times New Roman"/>
          <w:szCs w:val="28"/>
          <w:lang w:eastAsia="ru-RU"/>
        </w:rPr>
        <w:t xml:space="preserve">              (</w:t>
      </w:r>
      <w:r>
        <w:rPr>
          <w:rFonts w:eastAsia="Times New Roman"/>
          <w:szCs w:val="28"/>
          <w:lang w:eastAsia="ru-RU"/>
        </w:rPr>
        <w:t xml:space="preserve">з </w:t>
      </w:r>
      <w:r w:rsidR="00CE69F3">
        <w:rPr>
          <w:rFonts w:eastAsia="Times New Roman"/>
          <w:szCs w:val="28"/>
          <w:lang w:eastAsia="ru-RU"/>
        </w:rPr>
        <w:t>них</w:t>
      </w:r>
      <w:r>
        <w:rPr>
          <w:rFonts w:eastAsia="Times New Roman"/>
          <w:szCs w:val="28"/>
          <w:lang w:eastAsia="ru-RU"/>
        </w:rPr>
        <w:t xml:space="preserve"> </w:t>
      </w:r>
      <w:r w:rsidR="00CE69F3">
        <w:rPr>
          <w:rFonts w:eastAsia="Times New Roman"/>
          <w:szCs w:val="28"/>
          <w:lang w:eastAsia="ru-RU"/>
        </w:rPr>
        <w:t xml:space="preserve">7 справ </w:t>
      </w:r>
      <w:r>
        <w:rPr>
          <w:rFonts w:eastAsia="Times New Roman"/>
          <w:szCs w:val="28"/>
          <w:lang w:eastAsia="ru-RU"/>
        </w:rPr>
        <w:t>понад три місяці</w:t>
      </w:r>
      <w:r w:rsidR="00CE69F3">
        <w:rPr>
          <w:rFonts w:eastAsia="Times New Roman"/>
          <w:szCs w:val="28"/>
          <w:lang w:eastAsia="ru-RU"/>
        </w:rPr>
        <w:t>)</w:t>
      </w:r>
      <w:r w:rsidR="00344E22">
        <w:rPr>
          <w:rFonts w:eastAsia="Times New Roman"/>
          <w:szCs w:val="28"/>
          <w:lang w:eastAsia="ru-RU"/>
        </w:rPr>
        <w:t>, 30</w:t>
      </w:r>
      <w:r w:rsidR="00510BCE">
        <w:rPr>
          <w:rFonts w:eastAsia="Times New Roman"/>
          <w:szCs w:val="28"/>
          <w:lang w:eastAsia="ru-RU"/>
        </w:rPr>
        <w:t xml:space="preserve"> цивільних справ</w:t>
      </w:r>
      <w:r w:rsidR="00CE69F3">
        <w:rPr>
          <w:rFonts w:eastAsia="Times New Roman"/>
          <w:szCs w:val="28"/>
          <w:lang w:eastAsia="ru-RU"/>
        </w:rPr>
        <w:t xml:space="preserve"> (з н</w:t>
      </w:r>
      <w:r>
        <w:rPr>
          <w:rFonts w:eastAsia="Times New Roman"/>
          <w:szCs w:val="28"/>
          <w:lang w:eastAsia="ru-RU"/>
        </w:rPr>
        <w:t xml:space="preserve">их </w:t>
      </w:r>
      <w:r w:rsidR="00CE69F3">
        <w:rPr>
          <w:rFonts w:eastAsia="Times New Roman"/>
          <w:szCs w:val="28"/>
          <w:lang w:eastAsia="ru-RU"/>
        </w:rPr>
        <w:t xml:space="preserve">10 справ </w:t>
      </w:r>
      <w:r>
        <w:rPr>
          <w:rFonts w:eastAsia="Times New Roman"/>
          <w:szCs w:val="28"/>
          <w:lang w:eastAsia="ru-RU"/>
        </w:rPr>
        <w:t xml:space="preserve">понад три </w:t>
      </w:r>
      <w:r w:rsidR="00CE69F3">
        <w:rPr>
          <w:rFonts w:eastAsia="Times New Roman"/>
          <w:szCs w:val="28"/>
          <w:lang w:eastAsia="ru-RU"/>
        </w:rPr>
        <w:lastRenderedPageBreak/>
        <w:t>місяці)</w:t>
      </w:r>
      <w:r>
        <w:rPr>
          <w:rFonts w:eastAsia="Times New Roman"/>
          <w:szCs w:val="28"/>
          <w:lang w:eastAsia="ru-RU"/>
        </w:rPr>
        <w:t>. С</w:t>
      </w:r>
      <w:r>
        <w:rPr>
          <w:szCs w:val="28"/>
          <w:lang w:bidi="uk-UA"/>
        </w:rPr>
        <w:t xml:space="preserve">уддя </w:t>
      </w:r>
      <w:proofErr w:type="spellStart"/>
      <w:r w:rsidR="00344E22" w:rsidRPr="00810A54">
        <w:rPr>
          <w:rFonts w:eastAsia="Times New Roman"/>
          <w:szCs w:val="28"/>
          <w:lang w:eastAsia="ru-RU"/>
        </w:rPr>
        <w:t>Одарюк</w:t>
      </w:r>
      <w:proofErr w:type="spellEnd"/>
      <w:r w:rsidR="00344E22">
        <w:rPr>
          <w:rFonts w:eastAsia="Times New Roman"/>
          <w:szCs w:val="28"/>
          <w:lang w:eastAsia="ru-RU"/>
        </w:rPr>
        <w:t xml:space="preserve"> </w:t>
      </w:r>
      <w:r w:rsidR="00344E22" w:rsidRPr="00810A54">
        <w:rPr>
          <w:rFonts w:eastAsia="Times New Roman"/>
          <w:szCs w:val="28"/>
          <w:lang w:eastAsia="ru-RU"/>
        </w:rPr>
        <w:t>М.П.</w:t>
      </w:r>
      <w:r>
        <w:rPr>
          <w:szCs w:val="28"/>
          <w:lang w:bidi="uk-UA"/>
        </w:rPr>
        <w:t xml:space="preserve"> </w:t>
      </w:r>
      <w:r>
        <w:rPr>
          <w:rFonts w:eastAsia="Times New Roman"/>
          <w:szCs w:val="28"/>
          <w:lang w:eastAsia="ru-RU"/>
        </w:rPr>
        <w:t xml:space="preserve">входить до складу </w:t>
      </w:r>
      <w:r w:rsidR="00344E22">
        <w:rPr>
          <w:rFonts w:eastAsia="Times New Roman"/>
          <w:szCs w:val="28"/>
          <w:lang w:eastAsia="ru-RU"/>
        </w:rPr>
        <w:t xml:space="preserve">однієї колегії суддів </w:t>
      </w:r>
      <w:r w:rsidR="00CE69F3">
        <w:rPr>
          <w:rFonts w:eastAsia="Times New Roman"/>
          <w:szCs w:val="28"/>
          <w:lang w:eastAsia="ru-RU"/>
        </w:rPr>
        <w:t>з</w:t>
      </w:r>
      <w:r w:rsidR="00344E22">
        <w:rPr>
          <w:rFonts w:eastAsia="Times New Roman"/>
          <w:szCs w:val="28"/>
          <w:lang w:eastAsia="ru-RU"/>
        </w:rPr>
        <w:t xml:space="preserve"> розгляду судової</w:t>
      </w:r>
      <w:r>
        <w:rPr>
          <w:rFonts w:eastAsia="Times New Roman"/>
          <w:szCs w:val="28"/>
          <w:lang w:eastAsia="ru-RU"/>
        </w:rPr>
        <w:t xml:space="preserve"> справ</w:t>
      </w:r>
      <w:r w:rsidR="00344E22">
        <w:rPr>
          <w:rFonts w:eastAsia="Times New Roman"/>
          <w:szCs w:val="28"/>
          <w:lang w:eastAsia="ru-RU"/>
        </w:rPr>
        <w:t>и, яка розглядає</w:t>
      </w:r>
      <w:r>
        <w:rPr>
          <w:rFonts w:eastAsia="Times New Roman"/>
          <w:szCs w:val="28"/>
          <w:lang w:eastAsia="ru-RU"/>
        </w:rPr>
        <w:t>ться колегіально.</w:t>
      </w:r>
    </w:p>
    <w:p w:rsidR="00184B3F" w:rsidRDefault="00810A54" w:rsidP="00CE69F3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разі відрядженні судді </w:t>
      </w:r>
      <w:proofErr w:type="spellStart"/>
      <w:r w:rsidR="00344E22" w:rsidRPr="00810A54">
        <w:rPr>
          <w:rFonts w:eastAsia="Times New Roman"/>
          <w:szCs w:val="28"/>
          <w:lang w:eastAsia="ru-RU"/>
        </w:rPr>
        <w:t>Одарюк</w:t>
      </w:r>
      <w:r w:rsidR="00344E22">
        <w:rPr>
          <w:rFonts w:eastAsia="Times New Roman"/>
          <w:szCs w:val="28"/>
          <w:lang w:eastAsia="ru-RU"/>
        </w:rPr>
        <w:t>а</w:t>
      </w:r>
      <w:proofErr w:type="spellEnd"/>
      <w:r w:rsidR="00344E22">
        <w:rPr>
          <w:rFonts w:eastAsia="Times New Roman"/>
          <w:szCs w:val="28"/>
          <w:lang w:eastAsia="ru-RU"/>
        </w:rPr>
        <w:t xml:space="preserve"> </w:t>
      </w:r>
      <w:r w:rsidR="00344E22" w:rsidRPr="00810A54">
        <w:rPr>
          <w:rFonts w:eastAsia="Times New Roman"/>
          <w:szCs w:val="28"/>
          <w:lang w:eastAsia="ru-RU"/>
        </w:rPr>
        <w:t>М.П.</w:t>
      </w:r>
      <w:r w:rsidR="00510BCE">
        <w:rPr>
          <w:rFonts w:eastAsia="Times New Roman"/>
          <w:szCs w:val="28"/>
          <w:lang w:eastAsia="ru-RU"/>
        </w:rPr>
        <w:t xml:space="preserve"> в</w:t>
      </w:r>
      <w:r>
        <w:rPr>
          <w:rFonts w:eastAsia="Times New Roman"/>
          <w:szCs w:val="28"/>
          <w:lang w:eastAsia="ru-RU"/>
        </w:rPr>
        <w:t xml:space="preserve"> </w:t>
      </w:r>
      <w:r w:rsidR="00344E22" w:rsidRPr="00810A54">
        <w:rPr>
          <w:rFonts w:eastAsia="Times New Roman"/>
          <w:szCs w:val="28"/>
          <w:lang w:eastAsia="ru-RU"/>
        </w:rPr>
        <w:t>Ізюмсько</w:t>
      </w:r>
      <w:r w:rsidR="006B309A">
        <w:rPr>
          <w:rFonts w:eastAsia="Times New Roman"/>
          <w:szCs w:val="28"/>
          <w:lang w:eastAsia="ru-RU"/>
        </w:rPr>
        <w:t>му</w:t>
      </w:r>
      <w:r w:rsidR="00344E22" w:rsidRPr="00810A54">
        <w:rPr>
          <w:rFonts w:eastAsia="Times New Roman"/>
          <w:szCs w:val="28"/>
          <w:lang w:eastAsia="ru-RU"/>
        </w:rPr>
        <w:t xml:space="preserve"> </w:t>
      </w:r>
      <w:proofErr w:type="spellStart"/>
      <w:r w:rsidR="00344E22" w:rsidRPr="00810A54">
        <w:rPr>
          <w:rFonts w:eastAsia="Times New Roman"/>
          <w:szCs w:val="28"/>
          <w:lang w:eastAsia="ru-RU"/>
        </w:rPr>
        <w:t>міськрайонно</w:t>
      </w:r>
      <w:r w:rsidR="006B309A">
        <w:rPr>
          <w:rFonts w:eastAsia="Times New Roman"/>
          <w:szCs w:val="28"/>
          <w:lang w:eastAsia="ru-RU"/>
        </w:rPr>
        <w:t>му</w:t>
      </w:r>
      <w:proofErr w:type="spellEnd"/>
      <w:r w:rsidR="00344E22" w:rsidRPr="00810A54">
        <w:rPr>
          <w:rFonts w:eastAsia="Times New Roman"/>
          <w:szCs w:val="28"/>
          <w:lang w:eastAsia="ru-RU"/>
        </w:rPr>
        <w:t xml:space="preserve"> суд</w:t>
      </w:r>
      <w:r w:rsidR="006B309A">
        <w:rPr>
          <w:rFonts w:eastAsia="Times New Roman"/>
          <w:szCs w:val="28"/>
          <w:lang w:eastAsia="ru-RU"/>
        </w:rPr>
        <w:t>і</w:t>
      </w:r>
      <w:r w:rsidR="00344E22" w:rsidRPr="00810A54">
        <w:rPr>
          <w:rFonts w:eastAsia="Times New Roman"/>
          <w:szCs w:val="28"/>
          <w:lang w:eastAsia="ru-RU"/>
        </w:rPr>
        <w:t xml:space="preserve"> Харківської</w:t>
      </w:r>
      <w:r w:rsidR="00344E22">
        <w:rPr>
          <w:rFonts w:eastAsia="Times New Roman"/>
          <w:szCs w:val="28"/>
          <w:lang w:eastAsia="ru-RU"/>
        </w:rPr>
        <w:t xml:space="preserve"> </w:t>
      </w:r>
      <w:r w:rsidR="00344E22" w:rsidRPr="00810A54">
        <w:rPr>
          <w:rFonts w:eastAsia="Times New Roman"/>
          <w:szCs w:val="28"/>
          <w:lang w:eastAsia="ru-RU"/>
        </w:rPr>
        <w:t>області</w:t>
      </w:r>
      <w:r>
        <w:rPr>
          <w:rFonts w:eastAsia="Times New Roman"/>
          <w:szCs w:val="28"/>
          <w:lang w:eastAsia="ru-RU"/>
        </w:rPr>
        <w:t xml:space="preserve"> залишиться </w:t>
      </w:r>
      <w:r w:rsidR="00344E22">
        <w:rPr>
          <w:rFonts w:eastAsia="Times New Roman"/>
          <w:szCs w:val="28"/>
          <w:lang w:eastAsia="ru-RU"/>
        </w:rPr>
        <w:t>3 (троє</w:t>
      </w:r>
      <w:r>
        <w:rPr>
          <w:rFonts w:eastAsia="Times New Roman"/>
          <w:szCs w:val="28"/>
          <w:lang w:eastAsia="ru-RU"/>
        </w:rPr>
        <w:t>) суддів</w:t>
      </w:r>
      <w:r w:rsidR="00510BCE">
        <w:rPr>
          <w:rFonts w:eastAsia="Times New Roman"/>
          <w:szCs w:val="28"/>
          <w:lang w:eastAsia="ru-RU"/>
        </w:rPr>
        <w:t>,</w:t>
      </w:r>
      <w:r w:rsidR="00C90EC9">
        <w:rPr>
          <w:rFonts w:eastAsia="Times New Roman"/>
          <w:szCs w:val="28"/>
          <w:lang w:eastAsia="ru-RU"/>
        </w:rPr>
        <w:t xml:space="preserve"> які здійснюють правосуддя</w:t>
      </w:r>
      <w:r>
        <w:rPr>
          <w:rFonts w:eastAsia="Times New Roman"/>
          <w:szCs w:val="28"/>
          <w:lang w:eastAsia="ru-RU"/>
        </w:rPr>
        <w:t xml:space="preserve"> </w:t>
      </w:r>
      <w:r w:rsidR="006B309A">
        <w:rPr>
          <w:rFonts w:eastAsia="Times New Roman"/>
          <w:szCs w:val="28"/>
          <w:lang w:eastAsia="ru-RU"/>
        </w:rPr>
        <w:t>(менше половини від штатної чисельності)</w:t>
      </w:r>
      <w:r w:rsidR="00510BCE">
        <w:rPr>
          <w:rFonts w:eastAsia="Times New Roman"/>
          <w:szCs w:val="28"/>
          <w:lang w:eastAsia="ru-RU"/>
        </w:rPr>
        <w:t>, що збільшить рівень судового навантаження,</w:t>
      </w:r>
      <w:r w:rsidR="006B309A">
        <w:rPr>
          <w:rFonts w:eastAsia="Times New Roman"/>
          <w:szCs w:val="28"/>
          <w:lang w:eastAsia="ru-RU"/>
        </w:rPr>
        <w:t xml:space="preserve"> </w:t>
      </w:r>
      <w:r w:rsidR="0080590B">
        <w:rPr>
          <w:rFonts w:eastAsia="Times New Roman"/>
          <w:szCs w:val="28"/>
          <w:lang w:eastAsia="ru-RU"/>
        </w:rPr>
        <w:t xml:space="preserve">який і </w:t>
      </w:r>
      <w:r w:rsidR="00510BCE">
        <w:rPr>
          <w:rFonts w:eastAsia="Times New Roman"/>
          <w:szCs w:val="28"/>
          <w:lang w:eastAsia="ru-RU"/>
        </w:rPr>
        <w:t>на сьогодні</w:t>
      </w:r>
      <w:r w:rsidR="0080590B">
        <w:rPr>
          <w:rFonts w:eastAsia="Times New Roman"/>
          <w:szCs w:val="28"/>
          <w:lang w:eastAsia="ru-RU"/>
        </w:rPr>
        <w:t xml:space="preserve"> перевищує середній рівень навантаження на одного повноважного суддю по Україні</w:t>
      </w:r>
      <w:r w:rsidR="00510BCE">
        <w:rPr>
          <w:rFonts w:eastAsia="Times New Roman"/>
          <w:szCs w:val="28"/>
          <w:lang w:eastAsia="ru-RU"/>
        </w:rPr>
        <w:t>,</w:t>
      </w:r>
      <w:r w:rsidR="0080590B">
        <w:rPr>
          <w:rFonts w:eastAsia="Times New Roman"/>
          <w:szCs w:val="28"/>
          <w:lang w:eastAsia="ru-RU"/>
        </w:rPr>
        <w:t xml:space="preserve"> </w:t>
      </w:r>
      <w:r w:rsidR="0080590B" w:rsidRPr="004429E3">
        <w:rPr>
          <w:rFonts w:eastAsia="Times New Roman"/>
          <w:szCs w:val="28"/>
          <w:lang w:eastAsia="ru-RU"/>
        </w:rPr>
        <w:t>та негативно вплин</w:t>
      </w:r>
      <w:r w:rsidR="0080590B">
        <w:rPr>
          <w:rFonts w:eastAsia="Times New Roman"/>
          <w:szCs w:val="28"/>
          <w:lang w:eastAsia="ru-RU"/>
        </w:rPr>
        <w:t>е</w:t>
      </w:r>
      <w:r w:rsidR="0080590B" w:rsidRPr="004429E3">
        <w:rPr>
          <w:rFonts w:eastAsia="Times New Roman"/>
          <w:szCs w:val="28"/>
          <w:lang w:eastAsia="ru-RU"/>
        </w:rPr>
        <w:t xml:space="preserve"> на доступ до правосуддя </w:t>
      </w:r>
      <w:r w:rsidR="0080590B">
        <w:rPr>
          <w:rFonts w:eastAsia="Times New Roman"/>
          <w:szCs w:val="28"/>
          <w:lang w:eastAsia="ru-RU"/>
        </w:rPr>
        <w:t>у цьому суді.</w:t>
      </w:r>
    </w:p>
    <w:p w:rsidR="006B309A" w:rsidRDefault="00510BCE" w:rsidP="006B309A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 огляд</w:t>
      </w:r>
      <w:r w:rsidR="006B309A">
        <w:rPr>
          <w:rFonts w:eastAsia="Times New Roman"/>
          <w:szCs w:val="28"/>
          <w:lang w:eastAsia="ru-RU"/>
        </w:rPr>
        <w:t xml:space="preserve">у на наведене, враховуючи, що відрядження судді </w:t>
      </w:r>
      <w:proofErr w:type="spellStart"/>
      <w:r w:rsidR="00671C2E" w:rsidRPr="00810A54">
        <w:rPr>
          <w:rFonts w:eastAsia="Times New Roman"/>
          <w:szCs w:val="28"/>
          <w:lang w:eastAsia="ru-RU"/>
        </w:rPr>
        <w:t>Одарюк</w:t>
      </w:r>
      <w:r w:rsidR="00671C2E">
        <w:rPr>
          <w:rFonts w:eastAsia="Times New Roman"/>
          <w:szCs w:val="28"/>
          <w:lang w:eastAsia="ru-RU"/>
        </w:rPr>
        <w:t>а</w:t>
      </w:r>
      <w:proofErr w:type="spellEnd"/>
      <w:r w:rsidR="00671C2E">
        <w:rPr>
          <w:rFonts w:eastAsia="Times New Roman"/>
          <w:szCs w:val="28"/>
          <w:lang w:eastAsia="ru-RU"/>
        </w:rPr>
        <w:t xml:space="preserve"> </w:t>
      </w:r>
      <w:r w:rsidR="00671C2E" w:rsidRPr="00810A54">
        <w:rPr>
          <w:rFonts w:eastAsia="Times New Roman"/>
          <w:szCs w:val="28"/>
          <w:lang w:eastAsia="ru-RU"/>
        </w:rPr>
        <w:t>М.П.</w:t>
      </w:r>
      <w:r w:rsidR="00810A54">
        <w:rPr>
          <w:rFonts w:eastAsia="Times New Roman"/>
          <w:szCs w:val="28"/>
          <w:lang w:eastAsia="ru-RU"/>
        </w:rPr>
        <w:t xml:space="preserve"> </w:t>
      </w:r>
      <w:r w:rsidR="00671C2E" w:rsidRPr="004429E3">
        <w:rPr>
          <w:rFonts w:eastAsia="Times New Roman"/>
          <w:szCs w:val="28"/>
          <w:lang w:eastAsia="ru-RU"/>
        </w:rPr>
        <w:t>збільшить рівень судового навантаження та негативно вплин</w:t>
      </w:r>
      <w:r w:rsidR="009E3DF1">
        <w:rPr>
          <w:rFonts w:eastAsia="Times New Roman"/>
          <w:szCs w:val="28"/>
          <w:lang w:eastAsia="ru-RU"/>
        </w:rPr>
        <w:t>е</w:t>
      </w:r>
      <w:r w:rsidR="00671C2E" w:rsidRPr="004429E3">
        <w:rPr>
          <w:rFonts w:eastAsia="Times New Roman"/>
          <w:szCs w:val="28"/>
          <w:lang w:eastAsia="ru-RU"/>
        </w:rPr>
        <w:t xml:space="preserve"> на доступ до правосуддя</w:t>
      </w:r>
      <w:r w:rsidR="006B309A">
        <w:rPr>
          <w:rFonts w:eastAsia="Times New Roman"/>
          <w:szCs w:val="28"/>
          <w:lang w:eastAsia="ru-RU"/>
        </w:rPr>
        <w:t xml:space="preserve"> в</w:t>
      </w:r>
      <w:r w:rsidR="00671C2E" w:rsidRPr="004429E3">
        <w:rPr>
          <w:rFonts w:eastAsia="Times New Roman"/>
          <w:szCs w:val="28"/>
          <w:lang w:eastAsia="ru-RU"/>
        </w:rPr>
        <w:t xml:space="preserve"> </w:t>
      </w:r>
      <w:r w:rsidR="006B309A" w:rsidRPr="00810A54">
        <w:rPr>
          <w:rFonts w:eastAsia="Times New Roman"/>
          <w:szCs w:val="28"/>
          <w:lang w:eastAsia="ru-RU"/>
        </w:rPr>
        <w:t>Ізюмсько</w:t>
      </w:r>
      <w:r w:rsidR="006B309A">
        <w:rPr>
          <w:rFonts w:eastAsia="Times New Roman"/>
          <w:szCs w:val="28"/>
          <w:lang w:eastAsia="ru-RU"/>
        </w:rPr>
        <w:t>му</w:t>
      </w:r>
      <w:r w:rsidR="006B309A" w:rsidRPr="00810A54">
        <w:rPr>
          <w:rFonts w:eastAsia="Times New Roman"/>
          <w:szCs w:val="28"/>
          <w:lang w:eastAsia="ru-RU"/>
        </w:rPr>
        <w:t xml:space="preserve"> </w:t>
      </w:r>
      <w:proofErr w:type="spellStart"/>
      <w:r w:rsidR="006B309A" w:rsidRPr="00810A54">
        <w:rPr>
          <w:rFonts w:eastAsia="Times New Roman"/>
          <w:szCs w:val="28"/>
          <w:lang w:eastAsia="ru-RU"/>
        </w:rPr>
        <w:t>міськрайонно</w:t>
      </w:r>
      <w:r w:rsidR="006B309A">
        <w:rPr>
          <w:rFonts w:eastAsia="Times New Roman"/>
          <w:szCs w:val="28"/>
          <w:lang w:eastAsia="ru-RU"/>
        </w:rPr>
        <w:t>му</w:t>
      </w:r>
      <w:proofErr w:type="spellEnd"/>
      <w:r w:rsidR="006B309A" w:rsidRPr="00810A54">
        <w:rPr>
          <w:rFonts w:eastAsia="Times New Roman"/>
          <w:szCs w:val="28"/>
          <w:lang w:eastAsia="ru-RU"/>
        </w:rPr>
        <w:t xml:space="preserve"> суд</w:t>
      </w:r>
      <w:r w:rsidR="006B309A">
        <w:rPr>
          <w:rFonts w:eastAsia="Times New Roman"/>
          <w:szCs w:val="28"/>
          <w:lang w:eastAsia="ru-RU"/>
        </w:rPr>
        <w:t>і</w:t>
      </w:r>
      <w:r w:rsidR="006B309A" w:rsidRPr="00810A54">
        <w:rPr>
          <w:rFonts w:eastAsia="Times New Roman"/>
          <w:szCs w:val="28"/>
          <w:lang w:eastAsia="ru-RU"/>
        </w:rPr>
        <w:t xml:space="preserve"> Харківської</w:t>
      </w:r>
      <w:r>
        <w:rPr>
          <w:rFonts w:eastAsia="Times New Roman"/>
          <w:szCs w:val="28"/>
          <w:lang w:eastAsia="ru-RU"/>
        </w:rPr>
        <w:t xml:space="preserve"> області</w:t>
      </w:r>
      <w:r w:rsidR="006B309A">
        <w:rPr>
          <w:rFonts w:eastAsia="Times New Roman"/>
          <w:szCs w:val="28"/>
          <w:lang w:eastAsia="ru-RU"/>
        </w:rPr>
        <w:t>, те</w:t>
      </w:r>
      <w:r>
        <w:rPr>
          <w:rFonts w:eastAsia="Times New Roman"/>
          <w:szCs w:val="28"/>
          <w:lang w:eastAsia="ru-RU"/>
        </w:rPr>
        <w:t>,</w:t>
      </w:r>
      <w:r w:rsidR="006B309A">
        <w:rPr>
          <w:rFonts w:eastAsia="Times New Roman"/>
          <w:szCs w:val="28"/>
          <w:lang w:eastAsia="ru-RU"/>
        </w:rPr>
        <w:t xml:space="preserve"> що до Вищої ради правосуддя надійшли згоди на відрядження суддів </w:t>
      </w:r>
      <w:r>
        <w:rPr>
          <w:rFonts w:eastAsia="Times New Roman"/>
          <w:szCs w:val="28"/>
          <w:lang w:eastAsia="ru-RU"/>
        </w:rPr>
        <w:t>і</w:t>
      </w:r>
      <w:r w:rsidR="006B309A">
        <w:rPr>
          <w:rFonts w:eastAsia="Times New Roman"/>
          <w:szCs w:val="28"/>
          <w:lang w:eastAsia="ru-RU"/>
        </w:rPr>
        <w:t>з судів</w:t>
      </w:r>
      <w:r>
        <w:rPr>
          <w:rFonts w:eastAsia="Times New Roman"/>
          <w:szCs w:val="28"/>
          <w:lang w:eastAsia="ru-RU"/>
        </w:rPr>
        <w:t>,</w:t>
      </w:r>
      <w:r w:rsidR="006B309A">
        <w:rPr>
          <w:rFonts w:eastAsia="Times New Roman"/>
          <w:szCs w:val="28"/>
          <w:lang w:eastAsia="ru-RU"/>
        </w:rPr>
        <w:t xml:space="preserve"> у яких рівень навантаження </w:t>
      </w:r>
      <w:r>
        <w:rPr>
          <w:rFonts w:eastAsia="Times New Roman"/>
          <w:szCs w:val="28"/>
          <w:lang w:eastAsia="ru-RU"/>
        </w:rPr>
        <w:t>нижчий, ніж в</w:t>
      </w:r>
      <w:r w:rsidR="0080590B">
        <w:rPr>
          <w:rFonts w:eastAsia="Times New Roman"/>
          <w:szCs w:val="28"/>
          <w:lang w:eastAsia="ru-RU"/>
        </w:rPr>
        <w:t xml:space="preserve"> </w:t>
      </w:r>
      <w:r w:rsidR="0080590B" w:rsidRPr="004429E3">
        <w:rPr>
          <w:rFonts w:eastAsia="Times New Roman"/>
          <w:szCs w:val="28"/>
          <w:lang w:eastAsia="ru-RU"/>
        </w:rPr>
        <w:t>Ізюмсько</w:t>
      </w:r>
      <w:r w:rsidR="0080590B">
        <w:rPr>
          <w:rFonts w:eastAsia="Times New Roman"/>
          <w:szCs w:val="28"/>
          <w:lang w:eastAsia="ru-RU"/>
        </w:rPr>
        <w:t>му</w:t>
      </w:r>
      <w:r w:rsidR="0080590B" w:rsidRPr="004429E3">
        <w:rPr>
          <w:rFonts w:eastAsia="Times New Roman"/>
          <w:szCs w:val="28"/>
          <w:lang w:eastAsia="ru-RU"/>
        </w:rPr>
        <w:t xml:space="preserve"> </w:t>
      </w:r>
      <w:proofErr w:type="spellStart"/>
      <w:r w:rsidR="0080590B" w:rsidRPr="004429E3">
        <w:rPr>
          <w:rFonts w:eastAsia="Times New Roman"/>
          <w:szCs w:val="28"/>
          <w:lang w:eastAsia="ru-RU"/>
        </w:rPr>
        <w:t>міськрайонно</w:t>
      </w:r>
      <w:r w:rsidR="0080590B">
        <w:rPr>
          <w:rFonts w:eastAsia="Times New Roman"/>
          <w:szCs w:val="28"/>
          <w:lang w:eastAsia="ru-RU"/>
        </w:rPr>
        <w:t>му</w:t>
      </w:r>
      <w:proofErr w:type="spellEnd"/>
      <w:r w:rsidR="0080590B" w:rsidRPr="004429E3">
        <w:rPr>
          <w:rFonts w:eastAsia="Times New Roman"/>
          <w:szCs w:val="28"/>
          <w:lang w:eastAsia="ru-RU"/>
        </w:rPr>
        <w:t xml:space="preserve"> суд</w:t>
      </w:r>
      <w:r w:rsidR="0080590B">
        <w:rPr>
          <w:rFonts w:eastAsia="Times New Roman"/>
          <w:szCs w:val="28"/>
          <w:lang w:eastAsia="ru-RU"/>
        </w:rPr>
        <w:t>і</w:t>
      </w:r>
      <w:r w:rsidR="0080590B" w:rsidRPr="004429E3">
        <w:rPr>
          <w:rFonts w:eastAsia="Times New Roman"/>
          <w:szCs w:val="28"/>
          <w:lang w:eastAsia="ru-RU"/>
        </w:rPr>
        <w:t xml:space="preserve"> Харківської області</w:t>
      </w:r>
      <w:r w:rsidR="006B309A">
        <w:rPr>
          <w:rFonts w:eastAsia="Times New Roman"/>
          <w:szCs w:val="28"/>
          <w:lang w:eastAsia="ru-RU"/>
        </w:rPr>
        <w:t>, Вища рада правосуддя дійшла висновку про відмову у відрядженні</w:t>
      </w:r>
      <w:r w:rsidR="00810A54">
        <w:rPr>
          <w:rFonts w:eastAsia="Times New Roman"/>
          <w:szCs w:val="28"/>
          <w:lang w:eastAsia="ru-RU"/>
        </w:rPr>
        <w:t xml:space="preserve"> судді </w:t>
      </w:r>
      <w:proofErr w:type="spellStart"/>
      <w:r w:rsidR="00671C2E" w:rsidRPr="00810A54">
        <w:rPr>
          <w:rFonts w:eastAsia="Times New Roman"/>
          <w:szCs w:val="28"/>
          <w:lang w:eastAsia="ru-RU"/>
        </w:rPr>
        <w:t>Одарюк</w:t>
      </w:r>
      <w:r w:rsidR="00671C2E">
        <w:rPr>
          <w:rFonts w:eastAsia="Times New Roman"/>
          <w:szCs w:val="28"/>
          <w:lang w:eastAsia="ru-RU"/>
        </w:rPr>
        <w:t>а</w:t>
      </w:r>
      <w:proofErr w:type="spellEnd"/>
      <w:r w:rsidR="00671C2E">
        <w:rPr>
          <w:rFonts w:eastAsia="Times New Roman"/>
          <w:szCs w:val="28"/>
          <w:lang w:eastAsia="ru-RU"/>
        </w:rPr>
        <w:t xml:space="preserve"> </w:t>
      </w:r>
      <w:r w:rsidR="00671C2E" w:rsidRPr="00810A54">
        <w:rPr>
          <w:rFonts w:eastAsia="Times New Roman"/>
          <w:szCs w:val="28"/>
          <w:lang w:eastAsia="ru-RU"/>
        </w:rPr>
        <w:t>М.П.</w:t>
      </w:r>
      <w:r w:rsidR="00810A54">
        <w:rPr>
          <w:rFonts w:eastAsia="Times New Roman"/>
          <w:szCs w:val="28"/>
          <w:lang w:eastAsia="ru-RU"/>
        </w:rPr>
        <w:t xml:space="preserve"> до </w:t>
      </w:r>
      <w:proofErr w:type="spellStart"/>
      <w:r w:rsidR="00810A54">
        <w:rPr>
          <w:rFonts w:eastAsia="Times New Roman"/>
          <w:szCs w:val="28"/>
          <w:lang w:eastAsia="ru-RU"/>
        </w:rPr>
        <w:t>Червонозаводськог</w:t>
      </w:r>
      <w:r w:rsidR="00671C2E">
        <w:rPr>
          <w:rFonts w:eastAsia="Times New Roman"/>
          <w:szCs w:val="28"/>
          <w:lang w:eastAsia="ru-RU"/>
        </w:rPr>
        <w:t>о</w:t>
      </w:r>
      <w:proofErr w:type="spellEnd"/>
      <w:r w:rsidR="00671C2E">
        <w:rPr>
          <w:rFonts w:eastAsia="Times New Roman"/>
          <w:szCs w:val="28"/>
          <w:lang w:eastAsia="ru-RU"/>
        </w:rPr>
        <w:t xml:space="preserve"> районного суду </w:t>
      </w:r>
      <w:r w:rsidR="007A6D86">
        <w:rPr>
          <w:rFonts w:eastAsia="Times New Roman"/>
          <w:szCs w:val="28"/>
          <w:lang w:eastAsia="ru-RU"/>
        </w:rPr>
        <w:br/>
      </w:r>
      <w:r w:rsidR="00671C2E">
        <w:rPr>
          <w:rFonts w:eastAsia="Times New Roman"/>
          <w:szCs w:val="28"/>
          <w:lang w:eastAsia="ru-RU"/>
        </w:rPr>
        <w:t>міста Харкова.</w:t>
      </w:r>
      <w:r w:rsidR="00F82E31">
        <w:rPr>
          <w:rFonts w:eastAsia="Times New Roman"/>
          <w:szCs w:val="28"/>
          <w:lang w:eastAsia="ru-RU"/>
        </w:rPr>
        <w:t xml:space="preserve"> </w:t>
      </w:r>
    </w:p>
    <w:p w:rsidR="00810A54" w:rsidRDefault="00810A54" w:rsidP="00CE69F3">
      <w:pPr>
        <w:ind w:firstLine="709"/>
        <w:rPr>
          <w:rFonts w:eastAsia="Times New Roman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szCs w:val="28"/>
          <w:lang w:eastAsia="ru-RU"/>
        </w:rPr>
        <w:t xml:space="preserve"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510BCE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810A54" w:rsidRDefault="00810A54" w:rsidP="00810A54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</w:p>
    <w:p w:rsidR="00810A54" w:rsidRDefault="00810A54" w:rsidP="00CE69F3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810A54" w:rsidRDefault="00810A54" w:rsidP="00810A54">
      <w:pPr>
        <w:ind w:left="3540" w:firstLine="708"/>
        <w:rPr>
          <w:b/>
          <w:color w:val="000000"/>
          <w:szCs w:val="28"/>
        </w:rPr>
      </w:pPr>
    </w:p>
    <w:p w:rsidR="00810A54" w:rsidRDefault="00810A54" w:rsidP="00810A54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відмовити у відрядженні судді </w:t>
      </w:r>
      <w:r w:rsidR="00671C2E" w:rsidRPr="00671C2E">
        <w:rPr>
          <w:sz w:val="28"/>
          <w:szCs w:val="28"/>
        </w:rPr>
        <w:t xml:space="preserve">Ізюмського </w:t>
      </w:r>
      <w:proofErr w:type="spellStart"/>
      <w:r w:rsidR="00671C2E" w:rsidRPr="00671C2E">
        <w:rPr>
          <w:sz w:val="28"/>
          <w:szCs w:val="28"/>
        </w:rPr>
        <w:t>міськрайонного</w:t>
      </w:r>
      <w:proofErr w:type="spellEnd"/>
      <w:r w:rsidR="00671C2E" w:rsidRPr="00671C2E">
        <w:rPr>
          <w:sz w:val="28"/>
          <w:szCs w:val="28"/>
        </w:rPr>
        <w:t xml:space="preserve"> суду </w:t>
      </w:r>
      <w:r w:rsidR="00671C2E">
        <w:rPr>
          <w:sz w:val="28"/>
          <w:szCs w:val="28"/>
        </w:rPr>
        <w:br/>
      </w:r>
      <w:r w:rsidR="00671C2E" w:rsidRPr="00671C2E">
        <w:rPr>
          <w:sz w:val="28"/>
          <w:szCs w:val="28"/>
        </w:rPr>
        <w:t xml:space="preserve">Харківської області </w:t>
      </w:r>
      <w:proofErr w:type="spellStart"/>
      <w:r w:rsidR="00671C2E" w:rsidRPr="00671C2E">
        <w:rPr>
          <w:sz w:val="28"/>
          <w:szCs w:val="28"/>
        </w:rPr>
        <w:t>Одарюка</w:t>
      </w:r>
      <w:proofErr w:type="spellEnd"/>
      <w:r w:rsidR="00671C2E" w:rsidRPr="00671C2E">
        <w:rPr>
          <w:sz w:val="28"/>
          <w:szCs w:val="28"/>
        </w:rPr>
        <w:t xml:space="preserve"> Михайла Павловича</w:t>
      </w:r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Червонозаводського</w:t>
      </w:r>
      <w:proofErr w:type="spellEnd"/>
      <w:r>
        <w:rPr>
          <w:sz w:val="28"/>
          <w:szCs w:val="28"/>
        </w:rPr>
        <w:t xml:space="preserve"> районного суду міста Харкова для здійснення правосуддя.</w:t>
      </w:r>
    </w:p>
    <w:p w:rsidR="000D7745" w:rsidRDefault="000D7745"/>
    <w:p w:rsidR="006B309A" w:rsidRDefault="006B309A"/>
    <w:p w:rsidR="006B309A" w:rsidRDefault="006B309A"/>
    <w:p w:rsidR="006B309A" w:rsidRDefault="006B309A"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sectPr w:rsidR="006B309A" w:rsidSect="006B309A">
      <w:headerReference w:type="default" r:id="rId7"/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09A" w:rsidRDefault="006B309A" w:rsidP="006B309A">
      <w:r>
        <w:separator/>
      </w:r>
    </w:p>
  </w:endnote>
  <w:endnote w:type="continuationSeparator" w:id="0">
    <w:p w:rsidR="006B309A" w:rsidRDefault="006B309A" w:rsidP="006B3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09A" w:rsidRDefault="006B309A" w:rsidP="006B309A">
      <w:r>
        <w:separator/>
      </w:r>
    </w:p>
  </w:footnote>
  <w:footnote w:type="continuationSeparator" w:id="0">
    <w:p w:rsidR="006B309A" w:rsidRDefault="006B309A" w:rsidP="006B30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2420"/>
      <w:docPartObj>
        <w:docPartGallery w:val="Page Numbers (Top of Page)"/>
        <w:docPartUnique/>
      </w:docPartObj>
    </w:sdtPr>
    <w:sdtContent>
      <w:p w:rsidR="006B309A" w:rsidRDefault="00AF646C">
        <w:pPr>
          <w:pStyle w:val="a4"/>
          <w:jc w:val="center"/>
        </w:pPr>
        <w:fldSimple w:instr=" PAGE   \* MERGEFORMAT ">
          <w:r w:rsidR="00BD5665">
            <w:rPr>
              <w:noProof/>
            </w:rPr>
            <w:t>2</w:t>
          </w:r>
        </w:fldSimple>
      </w:p>
    </w:sdtContent>
  </w:sdt>
  <w:p w:rsidR="006B309A" w:rsidRDefault="006B309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65" w:rsidRDefault="00BD5665">
    <w:pPr>
      <w:pStyle w:val="a4"/>
    </w:pPr>
  </w:p>
  <w:p w:rsidR="00BD5665" w:rsidRDefault="00BD566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A54"/>
    <w:rsid w:val="000D7745"/>
    <w:rsid w:val="001424C3"/>
    <w:rsid w:val="00184B3F"/>
    <w:rsid w:val="00197D45"/>
    <w:rsid w:val="001A7A6E"/>
    <w:rsid w:val="001B436E"/>
    <w:rsid w:val="001E0CEA"/>
    <w:rsid w:val="002016A9"/>
    <w:rsid w:val="00344E22"/>
    <w:rsid w:val="004429E3"/>
    <w:rsid w:val="00510BCE"/>
    <w:rsid w:val="00572B80"/>
    <w:rsid w:val="0057387C"/>
    <w:rsid w:val="00671C2E"/>
    <w:rsid w:val="006A4635"/>
    <w:rsid w:val="006B04CD"/>
    <w:rsid w:val="006B309A"/>
    <w:rsid w:val="006E3F26"/>
    <w:rsid w:val="007A6D86"/>
    <w:rsid w:val="0080590B"/>
    <w:rsid w:val="00810A54"/>
    <w:rsid w:val="009314A9"/>
    <w:rsid w:val="00967F1D"/>
    <w:rsid w:val="009E3DF1"/>
    <w:rsid w:val="00A32FA4"/>
    <w:rsid w:val="00AC0CB0"/>
    <w:rsid w:val="00AF646C"/>
    <w:rsid w:val="00B640BC"/>
    <w:rsid w:val="00BA0A3B"/>
    <w:rsid w:val="00BB0674"/>
    <w:rsid w:val="00BD5665"/>
    <w:rsid w:val="00C90EC9"/>
    <w:rsid w:val="00CE69F3"/>
    <w:rsid w:val="00CF2DE6"/>
    <w:rsid w:val="00D14D89"/>
    <w:rsid w:val="00D70972"/>
    <w:rsid w:val="00F82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54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0A54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810A54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6B309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309A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B309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B309A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4454</Words>
  <Characters>2539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2</cp:revision>
  <cp:lastPrinted>2020-10-28T07:10:00Z</cp:lastPrinted>
  <dcterms:created xsi:type="dcterms:W3CDTF">2020-10-29T13:47:00Z</dcterms:created>
  <dcterms:modified xsi:type="dcterms:W3CDTF">2020-10-29T13:47:00Z</dcterms:modified>
</cp:coreProperties>
</file>