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EE" w:rsidRDefault="006C0FEE" w:rsidP="006C0FEE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6C0FEE" w:rsidRDefault="006C0FEE" w:rsidP="006C0FEE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6C0FEE" w:rsidRDefault="006C0FEE" w:rsidP="006C0FEE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6C0FEE" w:rsidTr="006C0FEE">
        <w:trPr>
          <w:trHeight w:val="188"/>
        </w:trPr>
        <w:tc>
          <w:tcPr>
            <w:tcW w:w="3098" w:type="dxa"/>
            <w:hideMark/>
          </w:tcPr>
          <w:p w:rsidR="006C0FEE" w:rsidRDefault="006C0FEE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6C0FEE" w:rsidRDefault="006C0FEE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6C0FEE" w:rsidRDefault="006C0FEE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2927/0/15-20</w:t>
            </w:r>
          </w:p>
        </w:tc>
      </w:tr>
    </w:tbl>
    <w:p w:rsidR="009C3D1B" w:rsidRDefault="009C3D1B" w:rsidP="009C3D1B">
      <w:pPr>
        <w:rPr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9C3D1B" w:rsidTr="009C3D1B">
        <w:tc>
          <w:tcPr>
            <w:tcW w:w="5353" w:type="dxa"/>
          </w:tcPr>
          <w:p w:rsidR="009C3D1B" w:rsidRDefault="009C3D1B">
            <w:pPr>
              <w:ind w:right="-2"/>
              <w:jc w:val="center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9C3D1B" w:rsidRPr="00627C9D" w:rsidRDefault="009C3D1B">
            <w:pPr>
              <w:ind w:right="-2"/>
              <w:rPr>
                <w:b/>
                <w:sz w:val="24"/>
                <w:szCs w:val="24"/>
              </w:rPr>
            </w:pPr>
            <w:r w:rsidRPr="00627C9D">
              <w:rPr>
                <w:rStyle w:val="FontStyle14"/>
                <w:b/>
                <w:sz w:val="24"/>
                <w:szCs w:val="24"/>
              </w:rPr>
              <w:t xml:space="preserve">Про відрядження судді Кіровоградського районного суду Кіровоградської області Квітки О.О. до </w:t>
            </w:r>
            <w:proofErr w:type="spellStart"/>
            <w:r w:rsidRPr="00627C9D">
              <w:rPr>
                <w:rStyle w:val="FontStyle14"/>
                <w:b/>
                <w:sz w:val="24"/>
                <w:szCs w:val="24"/>
              </w:rPr>
              <w:t>Золочівського</w:t>
            </w:r>
            <w:proofErr w:type="spellEnd"/>
            <w:r w:rsidRPr="00627C9D">
              <w:rPr>
                <w:rStyle w:val="FontStyle14"/>
                <w:b/>
                <w:sz w:val="24"/>
                <w:szCs w:val="24"/>
              </w:rPr>
              <w:t xml:space="preserve"> районного суду Харківської області </w:t>
            </w:r>
            <w:r w:rsidR="00FE1723" w:rsidRPr="00627C9D">
              <w:rPr>
                <w:rStyle w:val="FontStyle14"/>
                <w:b/>
                <w:sz w:val="24"/>
                <w:szCs w:val="24"/>
              </w:rPr>
              <w:t xml:space="preserve">для здійснення правосуддя </w:t>
            </w:r>
            <w:r w:rsidRPr="00627C9D">
              <w:rPr>
                <w:rStyle w:val="FontStyle14"/>
                <w:b/>
                <w:sz w:val="24"/>
                <w:szCs w:val="24"/>
              </w:rPr>
              <w:t>строком на один рік</w:t>
            </w:r>
          </w:p>
          <w:p w:rsidR="009C3D1B" w:rsidRDefault="009C3D1B">
            <w:pPr>
              <w:ind w:right="-2"/>
              <w:rPr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9C3D1B" w:rsidRDefault="009C3D1B" w:rsidP="001301CD">
            <w:pPr>
              <w:ind w:right="-2"/>
              <w:rPr>
                <w:b/>
                <w:sz w:val="24"/>
                <w:szCs w:val="24"/>
              </w:rPr>
            </w:pPr>
          </w:p>
        </w:tc>
      </w:tr>
    </w:tbl>
    <w:p w:rsidR="009C3D1B" w:rsidRDefault="009C3D1B" w:rsidP="009C3D1B">
      <w:pPr>
        <w:ind w:right="-2" w:firstLine="720"/>
        <w:rPr>
          <w:szCs w:val="28"/>
        </w:rPr>
      </w:pPr>
    </w:p>
    <w:p w:rsidR="009C3D1B" w:rsidRDefault="009C3D1B" w:rsidP="009C3D1B">
      <w:pPr>
        <w:ind w:right="-2" w:firstLine="851"/>
        <w:rPr>
          <w:szCs w:val="28"/>
        </w:rPr>
      </w:pPr>
      <w:r>
        <w:rPr>
          <w:szCs w:val="28"/>
        </w:rPr>
        <w:t xml:space="preserve">Вища рада правосуддя, розглянувши питання про </w:t>
      </w:r>
      <w:r w:rsidR="0002197A">
        <w:rPr>
          <w:szCs w:val="28"/>
        </w:rPr>
        <w:t>відрядження судді</w:t>
      </w:r>
      <w:r>
        <w:rPr>
          <w:szCs w:val="28"/>
        </w:rPr>
        <w:t xml:space="preserve"> </w:t>
      </w:r>
      <w:r w:rsidR="00EF773F" w:rsidRPr="00EF773F">
        <w:rPr>
          <w:szCs w:val="28"/>
        </w:rPr>
        <w:t xml:space="preserve">Кіровоградського районного суду Кіровоградської області Квітки </w:t>
      </w:r>
      <w:r w:rsidR="00627C9D" w:rsidRPr="001301CD">
        <w:rPr>
          <w:szCs w:val="28"/>
        </w:rPr>
        <w:t>Олександра Олексійовича</w:t>
      </w:r>
      <w:r w:rsidR="00EF773F" w:rsidRPr="00EF773F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Pr="009C3D1B">
        <w:rPr>
          <w:szCs w:val="28"/>
        </w:rPr>
        <w:t>Золочівського</w:t>
      </w:r>
      <w:proofErr w:type="spellEnd"/>
      <w:r w:rsidRPr="009C3D1B">
        <w:rPr>
          <w:szCs w:val="28"/>
        </w:rPr>
        <w:t xml:space="preserve"> районного суду Харківської області</w:t>
      </w:r>
      <w:r>
        <w:rPr>
          <w:szCs w:val="28"/>
        </w:rPr>
        <w:t xml:space="preserve"> для здійснення правосуддя,</w:t>
      </w:r>
      <w:r w:rsidR="00627C9D">
        <w:rPr>
          <w:szCs w:val="28"/>
        </w:rPr>
        <w:t xml:space="preserve"> </w:t>
      </w:r>
    </w:p>
    <w:p w:rsidR="009C3D1B" w:rsidRDefault="009C3D1B" w:rsidP="009C3D1B">
      <w:pPr>
        <w:spacing w:line="276" w:lineRule="auto"/>
        <w:ind w:firstLine="720"/>
        <w:rPr>
          <w:szCs w:val="28"/>
        </w:rPr>
      </w:pPr>
    </w:p>
    <w:p w:rsidR="009C3D1B" w:rsidRDefault="009C3D1B" w:rsidP="009C3D1B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9C3D1B" w:rsidRDefault="009C3D1B" w:rsidP="009C3D1B">
      <w:pPr>
        <w:spacing w:line="276" w:lineRule="auto"/>
        <w:jc w:val="center"/>
        <w:rPr>
          <w:b/>
          <w:szCs w:val="28"/>
        </w:rPr>
      </w:pPr>
    </w:p>
    <w:p w:rsidR="00FE1723" w:rsidRDefault="00FE1723" w:rsidP="00FE1723">
      <w:pPr>
        <w:rPr>
          <w:szCs w:val="28"/>
        </w:rPr>
      </w:pPr>
      <w:r>
        <w:rPr>
          <w:szCs w:val="28"/>
        </w:rPr>
        <w:t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</w:t>
      </w:r>
      <w:r w:rsidR="001459D7">
        <w:rPr>
          <w:szCs w:val="28"/>
        </w:rPr>
        <w:t xml:space="preserve"> питання щодо відрядження судді</w:t>
      </w:r>
      <w:r>
        <w:rPr>
          <w:szCs w:val="28"/>
        </w:rPr>
        <w:t xml:space="preserve"> до </w:t>
      </w:r>
      <w:r>
        <w:rPr>
          <w:szCs w:val="28"/>
        </w:rPr>
        <w:br/>
      </w:r>
      <w:proofErr w:type="spellStart"/>
      <w:r w:rsidRPr="0002197A">
        <w:rPr>
          <w:szCs w:val="28"/>
        </w:rPr>
        <w:t>Золочівського</w:t>
      </w:r>
      <w:proofErr w:type="spellEnd"/>
      <w:r w:rsidRPr="0002197A">
        <w:rPr>
          <w:szCs w:val="28"/>
        </w:rPr>
        <w:t xml:space="preserve"> районного суду Харківської області</w:t>
      </w:r>
      <w:r>
        <w:rPr>
          <w:szCs w:val="28"/>
        </w:rPr>
        <w:t xml:space="preserve"> у зв’язку з виявлення</w:t>
      </w:r>
      <w:r w:rsidR="001459D7">
        <w:rPr>
          <w:szCs w:val="28"/>
        </w:rPr>
        <w:t>м</w:t>
      </w:r>
      <w:r>
        <w:rPr>
          <w:szCs w:val="28"/>
        </w:rPr>
        <w:t xml:space="preserve"> надмірного судового навантаження у цьому суді. </w:t>
      </w:r>
    </w:p>
    <w:p w:rsidR="00FE1723" w:rsidRDefault="00FE1723" w:rsidP="00FE1723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>а інформ</w:t>
      </w:r>
      <w:r w:rsidR="00627C9D">
        <w:rPr>
          <w:rFonts w:eastAsia="Times New Roman"/>
          <w:szCs w:val="28"/>
          <w:lang w:eastAsia="ru-RU"/>
        </w:rPr>
        <w:t>ацією</w:t>
      </w:r>
      <w:r>
        <w:rPr>
          <w:rFonts w:eastAsia="Times New Roman"/>
          <w:szCs w:val="28"/>
          <w:lang w:eastAsia="ru-RU"/>
        </w:rPr>
        <w:t xml:space="preserve"> </w:t>
      </w:r>
      <w:r w:rsidRPr="00AD1597">
        <w:rPr>
          <w:rFonts w:eastAsia="Times New Roman"/>
          <w:szCs w:val="28"/>
          <w:lang w:eastAsia="ru-RU"/>
        </w:rPr>
        <w:t>Державно</w:t>
      </w:r>
      <w:r w:rsidR="00627C9D">
        <w:rPr>
          <w:rFonts w:eastAsia="Times New Roman"/>
          <w:szCs w:val="28"/>
          <w:lang w:eastAsia="ru-RU"/>
        </w:rPr>
        <w:t>ї</w:t>
      </w:r>
      <w:r w:rsidRPr="00AD1597">
        <w:rPr>
          <w:rFonts w:eastAsia="Times New Roman"/>
          <w:szCs w:val="28"/>
          <w:lang w:eastAsia="ru-RU"/>
        </w:rPr>
        <w:t xml:space="preserve"> судово</w:t>
      </w:r>
      <w:r w:rsidR="00627C9D">
        <w:rPr>
          <w:rFonts w:eastAsia="Times New Roman"/>
          <w:szCs w:val="28"/>
          <w:lang w:eastAsia="ru-RU"/>
        </w:rPr>
        <w:t>ї</w:t>
      </w:r>
      <w:r w:rsidRPr="00AD1597">
        <w:rPr>
          <w:rFonts w:eastAsia="Times New Roman"/>
          <w:szCs w:val="28"/>
          <w:lang w:eastAsia="ru-RU"/>
        </w:rPr>
        <w:t xml:space="preserve"> адміністраці</w:t>
      </w:r>
      <w:r w:rsidR="00627C9D">
        <w:rPr>
          <w:rFonts w:eastAsia="Times New Roman"/>
          <w:szCs w:val="28"/>
          <w:lang w:eastAsia="ru-RU"/>
        </w:rPr>
        <w:t>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 w:rsidR="00627C9D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у </w:t>
      </w:r>
      <w:proofErr w:type="spellStart"/>
      <w:r w:rsidRPr="0002197A">
        <w:rPr>
          <w:szCs w:val="28"/>
        </w:rPr>
        <w:t>Золочівсько</w:t>
      </w:r>
      <w:r>
        <w:rPr>
          <w:szCs w:val="28"/>
        </w:rPr>
        <w:t>му</w:t>
      </w:r>
      <w:proofErr w:type="spellEnd"/>
      <w:r w:rsidRPr="0002197A">
        <w:rPr>
          <w:szCs w:val="28"/>
        </w:rPr>
        <w:t xml:space="preserve"> районно</w:t>
      </w:r>
      <w:r>
        <w:rPr>
          <w:szCs w:val="28"/>
        </w:rPr>
        <w:t>му</w:t>
      </w:r>
      <w:r w:rsidRPr="0002197A">
        <w:rPr>
          <w:szCs w:val="28"/>
        </w:rPr>
        <w:t xml:space="preserve"> суд</w:t>
      </w:r>
      <w:r>
        <w:rPr>
          <w:szCs w:val="28"/>
        </w:rPr>
        <w:t>і</w:t>
      </w:r>
      <w:r w:rsidRPr="0002197A">
        <w:rPr>
          <w:szCs w:val="28"/>
        </w:rPr>
        <w:t xml:space="preserve"> Харківської області</w:t>
      </w:r>
      <w:r>
        <w:rPr>
          <w:rFonts w:eastAsia="Times New Roman"/>
          <w:szCs w:val="28"/>
          <w:lang w:eastAsia="ru-RU" w:bidi="uk-UA"/>
        </w:rPr>
        <w:t xml:space="preserve"> </w:t>
      </w:r>
      <w:r w:rsidR="001459D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</w:t>
      </w:r>
      <w:r w:rsidR="001459D7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>три</w:t>
      </w:r>
      <w:r w:rsidR="001459D7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 штатні посади суддів. </w:t>
      </w:r>
      <w:r>
        <w:rPr>
          <w:rFonts w:eastAsia="Times New Roman"/>
          <w:szCs w:val="28"/>
          <w:lang w:eastAsia="ru-RU" w:bidi="uk-UA"/>
        </w:rPr>
        <w:t>Станом на 1 вересня 2020</w:t>
      </w:r>
      <w:r w:rsidRPr="0080114C">
        <w:rPr>
          <w:rFonts w:eastAsia="Times New Roman"/>
          <w:szCs w:val="28"/>
          <w:lang w:eastAsia="ru-RU" w:bidi="uk-UA"/>
        </w:rPr>
        <w:t xml:space="preserve"> року фактично </w:t>
      </w:r>
      <w:r w:rsidR="00627C9D"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2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 w:rsidR="001459D7">
        <w:rPr>
          <w:rFonts w:eastAsia="Times New Roman"/>
          <w:szCs w:val="28"/>
          <w:lang w:eastAsia="ru-RU" w:bidi="uk-UA"/>
        </w:rPr>
        <w:t>(</w:t>
      </w:r>
      <w:r>
        <w:rPr>
          <w:rFonts w:eastAsia="Times New Roman"/>
          <w:szCs w:val="28"/>
          <w:lang w:eastAsia="ru-RU" w:bidi="uk-UA"/>
        </w:rPr>
        <w:t>двоє</w:t>
      </w:r>
      <w:r w:rsidR="001459D7"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які здійснюють правосуддя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1 (одного) судді строком на один рік </w:t>
      </w:r>
      <w:r w:rsidR="00627C9D">
        <w:rPr>
          <w:rFonts w:eastAsia="Times New Roman"/>
          <w:szCs w:val="28"/>
          <w:lang w:eastAsia="ru-RU" w:bidi="uk-UA"/>
        </w:rPr>
        <w:t>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627C9D" w:rsidRDefault="00627C9D" w:rsidP="00FE1723">
      <w:pPr>
        <w:ind w:firstLine="708"/>
        <w:rPr>
          <w:szCs w:val="28"/>
        </w:rPr>
      </w:pPr>
      <w:r>
        <w:rPr>
          <w:szCs w:val="28"/>
        </w:rPr>
        <w:t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</w:t>
      </w:r>
    </w:p>
    <w:p w:rsidR="00FE1723" w:rsidRDefault="00627C9D" w:rsidP="00FE172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="00FE1723"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="00FE1723"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>
        <w:rPr>
          <w:rFonts w:eastAsia="Times New Roman"/>
          <w:szCs w:val="28"/>
          <w:lang w:eastAsia="ru-RU"/>
        </w:rPr>
        <w:t>ухвалила</w:t>
      </w:r>
      <w:r w:rsidR="00FE1723" w:rsidRPr="00125009">
        <w:rPr>
          <w:rFonts w:eastAsia="Times New Roman"/>
          <w:szCs w:val="28"/>
          <w:lang w:eastAsia="ru-RU"/>
        </w:rPr>
        <w:t xml:space="preserve"> рішення від </w:t>
      </w:r>
      <w:r w:rsidR="00FE1723">
        <w:rPr>
          <w:rFonts w:eastAsia="Times New Roman"/>
          <w:szCs w:val="28"/>
          <w:lang w:eastAsia="ru-RU"/>
        </w:rPr>
        <w:t>8 вересня 2020 року</w:t>
      </w:r>
      <w:r w:rsidR="00FE1723" w:rsidRPr="00125009">
        <w:rPr>
          <w:rFonts w:eastAsia="Times New Roman"/>
          <w:szCs w:val="28"/>
          <w:lang w:eastAsia="ru-RU"/>
        </w:rPr>
        <w:t xml:space="preserve"> № </w:t>
      </w:r>
      <w:r w:rsidR="00FE1723">
        <w:rPr>
          <w:rFonts w:eastAsia="Times New Roman"/>
          <w:szCs w:val="28"/>
          <w:lang w:eastAsia="ru-RU"/>
        </w:rPr>
        <w:t>2585/0/15-20</w:t>
      </w:r>
      <w:r w:rsidR="00FE1723" w:rsidRPr="00125009">
        <w:rPr>
          <w:rFonts w:eastAsia="Times New Roman"/>
          <w:szCs w:val="28"/>
          <w:lang w:eastAsia="ru-RU"/>
        </w:rPr>
        <w:t xml:space="preserve"> про </w:t>
      </w:r>
      <w:r w:rsidR="00FE1723" w:rsidRPr="00125009">
        <w:rPr>
          <w:rFonts w:eastAsia="Times New Roman"/>
          <w:szCs w:val="28"/>
          <w:lang w:eastAsia="ru-RU"/>
        </w:rPr>
        <w:lastRenderedPageBreak/>
        <w:t xml:space="preserve">початок процедури відрядження суддів, зокрема до </w:t>
      </w:r>
      <w:proofErr w:type="spellStart"/>
      <w:r w:rsidR="00FE1723" w:rsidRPr="0002197A">
        <w:rPr>
          <w:szCs w:val="28"/>
        </w:rPr>
        <w:t>Золочівсько</w:t>
      </w:r>
      <w:r w:rsidR="00FE1723">
        <w:rPr>
          <w:szCs w:val="28"/>
        </w:rPr>
        <w:t>го</w:t>
      </w:r>
      <w:proofErr w:type="spellEnd"/>
      <w:r w:rsidR="00FE1723" w:rsidRPr="0002197A">
        <w:rPr>
          <w:szCs w:val="28"/>
        </w:rPr>
        <w:t xml:space="preserve"> районно</w:t>
      </w:r>
      <w:r w:rsidR="00FE1723">
        <w:rPr>
          <w:szCs w:val="28"/>
        </w:rPr>
        <w:t>го</w:t>
      </w:r>
      <w:r w:rsidR="00FE1723" w:rsidRPr="0002197A">
        <w:rPr>
          <w:szCs w:val="28"/>
        </w:rPr>
        <w:t xml:space="preserve"> суд</w:t>
      </w:r>
      <w:r w:rsidR="00FE1723">
        <w:rPr>
          <w:szCs w:val="28"/>
        </w:rPr>
        <w:t>у</w:t>
      </w:r>
      <w:r w:rsidR="00FE1723" w:rsidRPr="0002197A">
        <w:rPr>
          <w:szCs w:val="28"/>
        </w:rPr>
        <w:t xml:space="preserve"> Харківської області</w:t>
      </w:r>
      <w:r w:rsidR="00FE1723"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="00FE1723"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="00FE1723" w:rsidRPr="009A0390">
        <w:rPr>
          <w:rFonts w:eastAsia="Times New Roman"/>
          <w:szCs w:val="28"/>
          <w:lang w:eastAsia="ru-RU"/>
        </w:rPr>
        <w:t xml:space="preserve">Порядку відрядження судді до іншого суду того самого рівня і спеціалізації </w:t>
      </w:r>
      <w:r w:rsidR="001459D7">
        <w:rPr>
          <w:rFonts w:eastAsia="Times New Roman"/>
          <w:szCs w:val="28"/>
          <w:lang w:eastAsia="ru-RU"/>
        </w:rPr>
        <w:br/>
      </w:r>
      <w:r w:rsidR="00FE1723" w:rsidRPr="009A0390">
        <w:rPr>
          <w:rFonts w:eastAsia="Times New Roman"/>
          <w:szCs w:val="28"/>
          <w:lang w:eastAsia="ru-RU"/>
        </w:rPr>
        <w:t>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 w:rsidR="00FE1723">
        <w:rPr>
          <w:szCs w:val="28"/>
        </w:rPr>
        <w:t xml:space="preserve"> </w:t>
      </w:r>
      <w:r w:rsidR="00FE1723"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="00FE1723"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="00FE1723"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 w:rsidR="00FE1723">
        <w:rPr>
          <w:rFonts w:eastAsia="Times New Roman"/>
          <w:szCs w:val="28"/>
          <w:lang w:eastAsia="ru-RU"/>
        </w:rPr>
        <w:t>10 вересня 2020</w:t>
      </w:r>
      <w:r w:rsidR="00FE1723"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 w:rsidR="00FE1723">
        <w:rPr>
          <w:rFonts w:eastAsia="Times New Roman"/>
          <w:szCs w:val="28"/>
          <w:lang w:eastAsia="ru-RU"/>
        </w:rPr>
        <w:t>я судді</w:t>
      </w:r>
      <w:r w:rsidR="00FE1723" w:rsidRPr="00125009">
        <w:rPr>
          <w:rFonts w:eastAsia="Times New Roman"/>
          <w:szCs w:val="28"/>
          <w:lang w:eastAsia="ru-RU"/>
        </w:rPr>
        <w:t xml:space="preserve"> до цього суду.</w:t>
      </w:r>
    </w:p>
    <w:p w:rsidR="00B610F8" w:rsidRDefault="00D74426" w:rsidP="00FE172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B610F8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B610F8">
        <w:rPr>
          <w:rFonts w:eastAsia="Times New Roman"/>
          <w:szCs w:val="28"/>
          <w:lang w:eastAsia="ru-RU"/>
        </w:rPr>
        <w:t>Худика</w:t>
      </w:r>
      <w:proofErr w:type="spellEnd"/>
      <w:r w:rsidR="00B610F8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B610F8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r w:rsidR="00B610F8" w:rsidRPr="00EF773F">
        <w:rPr>
          <w:szCs w:val="28"/>
        </w:rPr>
        <w:t>Кіровоградського районного суду Кіровоградської області</w:t>
      </w:r>
      <w:r w:rsidR="00B610F8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B610F8">
        <w:rPr>
          <w:rFonts w:eastAsia="Times New Roman"/>
          <w:szCs w:val="28"/>
          <w:lang w:eastAsia="ru-RU"/>
        </w:rPr>
        <w:t xml:space="preserve"> наявну у</w:t>
      </w:r>
      <w:r>
        <w:rPr>
          <w:rFonts w:eastAsia="Times New Roman"/>
          <w:szCs w:val="28"/>
          <w:lang w:eastAsia="ru-RU"/>
        </w:rPr>
        <w:t xml:space="preserve"> Вищій раді правосуддя, встановила</w:t>
      </w:r>
      <w:r w:rsidR="00B610F8">
        <w:rPr>
          <w:rFonts w:eastAsia="Times New Roman"/>
          <w:szCs w:val="28"/>
          <w:lang w:eastAsia="ru-RU"/>
        </w:rPr>
        <w:t xml:space="preserve"> таке.</w:t>
      </w:r>
    </w:p>
    <w:p w:rsidR="00B610F8" w:rsidRDefault="00B610F8" w:rsidP="00FE172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</w:t>
      </w:r>
      <w:proofErr w:type="spellStart"/>
      <w:r w:rsidRPr="0002197A">
        <w:rPr>
          <w:szCs w:val="28"/>
        </w:rPr>
        <w:t>Золочівського</w:t>
      </w:r>
      <w:proofErr w:type="spellEnd"/>
      <w:r w:rsidRPr="0002197A">
        <w:rPr>
          <w:szCs w:val="28"/>
        </w:rPr>
        <w:t xml:space="preserve"> районного суду Харківської області</w:t>
      </w:r>
      <w:r>
        <w:rPr>
          <w:rFonts w:eastAsia="Times New Roman"/>
          <w:szCs w:val="28"/>
          <w:lang w:eastAsia="ru-RU"/>
        </w:rPr>
        <w:t xml:space="preserve"> у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2019 році перебувало 1860 справ та матеріалів, середнє навантаження одного повноважного судді становило 930 справ та матеріалів. У першому півріччі </w:t>
      </w:r>
      <w:r>
        <w:rPr>
          <w:rFonts w:eastAsia="Times New Roman"/>
          <w:szCs w:val="28"/>
          <w:lang w:eastAsia="ru-RU"/>
        </w:rPr>
        <w:br/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перебувало </w:t>
      </w:r>
      <w:r>
        <w:rPr>
          <w:rFonts w:eastAsia="Times New Roman"/>
          <w:szCs w:val="28"/>
          <w:lang w:eastAsia="ru-RU"/>
        </w:rPr>
        <w:t>867</w:t>
      </w:r>
      <w:r w:rsidRPr="00BF7099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середнє навантаження одного повноважного судді становило 434 справи та матеріали.</w:t>
      </w:r>
    </w:p>
    <w:p w:rsidR="00B610F8" w:rsidRPr="00B610F8" w:rsidRDefault="00B610F8" w:rsidP="00B610F8">
      <w:pPr>
        <w:ind w:firstLine="708"/>
        <w:rPr>
          <w:rFonts w:eastAsia="Times New Roman"/>
          <w:szCs w:val="28"/>
          <w:lang w:eastAsia="ru-RU" w:bidi="uk-UA"/>
        </w:rPr>
      </w:pPr>
      <w:r>
        <w:rPr>
          <w:rFonts w:eastAsia="Times New Roman"/>
          <w:szCs w:val="28"/>
          <w:lang w:eastAsia="ru-RU" w:bidi="uk-UA"/>
        </w:rPr>
        <w:t xml:space="preserve">Водночас, за повідомленням </w:t>
      </w:r>
      <w:r>
        <w:rPr>
          <w:lang w:bidi="uk-UA"/>
        </w:rPr>
        <w:t>в.</w:t>
      </w:r>
      <w:r w:rsidR="00D74426">
        <w:rPr>
          <w:lang w:bidi="uk-UA"/>
        </w:rPr>
        <w:t xml:space="preserve"> </w:t>
      </w:r>
      <w:r>
        <w:rPr>
          <w:lang w:bidi="uk-UA"/>
        </w:rPr>
        <w:t xml:space="preserve">о. голови </w:t>
      </w:r>
      <w:proofErr w:type="spellStart"/>
      <w:r w:rsidRPr="0080114C">
        <w:rPr>
          <w:lang w:bidi="uk-UA"/>
        </w:rPr>
        <w:t>Золочівсько</w:t>
      </w:r>
      <w:r>
        <w:rPr>
          <w:lang w:bidi="uk-UA"/>
        </w:rPr>
        <w:t>го</w:t>
      </w:r>
      <w:proofErr w:type="spellEnd"/>
      <w:r w:rsidRPr="0080114C">
        <w:rPr>
          <w:lang w:bidi="uk-UA"/>
        </w:rPr>
        <w:t xml:space="preserve"> районно</w:t>
      </w:r>
      <w:r>
        <w:rPr>
          <w:lang w:bidi="uk-UA"/>
        </w:rPr>
        <w:t>го</w:t>
      </w:r>
      <w:r w:rsidRPr="0080114C">
        <w:rPr>
          <w:lang w:bidi="uk-UA"/>
        </w:rPr>
        <w:t xml:space="preserve"> суд</w:t>
      </w:r>
      <w:r>
        <w:rPr>
          <w:lang w:bidi="uk-UA"/>
        </w:rPr>
        <w:t>у</w:t>
      </w:r>
      <w:r w:rsidRPr="0080114C">
        <w:rPr>
          <w:lang w:bidi="uk-UA"/>
        </w:rPr>
        <w:t xml:space="preserve"> Харківської області</w:t>
      </w:r>
      <w:r w:rsidR="00D74426">
        <w:rPr>
          <w:lang w:bidi="uk-UA"/>
        </w:rPr>
        <w:t>,</w:t>
      </w:r>
      <w:r>
        <w:rPr>
          <w:lang w:bidi="uk-UA"/>
        </w:rPr>
        <w:t xml:space="preserve"> повноважна суддя цього суду </w:t>
      </w:r>
      <w:proofErr w:type="spellStart"/>
      <w:r>
        <w:rPr>
          <w:lang w:bidi="uk-UA"/>
        </w:rPr>
        <w:t>Шабас</w:t>
      </w:r>
      <w:proofErr w:type="spellEnd"/>
      <w:r>
        <w:rPr>
          <w:lang w:bidi="uk-UA"/>
        </w:rPr>
        <w:t xml:space="preserve"> О.С. перебуває в чергових щорічних відпустках, а з 11 січня 2021 року перебуватиме у відпустці </w:t>
      </w:r>
      <w:r w:rsidR="00D74426">
        <w:rPr>
          <w:lang w:bidi="uk-UA"/>
        </w:rPr>
        <w:t>для</w:t>
      </w:r>
      <w:r>
        <w:rPr>
          <w:lang w:bidi="uk-UA"/>
        </w:rPr>
        <w:t xml:space="preserve"> догляду за дитиною до досягнення нею </w:t>
      </w:r>
      <w:proofErr w:type="spellStart"/>
      <w:r>
        <w:rPr>
          <w:lang w:bidi="uk-UA"/>
        </w:rPr>
        <w:t>тритічного</w:t>
      </w:r>
      <w:proofErr w:type="spellEnd"/>
      <w:r>
        <w:rPr>
          <w:lang w:bidi="uk-UA"/>
        </w:rPr>
        <w:t xml:space="preserve"> віку, у зв’язку із чим у суді залишиться 1 суддя,</w:t>
      </w:r>
      <w:r w:rsidRPr="00FB5825">
        <w:t xml:space="preserve"> </w:t>
      </w:r>
      <w:r w:rsidRPr="00FB5825">
        <w:rPr>
          <w:lang w:bidi="uk-UA"/>
        </w:rPr>
        <w:t>як</w:t>
      </w:r>
      <w:r>
        <w:rPr>
          <w:lang w:bidi="uk-UA"/>
        </w:rPr>
        <w:t>ий</w:t>
      </w:r>
      <w:r w:rsidRPr="00FB5825">
        <w:rPr>
          <w:lang w:bidi="uk-UA"/>
        </w:rPr>
        <w:t xml:space="preserve"> здійсню</w:t>
      </w:r>
      <w:r>
        <w:rPr>
          <w:lang w:bidi="uk-UA"/>
        </w:rPr>
        <w:t>ватиме</w:t>
      </w:r>
      <w:r w:rsidRPr="00FB5825">
        <w:rPr>
          <w:lang w:bidi="uk-UA"/>
        </w:rPr>
        <w:t xml:space="preserve"> правосуддя</w:t>
      </w:r>
      <w:r>
        <w:rPr>
          <w:lang w:bidi="uk-UA"/>
        </w:rPr>
        <w:t xml:space="preserve">, що призведе до надмірного судового навантаження, неможливості розгляду справ у </w:t>
      </w:r>
      <w:r w:rsidR="00D74426">
        <w:rPr>
          <w:lang w:bidi="uk-UA"/>
        </w:rPr>
        <w:t>стислі</w:t>
      </w:r>
      <w:r>
        <w:rPr>
          <w:lang w:bidi="uk-UA"/>
        </w:rPr>
        <w:t xml:space="preserve"> строки. </w:t>
      </w:r>
    </w:p>
    <w:p w:rsidR="006649AD" w:rsidRDefault="00FE1723" w:rsidP="00B610F8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Суддя</w:t>
      </w:r>
      <w:r w:rsidRPr="00125009">
        <w:rPr>
          <w:rFonts w:eastAsia="Times New Roman"/>
          <w:szCs w:val="28"/>
          <w:lang w:eastAsia="ru-RU"/>
        </w:rPr>
        <w:t xml:space="preserve"> </w:t>
      </w:r>
      <w:r w:rsidRPr="00EF773F">
        <w:rPr>
          <w:szCs w:val="28"/>
        </w:rPr>
        <w:t xml:space="preserve">Кіровоградського районного суду Кіровоградської області </w:t>
      </w:r>
      <w:r>
        <w:rPr>
          <w:szCs w:val="28"/>
        </w:rPr>
        <w:br/>
        <w:t>Квітка</w:t>
      </w:r>
      <w:r w:rsidRPr="00EF773F">
        <w:rPr>
          <w:szCs w:val="28"/>
        </w:rPr>
        <w:t xml:space="preserve"> О.О.</w:t>
      </w:r>
      <w:r w:rsidRPr="00AA2518">
        <w:rPr>
          <w:rFonts w:eastAsia="Times New Roman"/>
          <w:szCs w:val="28"/>
          <w:lang w:eastAsia="ru-RU"/>
        </w:rPr>
        <w:t xml:space="preserve"> </w:t>
      </w:r>
      <w:r w:rsidRPr="000D049D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>5</w:t>
      </w:r>
      <w:r w:rsidRPr="000D049D">
        <w:rPr>
          <w:rFonts w:eastAsia="Times New Roman"/>
          <w:szCs w:val="28"/>
          <w:lang w:eastAsia="ru-RU"/>
        </w:rPr>
        <w:t xml:space="preserve"> вересня 2020</w:t>
      </w:r>
      <w:r>
        <w:rPr>
          <w:rFonts w:eastAsia="Times New Roman"/>
          <w:szCs w:val="28"/>
          <w:lang w:eastAsia="ru-RU"/>
        </w:rPr>
        <w:t xml:space="preserve"> року надіслав д</w:t>
      </w:r>
      <w:r w:rsidRPr="00125009">
        <w:rPr>
          <w:rFonts w:eastAsia="Times New Roman"/>
          <w:szCs w:val="28"/>
          <w:lang w:eastAsia="ru-RU"/>
        </w:rPr>
        <w:t>о Вищої ради правосуддя згод</w:t>
      </w:r>
      <w:r>
        <w:rPr>
          <w:rFonts w:eastAsia="Times New Roman"/>
          <w:szCs w:val="28"/>
          <w:lang w:eastAsia="ru-RU"/>
        </w:rPr>
        <w:t>у</w:t>
      </w:r>
      <w:r w:rsidRPr="00125009">
        <w:rPr>
          <w:rFonts w:eastAsia="Times New Roman"/>
          <w:szCs w:val="28"/>
          <w:lang w:eastAsia="ru-RU"/>
        </w:rPr>
        <w:t xml:space="preserve"> на відрядження </w:t>
      </w:r>
      <w:r>
        <w:rPr>
          <w:rFonts w:eastAsia="Times New Roman"/>
          <w:szCs w:val="28"/>
          <w:lang w:eastAsia="ru-RU"/>
        </w:rPr>
        <w:t>його</w:t>
      </w:r>
      <w:r w:rsidRPr="00125009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02197A">
        <w:rPr>
          <w:szCs w:val="28"/>
        </w:rPr>
        <w:t>Золочівського</w:t>
      </w:r>
      <w:proofErr w:type="spellEnd"/>
      <w:r w:rsidRPr="0002197A">
        <w:rPr>
          <w:szCs w:val="28"/>
        </w:rPr>
        <w:t xml:space="preserve"> районного суду Харківської області</w:t>
      </w:r>
      <w:r w:rsidRPr="0012500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а також додав інші документи</w:t>
      </w:r>
      <w:r w:rsidR="00627C9D">
        <w:rPr>
          <w:rFonts w:eastAsia="Times New Roman"/>
          <w:szCs w:val="28"/>
          <w:lang w:eastAsia="ru-RU"/>
        </w:rPr>
        <w:t>,</w:t>
      </w:r>
      <w:r w:rsidRPr="00C236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передбачені пунктом 6 розділу ІV-1 Порядку. </w:t>
      </w:r>
    </w:p>
    <w:p w:rsidR="00B610F8" w:rsidRDefault="00B610F8" w:rsidP="00B610F8">
      <w:pPr>
        <w:ind w:firstLine="708"/>
        <w:rPr>
          <w:szCs w:val="28"/>
        </w:rPr>
      </w:pPr>
      <w:r>
        <w:rPr>
          <w:szCs w:val="28"/>
          <w:lang w:bidi="uk-UA"/>
        </w:rPr>
        <w:t xml:space="preserve">Квітка </w:t>
      </w:r>
      <w:r>
        <w:rPr>
          <w:szCs w:val="28"/>
        </w:rPr>
        <w:t>Олександр</w:t>
      </w:r>
      <w:r w:rsidRPr="001301CD">
        <w:rPr>
          <w:szCs w:val="28"/>
        </w:rPr>
        <w:t xml:space="preserve"> Олексійович</w:t>
      </w:r>
      <w:r w:rsidRPr="00BE22E9">
        <w:rPr>
          <w:rFonts w:eastAsia="Times New Roman"/>
          <w:szCs w:val="28"/>
          <w:lang w:eastAsia="ru-RU"/>
        </w:rPr>
        <w:t xml:space="preserve"> </w:t>
      </w:r>
      <w:r w:rsidRPr="00F4503B">
        <w:rPr>
          <w:rFonts w:eastAsia="Times New Roman"/>
          <w:szCs w:val="28"/>
          <w:lang w:eastAsia="ru-RU"/>
        </w:rPr>
        <w:t xml:space="preserve">Указом Президента України від </w:t>
      </w:r>
      <w:r>
        <w:rPr>
          <w:rFonts w:eastAsia="Times New Roman"/>
          <w:szCs w:val="28"/>
          <w:lang w:eastAsia="ru-RU"/>
        </w:rPr>
        <w:t>18 травня 2012</w:t>
      </w:r>
      <w:r w:rsidRPr="00F4503B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336</w:t>
      </w:r>
      <w:r w:rsidRPr="00F4503B">
        <w:rPr>
          <w:rFonts w:eastAsia="Times New Roman"/>
          <w:szCs w:val="28"/>
          <w:lang w:eastAsia="ru-RU"/>
        </w:rPr>
        <w:t>/</w:t>
      </w:r>
      <w:r>
        <w:rPr>
          <w:rFonts w:eastAsia="Times New Roman"/>
          <w:szCs w:val="28"/>
          <w:lang w:eastAsia="ru-RU"/>
        </w:rPr>
        <w:t>2012</w:t>
      </w:r>
      <w:r w:rsidRPr="00F4503B">
        <w:rPr>
          <w:rFonts w:eastAsia="Times New Roman"/>
          <w:szCs w:val="28"/>
          <w:lang w:eastAsia="ru-RU"/>
        </w:rPr>
        <w:t xml:space="preserve"> призначений на посаду судді </w:t>
      </w:r>
      <w:r w:rsidRPr="00943443">
        <w:rPr>
          <w:rFonts w:eastAsia="Times New Roman"/>
          <w:szCs w:val="28"/>
          <w:lang w:eastAsia="ru-RU"/>
        </w:rPr>
        <w:t>Кіровоградського районного суду Кіровоградської області</w:t>
      </w:r>
      <w:r w:rsidRPr="00F4503B">
        <w:rPr>
          <w:rFonts w:eastAsia="Times New Roman"/>
          <w:szCs w:val="28"/>
          <w:lang w:eastAsia="ru-RU"/>
        </w:rPr>
        <w:t xml:space="preserve"> строком на п’ять років</w:t>
      </w:r>
      <w:r>
        <w:rPr>
          <w:rFonts w:eastAsia="Times New Roman"/>
          <w:szCs w:val="28"/>
          <w:lang w:eastAsia="ru-RU"/>
        </w:rPr>
        <w:t xml:space="preserve">. </w:t>
      </w:r>
      <w:r w:rsidRPr="00F4503B">
        <w:rPr>
          <w:rFonts w:eastAsia="Times New Roman"/>
          <w:szCs w:val="28"/>
          <w:lang w:eastAsia="ru-RU"/>
        </w:rPr>
        <w:t xml:space="preserve">Указом Президента України від </w:t>
      </w:r>
      <w:r>
        <w:rPr>
          <w:rFonts w:eastAsia="Times New Roman"/>
          <w:szCs w:val="28"/>
          <w:lang w:eastAsia="ru-RU"/>
        </w:rPr>
        <w:t>16 жовтня 2018 року</w:t>
      </w:r>
      <w:r w:rsidRPr="00F4503B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333</w:t>
      </w:r>
      <w:r w:rsidRPr="00F4503B">
        <w:rPr>
          <w:rFonts w:eastAsia="Times New Roman"/>
          <w:szCs w:val="28"/>
          <w:lang w:eastAsia="ru-RU"/>
        </w:rPr>
        <w:t>/2018 призначен</w:t>
      </w:r>
      <w:r>
        <w:rPr>
          <w:rFonts w:eastAsia="Times New Roman"/>
          <w:szCs w:val="28"/>
          <w:lang w:eastAsia="ru-RU"/>
        </w:rPr>
        <w:t>ий</w:t>
      </w:r>
      <w:r w:rsidRPr="00F4503B">
        <w:rPr>
          <w:rFonts w:eastAsia="Times New Roman"/>
          <w:szCs w:val="28"/>
          <w:lang w:eastAsia="ru-RU"/>
        </w:rPr>
        <w:t xml:space="preserve"> на посаду судді </w:t>
      </w:r>
      <w:r>
        <w:rPr>
          <w:rFonts w:eastAsia="Times New Roman"/>
          <w:szCs w:val="28"/>
          <w:lang w:eastAsia="ru-RU"/>
        </w:rPr>
        <w:t xml:space="preserve">зазначеного суду </w:t>
      </w:r>
      <w:r w:rsidRPr="006F726A">
        <w:rPr>
          <w:rFonts w:eastAsia="Times New Roman"/>
          <w:szCs w:val="28"/>
          <w:lang w:eastAsia="ru-RU"/>
        </w:rPr>
        <w:t>відповідно до підпункту 2 пункту 16-1 розділу XV «Перехідні положення» Конституції України</w:t>
      </w:r>
      <w:r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 xml:space="preserve">Стаж роботи на посаді судді становить </w:t>
      </w:r>
      <w:r w:rsidRPr="00AD1597">
        <w:rPr>
          <w:szCs w:val="28"/>
        </w:rPr>
        <w:t>8 років 5 місяців.</w:t>
      </w:r>
      <w:r>
        <w:rPr>
          <w:szCs w:val="28"/>
        </w:rPr>
        <w:t xml:space="preserve"> </w:t>
      </w:r>
    </w:p>
    <w:p w:rsidR="00FE1723" w:rsidRDefault="006649AD" w:rsidP="00B610F8">
      <w:pPr>
        <w:ind w:firstLine="708"/>
        <w:rPr>
          <w:szCs w:val="28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r w:rsidRPr="00EF773F">
        <w:rPr>
          <w:szCs w:val="28"/>
        </w:rPr>
        <w:t>Кіровоградсько</w:t>
      </w:r>
      <w:r>
        <w:rPr>
          <w:szCs w:val="28"/>
        </w:rPr>
        <w:t>му</w:t>
      </w:r>
      <w:r w:rsidRPr="00EF773F">
        <w:rPr>
          <w:szCs w:val="28"/>
        </w:rPr>
        <w:t xml:space="preserve"> районно</w:t>
      </w:r>
      <w:r>
        <w:rPr>
          <w:szCs w:val="28"/>
        </w:rPr>
        <w:t>му</w:t>
      </w:r>
      <w:r w:rsidRPr="00EF773F">
        <w:rPr>
          <w:szCs w:val="28"/>
        </w:rPr>
        <w:t xml:space="preserve"> суд</w:t>
      </w:r>
      <w:r>
        <w:rPr>
          <w:szCs w:val="28"/>
        </w:rPr>
        <w:t>і</w:t>
      </w:r>
      <w:r w:rsidRPr="00EF773F">
        <w:rPr>
          <w:szCs w:val="28"/>
        </w:rPr>
        <w:t xml:space="preserve"> Кіровоградської області</w:t>
      </w:r>
      <w:r w:rsidRPr="00BE22E9">
        <w:rPr>
          <w:rFonts w:eastAsia="Times New Roman"/>
          <w:szCs w:val="28"/>
          <w:lang w:eastAsia="ru-RU"/>
        </w:rPr>
        <w:t xml:space="preserve"> визначено </w:t>
      </w:r>
      <w:r>
        <w:rPr>
          <w:rFonts w:eastAsia="Times New Roman"/>
          <w:szCs w:val="28"/>
          <w:lang w:eastAsia="ru-RU"/>
        </w:rPr>
        <w:br/>
        <w:t>6</w:t>
      </w:r>
      <w:r w:rsidRPr="00BE22E9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шість</w:t>
      </w:r>
      <w:r w:rsidRPr="00BE22E9">
        <w:rPr>
          <w:rFonts w:eastAsia="Times New Roman"/>
          <w:szCs w:val="28"/>
          <w:lang w:eastAsia="ru-RU"/>
        </w:rPr>
        <w:t xml:space="preserve">) штатних посад суддів, фактично </w:t>
      </w:r>
      <w:r w:rsidR="00627C9D">
        <w:rPr>
          <w:rFonts w:eastAsia="Times New Roman"/>
          <w:szCs w:val="28"/>
          <w:lang w:eastAsia="ru-RU"/>
        </w:rPr>
        <w:t>обіймають посади</w:t>
      </w:r>
      <w:r w:rsidRPr="00BE22E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5</w:t>
      </w:r>
      <w:r w:rsidRPr="00BE22E9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п’ять</w:t>
      </w:r>
      <w:r w:rsidRPr="00BE22E9">
        <w:rPr>
          <w:rFonts w:eastAsia="Times New Roman"/>
          <w:szCs w:val="28"/>
          <w:lang w:eastAsia="ru-RU"/>
        </w:rPr>
        <w:t xml:space="preserve">) суддів, які здійснюють правосуддя. </w:t>
      </w:r>
      <w:r>
        <w:rPr>
          <w:rFonts w:eastAsia="Times New Roman"/>
          <w:szCs w:val="28"/>
          <w:lang w:eastAsia="ru-RU"/>
        </w:rPr>
        <w:t>У провадженні</w:t>
      </w:r>
      <w:r w:rsidR="00E30FA1">
        <w:rPr>
          <w:rFonts w:eastAsia="Times New Roman"/>
          <w:szCs w:val="28"/>
          <w:lang w:eastAsia="ru-RU"/>
        </w:rPr>
        <w:t xml:space="preserve"> суддів</w:t>
      </w:r>
      <w:r>
        <w:rPr>
          <w:rFonts w:eastAsia="Times New Roman"/>
          <w:szCs w:val="28"/>
          <w:lang w:eastAsia="ru-RU"/>
        </w:rPr>
        <w:t xml:space="preserve"> у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2019 році перебувало </w:t>
      </w:r>
      <w:r w:rsidR="00D74426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2319 справ та матеріалів, серед</w:t>
      </w:r>
      <w:r w:rsidR="00E30FA1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на повноважного суддю </w:t>
      </w:r>
      <w:r w:rsidR="00E30FA1">
        <w:rPr>
          <w:rFonts w:eastAsia="Times New Roman"/>
          <w:szCs w:val="28"/>
          <w:lang w:eastAsia="ru-RU"/>
        </w:rPr>
        <w:t xml:space="preserve">становило </w:t>
      </w:r>
      <w:r>
        <w:rPr>
          <w:rFonts w:eastAsia="Times New Roman"/>
          <w:szCs w:val="28"/>
          <w:lang w:eastAsia="ru-RU"/>
        </w:rPr>
        <w:t>464 справ</w:t>
      </w:r>
      <w:r w:rsidR="00E30FA1">
        <w:rPr>
          <w:rFonts w:eastAsia="Times New Roman"/>
          <w:szCs w:val="28"/>
          <w:lang w:eastAsia="ru-RU"/>
        </w:rPr>
        <w:t>и та матеріали</w:t>
      </w:r>
      <w:r>
        <w:rPr>
          <w:rFonts w:eastAsia="Times New Roman"/>
          <w:szCs w:val="28"/>
          <w:lang w:eastAsia="ru-RU"/>
        </w:rPr>
        <w:t xml:space="preserve">. </w:t>
      </w:r>
      <w:r w:rsidR="00627C9D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перш</w:t>
      </w:r>
      <w:r w:rsidR="00627C9D">
        <w:rPr>
          <w:rFonts w:eastAsia="Times New Roman"/>
          <w:szCs w:val="28"/>
          <w:lang w:eastAsia="ru-RU"/>
        </w:rPr>
        <w:t>ому півріччі</w:t>
      </w:r>
      <w:r>
        <w:rPr>
          <w:rFonts w:eastAsia="Times New Roman"/>
          <w:szCs w:val="28"/>
          <w:lang w:eastAsia="ru-RU"/>
        </w:rPr>
        <w:t xml:space="preserve"> </w:t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</w:t>
      </w:r>
      <w:r w:rsidR="00BE2839">
        <w:rPr>
          <w:rFonts w:eastAsia="Times New Roman"/>
          <w:szCs w:val="28"/>
          <w:lang w:eastAsia="ru-RU"/>
        </w:rPr>
        <w:t>провадженні суддів</w:t>
      </w:r>
      <w:r w:rsidRPr="00BF7099">
        <w:rPr>
          <w:rFonts w:eastAsia="Times New Roman"/>
          <w:szCs w:val="28"/>
          <w:lang w:eastAsia="ru-RU"/>
        </w:rPr>
        <w:t xml:space="preserve"> перебувало </w:t>
      </w:r>
      <w:r>
        <w:rPr>
          <w:rFonts w:eastAsia="Times New Roman"/>
          <w:szCs w:val="28"/>
          <w:lang w:eastAsia="ru-RU"/>
        </w:rPr>
        <w:t>1265</w:t>
      </w:r>
      <w:r w:rsidRPr="00BF7099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серед</w:t>
      </w:r>
      <w:r w:rsidR="00E30FA1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627C9D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</w:t>
      </w:r>
      <w:r w:rsidR="00E30FA1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253 справ</w:t>
      </w:r>
      <w:r w:rsidR="00E30FA1">
        <w:rPr>
          <w:rFonts w:eastAsia="Times New Roman"/>
          <w:szCs w:val="28"/>
          <w:lang w:eastAsia="ru-RU"/>
        </w:rPr>
        <w:t>и та матеріали</w:t>
      </w:r>
      <w:r w:rsidRPr="00BE22E9">
        <w:rPr>
          <w:rFonts w:eastAsia="Times New Roman"/>
          <w:szCs w:val="28"/>
          <w:lang w:eastAsia="ru-RU"/>
        </w:rPr>
        <w:t>.</w:t>
      </w:r>
    </w:p>
    <w:p w:rsidR="00FE1723" w:rsidRDefault="00C32FB3" w:rsidP="00C32FB3">
      <w:pPr>
        <w:ind w:firstLine="708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r w:rsidRPr="009D7208">
        <w:rPr>
          <w:szCs w:val="28"/>
          <w:lang w:bidi="uk-UA"/>
        </w:rPr>
        <w:t>Кіровоградського районного суду Кіровоградської області</w:t>
      </w:r>
      <w:r>
        <w:rPr>
          <w:szCs w:val="28"/>
          <w:lang w:bidi="uk-UA"/>
        </w:rPr>
        <w:t xml:space="preserve">, суддя Квітка О.О. </w:t>
      </w:r>
      <w:r w:rsidR="00E30FA1">
        <w:rPr>
          <w:szCs w:val="28"/>
          <w:lang w:bidi="uk-UA"/>
        </w:rPr>
        <w:t xml:space="preserve">не входить </w:t>
      </w:r>
      <w:r>
        <w:rPr>
          <w:rFonts w:eastAsia="Times New Roman"/>
          <w:szCs w:val="28"/>
          <w:lang w:eastAsia="ru-RU"/>
        </w:rPr>
        <w:t xml:space="preserve">до складу колегії суддів </w:t>
      </w:r>
      <w:r w:rsidR="00627C9D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 xml:space="preserve"> розгляду судових справ, </w:t>
      </w:r>
      <w:r w:rsidR="00E30FA1">
        <w:rPr>
          <w:rFonts w:eastAsia="Times New Roman"/>
          <w:szCs w:val="28"/>
          <w:lang w:eastAsia="ru-RU"/>
        </w:rPr>
        <w:t>які розглядаються колегіально</w:t>
      </w:r>
      <w:r>
        <w:rPr>
          <w:rFonts w:eastAsia="Times New Roman"/>
          <w:szCs w:val="28"/>
          <w:lang w:eastAsia="ru-RU"/>
        </w:rPr>
        <w:t xml:space="preserve">. </w:t>
      </w:r>
    </w:p>
    <w:p w:rsidR="00FE1723" w:rsidRDefault="00C32FB3" w:rsidP="00C32FB3">
      <w:pPr>
        <w:ind w:firstLine="708"/>
        <w:rPr>
          <w:szCs w:val="28"/>
        </w:rPr>
      </w:pPr>
      <w:r>
        <w:rPr>
          <w:rFonts w:eastAsia="Times New Roman"/>
          <w:szCs w:val="28"/>
          <w:lang w:eastAsia="ru-RU"/>
        </w:rPr>
        <w:lastRenderedPageBreak/>
        <w:t>У провадженні судді Квітки О.О.</w:t>
      </w:r>
      <w:r w:rsidR="0099402A">
        <w:rPr>
          <w:rFonts w:eastAsia="Times New Roman"/>
          <w:szCs w:val="28"/>
          <w:lang w:eastAsia="ru-RU"/>
        </w:rPr>
        <w:t xml:space="preserve"> перебуває 6 кримінальних справ</w:t>
      </w:r>
      <w:r>
        <w:rPr>
          <w:rFonts w:eastAsia="Times New Roman"/>
          <w:szCs w:val="28"/>
          <w:lang w:eastAsia="ru-RU"/>
        </w:rPr>
        <w:t xml:space="preserve"> </w:t>
      </w:r>
      <w:r w:rsidR="00B610F8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>з</w:t>
      </w:r>
      <w:r w:rsidR="00B610F8">
        <w:rPr>
          <w:rFonts w:eastAsia="Times New Roman"/>
          <w:szCs w:val="28"/>
          <w:lang w:eastAsia="ru-RU"/>
        </w:rPr>
        <w:t xml:space="preserve"> них</w:t>
      </w:r>
      <w:r>
        <w:rPr>
          <w:rFonts w:eastAsia="Times New Roman"/>
          <w:szCs w:val="28"/>
          <w:lang w:eastAsia="ru-RU"/>
        </w:rPr>
        <w:t xml:space="preserve"> яких понад три місяці – 0 справ</w:t>
      </w:r>
      <w:r w:rsidR="00D74426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>,</w:t>
      </w:r>
      <w:r w:rsidR="00E30FA1">
        <w:rPr>
          <w:rFonts w:eastAsia="Times New Roman"/>
          <w:szCs w:val="28"/>
          <w:lang w:eastAsia="ru-RU"/>
        </w:rPr>
        <w:t xml:space="preserve"> </w:t>
      </w:r>
      <w:r w:rsidR="00D74426">
        <w:rPr>
          <w:rFonts w:eastAsia="Times New Roman"/>
          <w:szCs w:val="28"/>
          <w:lang w:eastAsia="ru-RU"/>
        </w:rPr>
        <w:t>16 цивільних справ</w:t>
      </w:r>
      <w:r>
        <w:rPr>
          <w:rFonts w:eastAsia="Times New Roman"/>
          <w:szCs w:val="28"/>
          <w:lang w:eastAsia="ru-RU"/>
        </w:rPr>
        <w:t xml:space="preserve"> </w:t>
      </w:r>
      <w:r w:rsidR="00D74426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 xml:space="preserve">з </w:t>
      </w:r>
      <w:r w:rsidR="00D74426">
        <w:rPr>
          <w:rFonts w:eastAsia="Times New Roman"/>
          <w:szCs w:val="28"/>
          <w:lang w:eastAsia="ru-RU"/>
        </w:rPr>
        <w:t>них</w:t>
      </w:r>
      <w:r>
        <w:rPr>
          <w:rFonts w:eastAsia="Times New Roman"/>
          <w:szCs w:val="28"/>
          <w:lang w:eastAsia="ru-RU"/>
        </w:rPr>
        <w:t xml:space="preserve"> понад три </w:t>
      </w:r>
      <w:r w:rsidR="00D74426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місяці – 0 справ</w:t>
      </w:r>
      <w:r w:rsidR="00D74426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. </w:t>
      </w:r>
    </w:p>
    <w:p w:rsidR="00C32FB3" w:rsidRDefault="00C32FB3" w:rsidP="00C32FB3">
      <w:pPr>
        <w:ind w:firstLine="708"/>
        <w:rPr>
          <w:szCs w:val="28"/>
        </w:rPr>
      </w:pPr>
      <w:r w:rsidRPr="002C5F0B">
        <w:rPr>
          <w:rFonts w:eastAsia="Times New Roman"/>
          <w:szCs w:val="28"/>
          <w:lang w:eastAsia="ru-RU"/>
        </w:rPr>
        <w:t xml:space="preserve">Крім того, суддя </w:t>
      </w:r>
      <w:r w:rsidRPr="009D7208">
        <w:rPr>
          <w:szCs w:val="28"/>
          <w:lang w:bidi="uk-UA"/>
        </w:rPr>
        <w:t>Кіровоградського районного суду Кіровоградської області</w:t>
      </w:r>
      <w:r>
        <w:rPr>
          <w:szCs w:val="28"/>
          <w:lang w:bidi="uk-UA"/>
        </w:rPr>
        <w:t xml:space="preserve"> Квітка О.О.</w:t>
      </w:r>
      <w:r w:rsidRPr="002C5F0B">
        <w:rPr>
          <w:rFonts w:eastAsia="Times New Roman"/>
          <w:szCs w:val="28"/>
          <w:lang w:eastAsia="ru-RU"/>
        </w:rPr>
        <w:t xml:space="preserve"> бу</w:t>
      </w:r>
      <w:r>
        <w:rPr>
          <w:rFonts w:eastAsia="Times New Roman"/>
          <w:szCs w:val="28"/>
          <w:lang w:eastAsia="ru-RU"/>
        </w:rPr>
        <w:t>в</w:t>
      </w:r>
      <w:r w:rsidRPr="002C5F0B">
        <w:rPr>
          <w:rFonts w:eastAsia="Times New Roman"/>
          <w:szCs w:val="28"/>
          <w:lang w:eastAsia="ru-RU"/>
        </w:rPr>
        <w:t xml:space="preserve"> відряджен</w:t>
      </w:r>
      <w:r>
        <w:rPr>
          <w:rFonts w:eastAsia="Times New Roman"/>
          <w:szCs w:val="28"/>
          <w:lang w:eastAsia="ru-RU"/>
        </w:rPr>
        <w:t>ий</w:t>
      </w:r>
      <w:r>
        <w:rPr>
          <w:szCs w:val="28"/>
          <w:lang w:bidi="uk-UA"/>
        </w:rPr>
        <w:t xml:space="preserve"> до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Pr="009C3D1B">
        <w:rPr>
          <w:szCs w:val="28"/>
        </w:rPr>
        <w:t>Золочівського</w:t>
      </w:r>
      <w:proofErr w:type="spellEnd"/>
      <w:r w:rsidRPr="009C3D1B">
        <w:rPr>
          <w:szCs w:val="28"/>
        </w:rPr>
        <w:t xml:space="preserve"> районного суду Харківської області</w:t>
      </w:r>
      <w:r>
        <w:rPr>
          <w:szCs w:val="28"/>
        </w:rPr>
        <w:t xml:space="preserve"> </w:t>
      </w:r>
      <w:r w:rsidR="00E30FA1">
        <w:rPr>
          <w:szCs w:val="28"/>
          <w:lang w:bidi="uk-UA"/>
        </w:rPr>
        <w:t>для здійснення правосуддя</w:t>
      </w:r>
      <w:r w:rsidR="00890118">
        <w:rPr>
          <w:szCs w:val="28"/>
          <w:lang w:bidi="uk-UA"/>
        </w:rPr>
        <w:t xml:space="preserve"> у період з 14 червня 2019 року до 14 червня 2020 року</w:t>
      </w:r>
      <w:r w:rsidR="00E30FA1">
        <w:rPr>
          <w:szCs w:val="28"/>
          <w:lang w:bidi="uk-UA"/>
        </w:rPr>
        <w:t>.</w:t>
      </w:r>
    </w:p>
    <w:p w:rsidR="00C32FB3" w:rsidRPr="00C32FB3" w:rsidRDefault="00C32FB3" w:rsidP="00C32FB3">
      <w:pPr>
        <w:ind w:firstLine="708"/>
        <w:rPr>
          <w:b/>
          <w:szCs w:val="28"/>
        </w:rPr>
      </w:pPr>
      <w:r w:rsidRPr="00344C76">
        <w:rPr>
          <w:rFonts w:eastAsia="Times New Roman"/>
          <w:szCs w:val="28"/>
          <w:lang w:eastAsia="ru-RU"/>
        </w:rPr>
        <w:t xml:space="preserve">Відповідно до </w:t>
      </w:r>
      <w:r w:rsidR="00B610F8">
        <w:rPr>
          <w:rFonts w:eastAsia="Times New Roman"/>
          <w:szCs w:val="28"/>
          <w:lang w:eastAsia="ru-RU"/>
        </w:rPr>
        <w:t>інформації</w:t>
      </w:r>
      <w:r w:rsidR="00D74426">
        <w:rPr>
          <w:rFonts w:eastAsia="Times New Roman"/>
          <w:szCs w:val="28"/>
          <w:lang w:eastAsia="ru-RU"/>
        </w:rPr>
        <w:t>,</w:t>
      </w:r>
      <w:r w:rsidR="00B610F8">
        <w:rPr>
          <w:rFonts w:eastAsia="Times New Roman"/>
          <w:szCs w:val="28"/>
          <w:lang w:eastAsia="ru-RU"/>
        </w:rPr>
        <w:t xml:space="preserve"> </w:t>
      </w:r>
      <w:r w:rsidRPr="00344C76">
        <w:rPr>
          <w:rFonts w:eastAsia="Times New Roman"/>
          <w:szCs w:val="28"/>
          <w:lang w:eastAsia="ru-RU"/>
        </w:rPr>
        <w:t>наданої голов</w:t>
      </w:r>
      <w:r w:rsidR="00B610F8">
        <w:rPr>
          <w:rFonts w:eastAsia="Times New Roman"/>
          <w:szCs w:val="28"/>
          <w:lang w:eastAsia="ru-RU"/>
        </w:rPr>
        <w:t>ою</w:t>
      </w:r>
      <w:r w:rsidRPr="00344C76">
        <w:rPr>
          <w:rFonts w:eastAsia="Times New Roman"/>
          <w:szCs w:val="28"/>
          <w:lang w:eastAsia="ru-RU"/>
        </w:rPr>
        <w:t xml:space="preserve"> </w:t>
      </w:r>
      <w:proofErr w:type="spellStart"/>
      <w:r w:rsidRPr="009C3D1B">
        <w:rPr>
          <w:szCs w:val="28"/>
        </w:rPr>
        <w:t>Золочівського</w:t>
      </w:r>
      <w:proofErr w:type="spellEnd"/>
      <w:r w:rsidRPr="009C3D1B">
        <w:rPr>
          <w:szCs w:val="28"/>
        </w:rPr>
        <w:t xml:space="preserve"> районного суду Харківської області</w:t>
      </w:r>
      <w:r w:rsidR="00D74426">
        <w:rPr>
          <w:szCs w:val="28"/>
        </w:rPr>
        <w:t>,</w:t>
      </w:r>
      <w:r w:rsidRPr="00344C76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у період відрядження суддею Квіткою О.О. розглянуто </w:t>
      </w:r>
      <w:r w:rsidR="00D74426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181 кримінальну справу, 220 цивільних справ, 6 адміністративних справ, </w:t>
      </w:r>
      <w:r w:rsidR="00BE283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126 справ про адміністративні правопорушення. </w:t>
      </w:r>
      <w:r w:rsidRPr="00692BD5">
        <w:rPr>
          <w:rFonts w:eastAsia="Times New Roman"/>
          <w:szCs w:val="28"/>
          <w:lang w:eastAsia="ru-RU"/>
        </w:rPr>
        <w:t xml:space="preserve">Скасованих рішень – </w:t>
      </w:r>
      <w:r>
        <w:rPr>
          <w:rFonts w:eastAsia="Times New Roman"/>
          <w:szCs w:val="28"/>
          <w:lang w:eastAsia="ru-RU"/>
        </w:rPr>
        <w:t>8.</w:t>
      </w:r>
    </w:p>
    <w:p w:rsidR="00C32FB3" w:rsidRPr="00B610F8" w:rsidRDefault="00B610F8" w:rsidP="00B610F8">
      <w:pPr>
        <w:ind w:firstLine="708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>За інформацією Державної судової адміністрації України</w:t>
      </w:r>
      <w:r>
        <w:rPr>
          <w:rFonts w:eastAsia="Times New Roman"/>
          <w:szCs w:val="28"/>
          <w:lang w:eastAsia="ru-RU"/>
        </w:rPr>
        <w:t>,</w:t>
      </w:r>
      <w:r w:rsidRPr="00BE22E9">
        <w:rPr>
          <w:rFonts w:eastAsia="Times New Roman"/>
          <w:szCs w:val="28"/>
          <w:lang w:eastAsia="ru-RU"/>
        </w:rPr>
        <w:t xml:space="preserve"> відрядження одного судді </w:t>
      </w:r>
      <w:r w:rsidRPr="00EF773F">
        <w:rPr>
          <w:szCs w:val="28"/>
        </w:rPr>
        <w:t>Кіровоградсько</w:t>
      </w:r>
      <w:r>
        <w:rPr>
          <w:szCs w:val="28"/>
        </w:rPr>
        <w:t>го</w:t>
      </w:r>
      <w:r w:rsidRPr="00EF773F">
        <w:rPr>
          <w:szCs w:val="28"/>
        </w:rPr>
        <w:t xml:space="preserve"> районно</w:t>
      </w:r>
      <w:r>
        <w:rPr>
          <w:szCs w:val="28"/>
        </w:rPr>
        <w:t>го</w:t>
      </w:r>
      <w:r w:rsidRPr="00EF773F">
        <w:rPr>
          <w:szCs w:val="28"/>
        </w:rPr>
        <w:t xml:space="preserve"> суд</w:t>
      </w:r>
      <w:r>
        <w:rPr>
          <w:szCs w:val="28"/>
        </w:rPr>
        <w:t>у</w:t>
      </w:r>
      <w:r w:rsidRPr="00EF773F">
        <w:rPr>
          <w:szCs w:val="28"/>
        </w:rPr>
        <w:t xml:space="preserve"> Кіровоградської області</w:t>
      </w:r>
      <w:r w:rsidRPr="00BE22E9">
        <w:rPr>
          <w:rFonts w:eastAsia="Times New Roman"/>
          <w:szCs w:val="28"/>
          <w:lang w:eastAsia="ru-RU"/>
        </w:rPr>
        <w:t xml:space="preserve"> суттєво не вплине на середній рівень судового навантаження та доступ до правосуддя у цьому суді.</w:t>
      </w:r>
    </w:p>
    <w:p w:rsidR="00C32FB3" w:rsidRDefault="00D74426" w:rsidP="00C32FB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B610F8">
        <w:rPr>
          <w:rFonts w:eastAsia="Times New Roman"/>
          <w:szCs w:val="28"/>
          <w:lang w:eastAsia="ru-RU"/>
        </w:rPr>
        <w:t xml:space="preserve">у на наведене, </w:t>
      </w:r>
      <w:r>
        <w:rPr>
          <w:rFonts w:eastAsia="Times New Roman"/>
          <w:szCs w:val="28"/>
          <w:lang w:eastAsia="ru-RU"/>
        </w:rPr>
        <w:t>беручи до уваги</w:t>
      </w:r>
      <w:r w:rsidR="00B610F8">
        <w:rPr>
          <w:rFonts w:eastAsia="Times New Roman"/>
          <w:szCs w:val="28"/>
          <w:lang w:eastAsia="ru-RU"/>
        </w:rPr>
        <w:t xml:space="preserve"> інформацію</w:t>
      </w:r>
      <w:r w:rsidR="00B610F8" w:rsidRPr="002C5F0B">
        <w:rPr>
          <w:rFonts w:eastAsia="Times New Roman"/>
          <w:szCs w:val="28"/>
          <w:lang w:eastAsia="ru-RU"/>
        </w:rPr>
        <w:t xml:space="preserve"> про стан здійснення правосуддя</w:t>
      </w:r>
      <w:r w:rsidR="00B610F8">
        <w:rPr>
          <w:rFonts w:eastAsia="Times New Roman"/>
          <w:szCs w:val="28"/>
          <w:lang w:eastAsia="ru-RU"/>
        </w:rPr>
        <w:t xml:space="preserve"> суддею</w:t>
      </w:r>
      <w:r w:rsidR="00C32FB3" w:rsidRPr="00FA2C7F">
        <w:rPr>
          <w:rFonts w:eastAsia="Times New Roman"/>
          <w:szCs w:val="28"/>
          <w:lang w:eastAsia="ru-RU"/>
        </w:rPr>
        <w:t xml:space="preserve"> </w:t>
      </w:r>
      <w:r w:rsidR="001301CD">
        <w:rPr>
          <w:szCs w:val="28"/>
          <w:lang w:bidi="uk-UA"/>
        </w:rPr>
        <w:t>Квітк</w:t>
      </w:r>
      <w:r w:rsidR="00B610F8">
        <w:rPr>
          <w:szCs w:val="28"/>
          <w:lang w:bidi="uk-UA"/>
        </w:rPr>
        <w:t>ою</w:t>
      </w:r>
      <w:r w:rsidR="00C32FB3">
        <w:rPr>
          <w:szCs w:val="28"/>
          <w:lang w:bidi="uk-UA"/>
        </w:rPr>
        <w:t xml:space="preserve"> О.О.</w:t>
      </w:r>
      <w:r w:rsidR="00B610F8">
        <w:rPr>
          <w:rFonts w:eastAsia="Times New Roman"/>
          <w:szCs w:val="28"/>
          <w:lang w:eastAsia="ru-RU"/>
        </w:rPr>
        <w:t xml:space="preserve">, а також </w:t>
      </w:r>
      <w:r w:rsidR="00B610F8" w:rsidRPr="002C5F0B">
        <w:rPr>
          <w:rFonts w:eastAsia="Times New Roman"/>
          <w:szCs w:val="28"/>
          <w:lang w:eastAsia="ru-RU"/>
        </w:rPr>
        <w:t>інш</w:t>
      </w:r>
      <w:r w:rsidR="00B610F8">
        <w:rPr>
          <w:rFonts w:eastAsia="Times New Roman"/>
          <w:szCs w:val="28"/>
          <w:lang w:eastAsia="ru-RU"/>
        </w:rPr>
        <w:t>і обставини</w:t>
      </w:r>
      <w:r w:rsidR="00B610F8" w:rsidRPr="002C5F0B">
        <w:rPr>
          <w:rFonts w:eastAsia="Times New Roman"/>
          <w:szCs w:val="28"/>
          <w:lang w:eastAsia="ru-RU"/>
        </w:rPr>
        <w:t>, встановлен</w:t>
      </w:r>
      <w:r w:rsidR="00B610F8">
        <w:rPr>
          <w:rFonts w:eastAsia="Times New Roman"/>
          <w:szCs w:val="28"/>
          <w:lang w:eastAsia="ru-RU"/>
        </w:rPr>
        <w:t>і</w:t>
      </w:r>
      <w:r w:rsidR="00B610F8" w:rsidRPr="002C5F0B">
        <w:rPr>
          <w:rFonts w:eastAsia="Times New Roman"/>
          <w:szCs w:val="28"/>
          <w:lang w:eastAsia="ru-RU"/>
        </w:rPr>
        <w:t xml:space="preserve"> під час розгляду питання щодо </w:t>
      </w:r>
      <w:r w:rsidR="00B610F8">
        <w:rPr>
          <w:rFonts w:eastAsia="Times New Roman"/>
          <w:szCs w:val="28"/>
          <w:lang w:eastAsia="ru-RU"/>
        </w:rPr>
        <w:t>його відрядження, враховуючи</w:t>
      </w:r>
      <w:r w:rsidR="00B610F8" w:rsidRPr="002C5F0B">
        <w:rPr>
          <w:rFonts w:eastAsia="Times New Roman"/>
          <w:szCs w:val="28"/>
          <w:lang w:eastAsia="ru-RU"/>
        </w:rPr>
        <w:t xml:space="preserve">, що відрядження </w:t>
      </w:r>
      <w:r w:rsidR="00B610F8">
        <w:rPr>
          <w:rFonts w:eastAsia="Times New Roman"/>
          <w:szCs w:val="28"/>
          <w:lang w:eastAsia="ru-RU"/>
        </w:rPr>
        <w:br/>
      </w:r>
      <w:r w:rsidR="00C32FB3">
        <w:rPr>
          <w:szCs w:val="28"/>
          <w:lang w:bidi="uk-UA"/>
        </w:rPr>
        <w:t>Квітк</w:t>
      </w:r>
      <w:r w:rsidR="001301CD">
        <w:rPr>
          <w:szCs w:val="28"/>
          <w:lang w:bidi="uk-UA"/>
        </w:rPr>
        <w:t>и</w:t>
      </w:r>
      <w:r w:rsidR="00C32FB3">
        <w:rPr>
          <w:szCs w:val="28"/>
          <w:lang w:bidi="uk-UA"/>
        </w:rPr>
        <w:t xml:space="preserve"> О.О.</w:t>
      </w:r>
      <w:r w:rsidR="00C32FB3" w:rsidRPr="002C5F0B">
        <w:rPr>
          <w:rFonts w:eastAsia="Times New Roman"/>
          <w:szCs w:val="28"/>
          <w:lang w:eastAsia="ru-RU"/>
        </w:rPr>
        <w:t xml:space="preserve"> суттєво не вплине на середній рівень навантаження та доступ до правосуддя у </w:t>
      </w:r>
      <w:r w:rsidR="00C32FB3" w:rsidRPr="00EF773F">
        <w:rPr>
          <w:szCs w:val="28"/>
        </w:rPr>
        <w:t>Кіровоградсько</w:t>
      </w:r>
      <w:r w:rsidR="00C32FB3">
        <w:rPr>
          <w:szCs w:val="28"/>
        </w:rPr>
        <w:t>му</w:t>
      </w:r>
      <w:r w:rsidR="00C32FB3" w:rsidRPr="00EF773F">
        <w:rPr>
          <w:szCs w:val="28"/>
        </w:rPr>
        <w:t xml:space="preserve"> районно</w:t>
      </w:r>
      <w:r w:rsidR="00C32FB3">
        <w:rPr>
          <w:szCs w:val="28"/>
        </w:rPr>
        <w:t>му</w:t>
      </w:r>
      <w:r w:rsidR="00C32FB3" w:rsidRPr="00EF773F">
        <w:rPr>
          <w:szCs w:val="28"/>
        </w:rPr>
        <w:t xml:space="preserve"> суд</w:t>
      </w:r>
      <w:r w:rsidR="00C32FB3">
        <w:rPr>
          <w:szCs w:val="28"/>
        </w:rPr>
        <w:t>і</w:t>
      </w:r>
      <w:r w:rsidR="00C32FB3" w:rsidRPr="00EF773F">
        <w:rPr>
          <w:szCs w:val="28"/>
        </w:rPr>
        <w:t xml:space="preserve"> Кіровоградської області</w:t>
      </w:r>
      <w:r w:rsidR="00C32FB3" w:rsidRPr="002C5F0B">
        <w:rPr>
          <w:rFonts w:eastAsia="Times New Roman"/>
          <w:szCs w:val="28"/>
          <w:lang w:eastAsia="ru-RU"/>
        </w:rPr>
        <w:t xml:space="preserve">, натомість </w:t>
      </w:r>
      <w:r w:rsidR="00627C9D">
        <w:rPr>
          <w:rFonts w:eastAsia="Times New Roman"/>
          <w:szCs w:val="28"/>
          <w:lang w:eastAsia="ru-RU"/>
        </w:rPr>
        <w:t>дасть змогу</w:t>
      </w:r>
      <w:r w:rsidR="00C32FB3" w:rsidRPr="002C5F0B">
        <w:rPr>
          <w:rFonts w:eastAsia="Times New Roman"/>
          <w:szCs w:val="28"/>
          <w:lang w:eastAsia="ru-RU"/>
        </w:rPr>
        <w:t xml:space="preserve"> врегулювати навантаження у </w:t>
      </w:r>
      <w:proofErr w:type="spellStart"/>
      <w:r w:rsidR="00C32FB3" w:rsidRPr="009C3D1B">
        <w:rPr>
          <w:szCs w:val="28"/>
        </w:rPr>
        <w:t>Золочівсько</w:t>
      </w:r>
      <w:r w:rsidR="00C32FB3">
        <w:rPr>
          <w:szCs w:val="28"/>
        </w:rPr>
        <w:t>му</w:t>
      </w:r>
      <w:proofErr w:type="spellEnd"/>
      <w:r w:rsidR="00C32FB3" w:rsidRPr="009C3D1B">
        <w:rPr>
          <w:szCs w:val="28"/>
        </w:rPr>
        <w:t xml:space="preserve"> районно</w:t>
      </w:r>
      <w:r w:rsidR="00C32FB3">
        <w:rPr>
          <w:szCs w:val="28"/>
        </w:rPr>
        <w:t>му</w:t>
      </w:r>
      <w:r w:rsidR="00C32FB3" w:rsidRPr="009C3D1B">
        <w:rPr>
          <w:szCs w:val="28"/>
        </w:rPr>
        <w:t xml:space="preserve"> суд</w:t>
      </w:r>
      <w:r w:rsidR="00C32FB3">
        <w:rPr>
          <w:szCs w:val="28"/>
        </w:rPr>
        <w:t>і</w:t>
      </w:r>
      <w:r w:rsidR="00C32FB3" w:rsidRPr="009C3D1B">
        <w:rPr>
          <w:szCs w:val="28"/>
        </w:rPr>
        <w:t xml:space="preserve"> Харківської області</w:t>
      </w:r>
      <w:r w:rsidR="00C32FB3" w:rsidRPr="002C5F0B">
        <w:rPr>
          <w:rFonts w:eastAsia="Times New Roman"/>
          <w:szCs w:val="28"/>
          <w:lang w:eastAsia="ru-RU"/>
        </w:rPr>
        <w:t>, Вища рада правосуддя дійшла висновку про</w:t>
      </w:r>
      <w:r w:rsidR="00C32FB3">
        <w:rPr>
          <w:rFonts w:eastAsia="Times New Roman"/>
          <w:szCs w:val="28"/>
          <w:lang w:eastAsia="ru-RU"/>
        </w:rPr>
        <w:t xml:space="preserve"> можливість</w:t>
      </w:r>
      <w:r w:rsidR="00C32FB3" w:rsidRPr="002C5F0B">
        <w:rPr>
          <w:rFonts w:eastAsia="Times New Roman"/>
          <w:szCs w:val="28"/>
          <w:lang w:eastAsia="ru-RU"/>
        </w:rPr>
        <w:t xml:space="preserve"> відрядження судді </w:t>
      </w:r>
      <w:r w:rsidR="00C32FB3">
        <w:rPr>
          <w:szCs w:val="28"/>
          <w:lang w:bidi="uk-UA"/>
        </w:rPr>
        <w:t>Квітки О.О.</w:t>
      </w:r>
      <w:r w:rsidR="00C32FB3" w:rsidRPr="002C5F0B">
        <w:rPr>
          <w:rFonts w:eastAsia="Times New Roman"/>
          <w:szCs w:val="28"/>
          <w:lang w:eastAsia="ru-RU"/>
        </w:rPr>
        <w:t xml:space="preserve"> до </w:t>
      </w:r>
      <w:proofErr w:type="spellStart"/>
      <w:r w:rsidR="00C32FB3" w:rsidRPr="009C3D1B">
        <w:rPr>
          <w:szCs w:val="28"/>
        </w:rPr>
        <w:t>Золочівсько</w:t>
      </w:r>
      <w:r w:rsidR="00C32FB3">
        <w:rPr>
          <w:szCs w:val="28"/>
        </w:rPr>
        <w:t>го</w:t>
      </w:r>
      <w:proofErr w:type="spellEnd"/>
      <w:r w:rsidR="00C32FB3" w:rsidRPr="009C3D1B">
        <w:rPr>
          <w:szCs w:val="28"/>
        </w:rPr>
        <w:t xml:space="preserve"> районно</w:t>
      </w:r>
      <w:r w:rsidR="00C32FB3">
        <w:rPr>
          <w:szCs w:val="28"/>
        </w:rPr>
        <w:t>го</w:t>
      </w:r>
      <w:r w:rsidR="00C32FB3" w:rsidRPr="009C3D1B">
        <w:rPr>
          <w:szCs w:val="28"/>
        </w:rPr>
        <w:t xml:space="preserve"> суд</w:t>
      </w:r>
      <w:r w:rsidR="00C32FB3">
        <w:rPr>
          <w:szCs w:val="28"/>
        </w:rPr>
        <w:t>у</w:t>
      </w:r>
      <w:r w:rsidR="00C32FB3" w:rsidRPr="009C3D1B">
        <w:rPr>
          <w:szCs w:val="28"/>
        </w:rPr>
        <w:t xml:space="preserve"> Харківської області</w:t>
      </w:r>
      <w:r w:rsidR="00C32FB3">
        <w:rPr>
          <w:rFonts w:eastAsia="Times New Roman"/>
          <w:szCs w:val="28"/>
          <w:lang w:eastAsia="ru-RU"/>
        </w:rPr>
        <w:t>.</w:t>
      </w:r>
    </w:p>
    <w:p w:rsidR="001301CD" w:rsidRPr="00CC7FC3" w:rsidRDefault="001301CD" w:rsidP="001301CD">
      <w:pPr>
        <w:ind w:firstLine="708"/>
        <w:rPr>
          <w:rFonts w:eastAsia="Times New Roman"/>
          <w:szCs w:val="28"/>
          <w:lang w:eastAsia="ru-RU"/>
        </w:rPr>
      </w:pPr>
      <w:r w:rsidRPr="00CC7FC3">
        <w:rPr>
          <w:rFonts w:eastAsia="Times New Roman"/>
          <w:szCs w:val="28"/>
          <w:lang w:eastAsia="ru-RU"/>
        </w:rPr>
        <w:t xml:space="preserve">Згідно з пунктом </w:t>
      </w:r>
      <w:r>
        <w:rPr>
          <w:rFonts w:eastAsia="Times New Roman"/>
          <w:szCs w:val="28"/>
          <w:lang w:eastAsia="ru-RU"/>
        </w:rPr>
        <w:t>1</w:t>
      </w:r>
      <w:r w:rsidRPr="00CC7FC3">
        <w:rPr>
          <w:rFonts w:eastAsia="Times New Roman"/>
          <w:szCs w:val="28"/>
          <w:lang w:eastAsia="ru-RU"/>
        </w:rPr>
        <w:t xml:space="preserve"> розділу IV Порядку Державна судова адміністрація України листом від 6 жовтня 2020 року № 8-18395/20 повідомила Вищу раду правосуддя про необхідність перерозпод</w:t>
      </w:r>
      <w:r w:rsidR="00627C9D">
        <w:rPr>
          <w:rFonts w:eastAsia="Times New Roman"/>
          <w:szCs w:val="28"/>
          <w:lang w:eastAsia="ru-RU"/>
        </w:rPr>
        <w:t>ілу видатків на утримання судів</w:t>
      </w:r>
      <w:r w:rsidRPr="00CC7FC3">
        <w:rPr>
          <w:rFonts w:eastAsia="Times New Roman"/>
          <w:szCs w:val="28"/>
          <w:lang w:eastAsia="ru-RU"/>
        </w:rPr>
        <w:t xml:space="preserve"> при відрядженні судді до суду того самого рівня і спеціалізації іншої області.</w:t>
      </w:r>
    </w:p>
    <w:p w:rsidR="00C32FB3" w:rsidRDefault="00D74426" w:rsidP="001301CD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Сума видатків</w:t>
      </w:r>
      <w:r w:rsidR="001301CD" w:rsidRPr="00CC7FC3">
        <w:rPr>
          <w:rFonts w:eastAsia="Times New Roman"/>
          <w:szCs w:val="28"/>
          <w:lang w:eastAsia="ru-RU"/>
        </w:rPr>
        <w:t xml:space="preserve"> у межах 2020 бюджетного року, </w:t>
      </w:r>
      <w:r>
        <w:rPr>
          <w:rFonts w:eastAsia="Times New Roman"/>
          <w:szCs w:val="28"/>
          <w:lang w:eastAsia="ru-RU"/>
        </w:rPr>
        <w:t>які потребують</w:t>
      </w:r>
      <w:r w:rsidR="001301CD" w:rsidRPr="00CC7FC3">
        <w:rPr>
          <w:rFonts w:eastAsia="Times New Roman"/>
          <w:szCs w:val="28"/>
          <w:lang w:eastAsia="ru-RU"/>
        </w:rPr>
        <w:t xml:space="preserve"> перерозподілу</w:t>
      </w:r>
      <w:r w:rsidR="00627C9D">
        <w:rPr>
          <w:rFonts w:eastAsia="Times New Roman"/>
          <w:szCs w:val="28"/>
          <w:lang w:eastAsia="ru-RU"/>
        </w:rPr>
        <w:t>,</w:t>
      </w:r>
      <w:r w:rsidR="001301CD" w:rsidRPr="00CC7FC3">
        <w:rPr>
          <w:rFonts w:eastAsia="Times New Roman"/>
          <w:szCs w:val="28"/>
          <w:lang w:eastAsia="ru-RU"/>
        </w:rPr>
        <w:t xml:space="preserve"> буде визначена після </w:t>
      </w:r>
      <w:r w:rsidR="001301CD">
        <w:rPr>
          <w:rFonts w:eastAsia="Times New Roman"/>
          <w:szCs w:val="28"/>
          <w:lang w:eastAsia="ru-RU"/>
        </w:rPr>
        <w:t>ухвалення</w:t>
      </w:r>
      <w:r w:rsidR="001301CD" w:rsidRPr="00CC7FC3">
        <w:rPr>
          <w:rFonts w:eastAsia="Times New Roman"/>
          <w:szCs w:val="28"/>
          <w:lang w:eastAsia="ru-RU"/>
        </w:rPr>
        <w:t xml:space="preserve"> Вищою радою правосуддя ріш</w:t>
      </w:r>
      <w:r w:rsidR="001301CD">
        <w:rPr>
          <w:rFonts w:eastAsia="Times New Roman"/>
          <w:szCs w:val="28"/>
          <w:lang w:eastAsia="ru-RU"/>
        </w:rPr>
        <w:t>ення щодо відрядження суддів.</w:t>
      </w:r>
    </w:p>
    <w:p w:rsidR="001301CD" w:rsidRDefault="00C32FB3" w:rsidP="001301CD">
      <w:pPr>
        <w:ind w:firstLine="708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D74426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B610F8" w:rsidRPr="001301CD" w:rsidRDefault="00B610F8" w:rsidP="001301CD">
      <w:pPr>
        <w:ind w:firstLine="708"/>
        <w:rPr>
          <w:rFonts w:eastAsia="Times New Roman"/>
          <w:szCs w:val="28"/>
          <w:lang w:eastAsia="ru-RU"/>
        </w:rPr>
      </w:pPr>
    </w:p>
    <w:p w:rsidR="00C32FB3" w:rsidRDefault="00C32FB3" w:rsidP="001301CD">
      <w:pPr>
        <w:ind w:left="3540" w:firstLine="708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301CD" w:rsidRDefault="001301CD" w:rsidP="001301CD">
      <w:pPr>
        <w:ind w:left="3540" w:firstLine="708"/>
        <w:rPr>
          <w:b/>
          <w:color w:val="000000"/>
          <w:szCs w:val="28"/>
        </w:rPr>
      </w:pPr>
    </w:p>
    <w:p w:rsidR="00C32FB3" w:rsidRDefault="001301CD" w:rsidP="00D7442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32FB3">
        <w:rPr>
          <w:sz w:val="28"/>
          <w:szCs w:val="28"/>
        </w:rPr>
        <w:t xml:space="preserve">ідрядити суддю </w:t>
      </w:r>
      <w:r w:rsidR="00C32FB3" w:rsidRPr="00C32FB3">
        <w:rPr>
          <w:sz w:val="28"/>
          <w:szCs w:val="28"/>
        </w:rPr>
        <w:t>Кіровоградського районного суду Кіровоградської області Квітк</w:t>
      </w:r>
      <w:r w:rsidR="00C32FB3">
        <w:rPr>
          <w:sz w:val="28"/>
          <w:szCs w:val="28"/>
        </w:rPr>
        <w:t>у</w:t>
      </w:r>
      <w:r w:rsidR="00C32FB3" w:rsidRPr="00C32FB3">
        <w:rPr>
          <w:sz w:val="28"/>
          <w:szCs w:val="28"/>
        </w:rPr>
        <w:t xml:space="preserve"> </w:t>
      </w:r>
      <w:r w:rsidRPr="001301CD">
        <w:rPr>
          <w:sz w:val="28"/>
          <w:szCs w:val="28"/>
        </w:rPr>
        <w:t>Олександра Олексійовича</w:t>
      </w:r>
      <w:r w:rsidR="00C32FB3" w:rsidRPr="00C32FB3">
        <w:rPr>
          <w:sz w:val="28"/>
          <w:szCs w:val="28"/>
        </w:rPr>
        <w:t xml:space="preserve"> до </w:t>
      </w:r>
      <w:proofErr w:type="spellStart"/>
      <w:r w:rsidR="00C32FB3" w:rsidRPr="00C32FB3">
        <w:rPr>
          <w:sz w:val="28"/>
          <w:szCs w:val="28"/>
        </w:rPr>
        <w:t>Золочівського</w:t>
      </w:r>
      <w:proofErr w:type="spellEnd"/>
      <w:r w:rsidR="00C32FB3" w:rsidRPr="00C32FB3">
        <w:rPr>
          <w:sz w:val="28"/>
          <w:szCs w:val="28"/>
        </w:rPr>
        <w:t xml:space="preserve"> районного суду </w:t>
      </w:r>
      <w:r w:rsidR="00C32FB3" w:rsidRPr="00C32FB3">
        <w:rPr>
          <w:sz w:val="28"/>
          <w:szCs w:val="28"/>
        </w:rPr>
        <w:lastRenderedPageBreak/>
        <w:t>Харківської області для здійснення правосуддя</w:t>
      </w:r>
      <w:r w:rsidR="00C32FB3">
        <w:rPr>
          <w:rStyle w:val="FontStyle14"/>
          <w:sz w:val="28"/>
          <w:szCs w:val="28"/>
        </w:rPr>
        <w:t xml:space="preserve"> </w:t>
      </w:r>
      <w:r w:rsidR="00C32FB3">
        <w:rPr>
          <w:sz w:val="28"/>
          <w:szCs w:val="28"/>
        </w:rPr>
        <w:t xml:space="preserve">строком на один рік </w:t>
      </w:r>
      <w:r w:rsidR="00D74426">
        <w:rPr>
          <w:sz w:val="28"/>
          <w:szCs w:val="28"/>
        </w:rPr>
        <w:br/>
      </w:r>
      <w:r w:rsidR="00C32FB3">
        <w:rPr>
          <w:sz w:val="28"/>
          <w:szCs w:val="28"/>
        </w:rPr>
        <w:t xml:space="preserve">з </w:t>
      </w:r>
      <w:r w:rsidR="00C32FB3" w:rsidRPr="00D54A06">
        <w:rPr>
          <w:sz w:val="28"/>
          <w:szCs w:val="28"/>
        </w:rPr>
        <w:t>5 лис</w:t>
      </w:r>
      <w:bookmarkStart w:id="0" w:name="_GoBack"/>
      <w:bookmarkEnd w:id="0"/>
      <w:r>
        <w:rPr>
          <w:sz w:val="28"/>
          <w:szCs w:val="28"/>
        </w:rPr>
        <w:t>топада 2020 року.</w:t>
      </w:r>
    </w:p>
    <w:p w:rsidR="00C32FB3" w:rsidRDefault="00C32FB3" w:rsidP="00C32FB3">
      <w:pPr>
        <w:pStyle w:val="a3"/>
        <w:spacing w:after="0"/>
        <w:jc w:val="both"/>
        <w:rPr>
          <w:sz w:val="28"/>
          <w:szCs w:val="28"/>
        </w:rPr>
      </w:pPr>
    </w:p>
    <w:p w:rsidR="001301CD" w:rsidRPr="00CC7FC3" w:rsidRDefault="001301CD" w:rsidP="00D7442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Державній судовій адміністрації України здійснити перерозподіл </w:t>
      </w:r>
      <w:r w:rsidR="00D74426">
        <w:rPr>
          <w:sz w:val="28"/>
          <w:szCs w:val="28"/>
        </w:rPr>
        <w:t xml:space="preserve">видатків </w:t>
      </w:r>
      <w:r w:rsidR="00B610F8">
        <w:rPr>
          <w:sz w:val="28"/>
          <w:szCs w:val="28"/>
        </w:rPr>
        <w:t>на утримання судів</w:t>
      </w:r>
      <w:r>
        <w:rPr>
          <w:sz w:val="28"/>
          <w:szCs w:val="28"/>
        </w:rPr>
        <w:t>.</w:t>
      </w:r>
    </w:p>
    <w:p w:rsidR="003C3C3B" w:rsidRDefault="003C3C3B"/>
    <w:p w:rsidR="00D74426" w:rsidRDefault="00D74426"/>
    <w:p w:rsidR="00D74426" w:rsidRDefault="00D74426"/>
    <w:p w:rsidR="00D74426" w:rsidRDefault="00D74426" w:rsidP="00D74426"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D74426" w:rsidRDefault="00D74426"/>
    <w:sectPr w:rsidR="00D74426" w:rsidSect="00B610F8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F8" w:rsidRDefault="00B610F8" w:rsidP="00B610F8">
      <w:r>
        <w:separator/>
      </w:r>
    </w:p>
  </w:endnote>
  <w:endnote w:type="continuationSeparator" w:id="0">
    <w:p w:rsidR="00B610F8" w:rsidRDefault="00B610F8" w:rsidP="00B61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F8" w:rsidRDefault="00B610F8" w:rsidP="00B610F8">
      <w:r>
        <w:separator/>
      </w:r>
    </w:p>
  </w:footnote>
  <w:footnote w:type="continuationSeparator" w:id="0">
    <w:p w:rsidR="00B610F8" w:rsidRDefault="00B610F8" w:rsidP="00B610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557"/>
      <w:docPartObj>
        <w:docPartGallery w:val="Page Numbers (Top of Page)"/>
        <w:docPartUnique/>
      </w:docPartObj>
    </w:sdtPr>
    <w:sdtContent>
      <w:p w:rsidR="00B610F8" w:rsidRDefault="00FF078C">
        <w:pPr>
          <w:pStyle w:val="a4"/>
          <w:jc w:val="center"/>
        </w:pPr>
        <w:fldSimple w:instr=" PAGE   \* MERGEFORMAT ">
          <w:r w:rsidR="006C0FEE">
            <w:rPr>
              <w:noProof/>
            </w:rPr>
            <w:t>2</w:t>
          </w:r>
        </w:fldSimple>
      </w:p>
    </w:sdtContent>
  </w:sdt>
  <w:p w:rsidR="00B610F8" w:rsidRDefault="00B610F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EE" w:rsidRDefault="006C0FEE">
    <w:pPr>
      <w:pStyle w:val="a4"/>
    </w:pPr>
  </w:p>
  <w:p w:rsidR="006C0FEE" w:rsidRDefault="006C0F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1B"/>
    <w:rsid w:val="0002197A"/>
    <w:rsid w:val="000A2250"/>
    <w:rsid w:val="000A3949"/>
    <w:rsid w:val="00125009"/>
    <w:rsid w:val="001301CD"/>
    <w:rsid w:val="001459D7"/>
    <w:rsid w:val="0023680F"/>
    <w:rsid w:val="00297687"/>
    <w:rsid w:val="00316DE6"/>
    <w:rsid w:val="00344C76"/>
    <w:rsid w:val="003C3C3B"/>
    <w:rsid w:val="00613610"/>
    <w:rsid w:val="00620634"/>
    <w:rsid w:val="00627C9D"/>
    <w:rsid w:val="00657A96"/>
    <w:rsid w:val="006649AD"/>
    <w:rsid w:val="00691AA9"/>
    <w:rsid w:val="006C0FEE"/>
    <w:rsid w:val="006F726A"/>
    <w:rsid w:val="00815C0F"/>
    <w:rsid w:val="00890118"/>
    <w:rsid w:val="008C084E"/>
    <w:rsid w:val="00943443"/>
    <w:rsid w:val="0099402A"/>
    <w:rsid w:val="009A0390"/>
    <w:rsid w:val="009C0644"/>
    <w:rsid w:val="009C3D1B"/>
    <w:rsid w:val="009C73E1"/>
    <w:rsid w:val="009D29D2"/>
    <w:rsid w:val="009F55BE"/>
    <w:rsid w:val="00A053FA"/>
    <w:rsid w:val="00A10C79"/>
    <w:rsid w:val="00A200AC"/>
    <w:rsid w:val="00A45623"/>
    <w:rsid w:val="00AA5CC5"/>
    <w:rsid w:val="00AD0166"/>
    <w:rsid w:val="00AD1597"/>
    <w:rsid w:val="00B25A0F"/>
    <w:rsid w:val="00B610F8"/>
    <w:rsid w:val="00BA2DB6"/>
    <w:rsid w:val="00BB1153"/>
    <w:rsid w:val="00BE2839"/>
    <w:rsid w:val="00BE343C"/>
    <w:rsid w:val="00C32FB3"/>
    <w:rsid w:val="00C44BDA"/>
    <w:rsid w:val="00CD3428"/>
    <w:rsid w:val="00D74426"/>
    <w:rsid w:val="00E27722"/>
    <w:rsid w:val="00E30FA1"/>
    <w:rsid w:val="00E373FE"/>
    <w:rsid w:val="00E71F03"/>
    <w:rsid w:val="00EE3437"/>
    <w:rsid w:val="00EF773F"/>
    <w:rsid w:val="00F120C5"/>
    <w:rsid w:val="00F4503B"/>
    <w:rsid w:val="00FB4125"/>
    <w:rsid w:val="00FB5825"/>
    <w:rsid w:val="00FC3D14"/>
    <w:rsid w:val="00FE1723"/>
    <w:rsid w:val="00FF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610F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10F8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610F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10F8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5165</Words>
  <Characters>2945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2020-10-27T12:42:00Z</cp:lastPrinted>
  <dcterms:created xsi:type="dcterms:W3CDTF">2020-10-29T13:59:00Z</dcterms:created>
  <dcterms:modified xsi:type="dcterms:W3CDTF">2020-10-29T13:59:00Z</dcterms:modified>
</cp:coreProperties>
</file>