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430D" w:rsidRDefault="0052430D" w:rsidP="0052430D">
      <w:pPr>
        <w:pStyle w:val="a3"/>
        <w:ind w:right="6237"/>
        <w:jc w:val="both"/>
        <w:rPr>
          <w:rFonts w:ascii="Times New Roman" w:hAnsi="Times New Roman"/>
          <w:b/>
          <w:sz w:val="24"/>
          <w:szCs w:val="24"/>
        </w:rPr>
      </w:pPr>
    </w:p>
    <w:p w:rsidR="0052430D" w:rsidRDefault="0052430D" w:rsidP="0052430D">
      <w:pPr>
        <w:spacing w:after="200" w:line="276" w:lineRule="auto"/>
        <w:contextualSpacing/>
        <w:jc w:val="both"/>
        <w:rPr>
          <w:color w:val="000000"/>
          <w:sz w:val="28"/>
          <w:szCs w:val="28"/>
        </w:rPr>
      </w:pPr>
    </w:p>
    <w:p w:rsidR="0052430D" w:rsidRDefault="0052430D" w:rsidP="0052430D">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52430D" w:rsidRDefault="0052430D" w:rsidP="0052430D">
      <w:pPr>
        <w:spacing w:after="60"/>
        <w:jc w:val="center"/>
        <w:rPr>
          <w:rFonts w:ascii="AcademyC" w:hAnsi="AcademyC"/>
          <w:b/>
          <w:color w:val="002060"/>
          <w:sz w:val="28"/>
          <w:szCs w:val="28"/>
        </w:rPr>
      </w:pPr>
      <w:r>
        <w:rPr>
          <w:rFonts w:ascii="AcademyC" w:hAnsi="AcademyC"/>
          <w:b/>
          <w:color w:val="002060"/>
          <w:sz w:val="28"/>
          <w:szCs w:val="28"/>
        </w:rPr>
        <w:t>ВИЩА  РАДА  ПРАВОСУДДЯ</w:t>
      </w:r>
    </w:p>
    <w:p w:rsidR="0052430D" w:rsidRDefault="0052430D" w:rsidP="0052430D">
      <w:pPr>
        <w:spacing w:after="240"/>
        <w:jc w:val="center"/>
        <w:rPr>
          <w:rFonts w:ascii="AcademyC" w:hAnsi="AcademyC"/>
          <w:b/>
          <w:color w:val="002060"/>
          <w:sz w:val="28"/>
          <w:szCs w:val="28"/>
        </w:rPr>
      </w:pPr>
      <w:r>
        <w:rPr>
          <w:rFonts w:ascii="AcademyC" w:hAnsi="AcademyC"/>
          <w:b/>
          <w:color w:val="002060"/>
          <w:sz w:val="28"/>
          <w:szCs w:val="28"/>
        </w:rPr>
        <w:t xml:space="preserve"> РІШЕННЯ</w:t>
      </w:r>
    </w:p>
    <w:tbl>
      <w:tblPr>
        <w:tblW w:w="9606" w:type="dxa"/>
        <w:tblInd w:w="-108" w:type="dxa"/>
        <w:tblLook w:val="04A0" w:firstRow="1" w:lastRow="0" w:firstColumn="1" w:lastColumn="0" w:noHBand="0" w:noVBand="1"/>
      </w:tblPr>
      <w:tblGrid>
        <w:gridCol w:w="3131"/>
        <w:gridCol w:w="3345"/>
        <w:gridCol w:w="3130"/>
      </w:tblGrid>
      <w:tr w:rsidR="0052430D" w:rsidTr="00950B7D">
        <w:trPr>
          <w:trHeight w:val="188"/>
        </w:trPr>
        <w:tc>
          <w:tcPr>
            <w:tcW w:w="3131" w:type="dxa"/>
            <w:hideMark/>
          </w:tcPr>
          <w:p w:rsidR="0052430D" w:rsidRDefault="0052430D" w:rsidP="0052430D">
            <w:pPr>
              <w:ind w:right="-2"/>
              <w:rPr>
                <w:rFonts w:ascii="Times New Roman" w:hAnsi="Times New Roman"/>
                <w:noProof/>
                <w:color w:val="002060"/>
                <w:sz w:val="28"/>
                <w:szCs w:val="28"/>
              </w:rPr>
            </w:pPr>
            <w:r>
              <w:rPr>
                <w:rFonts w:ascii="Times New Roman" w:hAnsi="Times New Roman"/>
                <w:noProof/>
                <w:color w:val="002060"/>
                <w:sz w:val="28"/>
                <w:szCs w:val="28"/>
              </w:rPr>
              <w:t>2</w:t>
            </w:r>
            <w:r>
              <w:rPr>
                <w:rFonts w:ascii="Times New Roman" w:hAnsi="Times New Roman"/>
                <w:noProof/>
                <w:color w:val="002060"/>
                <w:sz w:val="28"/>
                <w:szCs w:val="28"/>
              </w:rPr>
              <w:t>7</w:t>
            </w:r>
            <w:r>
              <w:rPr>
                <w:rFonts w:ascii="Times New Roman" w:hAnsi="Times New Roman"/>
                <w:noProof/>
                <w:color w:val="002060"/>
                <w:sz w:val="28"/>
                <w:szCs w:val="28"/>
              </w:rPr>
              <w:t xml:space="preserve"> жовтня 2020 року </w:t>
            </w:r>
            <w:r>
              <w:rPr>
                <w:rFonts w:ascii="Times New Roman" w:hAnsi="Times New Roman"/>
                <w:noProof/>
                <w:color w:val="002060"/>
                <w:sz w:val="28"/>
                <w:szCs w:val="28"/>
                <w:lang w:val="en-US"/>
              </w:rPr>
              <w:t xml:space="preserve"> </w:t>
            </w:r>
          </w:p>
        </w:tc>
        <w:tc>
          <w:tcPr>
            <w:tcW w:w="3345" w:type="dxa"/>
            <w:hideMark/>
          </w:tcPr>
          <w:p w:rsidR="0052430D" w:rsidRDefault="0052430D" w:rsidP="00950B7D">
            <w:pPr>
              <w:ind w:right="-2"/>
              <w:jc w:val="center"/>
              <w:rPr>
                <w:rFonts w:ascii="Times New Roman" w:hAnsi="Times New Roman"/>
                <w:noProof/>
                <w:color w:val="002060"/>
                <w:sz w:val="28"/>
                <w:szCs w:val="28"/>
              </w:rPr>
            </w:pPr>
            <w:r>
              <w:rPr>
                <w:rFonts w:ascii="Times New Roman" w:hAnsi="Times New Roman"/>
                <w:color w:val="002060"/>
                <w:sz w:val="28"/>
                <w:szCs w:val="28"/>
              </w:rPr>
              <w:t xml:space="preserve">      Київ</w:t>
            </w:r>
          </w:p>
        </w:tc>
        <w:tc>
          <w:tcPr>
            <w:tcW w:w="3130" w:type="dxa"/>
            <w:hideMark/>
          </w:tcPr>
          <w:p w:rsidR="0052430D" w:rsidRDefault="0052430D" w:rsidP="0052430D">
            <w:pPr>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2</w:t>
            </w:r>
            <w:r>
              <w:rPr>
                <w:rFonts w:ascii="Times New Roman" w:hAnsi="Times New Roman"/>
                <w:noProof/>
                <w:color w:val="002060"/>
                <w:sz w:val="28"/>
                <w:szCs w:val="28"/>
              </w:rPr>
              <w:t>94</w:t>
            </w:r>
            <w:bookmarkStart w:id="0" w:name="_GoBack"/>
            <w:bookmarkEnd w:id="0"/>
            <w:r>
              <w:rPr>
                <w:rFonts w:ascii="Times New Roman" w:hAnsi="Times New Roman"/>
                <w:noProof/>
                <w:color w:val="002060"/>
                <w:sz w:val="28"/>
                <w:szCs w:val="28"/>
              </w:rPr>
              <w:t>8/0/15-20</w:t>
            </w:r>
          </w:p>
        </w:tc>
      </w:tr>
    </w:tbl>
    <w:p w:rsidR="0052430D" w:rsidRDefault="0052430D" w:rsidP="0052430D">
      <w:pPr>
        <w:pStyle w:val="a3"/>
        <w:ind w:right="6237"/>
        <w:jc w:val="both"/>
        <w:rPr>
          <w:rFonts w:ascii="Times New Roman" w:hAnsi="Times New Roman"/>
          <w:b/>
          <w:sz w:val="24"/>
          <w:szCs w:val="24"/>
        </w:rPr>
      </w:pPr>
    </w:p>
    <w:p w:rsidR="0052430D" w:rsidRDefault="0052430D" w:rsidP="0052430D">
      <w:pPr>
        <w:pStyle w:val="a3"/>
        <w:ind w:right="6237"/>
        <w:jc w:val="both"/>
        <w:rPr>
          <w:rFonts w:ascii="Times New Roman" w:hAnsi="Times New Roman"/>
          <w:b/>
          <w:sz w:val="24"/>
          <w:szCs w:val="24"/>
        </w:rPr>
      </w:pPr>
    </w:p>
    <w:p w:rsidR="0052430D" w:rsidRDefault="0052430D" w:rsidP="0052430D">
      <w:pPr>
        <w:pStyle w:val="a3"/>
        <w:ind w:right="6236"/>
        <w:jc w:val="both"/>
        <w:rPr>
          <w:rFonts w:ascii="Times New Roman" w:hAnsi="Times New Roman"/>
          <w:b/>
          <w:sz w:val="24"/>
          <w:szCs w:val="24"/>
        </w:rPr>
      </w:pPr>
      <w:r>
        <w:rPr>
          <w:rFonts w:ascii="Times New Roman" w:hAnsi="Times New Roman"/>
          <w:b/>
          <w:sz w:val="24"/>
          <w:szCs w:val="24"/>
        </w:rPr>
        <w:t>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w:t>
      </w:r>
    </w:p>
    <w:p w:rsidR="0052430D" w:rsidRDefault="0052430D" w:rsidP="0052430D">
      <w:pPr>
        <w:pStyle w:val="a3"/>
        <w:ind w:right="6236" w:firstLine="426"/>
        <w:jc w:val="both"/>
        <w:rPr>
          <w:rFonts w:ascii="Times New Roman" w:hAnsi="Times New Roman"/>
          <w:b/>
          <w:sz w:val="28"/>
          <w:szCs w:val="28"/>
        </w:rPr>
      </w:pPr>
      <w:r>
        <w:rPr>
          <w:rFonts w:ascii="Times New Roman" w:hAnsi="Times New Roman"/>
          <w:b/>
          <w:sz w:val="28"/>
          <w:szCs w:val="28"/>
        </w:rPr>
        <w:t xml:space="preserve">  </w:t>
      </w:r>
    </w:p>
    <w:p w:rsidR="0052430D" w:rsidRDefault="0052430D" w:rsidP="0052430D">
      <w:pPr>
        <w:pStyle w:val="a3"/>
        <w:ind w:firstLine="709"/>
        <w:jc w:val="both"/>
        <w:rPr>
          <w:rFonts w:ascii="Times New Roman" w:hAnsi="Times New Roman"/>
          <w:sz w:val="28"/>
          <w:szCs w:val="28"/>
          <w:lang w:eastAsia="ru-RU"/>
        </w:rPr>
      </w:pPr>
      <w:r>
        <w:rPr>
          <w:rFonts w:ascii="Times New Roman" w:hAnsi="Times New Roman"/>
          <w:sz w:val="28"/>
          <w:szCs w:val="28"/>
          <w:lang w:eastAsia="ru-RU"/>
        </w:rPr>
        <w:t xml:space="preserve">Вища рада правосуддя, заслухавши Голову Вищої ради правосуддя </w:t>
      </w:r>
      <w:proofErr w:type="spellStart"/>
      <w:r>
        <w:rPr>
          <w:rFonts w:ascii="Times New Roman" w:hAnsi="Times New Roman"/>
          <w:sz w:val="28"/>
          <w:szCs w:val="28"/>
          <w:lang w:eastAsia="ru-RU"/>
        </w:rPr>
        <w:t>Овсієнка</w:t>
      </w:r>
      <w:proofErr w:type="spellEnd"/>
      <w:r>
        <w:rPr>
          <w:rFonts w:ascii="Times New Roman" w:hAnsi="Times New Roman"/>
          <w:sz w:val="28"/>
          <w:szCs w:val="28"/>
          <w:lang w:eastAsia="ru-RU"/>
        </w:rPr>
        <w:t xml:space="preserve"> А.А. стосовно</w:t>
      </w:r>
      <w:r>
        <w:rPr>
          <w:rFonts w:ascii="Times New Roman" w:hAnsi="Times New Roman"/>
          <w:color w:val="FF0000"/>
          <w:sz w:val="28"/>
          <w:szCs w:val="28"/>
          <w:lang w:eastAsia="ru-RU"/>
        </w:rPr>
        <w:t xml:space="preserve"> </w:t>
      </w:r>
      <w:r>
        <w:rPr>
          <w:rFonts w:ascii="Times New Roman" w:hAnsi="Times New Roman"/>
          <w:sz w:val="28"/>
          <w:szCs w:val="28"/>
          <w:lang w:eastAsia="ru-RU"/>
        </w:rPr>
        <w:t xml:space="preserve">висновків членів Вищої ради правосуддя про </w:t>
      </w:r>
      <w:r>
        <w:rPr>
          <w:rFonts w:ascii="Times New Roman" w:hAnsi="Times New Roman"/>
          <w:sz w:val="28"/>
          <w:szCs w:val="28"/>
        </w:rPr>
        <w:t xml:space="preserve">відсутність підстав для вжиття заходів щодо забезпечення незалежності суддів та авторитету правосуддя </w:t>
      </w:r>
      <w:r>
        <w:rPr>
          <w:rFonts w:ascii="Times New Roman" w:hAnsi="Times New Roman"/>
          <w:sz w:val="28"/>
          <w:szCs w:val="28"/>
          <w:lang w:eastAsia="ru-RU"/>
        </w:rPr>
        <w:t>за результатами перевірки повідомлень суддів про втручання в їхню діяльність як суддів щодо здійснення правосуддя,</w:t>
      </w:r>
    </w:p>
    <w:p w:rsidR="0052430D" w:rsidRDefault="0052430D" w:rsidP="0052430D">
      <w:pPr>
        <w:pStyle w:val="a3"/>
        <w:ind w:firstLine="709"/>
        <w:jc w:val="both"/>
        <w:rPr>
          <w:rFonts w:ascii="Times New Roman" w:hAnsi="Times New Roman"/>
          <w:sz w:val="28"/>
          <w:szCs w:val="28"/>
          <w:lang w:eastAsia="ru-RU"/>
        </w:rPr>
      </w:pPr>
    </w:p>
    <w:p w:rsidR="0052430D" w:rsidRDefault="0052430D" w:rsidP="0052430D">
      <w:pPr>
        <w:pStyle w:val="a3"/>
        <w:jc w:val="center"/>
        <w:rPr>
          <w:rFonts w:ascii="Times New Roman" w:hAnsi="Times New Roman"/>
          <w:b/>
          <w:sz w:val="28"/>
          <w:szCs w:val="28"/>
          <w:lang w:eastAsia="ru-RU"/>
        </w:rPr>
      </w:pPr>
      <w:r>
        <w:rPr>
          <w:rFonts w:ascii="Times New Roman" w:hAnsi="Times New Roman"/>
          <w:b/>
          <w:sz w:val="28"/>
          <w:szCs w:val="28"/>
          <w:lang w:eastAsia="ru-RU"/>
        </w:rPr>
        <w:t>встановила:</w:t>
      </w:r>
    </w:p>
    <w:p w:rsidR="0052430D" w:rsidRDefault="0052430D" w:rsidP="0052430D">
      <w:pPr>
        <w:pStyle w:val="a3"/>
        <w:ind w:firstLine="709"/>
        <w:jc w:val="both"/>
        <w:rPr>
          <w:rFonts w:ascii="Times New Roman" w:hAnsi="Times New Roman"/>
          <w:b/>
          <w:sz w:val="28"/>
          <w:szCs w:val="28"/>
          <w:lang w:eastAsia="ru-RU"/>
        </w:rPr>
      </w:pPr>
    </w:p>
    <w:p w:rsidR="0052430D" w:rsidRDefault="0052430D" w:rsidP="0052430D">
      <w:pPr>
        <w:pStyle w:val="a3"/>
        <w:jc w:val="both"/>
        <w:rPr>
          <w:rFonts w:ascii="Times New Roman" w:hAnsi="Times New Roman"/>
          <w:sz w:val="28"/>
          <w:szCs w:val="28"/>
        </w:rPr>
      </w:pPr>
      <w:r>
        <w:rPr>
          <w:rFonts w:ascii="Times New Roman" w:hAnsi="Times New Roman"/>
          <w:sz w:val="28"/>
          <w:szCs w:val="28"/>
          <w:lang w:eastAsia="ru-RU"/>
        </w:rPr>
        <w:t>до Вищої ради правосуддя надійшли повідомлення про втручання в діяльність суддів щодо здійснення правосуддя:</w:t>
      </w:r>
      <w:r>
        <w:rPr>
          <w:rFonts w:ascii="Times New Roman" w:hAnsi="Times New Roman"/>
          <w:sz w:val="28"/>
          <w:szCs w:val="28"/>
        </w:rPr>
        <w:t xml:space="preserve"> </w:t>
      </w:r>
    </w:p>
    <w:p w:rsidR="0052430D" w:rsidRDefault="0052430D" w:rsidP="0052430D">
      <w:pPr>
        <w:pStyle w:val="a3"/>
        <w:ind w:firstLine="708"/>
        <w:jc w:val="both"/>
        <w:rPr>
          <w:rFonts w:ascii="Times New Roman" w:hAnsi="Times New Roman"/>
          <w:sz w:val="28"/>
          <w:szCs w:val="28"/>
        </w:rPr>
      </w:pPr>
      <w:r>
        <w:rPr>
          <w:rFonts w:ascii="Times New Roman" w:hAnsi="Times New Roman"/>
          <w:sz w:val="28"/>
          <w:szCs w:val="28"/>
        </w:rPr>
        <w:t xml:space="preserve">судді </w:t>
      </w:r>
      <w:proofErr w:type="spellStart"/>
      <w:r>
        <w:rPr>
          <w:rFonts w:ascii="Times New Roman" w:hAnsi="Times New Roman"/>
          <w:sz w:val="28"/>
          <w:szCs w:val="28"/>
        </w:rPr>
        <w:t>Октябрського</w:t>
      </w:r>
      <w:proofErr w:type="spellEnd"/>
      <w:r>
        <w:rPr>
          <w:rFonts w:ascii="Times New Roman" w:hAnsi="Times New Roman"/>
          <w:sz w:val="28"/>
          <w:szCs w:val="28"/>
        </w:rPr>
        <w:t xml:space="preserve"> районного суду міста Полтави </w:t>
      </w:r>
      <w:proofErr w:type="spellStart"/>
      <w:r>
        <w:rPr>
          <w:rFonts w:ascii="Times New Roman" w:hAnsi="Times New Roman"/>
          <w:sz w:val="28"/>
          <w:szCs w:val="28"/>
        </w:rPr>
        <w:t>Тімошенко</w:t>
      </w:r>
      <w:proofErr w:type="spellEnd"/>
      <w:r>
        <w:rPr>
          <w:rFonts w:ascii="Times New Roman" w:hAnsi="Times New Roman"/>
          <w:sz w:val="28"/>
          <w:szCs w:val="28"/>
        </w:rPr>
        <w:t xml:space="preserve"> Наталії Володимирівни (вхідний № 4646/0/6-20 від 9 жовтня 2020 року);</w:t>
      </w:r>
    </w:p>
    <w:p w:rsidR="0052430D" w:rsidRDefault="0052430D" w:rsidP="0052430D">
      <w:pPr>
        <w:pStyle w:val="a3"/>
        <w:ind w:firstLine="708"/>
        <w:jc w:val="both"/>
        <w:rPr>
          <w:rFonts w:ascii="Times New Roman" w:hAnsi="Times New Roman"/>
          <w:sz w:val="28"/>
          <w:szCs w:val="28"/>
        </w:rPr>
      </w:pPr>
      <w:r>
        <w:rPr>
          <w:rFonts w:ascii="Times New Roman" w:hAnsi="Times New Roman"/>
          <w:sz w:val="28"/>
          <w:szCs w:val="28"/>
        </w:rPr>
        <w:t xml:space="preserve">судді Личаківського районного суду міста Львова </w:t>
      </w:r>
      <w:proofErr w:type="spellStart"/>
      <w:r>
        <w:rPr>
          <w:rFonts w:ascii="Times New Roman" w:hAnsi="Times New Roman"/>
          <w:sz w:val="28"/>
          <w:szCs w:val="28"/>
        </w:rPr>
        <w:t>Гирича</w:t>
      </w:r>
      <w:proofErr w:type="spellEnd"/>
      <w:r>
        <w:rPr>
          <w:rFonts w:ascii="Times New Roman" w:hAnsi="Times New Roman"/>
          <w:sz w:val="28"/>
          <w:szCs w:val="28"/>
        </w:rPr>
        <w:t xml:space="preserve"> Сергія Васильовича (вхідний № 3692/0/6-20 від 16 серпня 2020 року);</w:t>
      </w:r>
    </w:p>
    <w:p w:rsidR="0052430D" w:rsidRDefault="0052430D" w:rsidP="0052430D">
      <w:pPr>
        <w:pStyle w:val="a3"/>
        <w:ind w:firstLine="708"/>
        <w:jc w:val="both"/>
        <w:rPr>
          <w:rFonts w:ascii="Times New Roman" w:hAnsi="Times New Roman"/>
          <w:sz w:val="28"/>
          <w:szCs w:val="28"/>
        </w:rPr>
      </w:pPr>
      <w:r>
        <w:rPr>
          <w:rFonts w:ascii="Times New Roman" w:hAnsi="Times New Roman"/>
          <w:sz w:val="28"/>
          <w:szCs w:val="28"/>
        </w:rPr>
        <w:t xml:space="preserve">голови Господарського суду міста Києва </w:t>
      </w:r>
      <w:proofErr w:type="spellStart"/>
      <w:r>
        <w:rPr>
          <w:rFonts w:ascii="Times New Roman" w:hAnsi="Times New Roman"/>
          <w:sz w:val="28"/>
          <w:szCs w:val="28"/>
        </w:rPr>
        <w:t>Князькова</w:t>
      </w:r>
      <w:proofErr w:type="spellEnd"/>
      <w:r>
        <w:rPr>
          <w:rFonts w:ascii="Times New Roman" w:hAnsi="Times New Roman"/>
          <w:sz w:val="28"/>
          <w:szCs w:val="28"/>
        </w:rPr>
        <w:t xml:space="preserve"> Валерія Володимировича (вхідний № 6236/0/6-19 від 27 листопада 2019 року); </w:t>
      </w:r>
    </w:p>
    <w:p w:rsidR="0052430D" w:rsidRDefault="0052430D" w:rsidP="0052430D">
      <w:pPr>
        <w:pStyle w:val="a3"/>
        <w:ind w:firstLine="708"/>
        <w:jc w:val="both"/>
        <w:rPr>
          <w:rFonts w:ascii="Times New Roman" w:hAnsi="Times New Roman"/>
          <w:sz w:val="28"/>
          <w:szCs w:val="28"/>
        </w:rPr>
      </w:pPr>
      <w:r>
        <w:rPr>
          <w:rFonts w:ascii="Times New Roman" w:hAnsi="Times New Roman"/>
          <w:sz w:val="28"/>
          <w:szCs w:val="28"/>
        </w:rPr>
        <w:t xml:space="preserve">голови Ічнянського районного суду Чернігівської області </w:t>
      </w:r>
      <w:proofErr w:type="spellStart"/>
      <w:r>
        <w:rPr>
          <w:rFonts w:ascii="Times New Roman" w:hAnsi="Times New Roman"/>
          <w:sz w:val="28"/>
          <w:szCs w:val="28"/>
        </w:rPr>
        <w:t>Карапиш</w:t>
      </w:r>
      <w:proofErr w:type="spellEnd"/>
      <w:r>
        <w:rPr>
          <w:rFonts w:ascii="Times New Roman" w:hAnsi="Times New Roman"/>
          <w:sz w:val="28"/>
          <w:szCs w:val="28"/>
        </w:rPr>
        <w:t xml:space="preserve"> Тетяни Володимирівни  (вхідний № 1517/0/6-20 від 16 березня 2020 року);</w:t>
      </w:r>
    </w:p>
    <w:p w:rsidR="0052430D" w:rsidRDefault="0052430D" w:rsidP="0052430D">
      <w:pPr>
        <w:pStyle w:val="a3"/>
        <w:ind w:firstLine="708"/>
        <w:jc w:val="both"/>
        <w:rPr>
          <w:rFonts w:ascii="Times New Roman" w:hAnsi="Times New Roman"/>
          <w:sz w:val="28"/>
          <w:szCs w:val="28"/>
        </w:rPr>
      </w:pPr>
      <w:r>
        <w:rPr>
          <w:rFonts w:ascii="Times New Roman" w:hAnsi="Times New Roman"/>
          <w:sz w:val="28"/>
          <w:szCs w:val="28"/>
        </w:rPr>
        <w:t xml:space="preserve">судді </w:t>
      </w:r>
      <w:proofErr w:type="spellStart"/>
      <w:r>
        <w:rPr>
          <w:rFonts w:ascii="Times New Roman" w:hAnsi="Times New Roman"/>
          <w:sz w:val="28"/>
          <w:szCs w:val="28"/>
        </w:rPr>
        <w:t>Срібнянського</w:t>
      </w:r>
      <w:proofErr w:type="spellEnd"/>
      <w:r>
        <w:rPr>
          <w:rFonts w:ascii="Times New Roman" w:hAnsi="Times New Roman"/>
          <w:sz w:val="28"/>
          <w:szCs w:val="28"/>
        </w:rPr>
        <w:t xml:space="preserve"> районного суду Чернігівської області </w:t>
      </w:r>
      <w:proofErr w:type="spellStart"/>
      <w:r>
        <w:rPr>
          <w:rFonts w:ascii="Times New Roman" w:hAnsi="Times New Roman"/>
          <w:sz w:val="28"/>
          <w:szCs w:val="28"/>
        </w:rPr>
        <w:t>Ходіч</w:t>
      </w:r>
      <w:proofErr w:type="spellEnd"/>
      <w:r>
        <w:rPr>
          <w:rFonts w:ascii="Times New Roman" w:hAnsi="Times New Roman"/>
          <w:sz w:val="28"/>
          <w:szCs w:val="28"/>
        </w:rPr>
        <w:t xml:space="preserve"> Валентини Михайлівни (вхідний № 6480/0/6-19 від 9 грудня 2019 року);</w:t>
      </w:r>
    </w:p>
    <w:p w:rsidR="0052430D" w:rsidRDefault="0052430D" w:rsidP="0052430D">
      <w:pPr>
        <w:pStyle w:val="a3"/>
        <w:ind w:firstLine="708"/>
        <w:jc w:val="both"/>
        <w:rPr>
          <w:rFonts w:ascii="Times New Roman" w:hAnsi="Times New Roman"/>
          <w:sz w:val="28"/>
          <w:szCs w:val="28"/>
        </w:rPr>
      </w:pPr>
      <w:r>
        <w:rPr>
          <w:rFonts w:ascii="Times New Roman" w:hAnsi="Times New Roman"/>
          <w:sz w:val="28"/>
          <w:szCs w:val="28"/>
        </w:rPr>
        <w:t xml:space="preserve">судді </w:t>
      </w:r>
      <w:proofErr w:type="spellStart"/>
      <w:r>
        <w:rPr>
          <w:rFonts w:ascii="Times New Roman" w:hAnsi="Times New Roman"/>
          <w:sz w:val="28"/>
          <w:szCs w:val="28"/>
        </w:rPr>
        <w:t>Іллічівського</w:t>
      </w:r>
      <w:proofErr w:type="spellEnd"/>
      <w:r>
        <w:rPr>
          <w:rFonts w:ascii="Times New Roman" w:hAnsi="Times New Roman"/>
          <w:sz w:val="28"/>
          <w:szCs w:val="28"/>
        </w:rPr>
        <w:t xml:space="preserve"> міського суду Одеської області </w:t>
      </w:r>
      <w:proofErr w:type="spellStart"/>
      <w:r>
        <w:rPr>
          <w:rFonts w:ascii="Times New Roman" w:hAnsi="Times New Roman"/>
          <w:sz w:val="28"/>
          <w:szCs w:val="28"/>
        </w:rPr>
        <w:t>Петрюченко</w:t>
      </w:r>
      <w:proofErr w:type="spellEnd"/>
      <w:r>
        <w:rPr>
          <w:rFonts w:ascii="Times New Roman" w:hAnsi="Times New Roman"/>
          <w:sz w:val="28"/>
          <w:szCs w:val="28"/>
        </w:rPr>
        <w:t xml:space="preserve"> Мирослави Іванівни  (вхідний № 1414/0/6-20 від 10 березня 2020 року);</w:t>
      </w:r>
    </w:p>
    <w:p w:rsidR="0052430D" w:rsidRDefault="0052430D" w:rsidP="0052430D">
      <w:pPr>
        <w:pStyle w:val="a3"/>
        <w:ind w:firstLine="708"/>
        <w:jc w:val="both"/>
        <w:rPr>
          <w:rFonts w:ascii="Times New Roman" w:hAnsi="Times New Roman"/>
          <w:sz w:val="28"/>
          <w:szCs w:val="28"/>
        </w:rPr>
      </w:pPr>
      <w:r>
        <w:rPr>
          <w:rFonts w:ascii="Times New Roman" w:hAnsi="Times New Roman"/>
          <w:sz w:val="28"/>
          <w:szCs w:val="28"/>
        </w:rPr>
        <w:t xml:space="preserve">судді Солом’янського районного суду міста Києва </w:t>
      </w:r>
      <w:proofErr w:type="spellStart"/>
      <w:r>
        <w:rPr>
          <w:rFonts w:ascii="Times New Roman" w:hAnsi="Times New Roman"/>
          <w:sz w:val="28"/>
          <w:szCs w:val="28"/>
        </w:rPr>
        <w:t>Коробенка</w:t>
      </w:r>
      <w:proofErr w:type="spellEnd"/>
      <w:r>
        <w:rPr>
          <w:rFonts w:ascii="Times New Roman" w:hAnsi="Times New Roman"/>
          <w:sz w:val="28"/>
          <w:szCs w:val="28"/>
        </w:rPr>
        <w:t xml:space="preserve"> Сергія Віталійовича (вхідний № 6512/0/6-19 від 10 грудня 2019 року); </w:t>
      </w:r>
    </w:p>
    <w:p w:rsidR="0052430D" w:rsidRDefault="0052430D" w:rsidP="0052430D">
      <w:pPr>
        <w:pStyle w:val="a3"/>
        <w:ind w:firstLine="708"/>
        <w:jc w:val="both"/>
        <w:rPr>
          <w:rFonts w:ascii="Times New Roman" w:hAnsi="Times New Roman"/>
          <w:sz w:val="28"/>
          <w:szCs w:val="28"/>
        </w:rPr>
      </w:pPr>
      <w:r>
        <w:rPr>
          <w:rFonts w:ascii="Times New Roman" w:hAnsi="Times New Roman"/>
          <w:sz w:val="28"/>
          <w:szCs w:val="28"/>
        </w:rPr>
        <w:t xml:space="preserve">судді </w:t>
      </w:r>
      <w:proofErr w:type="spellStart"/>
      <w:r>
        <w:rPr>
          <w:rFonts w:ascii="Times New Roman" w:hAnsi="Times New Roman"/>
          <w:sz w:val="28"/>
          <w:szCs w:val="28"/>
        </w:rPr>
        <w:t>Міжгірського</w:t>
      </w:r>
      <w:proofErr w:type="spellEnd"/>
      <w:r>
        <w:rPr>
          <w:rFonts w:ascii="Times New Roman" w:hAnsi="Times New Roman"/>
          <w:sz w:val="28"/>
          <w:szCs w:val="28"/>
        </w:rPr>
        <w:t xml:space="preserve"> районного суду Закарпатської області </w:t>
      </w:r>
      <w:proofErr w:type="spellStart"/>
      <w:r>
        <w:rPr>
          <w:rFonts w:ascii="Times New Roman" w:hAnsi="Times New Roman"/>
          <w:sz w:val="28"/>
          <w:szCs w:val="28"/>
        </w:rPr>
        <w:t>Кривки</w:t>
      </w:r>
      <w:proofErr w:type="spellEnd"/>
      <w:r>
        <w:rPr>
          <w:rFonts w:ascii="Times New Roman" w:hAnsi="Times New Roman"/>
          <w:sz w:val="28"/>
          <w:szCs w:val="28"/>
        </w:rPr>
        <w:t xml:space="preserve"> Володимира Павловича (вхідний № 6616/0/6-19 від 17 грудня 2019 року);</w:t>
      </w:r>
    </w:p>
    <w:p w:rsidR="0052430D" w:rsidRDefault="0052430D" w:rsidP="0052430D">
      <w:pPr>
        <w:pStyle w:val="a3"/>
        <w:ind w:firstLine="708"/>
        <w:jc w:val="both"/>
        <w:rPr>
          <w:rFonts w:ascii="Times New Roman" w:hAnsi="Times New Roman"/>
          <w:sz w:val="28"/>
          <w:szCs w:val="28"/>
        </w:rPr>
      </w:pPr>
      <w:r>
        <w:rPr>
          <w:rFonts w:ascii="Times New Roman" w:hAnsi="Times New Roman"/>
          <w:sz w:val="28"/>
          <w:szCs w:val="28"/>
        </w:rPr>
        <w:t xml:space="preserve">судді </w:t>
      </w:r>
      <w:proofErr w:type="spellStart"/>
      <w:r>
        <w:rPr>
          <w:rFonts w:ascii="Times New Roman" w:hAnsi="Times New Roman"/>
          <w:sz w:val="28"/>
          <w:szCs w:val="28"/>
        </w:rPr>
        <w:t>Сарненського</w:t>
      </w:r>
      <w:proofErr w:type="spellEnd"/>
      <w:r>
        <w:rPr>
          <w:rFonts w:ascii="Times New Roman" w:hAnsi="Times New Roman"/>
          <w:sz w:val="28"/>
          <w:szCs w:val="28"/>
        </w:rPr>
        <w:t xml:space="preserve"> районного суду Рівненської області Рижого Олексія Анатолійовича (вхідний № 6347/0/6-19 від 3 грудня 2019 року);</w:t>
      </w:r>
    </w:p>
    <w:p w:rsidR="0052430D" w:rsidRDefault="0052430D" w:rsidP="0052430D">
      <w:pPr>
        <w:pStyle w:val="a3"/>
        <w:ind w:firstLine="708"/>
        <w:jc w:val="both"/>
        <w:rPr>
          <w:rFonts w:ascii="Times New Roman" w:hAnsi="Times New Roman"/>
          <w:sz w:val="28"/>
          <w:szCs w:val="28"/>
        </w:rPr>
      </w:pPr>
      <w:r>
        <w:rPr>
          <w:rFonts w:ascii="Times New Roman" w:hAnsi="Times New Roman"/>
          <w:sz w:val="28"/>
          <w:szCs w:val="28"/>
        </w:rPr>
        <w:lastRenderedPageBreak/>
        <w:t xml:space="preserve">судді Дніпропетровського окружного адміністративного суду </w:t>
      </w:r>
      <w:proofErr w:type="spellStart"/>
      <w:r>
        <w:rPr>
          <w:rFonts w:ascii="Times New Roman" w:hAnsi="Times New Roman"/>
          <w:sz w:val="28"/>
          <w:szCs w:val="28"/>
        </w:rPr>
        <w:t>Кальника</w:t>
      </w:r>
      <w:proofErr w:type="spellEnd"/>
      <w:r>
        <w:rPr>
          <w:rFonts w:ascii="Times New Roman" w:hAnsi="Times New Roman"/>
          <w:sz w:val="28"/>
          <w:szCs w:val="28"/>
        </w:rPr>
        <w:t xml:space="preserve"> Віталія Валерійовича (вхідний № 1740/0/6-20 від 31 березня 2020 року);</w:t>
      </w:r>
    </w:p>
    <w:p w:rsidR="0052430D" w:rsidRDefault="0052430D" w:rsidP="0052430D">
      <w:pPr>
        <w:pStyle w:val="a3"/>
        <w:ind w:firstLine="708"/>
        <w:jc w:val="both"/>
        <w:rPr>
          <w:rFonts w:ascii="Times New Roman" w:hAnsi="Times New Roman"/>
          <w:sz w:val="28"/>
          <w:szCs w:val="28"/>
        </w:rPr>
      </w:pPr>
      <w:r>
        <w:rPr>
          <w:rFonts w:ascii="Times New Roman" w:hAnsi="Times New Roman"/>
          <w:sz w:val="28"/>
          <w:szCs w:val="28"/>
        </w:rPr>
        <w:t>судді Мелітопольського міськрайонного суду Запорізької області Фоміна Віктора Анатолійовича (вхідний № 6235/0/6-19 від 27 листопада 2019 року);</w:t>
      </w:r>
    </w:p>
    <w:p w:rsidR="0052430D" w:rsidRDefault="0052430D" w:rsidP="0052430D">
      <w:pPr>
        <w:pStyle w:val="a3"/>
        <w:ind w:firstLine="708"/>
        <w:jc w:val="both"/>
        <w:rPr>
          <w:rFonts w:ascii="Times New Roman" w:hAnsi="Times New Roman"/>
          <w:sz w:val="28"/>
          <w:szCs w:val="28"/>
        </w:rPr>
      </w:pPr>
      <w:r>
        <w:rPr>
          <w:rFonts w:ascii="Times New Roman" w:hAnsi="Times New Roman"/>
          <w:sz w:val="28"/>
          <w:szCs w:val="28"/>
        </w:rPr>
        <w:t xml:space="preserve">судді Ізмаїльського міськрайонного суду Одеської області </w:t>
      </w:r>
      <w:proofErr w:type="spellStart"/>
      <w:r>
        <w:rPr>
          <w:rFonts w:ascii="Times New Roman" w:hAnsi="Times New Roman"/>
          <w:sz w:val="28"/>
          <w:szCs w:val="28"/>
        </w:rPr>
        <w:t>Жигуліна</w:t>
      </w:r>
      <w:proofErr w:type="spellEnd"/>
      <w:r>
        <w:rPr>
          <w:rFonts w:ascii="Times New Roman" w:hAnsi="Times New Roman"/>
          <w:sz w:val="28"/>
          <w:szCs w:val="28"/>
        </w:rPr>
        <w:t xml:space="preserve"> Сергія Миколайовича  (вхідний № 1076/0/6-20 від 24 лютого 2020 року, вхідний № 1076/1/6-20 від 29 квітня 2020 року);</w:t>
      </w:r>
    </w:p>
    <w:p w:rsidR="0052430D" w:rsidRDefault="0052430D" w:rsidP="0052430D">
      <w:pPr>
        <w:pStyle w:val="a3"/>
        <w:ind w:firstLine="708"/>
        <w:jc w:val="both"/>
        <w:rPr>
          <w:rFonts w:ascii="Times New Roman" w:hAnsi="Times New Roman"/>
          <w:sz w:val="28"/>
          <w:szCs w:val="28"/>
        </w:rPr>
      </w:pPr>
      <w:r>
        <w:rPr>
          <w:rFonts w:ascii="Times New Roman" w:hAnsi="Times New Roman"/>
          <w:sz w:val="28"/>
          <w:szCs w:val="28"/>
        </w:rPr>
        <w:t>судді Одеського окружного адміністративного суду Самойлюк Ганни Павлівни (вхідний № 866/0/6-20 від 12 лютого 2020 року);</w:t>
      </w:r>
    </w:p>
    <w:p w:rsidR="0052430D" w:rsidRDefault="0052430D" w:rsidP="0052430D">
      <w:pPr>
        <w:pStyle w:val="a3"/>
        <w:ind w:firstLine="708"/>
        <w:jc w:val="both"/>
        <w:rPr>
          <w:rFonts w:ascii="Times New Roman" w:hAnsi="Times New Roman"/>
          <w:sz w:val="28"/>
          <w:szCs w:val="28"/>
        </w:rPr>
      </w:pPr>
      <w:r>
        <w:rPr>
          <w:rFonts w:ascii="Times New Roman" w:hAnsi="Times New Roman"/>
          <w:sz w:val="28"/>
          <w:szCs w:val="28"/>
        </w:rPr>
        <w:t xml:space="preserve">судді </w:t>
      </w:r>
      <w:proofErr w:type="spellStart"/>
      <w:r>
        <w:rPr>
          <w:rFonts w:ascii="Times New Roman" w:hAnsi="Times New Roman"/>
          <w:sz w:val="28"/>
          <w:szCs w:val="28"/>
        </w:rPr>
        <w:t>Пустомитівського</w:t>
      </w:r>
      <w:proofErr w:type="spellEnd"/>
      <w:r>
        <w:rPr>
          <w:rFonts w:ascii="Times New Roman" w:hAnsi="Times New Roman"/>
          <w:sz w:val="28"/>
          <w:szCs w:val="28"/>
        </w:rPr>
        <w:t xml:space="preserve"> районного суду Львівської області Кукси Дмитра Анатолійовича (вхідний № 6468/0/6-19 від 9 грудня 2019 року);</w:t>
      </w:r>
    </w:p>
    <w:p w:rsidR="0052430D" w:rsidRDefault="0052430D" w:rsidP="0052430D">
      <w:pPr>
        <w:pStyle w:val="a3"/>
        <w:ind w:firstLine="708"/>
        <w:jc w:val="both"/>
        <w:rPr>
          <w:rFonts w:ascii="Times New Roman" w:hAnsi="Times New Roman"/>
          <w:sz w:val="28"/>
          <w:szCs w:val="28"/>
        </w:rPr>
      </w:pPr>
      <w:r>
        <w:rPr>
          <w:rFonts w:ascii="Times New Roman" w:hAnsi="Times New Roman"/>
          <w:sz w:val="28"/>
          <w:szCs w:val="28"/>
        </w:rPr>
        <w:t xml:space="preserve">судді </w:t>
      </w:r>
      <w:proofErr w:type="spellStart"/>
      <w:r>
        <w:rPr>
          <w:rFonts w:ascii="Times New Roman" w:hAnsi="Times New Roman"/>
          <w:sz w:val="28"/>
          <w:szCs w:val="28"/>
        </w:rPr>
        <w:t>Довгинцівського</w:t>
      </w:r>
      <w:proofErr w:type="spellEnd"/>
      <w:r>
        <w:rPr>
          <w:rFonts w:ascii="Times New Roman" w:hAnsi="Times New Roman"/>
          <w:sz w:val="28"/>
          <w:szCs w:val="28"/>
        </w:rPr>
        <w:t xml:space="preserve"> районного суду міста Кривого Рогу Дніпропетровської області Гіди Ольги Сергіївни (вхідний № 1527/0/6-20 від </w:t>
      </w:r>
      <w:r>
        <w:rPr>
          <w:rFonts w:ascii="Times New Roman" w:hAnsi="Times New Roman"/>
          <w:sz w:val="28"/>
          <w:szCs w:val="28"/>
        </w:rPr>
        <w:br/>
        <w:t>16 березня 2020 року);</w:t>
      </w:r>
    </w:p>
    <w:p w:rsidR="0052430D" w:rsidRDefault="0052430D" w:rsidP="0052430D">
      <w:pPr>
        <w:pStyle w:val="a3"/>
        <w:ind w:firstLine="708"/>
        <w:jc w:val="both"/>
        <w:rPr>
          <w:rFonts w:ascii="Times New Roman" w:hAnsi="Times New Roman"/>
          <w:sz w:val="28"/>
          <w:szCs w:val="28"/>
        </w:rPr>
      </w:pPr>
      <w:r>
        <w:rPr>
          <w:rFonts w:ascii="Times New Roman" w:hAnsi="Times New Roman"/>
          <w:sz w:val="28"/>
          <w:szCs w:val="28"/>
        </w:rPr>
        <w:t xml:space="preserve">судді Саксаганського районного суду міста Кривого Рогу Дніпропетровської області Ткаченка Андрія Володимировича (вхідний </w:t>
      </w:r>
      <w:r>
        <w:rPr>
          <w:rFonts w:ascii="Times New Roman" w:hAnsi="Times New Roman"/>
          <w:sz w:val="28"/>
          <w:szCs w:val="28"/>
        </w:rPr>
        <w:br/>
        <w:t>№ 3474/0/6-20 від 23 липня 2020 року);</w:t>
      </w:r>
    </w:p>
    <w:p w:rsidR="0052430D" w:rsidRDefault="0052430D" w:rsidP="0052430D">
      <w:pPr>
        <w:pStyle w:val="a3"/>
        <w:ind w:firstLine="708"/>
        <w:jc w:val="both"/>
        <w:rPr>
          <w:rFonts w:ascii="Times New Roman" w:hAnsi="Times New Roman"/>
          <w:sz w:val="28"/>
          <w:szCs w:val="28"/>
        </w:rPr>
      </w:pPr>
      <w:r>
        <w:rPr>
          <w:rFonts w:ascii="Times New Roman" w:hAnsi="Times New Roman"/>
          <w:sz w:val="28"/>
          <w:szCs w:val="28"/>
        </w:rPr>
        <w:t xml:space="preserve">судді Решетилівського районного суду Полтавської області </w:t>
      </w:r>
      <w:proofErr w:type="spellStart"/>
      <w:r>
        <w:rPr>
          <w:rFonts w:ascii="Times New Roman" w:hAnsi="Times New Roman"/>
          <w:sz w:val="28"/>
          <w:szCs w:val="28"/>
        </w:rPr>
        <w:t>Зіненка</w:t>
      </w:r>
      <w:proofErr w:type="spellEnd"/>
      <w:r>
        <w:rPr>
          <w:rFonts w:ascii="Times New Roman" w:hAnsi="Times New Roman"/>
          <w:sz w:val="28"/>
          <w:szCs w:val="28"/>
        </w:rPr>
        <w:t xml:space="preserve"> Юрія Володимировича (вхідний № 3440/0/6-20 від 21 вересня 2020 року).</w:t>
      </w:r>
    </w:p>
    <w:p w:rsidR="0052430D" w:rsidRDefault="0052430D" w:rsidP="0052430D">
      <w:pPr>
        <w:pStyle w:val="a3"/>
        <w:ind w:firstLine="708"/>
        <w:jc w:val="both"/>
        <w:rPr>
          <w:rFonts w:ascii="Times New Roman" w:hAnsi="Times New Roman"/>
          <w:sz w:val="28"/>
          <w:szCs w:val="28"/>
        </w:rPr>
      </w:pPr>
      <w:r>
        <w:rPr>
          <w:rFonts w:ascii="Times New Roman" w:hAnsi="Times New Roman"/>
          <w:sz w:val="28"/>
          <w:szCs w:val="28"/>
        </w:rPr>
        <w:t>Згідно із протоколами автоматизованого розподілу справ повідомлення суддів передані членам Вищої ради правосуддя для проведення перевірки.</w:t>
      </w:r>
    </w:p>
    <w:p w:rsidR="0052430D" w:rsidRDefault="0052430D" w:rsidP="0052430D">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Пунктом 23.5 Регламенту Вищої ради правосуддя передбачено, що висновок члена Вищої ради правосуддя про відсутність підстав для вжиття заходів щодо забезпечення незалежності суддів та авторитету правосуддя затверджується рішенням Вищої ради правосуддя.</w:t>
      </w:r>
    </w:p>
    <w:p w:rsidR="0052430D" w:rsidRDefault="0052430D" w:rsidP="0052430D">
      <w:pPr>
        <w:pStyle w:val="a3"/>
        <w:ind w:firstLine="709"/>
        <w:jc w:val="both"/>
        <w:rPr>
          <w:rFonts w:ascii="Times New Roman" w:hAnsi="Times New Roman"/>
          <w:sz w:val="28"/>
          <w:szCs w:val="28"/>
        </w:rPr>
      </w:pPr>
      <w:r w:rsidRPr="00752E52">
        <w:rPr>
          <w:rFonts w:ascii="Times New Roman" w:hAnsi="Times New Roman"/>
          <w:sz w:val="28"/>
          <w:szCs w:val="28"/>
        </w:rPr>
        <w:t xml:space="preserve">За результатами перевірки повідомлень членами Вищої ради правосуддя, а саме: </w:t>
      </w:r>
    </w:p>
    <w:p w:rsidR="0052430D" w:rsidRDefault="0052430D" w:rsidP="0052430D">
      <w:pPr>
        <w:pStyle w:val="a3"/>
        <w:ind w:firstLine="709"/>
        <w:jc w:val="both"/>
        <w:rPr>
          <w:rFonts w:ascii="Times New Roman" w:hAnsi="Times New Roman"/>
          <w:sz w:val="28"/>
          <w:szCs w:val="28"/>
        </w:rPr>
      </w:pPr>
      <w:r>
        <w:rPr>
          <w:rFonts w:ascii="Times New Roman" w:hAnsi="Times New Roman"/>
          <w:sz w:val="28"/>
          <w:szCs w:val="28"/>
        </w:rPr>
        <w:t xml:space="preserve">Артеменком І.А. – повідомлення судді </w:t>
      </w:r>
      <w:proofErr w:type="spellStart"/>
      <w:r>
        <w:rPr>
          <w:rFonts w:ascii="Times New Roman" w:hAnsi="Times New Roman"/>
          <w:sz w:val="28"/>
          <w:szCs w:val="28"/>
        </w:rPr>
        <w:t>Октябрського</w:t>
      </w:r>
      <w:proofErr w:type="spellEnd"/>
      <w:r>
        <w:rPr>
          <w:rFonts w:ascii="Times New Roman" w:hAnsi="Times New Roman"/>
          <w:sz w:val="28"/>
          <w:szCs w:val="28"/>
        </w:rPr>
        <w:t xml:space="preserve"> районного суду міста Полтави </w:t>
      </w:r>
      <w:proofErr w:type="spellStart"/>
      <w:r>
        <w:rPr>
          <w:rFonts w:ascii="Times New Roman" w:hAnsi="Times New Roman"/>
          <w:sz w:val="28"/>
          <w:szCs w:val="28"/>
        </w:rPr>
        <w:t>Тімошенко</w:t>
      </w:r>
      <w:proofErr w:type="spellEnd"/>
      <w:r>
        <w:rPr>
          <w:rFonts w:ascii="Times New Roman" w:hAnsi="Times New Roman"/>
          <w:sz w:val="28"/>
          <w:szCs w:val="28"/>
        </w:rPr>
        <w:t xml:space="preserve"> Н.В.;</w:t>
      </w:r>
    </w:p>
    <w:p w:rsidR="0052430D" w:rsidRDefault="0052430D" w:rsidP="0052430D">
      <w:pPr>
        <w:pStyle w:val="a3"/>
        <w:ind w:firstLine="709"/>
        <w:jc w:val="both"/>
        <w:rPr>
          <w:rFonts w:ascii="Times New Roman" w:hAnsi="Times New Roman"/>
          <w:sz w:val="28"/>
          <w:szCs w:val="28"/>
        </w:rPr>
      </w:pPr>
      <w:proofErr w:type="spellStart"/>
      <w:r>
        <w:rPr>
          <w:rFonts w:ascii="Times New Roman" w:hAnsi="Times New Roman"/>
          <w:sz w:val="28"/>
          <w:szCs w:val="28"/>
        </w:rPr>
        <w:t>Маловацьким</w:t>
      </w:r>
      <w:proofErr w:type="spellEnd"/>
      <w:r>
        <w:rPr>
          <w:rFonts w:ascii="Times New Roman" w:hAnsi="Times New Roman"/>
          <w:sz w:val="28"/>
          <w:szCs w:val="28"/>
        </w:rPr>
        <w:t xml:space="preserve"> О.В.</w:t>
      </w:r>
      <w:r w:rsidRPr="00624C32">
        <w:rPr>
          <w:rFonts w:ascii="Times New Roman" w:hAnsi="Times New Roman"/>
          <w:sz w:val="28"/>
          <w:szCs w:val="28"/>
        </w:rPr>
        <w:t xml:space="preserve"> </w:t>
      </w:r>
      <w:r>
        <w:rPr>
          <w:rFonts w:ascii="Times New Roman" w:hAnsi="Times New Roman"/>
          <w:sz w:val="28"/>
          <w:szCs w:val="28"/>
        </w:rPr>
        <w:t xml:space="preserve">– повідомлення судді Личаківського районного суду міста Львова </w:t>
      </w:r>
      <w:proofErr w:type="spellStart"/>
      <w:r>
        <w:rPr>
          <w:rFonts w:ascii="Times New Roman" w:hAnsi="Times New Roman"/>
          <w:sz w:val="28"/>
          <w:szCs w:val="28"/>
        </w:rPr>
        <w:t>Гирича</w:t>
      </w:r>
      <w:proofErr w:type="spellEnd"/>
      <w:r>
        <w:rPr>
          <w:rFonts w:ascii="Times New Roman" w:hAnsi="Times New Roman"/>
          <w:sz w:val="28"/>
          <w:szCs w:val="28"/>
        </w:rPr>
        <w:t xml:space="preserve"> С.В.;</w:t>
      </w:r>
    </w:p>
    <w:p w:rsidR="0052430D" w:rsidRDefault="0052430D" w:rsidP="0052430D">
      <w:pPr>
        <w:pStyle w:val="a3"/>
        <w:ind w:firstLine="709"/>
        <w:jc w:val="both"/>
        <w:rPr>
          <w:rFonts w:ascii="Times New Roman" w:hAnsi="Times New Roman"/>
          <w:sz w:val="28"/>
          <w:szCs w:val="28"/>
        </w:rPr>
      </w:pPr>
      <w:proofErr w:type="spellStart"/>
      <w:r>
        <w:rPr>
          <w:rFonts w:ascii="Times New Roman" w:hAnsi="Times New Roman"/>
          <w:sz w:val="28"/>
          <w:szCs w:val="28"/>
        </w:rPr>
        <w:t>Овсієнком</w:t>
      </w:r>
      <w:proofErr w:type="spellEnd"/>
      <w:r>
        <w:rPr>
          <w:rFonts w:ascii="Times New Roman" w:hAnsi="Times New Roman"/>
          <w:sz w:val="28"/>
          <w:szCs w:val="28"/>
        </w:rPr>
        <w:t xml:space="preserve"> А.А. – повідомлень голови Господарського суду міста Києва </w:t>
      </w:r>
      <w:proofErr w:type="spellStart"/>
      <w:r>
        <w:rPr>
          <w:rFonts w:ascii="Times New Roman" w:hAnsi="Times New Roman"/>
          <w:sz w:val="28"/>
          <w:szCs w:val="28"/>
        </w:rPr>
        <w:t>Князькова</w:t>
      </w:r>
      <w:proofErr w:type="spellEnd"/>
      <w:r>
        <w:rPr>
          <w:rFonts w:ascii="Times New Roman" w:hAnsi="Times New Roman"/>
          <w:sz w:val="28"/>
          <w:szCs w:val="28"/>
        </w:rPr>
        <w:t xml:space="preserve"> В.В., голови Ічнянського районного суду Чернігівської області </w:t>
      </w:r>
      <w:proofErr w:type="spellStart"/>
      <w:r>
        <w:rPr>
          <w:rFonts w:ascii="Times New Roman" w:hAnsi="Times New Roman"/>
          <w:sz w:val="28"/>
          <w:szCs w:val="28"/>
        </w:rPr>
        <w:t>Карапиш</w:t>
      </w:r>
      <w:proofErr w:type="spellEnd"/>
      <w:r>
        <w:rPr>
          <w:rFonts w:ascii="Times New Roman" w:hAnsi="Times New Roman"/>
          <w:sz w:val="28"/>
          <w:szCs w:val="28"/>
        </w:rPr>
        <w:t xml:space="preserve"> Т.В., суддів </w:t>
      </w:r>
      <w:proofErr w:type="spellStart"/>
      <w:r>
        <w:rPr>
          <w:rFonts w:ascii="Times New Roman" w:hAnsi="Times New Roman"/>
          <w:sz w:val="28"/>
          <w:szCs w:val="28"/>
        </w:rPr>
        <w:t>Срібнянського</w:t>
      </w:r>
      <w:proofErr w:type="spellEnd"/>
      <w:r>
        <w:rPr>
          <w:rFonts w:ascii="Times New Roman" w:hAnsi="Times New Roman"/>
          <w:sz w:val="28"/>
          <w:szCs w:val="28"/>
        </w:rPr>
        <w:t xml:space="preserve"> районного суду Чернігівської області </w:t>
      </w:r>
      <w:proofErr w:type="spellStart"/>
      <w:r>
        <w:rPr>
          <w:rFonts w:ascii="Times New Roman" w:hAnsi="Times New Roman"/>
          <w:sz w:val="28"/>
          <w:szCs w:val="28"/>
        </w:rPr>
        <w:t>Ходіч</w:t>
      </w:r>
      <w:proofErr w:type="spellEnd"/>
      <w:r>
        <w:rPr>
          <w:rFonts w:ascii="Times New Roman" w:hAnsi="Times New Roman"/>
          <w:sz w:val="28"/>
          <w:szCs w:val="28"/>
        </w:rPr>
        <w:t xml:space="preserve"> В.М., </w:t>
      </w:r>
      <w:proofErr w:type="spellStart"/>
      <w:r>
        <w:rPr>
          <w:rFonts w:ascii="Times New Roman" w:hAnsi="Times New Roman"/>
          <w:sz w:val="28"/>
          <w:szCs w:val="28"/>
        </w:rPr>
        <w:t>Іллічівського</w:t>
      </w:r>
      <w:proofErr w:type="spellEnd"/>
      <w:r>
        <w:rPr>
          <w:rFonts w:ascii="Times New Roman" w:hAnsi="Times New Roman"/>
          <w:sz w:val="28"/>
          <w:szCs w:val="28"/>
        </w:rPr>
        <w:t xml:space="preserve"> міського суду Одеської області </w:t>
      </w:r>
      <w:proofErr w:type="spellStart"/>
      <w:r>
        <w:rPr>
          <w:rFonts w:ascii="Times New Roman" w:hAnsi="Times New Roman"/>
          <w:sz w:val="28"/>
          <w:szCs w:val="28"/>
        </w:rPr>
        <w:t>Петрюченко</w:t>
      </w:r>
      <w:proofErr w:type="spellEnd"/>
      <w:r>
        <w:rPr>
          <w:rFonts w:ascii="Times New Roman" w:hAnsi="Times New Roman"/>
          <w:sz w:val="28"/>
          <w:szCs w:val="28"/>
        </w:rPr>
        <w:t xml:space="preserve"> М.І., Солом’янського районного суду міста Києва </w:t>
      </w:r>
      <w:proofErr w:type="spellStart"/>
      <w:r>
        <w:rPr>
          <w:rFonts w:ascii="Times New Roman" w:hAnsi="Times New Roman"/>
          <w:sz w:val="28"/>
          <w:szCs w:val="28"/>
        </w:rPr>
        <w:t>Коробенка</w:t>
      </w:r>
      <w:proofErr w:type="spellEnd"/>
      <w:r>
        <w:rPr>
          <w:rFonts w:ascii="Times New Roman" w:hAnsi="Times New Roman"/>
          <w:sz w:val="28"/>
          <w:szCs w:val="28"/>
        </w:rPr>
        <w:t xml:space="preserve"> С.В., </w:t>
      </w:r>
      <w:proofErr w:type="spellStart"/>
      <w:r>
        <w:rPr>
          <w:rFonts w:ascii="Times New Roman" w:hAnsi="Times New Roman"/>
          <w:sz w:val="28"/>
          <w:szCs w:val="28"/>
        </w:rPr>
        <w:t>Міжгірського</w:t>
      </w:r>
      <w:proofErr w:type="spellEnd"/>
      <w:r>
        <w:rPr>
          <w:rFonts w:ascii="Times New Roman" w:hAnsi="Times New Roman"/>
          <w:sz w:val="28"/>
          <w:szCs w:val="28"/>
        </w:rPr>
        <w:t xml:space="preserve"> районного суду Закарпатської області </w:t>
      </w:r>
      <w:proofErr w:type="spellStart"/>
      <w:r>
        <w:rPr>
          <w:rFonts w:ascii="Times New Roman" w:hAnsi="Times New Roman"/>
          <w:sz w:val="28"/>
          <w:szCs w:val="28"/>
        </w:rPr>
        <w:t>Кривки</w:t>
      </w:r>
      <w:proofErr w:type="spellEnd"/>
      <w:r>
        <w:rPr>
          <w:rFonts w:ascii="Times New Roman" w:hAnsi="Times New Roman"/>
          <w:sz w:val="28"/>
          <w:szCs w:val="28"/>
        </w:rPr>
        <w:t xml:space="preserve"> В.П., </w:t>
      </w:r>
      <w:proofErr w:type="spellStart"/>
      <w:r>
        <w:rPr>
          <w:rFonts w:ascii="Times New Roman" w:hAnsi="Times New Roman"/>
          <w:sz w:val="28"/>
          <w:szCs w:val="28"/>
        </w:rPr>
        <w:t>Сарненського</w:t>
      </w:r>
      <w:proofErr w:type="spellEnd"/>
      <w:r>
        <w:rPr>
          <w:rFonts w:ascii="Times New Roman" w:hAnsi="Times New Roman"/>
          <w:sz w:val="28"/>
          <w:szCs w:val="28"/>
        </w:rPr>
        <w:t xml:space="preserve"> районного суду Рівненської області Рижого О.А., Дніпропетровського окружного адміністративного суду </w:t>
      </w:r>
      <w:proofErr w:type="spellStart"/>
      <w:r>
        <w:rPr>
          <w:rFonts w:ascii="Times New Roman" w:hAnsi="Times New Roman"/>
          <w:sz w:val="28"/>
          <w:szCs w:val="28"/>
        </w:rPr>
        <w:t>Кальника</w:t>
      </w:r>
      <w:proofErr w:type="spellEnd"/>
      <w:r>
        <w:rPr>
          <w:rFonts w:ascii="Times New Roman" w:hAnsi="Times New Roman"/>
          <w:sz w:val="28"/>
          <w:szCs w:val="28"/>
        </w:rPr>
        <w:t xml:space="preserve"> В.В., Мелітопольського міськрайонного суду Запорізької області Фоміна В.А., Ізмаїльського міськрайонного суду Одеської області </w:t>
      </w:r>
      <w:proofErr w:type="spellStart"/>
      <w:r>
        <w:rPr>
          <w:rFonts w:ascii="Times New Roman" w:hAnsi="Times New Roman"/>
          <w:sz w:val="28"/>
          <w:szCs w:val="28"/>
        </w:rPr>
        <w:t>Жигуліна</w:t>
      </w:r>
      <w:proofErr w:type="spellEnd"/>
      <w:r>
        <w:rPr>
          <w:rFonts w:ascii="Times New Roman" w:hAnsi="Times New Roman"/>
          <w:sz w:val="28"/>
          <w:szCs w:val="28"/>
        </w:rPr>
        <w:t xml:space="preserve"> С.М., Одеського окружного адміністративного суду Самойлюк Г.П., </w:t>
      </w:r>
      <w:proofErr w:type="spellStart"/>
      <w:r>
        <w:rPr>
          <w:rFonts w:ascii="Times New Roman" w:hAnsi="Times New Roman"/>
          <w:sz w:val="28"/>
          <w:szCs w:val="28"/>
        </w:rPr>
        <w:t>Пустомитівського</w:t>
      </w:r>
      <w:proofErr w:type="spellEnd"/>
      <w:r>
        <w:rPr>
          <w:rFonts w:ascii="Times New Roman" w:hAnsi="Times New Roman"/>
          <w:sz w:val="28"/>
          <w:szCs w:val="28"/>
        </w:rPr>
        <w:t xml:space="preserve"> районного суду Львівської області Кукси Д.А., </w:t>
      </w:r>
      <w:proofErr w:type="spellStart"/>
      <w:r>
        <w:rPr>
          <w:rFonts w:ascii="Times New Roman" w:hAnsi="Times New Roman"/>
          <w:sz w:val="28"/>
          <w:szCs w:val="28"/>
        </w:rPr>
        <w:t>Довгинцівського</w:t>
      </w:r>
      <w:proofErr w:type="spellEnd"/>
      <w:r>
        <w:rPr>
          <w:rFonts w:ascii="Times New Roman" w:hAnsi="Times New Roman"/>
          <w:sz w:val="28"/>
          <w:szCs w:val="28"/>
        </w:rPr>
        <w:t xml:space="preserve"> районного суду міста Кривого Рогу Дніпропетровської області Гіди О.С.;</w:t>
      </w:r>
    </w:p>
    <w:p w:rsidR="0052430D" w:rsidRDefault="0052430D" w:rsidP="0052430D">
      <w:pPr>
        <w:pStyle w:val="a3"/>
        <w:ind w:firstLine="709"/>
        <w:jc w:val="both"/>
        <w:rPr>
          <w:rFonts w:ascii="Times New Roman" w:hAnsi="Times New Roman"/>
          <w:sz w:val="28"/>
          <w:szCs w:val="28"/>
        </w:rPr>
      </w:pPr>
      <w:r>
        <w:rPr>
          <w:rFonts w:ascii="Times New Roman" w:hAnsi="Times New Roman"/>
          <w:sz w:val="28"/>
          <w:szCs w:val="28"/>
        </w:rPr>
        <w:lastRenderedPageBreak/>
        <w:t>Шелест С.Б.</w:t>
      </w:r>
      <w:r w:rsidRPr="00F62A64">
        <w:rPr>
          <w:rFonts w:ascii="Times New Roman" w:hAnsi="Times New Roman"/>
          <w:sz w:val="28"/>
          <w:szCs w:val="28"/>
        </w:rPr>
        <w:t xml:space="preserve"> </w:t>
      </w:r>
      <w:r>
        <w:rPr>
          <w:rFonts w:ascii="Times New Roman" w:hAnsi="Times New Roman"/>
          <w:sz w:val="28"/>
          <w:szCs w:val="28"/>
        </w:rPr>
        <w:t xml:space="preserve">– повідомлень суддів Саксаганського районного суду міста Кривого Рогу Дніпропетровської області Ткаченка А.В., Решетилівського районного суду Полтавської області </w:t>
      </w:r>
      <w:proofErr w:type="spellStart"/>
      <w:r>
        <w:rPr>
          <w:rFonts w:ascii="Times New Roman" w:hAnsi="Times New Roman"/>
          <w:sz w:val="28"/>
          <w:szCs w:val="28"/>
        </w:rPr>
        <w:t>Зіненка</w:t>
      </w:r>
      <w:proofErr w:type="spellEnd"/>
      <w:r>
        <w:rPr>
          <w:rFonts w:ascii="Times New Roman" w:hAnsi="Times New Roman"/>
          <w:sz w:val="28"/>
          <w:szCs w:val="28"/>
        </w:rPr>
        <w:t xml:space="preserve"> Ю.В., не встановлено фактів втручання в їхню діяльність як суддів, а також дій, що несуть загрозу незалежності суддів та авторитету правосуддя, про що складено відповідні висновки.</w:t>
      </w:r>
    </w:p>
    <w:p w:rsidR="0052430D" w:rsidRPr="00555019" w:rsidRDefault="0052430D" w:rsidP="0052430D">
      <w:pPr>
        <w:pStyle w:val="a3"/>
        <w:ind w:firstLine="709"/>
        <w:jc w:val="both"/>
        <w:rPr>
          <w:rFonts w:ascii="Times New Roman" w:hAnsi="Times New Roman"/>
          <w:sz w:val="28"/>
          <w:szCs w:val="28"/>
        </w:rPr>
      </w:pPr>
      <w:r>
        <w:rPr>
          <w:rFonts w:ascii="Times New Roman" w:hAnsi="Times New Roman"/>
          <w:sz w:val="28"/>
          <w:szCs w:val="28"/>
        </w:rPr>
        <w:t xml:space="preserve"> </w:t>
      </w:r>
      <w:r w:rsidRPr="00555019">
        <w:rPr>
          <w:rFonts w:ascii="Times New Roman" w:eastAsia="Times New Roman" w:hAnsi="Times New Roman"/>
          <w:sz w:val="28"/>
          <w:szCs w:val="28"/>
          <w:lang w:eastAsia="ru-RU"/>
        </w:rPr>
        <w:t xml:space="preserve">Вища рада правосуддя погоджується з висновками членів Вищої ради правосуддя про </w:t>
      </w:r>
      <w:r w:rsidRPr="00555019">
        <w:rPr>
          <w:rFonts w:ascii="Times New Roman" w:hAnsi="Times New Roman"/>
          <w:sz w:val="28"/>
          <w:szCs w:val="28"/>
        </w:rPr>
        <w:t>відмову у вжитті заходів щодо забезпечення незалежності суддів та авторитету правосуддя за вказаними повідомленнями.</w:t>
      </w:r>
    </w:p>
    <w:p w:rsidR="0052430D" w:rsidRPr="00555019" w:rsidRDefault="0052430D" w:rsidP="0052430D">
      <w:pPr>
        <w:spacing w:after="0" w:line="240" w:lineRule="auto"/>
        <w:ind w:firstLine="709"/>
        <w:jc w:val="both"/>
        <w:rPr>
          <w:rFonts w:ascii="Times New Roman" w:eastAsia="Times New Roman" w:hAnsi="Times New Roman"/>
          <w:sz w:val="28"/>
          <w:szCs w:val="28"/>
          <w:lang w:eastAsia="ru-RU"/>
        </w:rPr>
      </w:pPr>
      <w:r w:rsidRPr="00555019">
        <w:rPr>
          <w:rFonts w:ascii="Times New Roman" w:eastAsia="Times New Roman" w:hAnsi="Times New Roman"/>
          <w:sz w:val="28"/>
          <w:szCs w:val="28"/>
          <w:lang w:eastAsia="ru-RU"/>
        </w:rPr>
        <w:t>З огляду на викладене, керуючись статтями 3, 73 Закону України «Про Вищу раду правосуддя», пунктами 9.1, 23.5 Регламенту Вищої ради правосуддя, Вища рада правосуддя</w:t>
      </w:r>
    </w:p>
    <w:p w:rsidR="0052430D" w:rsidRPr="00555019" w:rsidRDefault="0052430D" w:rsidP="0052430D">
      <w:pPr>
        <w:spacing w:after="0" w:line="240" w:lineRule="auto"/>
        <w:ind w:firstLine="709"/>
        <w:jc w:val="both"/>
        <w:rPr>
          <w:rFonts w:ascii="Times New Roman" w:eastAsia="Times New Roman" w:hAnsi="Times New Roman"/>
          <w:sz w:val="28"/>
          <w:szCs w:val="28"/>
          <w:lang w:eastAsia="ru-RU"/>
        </w:rPr>
      </w:pPr>
    </w:p>
    <w:p w:rsidR="0052430D" w:rsidRPr="00555019" w:rsidRDefault="0052430D" w:rsidP="0052430D">
      <w:pPr>
        <w:spacing w:after="0" w:line="240" w:lineRule="auto"/>
        <w:jc w:val="center"/>
        <w:rPr>
          <w:rFonts w:ascii="Times New Roman" w:eastAsia="Times New Roman" w:hAnsi="Times New Roman"/>
          <w:b/>
          <w:sz w:val="28"/>
          <w:szCs w:val="28"/>
          <w:lang w:eastAsia="ru-RU"/>
        </w:rPr>
      </w:pPr>
      <w:r w:rsidRPr="00555019">
        <w:rPr>
          <w:rFonts w:ascii="Times New Roman" w:eastAsia="Times New Roman" w:hAnsi="Times New Roman"/>
          <w:b/>
          <w:sz w:val="28"/>
          <w:szCs w:val="28"/>
          <w:lang w:eastAsia="ru-RU"/>
        </w:rPr>
        <w:t xml:space="preserve">вирішила: </w:t>
      </w:r>
    </w:p>
    <w:p w:rsidR="0052430D" w:rsidRPr="00555019" w:rsidRDefault="0052430D" w:rsidP="0052430D">
      <w:pPr>
        <w:spacing w:after="0" w:line="240" w:lineRule="auto"/>
        <w:jc w:val="center"/>
        <w:rPr>
          <w:rFonts w:ascii="Times New Roman" w:eastAsia="Times New Roman" w:hAnsi="Times New Roman"/>
          <w:b/>
          <w:sz w:val="28"/>
          <w:szCs w:val="28"/>
          <w:lang w:eastAsia="ru-RU"/>
        </w:rPr>
      </w:pPr>
    </w:p>
    <w:p w:rsidR="0052430D" w:rsidRDefault="0052430D" w:rsidP="0052430D">
      <w:pPr>
        <w:spacing w:after="0" w:line="240" w:lineRule="auto"/>
        <w:jc w:val="both"/>
        <w:rPr>
          <w:rFonts w:ascii="Times New Roman" w:hAnsi="Times New Roman"/>
          <w:sz w:val="28"/>
          <w:szCs w:val="28"/>
        </w:rPr>
      </w:pPr>
      <w:r w:rsidRPr="00555019">
        <w:rPr>
          <w:rFonts w:ascii="Times New Roman" w:hAnsi="Times New Roman"/>
          <w:sz w:val="28"/>
          <w:szCs w:val="28"/>
        </w:rPr>
        <w:t>затвердити висновки членів Вищої ради правосуддя про відсутність підстав для вжиття заходів щодо забезпечення незалежності с</w:t>
      </w:r>
      <w:r>
        <w:rPr>
          <w:rFonts w:ascii="Times New Roman" w:hAnsi="Times New Roman"/>
          <w:sz w:val="28"/>
          <w:szCs w:val="28"/>
        </w:rPr>
        <w:t>уддів та авторитету правосуддя:</w:t>
      </w:r>
    </w:p>
    <w:p w:rsidR="0052430D" w:rsidRDefault="0052430D" w:rsidP="0052430D">
      <w:pPr>
        <w:pStyle w:val="a3"/>
        <w:ind w:firstLine="708"/>
        <w:jc w:val="both"/>
        <w:rPr>
          <w:rFonts w:ascii="Times New Roman" w:hAnsi="Times New Roman"/>
          <w:sz w:val="28"/>
          <w:szCs w:val="28"/>
        </w:rPr>
      </w:pPr>
      <w:r>
        <w:rPr>
          <w:rFonts w:ascii="Times New Roman" w:hAnsi="Times New Roman"/>
          <w:sz w:val="28"/>
          <w:szCs w:val="28"/>
        </w:rPr>
        <w:t xml:space="preserve">Артеменка Ігоря Анатолійовича за повідомленням судді </w:t>
      </w:r>
      <w:proofErr w:type="spellStart"/>
      <w:r>
        <w:rPr>
          <w:rFonts w:ascii="Times New Roman" w:hAnsi="Times New Roman"/>
          <w:sz w:val="28"/>
          <w:szCs w:val="28"/>
        </w:rPr>
        <w:t>Октябрського</w:t>
      </w:r>
      <w:proofErr w:type="spellEnd"/>
      <w:r>
        <w:rPr>
          <w:rFonts w:ascii="Times New Roman" w:hAnsi="Times New Roman"/>
          <w:sz w:val="28"/>
          <w:szCs w:val="28"/>
        </w:rPr>
        <w:t xml:space="preserve"> районного суду міста Полтави </w:t>
      </w:r>
      <w:proofErr w:type="spellStart"/>
      <w:r>
        <w:rPr>
          <w:rFonts w:ascii="Times New Roman" w:hAnsi="Times New Roman"/>
          <w:sz w:val="28"/>
          <w:szCs w:val="28"/>
        </w:rPr>
        <w:t>Тімошенко</w:t>
      </w:r>
      <w:proofErr w:type="spellEnd"/>
      <w:r>
        <w:rPr>
          <w:rFonts w:ascii="Times New Roman" w:hAnsi="Times New Roman"/>
          <w:sz w:val="28"/>
          <w:szCs w:val="28"/>
        </w:rPr>
        <w:t xml:space="preserve"> Наталії Володимирівни (вхідний </w:t>
      </w:r>
      <w:r>
        <w:rPr>
          <w:rFonts w:ascii="Times New Roman" w:hAnsi="Times New Roman"/>
          <w:sz w:val="28"/>
          <w:szCs w:val="28"/>
        </w:rPr>
        <w:br/>
        <w:t>№ 4646/0/6-20 від 9 жовтня 2020 року);</w:t>
      </w:r>
    </w:p>
    <w:p w:rsidR="0052430D" w:rsidRDefault="0052430D" w:rsidP="0052430D">
      <w:pPr>
        <w:pStyle w:val="a3"/>
        <w:ind w:firstLine="708"/>
        <w:jc w:val="both"/>
        <w:rPr>
          <w:rFonts w:ascii="Times New Roman" w:hAnsi="Times New Roman"/>
          <w:sz w:val="28"/>
          <w:szCs w:val="28"/>
        </w:rPr>
      </w:pPr>
      <w:proofErr w:type="spellStart"/>
      <w:r>
        <w:rPr>
          <w:rFonts w:ascii="Times New Roman" w:hAnsi="Times New Roman"/>
          <w:sz w:val="28"/>
          <w:szCs w:val="28"/>
        </w:rPr>
        <w:t>Маловацького</w:t>
      </w:r>
      <w:proofErr w:type="spellEnd"/>
      <w:r>
        <w:rPr>
          <w:rFonts w:ascii="Times New Roman" w:hAnsi="Times New Roman"/>
          <w:sz w:val="28"/>
          <w:szCs w:val="28"/>
        </w:rPr>
        <w:t xml:space="preserve"> Олексія Володимировича за повідомленням судді Личаківського районного суду міста Львова </w:t>
      </w:r>
      <w:proofErr w:type="spellStart"/>
      <w:r>
        <w:rPr>
          <w:rFonts w:ascii="Times New Roman" w:hAnsi="Times New Roman"/>
          <w:sz w:val="28"/>
          <w:szCs w:val="28"/>
        </w:rPr>
        <w:t>Гирича</w:t>
      </w:r>
      <w:proofErr w:type="spellEnd"/>
      <w:r>
        <w:rPr>
          <w:rFonts w:ascii="Times New Roman" w:hAnsi="Times New Roman"/>
          <w:sz w:val="28"/>
          <w:szCs w:val="28"/>
        </w:rPr>
        <w:t xml:space="preserve"> Сергія Васильовича (вхідний № 3692/0/6-20 від 16 серпня 2020 року);</w:t>
      </w:r>
    </w:p>
    <w:p w:rsidR="0052430D" w:rsidRDefault="0052430D" w:rsidP="0052430D">
      <w:pPr>
        <w:pStyle w:val="a3"/>
        <w:ind w:firstLine="708"/>
        <w:jc w:val="both"/>
        <w:rPr>
          <w:rFonts w:ascii="Times New Roman" w:hAnsi="Times New Roman"/>
          <w:sz w:val="28"/>
          <w:szCs w:val="28"/>
        </w:rPr>
      </w:pPr>
      <w:proofErr w:type="spellStart"/>
      <w:r>
        <w:rPr>
          <w:rFonts w:ascii="Times New Roman" w:hAnsi="Times New Roman"/>
          <w:sz w:val="28"/>
          <w:szCs w:val="28"/>
        </w:rPr>
        <w:t>Овсієнка</w:t>
      </w:r>
      <w:proofErr w:type="spellEnd"/>
      <w:r>
        <w:rPr>
          <w:rFonts w:ascii="Times New Roman" w:hAnsi="Times New Roman"/>
          <w:sz w:val="28"/>
          <w:szCs w:val="28"/>
        </w:rPr>
        <w:t xml:space="preserve"> Андрія Анатолійовича за повідомленнями голови Господарського суду міста Києва </w:t>
      </w:r>
      <w:proofErr w:type="spellStart"/>
      <w:r>
        <w:rPr>
          <w:rFonts w:ascii="Times New Roman" w:hAnsi="Times New Roman"/>
          <w:sz w:val="28"/>
          <w:szCs w:val="28"/>
        </w:rPr>
        <w:t>Князькова</w:t>
      </w:r>
      <w:proofErr w:type="spellEnd"/>
      <w:r>
        <w:rPr>
          <w:rFonts w:ascii="Times New Roman" w:hAnsi="Times New Roman"/>
          <w:sz w:val="28"/>
          <w:szCs w:val="28"/>
        </w:rPr>
        <w:t xml:space="preserve"> Валерія Володимировича (вхідний № 6236/0/6-19 від 27 листопада 2019 року); голови Ічнянського районного суду Чернігівської області </w:t>
      </w:r>
      <w:proofErr w:type="spellStart"/>
      <w:r>
        <w:rPr>
          <w:rFonts w:ascii="Times New Roman" w:hAnsi="Times New Roman"/>
          <w:sz w:val="28"/>
          <w:szCs w:val="28"/>
        </w:rPr>
        <w:t>Карапиш</w:t>
      </w:r>
      <w:proofErr w:type="spellEnd"/>
      <w:r>
        <w:rPr>
          <w:rFonts w:ascii="Times New Roman" w:hAnsi="Times New Roman"/>
          <w:sz w:val="28"/>
          <w:szCs w:val="28"/>
        </w:rPr>
        <w:t xml:space="preserve"> Тетяни Володимирівни  (вхідний № 1517/0/6-20 від 16 березня 2020 року); судді </w:t>
      </w:r>
      <w:proofErr w:type="spellStart"/>
      <w:r>
        <w:rPr>
          <w:rFonts w:ascii="Times New Roman" w:hAnsi="Times New Roman"/>
          <w:sz w:val="28"/>
          <w:szCs w:val="28"/>
        </w:rPr>
        <w:t>Срібнянського</w:t>
      </w:r>
      <w:proofErr w:type="spellEnd"/>
      <w:r>
        <w:rPr>
          <w:rFonts w:ascii="Times New Roman" w:hAnsi="Times New Roman"/>
          <w:sz w:val="28"/>
          <w:szCs w:val="28"/>
        </w:rPr>
        <w:t xml:space="preserve"> районного суду Чернігівської області </w:t>
      </w:r>
      <w:proofErr w:type="spellStart"/>
      <w:r>
        <w:rPr>
          <w:rFonts w:ascii="Times New Roman" w:hAnsi="Times New Roman"/>
          <w:sz w:val="28"/>
          <w:szCs w:val="28"/>
        </w:rPr>
        <w:t>Ходіч</w:t>
      </w:r>
      <w:proofErr w:type="spellEnd"/>
      <w:r>
        <w:rPr>
          <w:rFonts w:ascii="Times New Roman" w:hAnsi="Times New Roman"/>
          <w:sz w:val="28"/>
          <w:szCs w:val="28"/>
        </w:rPr>
        <w:t xml:space="preserve"> Валентини Михайлівни (вхідний № 6480/0/6-19 від 9 грудня </w:t>
      </w:r>
      <w:r>
        <w:rPr>
          <w:rFonts w:ascii="Times New Roman" w:hAnsi="Times New Roman"/>
          <w:sz w:val="28"/>
          <w:szCs w:val="28"/>
        </w:rPr>
        <w:br/>
        <w:t xml:space="preserve">2019 року); судді </w:t>
      </w:r>
      <w:proofErr w:type="spellStart"/>
      <w:r>
        <w:rPr>
          <w:rFonts w:ascii="Times New Roman" w:hAnsi="Times New Roman"/>
          <w:sz w:val="28"/>
          <w:szCs w:val="28"/>
        </w:rPr>
        <w:t>Іллічівського</w:t>
      </w:r>
      <w:proofErr w:type="spellEnd"/>
      <w:r>
        <w:rPr>
          <w:rFonts w:ascii="Times New Roman" w:hAnsi="Times New Roman"/>
          <w:sz w:val="28"/>
          <w:szCs w:val="28"/>
        </w:rPr>
        <w:t xml:space="preserve"> міського суду Одеської області </w:t>
      </w:r>
      <w:proofErr w:type="spellStart"/>
      <w:r>
        <w:rPr>
          <w:rFonts w:ascii="Times New Roman" w:hAnsi="Times New Roman"/>
          <w:sz w:val="28"/>
          <w:szCs w:val="28"/>
        </w:rPr>
        <w:t>Петрюченко</w:t>
      </w:r>
      <w:proofErr w:type="spellEnd"/>
      <w:r>
        <w:rPr>
          <w:rFonts w:ascii="Times New Roman" w:hAnsi="Times New Roman"/>
          <w:sz w:val="28"/>
          <w:szCs w:val="28"/>
        </w:rPr>
        <w:t xml:space="preserve"> Мирослави Іванівни  (вхідний № 1414/0/6-20 від 10 березня 2020 року); судді Солом’янського районного суду міста Києва </w:t>
      </w:r>
      <w:proofErr w:type="spellStart"/>
      <w:r>
        <w:rPr>
          <w:rFonts w:ascii="Times New Roman" w:hAnsi="Times New Roman"/>
          <w:sz w:val="28"/>
          <w:szCs w:val="28"/>
        </w:rPr>
        <w:t>Коробенка</w:t>
      </w:r>
      <w:proofErr w:type="spellEnd"/>
      <w:r>
        <w:rPr>
          <w:rFonts w:ascii="Times New Roman" w:hAnsi="Times New Roman"/>
          <w:sz w:val="28"/>
          <w:szCs w:val="28"/>
        </w:rPr>
        <w:t xml:space="preserve"> Сергія Віталійовича (вхідний № 6512/0/6-19 від 10 грудня 2019 року); судді </w:t>
      </w:r>
      <w:proofErr w:type="spellStart"/>
      <w:r>
        <w:rPr>
          <w:rFonts w:ascii="Times New Roman" w:hAnsi="Times New Roman"/>
          <w:sz w:val="28"/>
          <w:szCs w:val="28"/>
        </w:rPr>
        <w:t>Міжгірського</w:t>
      </w:r>
      <w:proofErr w:type="spellEnd"/>
      <w:r>
        <w:rPr>
          <w:rFonts w:ascii="Times New Roman" w:hAnsi="Times New Roman"/>
          <w:sz w:val="28"/>
          <w:szCs w:val="28"/>
        </w:rPr>
        <w:t xml:space="preserve"> районного суду Закарпатської області </w:t>
      </w:r>
      <w:proofErr w:type="spellStart"/>
      <w:r>
        <w:rPr>
          <w:rFonts w:ascii="Times New Roman" w:hAnsi="Times New Roman"/>
          <w:sz w:val="28"/>
          <w:szCs w:val="28"/>
        </w:rPr>
        <w:t>Кривки</w:t>
      </w:r>
      <w:proofErr w:type="spellEnd"/>
      <w:r>
        <w:rPr>
          <w:rFonts w:ascii="Times New Roman" w:hAnsi="Times New Roman"/>
          <w:sz w:val="28"/>
          <w:szCs w:val="28"/>
        </w:rPr>
        <w:t xml:space="preserve"> Володимира Павловича (вхідний </w:t>
      </w:r>
      <w:r>
        <w:rPr>
          <w:rFonts w:ascii="Times New Roman" w:hAnsi="Times New Roman"/>
          <w:sz w:val="28"/>
          <w:szCs w:val="28"/>
        </w:rPr>
        <w:br/>
        <w:t xml:space="preserve">№ 6616/0/6-19 від 17 грудня 2019 року); судді </w:t>
      </w:r>
      <w:proofErr w:type="spellStart"/>
      <w:r>
        <w:rPr>
          <w:rFonts w:ascii="Times New Roman" w:hAnsi="Times New Roman"/>
          <w:sz w:val="28"/>
          <w:szCs w:val="28"/>
        </w:rPr>
        <w:t>Сарненського</w:t>
      </w:r>
      <w:proofErr w:type="spellEnd"/>
      <w:r>
        <w:rPr>
          <w:rFonts w:ascii="Times New Roman" w:hAnsi="Times New Roman"/>
          <w:sz w:val="28"/>
          <w:szCs w:val="28"/>
        </w:rPr>
        <w:t xml:space="preserve"> районного суду Рівненської області  Рижого Олексія Анатолійовича (вхідний № 6347/0/6-19 від 3 грудня 2019 року); судді Дніпропетровського окружного адміністративного суду </w:t>
      </w:r>
      <w:proofErr w:type="spellStart"/>
      <w:r>
        <w:rPr>
          <w:rFonts w:ascii="Times New Roman" w:hAnsi="Times New Roman"/>
          <w:sz w:val="28"/>
          <w:szCs w:val="28"/>
        </w:rPr>
        <w:t>Кальника</w:t>
      </w:r>
      <w:proofErr w:type="spellEnd"/>
      <w:r>
        <w:rPr>
          <w:rFonts w:ascii="Times New Roman" w:hAnsi="Times New Roman"/>
          <w:sz w:val="28"/>
          <w:szCs w:val="28"/>
        </w:rPr>
        <w:t xml:space="preserve"> Віталія Валерійовича (вхідний № 1740/0/6-20 від 31 березня </w:t>
      </w:r>
      <w:r>
        <w:rPr>
          <w:rFonts w:ascii="Times New Roman" w:hAnsi="Times New Roman"/>
          <w:sz w:val="28"/>
          <w:szCs w:val="28"/>
        </w:rPr>
        <w:br/>
        <w:t xml:space="preserve">2020 року); судді Мелітопольського міськрайонного суду Запорізької області Фоміна Віктора Анатолійовича (вхідний № 6235/0/6-19 від 27 листопада </w:t>
      </w:r>
      <w:r>
        <w:rPr>
          <w:rFonts w:ascii="Times New Roman" w:hAnsi="Times New Roman"/>
          <w:sz w:val="28"/>
          <w:szCs w:val="28"/>
        </w:rPr>
        <w:br/>
        <w:t xml:space="preserve">2019 року); судді Ізмаїльського міськрайонного суду Одеської області </w:t>
      </w:r>
      <w:proofErr w:type="spellStart"/>
      <w:r>
        <w:rPr>
          <w:rFonts w:ascii="Times New Roman" w:hAnsi="Times New Roman"/>
          <w:sz w:val="28"/>
          <w:szCs w:val="28"/>
        </w:rPr>
        <w:t>Жигуліна</w:t>
      </w:r>
      <w:proofErr w:type="spellEnd"/>
      <w:r>
        <w:rPr>
          <w:rFonts w:ascii="Times New Roman" w:hAnsi="Times New Roman"/>
          <w:sz w:val="28"/>
          <w:szCs w:val="28"/>
        </w:rPr>
        <w:t xml:space="preserve"> Сергія Миколайовича  (вхідний № 1076/0/6-20 від 24 лютого 2020 року, вхідний № 1076/1/6-20 від 29 квітня 2020 року); судді Одеського окружного </w:t>
      </w:r>
      <w:r>
        <w:rPr>
          <w:rFonts w:ascii="Times New Roman" w:hAnsi="Times New Roman"/>
          <w:sz w:val="28"/>
          <w:szCs w:val="28"/>
        </w:rPr>
        <w:lastRenderedPageBreak/>
        <w:t xml:space="preserve">адміністративного суду Самойлюк Ганни Павлівни (вхідний № 866/0/6-20 </w:t>
      </w:r>
      <w:r>
        <w:rPr>
          <w:rFonts w:ascii="Times New Roman" w:hAnsi="Times New Roman"/>
          <w:sz w:val="28"/>
          <w:szCs w:val="28"/>
        </w:rPr>
        <w:br/>
        <w:t xml:space="preserve">від 12 лютого 2020 року); судді </w:t>
      </w:r>
      <w:proofErr w:type="spellStart"/>
      <w:r>
        <w:rPr>
          <w:rFonts w:ascii="Times New Roman" w:hAnsi="Times New Roman"/>
          <w:sz w:val="28"/>
          <w:szCs w:val="28"/>
        </w:rPr>
        <w:t>Пустомитівського</w:t>
      </w:r>
      <w:proofErr w:type="spellEnd"/>
      <w:r>
        <w:rPr>
          <w:rFonts w:ascii="Times New Roman" w:hAnsi="Times New Roman"/>
          <w:sz w:val="28"/>
          <w:szCs w:val="28"/>
        </w:rPr>
        <w:t xml:space="preserve"> районного суду Львівської області Кукси Дмитра Анатолійовича (вхідний № 6468/0/6-19 від 9 грудня </w:t>
      </w:r>
      <w:r>
        <w:rPr>
          <w:rFonts w:ascii="Times New Roman" w:hAnsi="Times New Roman"/>
          <w:sz w:val="28"/>
          <w:szCs w:val="28"/>
        </w:rPr>
        <w:br/>
        <w:t xml:space="preserve">2019 року); судді </w:t>
      </w:r>
      <w:proofErr w:type="spellStart"/>
      <w:r>
        <w:rPr>
          <w:rFonts w:ascii="Times New Roman" w:hAnsi="Times New Roman"/>
          <w:sz w:val="28"/>
          <w:szCs w:val="28"/>
        </w:rPr>
        <w:t>Довгинцівського</w:t>
      </w:r>
      <w:proofErr w:type="spellEnd"/>
      <w:r>
        <w:rPr>
          <w:rFonts w:ascii="Times New Roman" w:hAnsi="Times New Roman"/>
          <w:sz w:val="28"/>
          <w:szCs w:val="28"/>
        </w:rPr>
        <w:t xml:space="preserve"> районного суду міста Кривого Рогу Дніпропетровської області Гіди Ольги Сергіївни (вхідний № 1527/0/6-20 </w:t>
      </w:r>
      <w:r>
        <w:rPr>
          <w:rFonts w:ascii="Times New Roman" w:hAnsi="Times New Roman"/>
          <w:sz w:val="28"/>
          <w:szCs w:val="28"/>
        </w:rPr>
        <w:br/>
        <w:t>від 16 березня 2020 року);</w:t>
      </w:r>
    </w:p>
    <w:p w:rsidR="0052430D" w:rsidRDefault="0052430D" w:rsidP="0052430D">
      <w:pPr>
        <w:pStyle w:val="a3"/>
        <w:ind w:firstLine="708"/>
        <w:jc w:val="both"/>
        <w:rPr>
          <w:rFonts w:ascii="Times New Roman" w:hAnsi="Times New Roman"/>
          <w:sz w:val="28"/>
          <w:szCs w:val="28"/>
        </w:rPr>
      </w:pPr>
      <w:r>
        <w:rPr>
          <w:rFonts w:ascii="Times New Roman" w:hAnsi="Times New Roman"/>
          <w:sz w:val="28"/>
          <w:szCs w:val="28"/>
        </w:rPr>
        <w:t xml:space="preserve">Шелест Світлани Богданівни за повідомленнями судді Саксаганського районного суду міста Кривого Рогу Дніпропетровської області Ткаченка Андрія Володимировича (вхідний № 3474/0/6-20 від 23 липня 2020 року); судді Решетилівського районного суду Полтавської області </w:t>
      </w:r>
      <w:proofErr w:type="spellStart"/>
      <w:r>
        <w:rPr>
          <w:rFonts w:ascii="Times New Roman" w:hAnsi="Times New Roman"/>
          <w:sz w:val="28"/>
          <w:szCs w:val="28"/>
        </w:rPr>
        <w:t>Зіненка</w:t>
      </w:r>
      <w:proofErr w:type="spellEnd"/>
      <w:r>
        <w:rPr>
          <w:rFonts w:ascii="Times New Roman" w:hAnsi="Times New Roman"/>
          <w:sz w:val="28"/>
          <w:szCs w:val="28"/>
        </w:rPr>
        <w:t xml:space="preserve"> Юрія Володимировича (вхідний № 3440/0/6-20 від 21 вересня 2020 року).</w:t>
      </w:r>
    </w:p>
    <w:p w:rsidR="0052430D" w:rsidRDefault="0052430D" w:rsidP="0052430D">
      <w:pPr>
        <w:pStyle w:val="a3"/>
        <w:ind w:firstLine="708"/>
        <w:jc w:val="both"/>
        <w:rPr>
          <w:rFonts w:ascii="Times New Roman" w:hAnsi="Times New Roman"/>
          <w:sz w:val="28"/>
          <w:szCs w:val="28"/>
        </w:rPr>
      </w:pPr>
    </w:p>
    <w:p w:rsidR="0052430D" w:rsidRDefault="0052430D" w:rsidP="0052430D">
      <w:pPr>
        <w:pStyle w:val="a3"/>
        <w:ind w:firstLine="708"/>
        <w:jc w:val="both"/>
        <w:rPr>
          <w:rFonts w:ascii="Times New Roman" w:hAnsi="Times New Roman"/>
          <w:sz w:val="28"/>
          <w:szCs w:val="28"/>
        </w:rPr>
      </w:pPr>
    </w:p>
    <w:p w:rsidR="0052430D" w:rsidRPr="00555019" w:rsidRDefault="0052430D" w:rsidP="0052430D">
      <w:pPr>
        <w:spacing w:after="0" w:line="240" w:lineRule="auto"/>
        <w:ind w:firstLine="708"/>
        <w:jc w:val="both"/>
        <w:rPr>
          <w:rFonts w:ascii="Times New Roman" w:hAnsi="Times New Roman"/>
          <w:sz w:val="28"/>
          <w:szCs w:val="28"/>
        </w:rPr>
      </w:pPr>
    </w:p>
    <w:p w:rsidR="0052430D" w:rsidRDefault="0052430D" w:rsidP="0052430D">
      <w:pPr>
        <w:spacing w:after="0" w:line="240" w:lineRule="auto"/>
        <w:jc w:val="both"/>
        <w:rPr>
          <w:rFonts w:ascii="Times New Roman" w:hAnsi="Times New Roman"/>
          <w:b/>
          <w:sz w:val="28"/>
          <w:szCs w:val="28"/>
        </w:rPr>
      </w:pPr>
      <w:r>
        <w:rPr>
          <w:rFonts w:ascii="Times New Roman" w:hAnsi="Times New Roman"/>
          <w:b/>
          <w:sz w:val="28"/>
          <w:szCs w:val="28"/>
        </w:rPr>
        <w:t xml:space="preserve">Голова </w:t>
      </w:r>
      <w:r w:rsidRPr="00555019">
        <w:rPr>
          <w:rFonts w:ascii="Times New Roman" w:hAnsi="Times New Roman"/>
          <w:b/>
          <w:sz w:val="28"/>
          <w:szCs w:val="28"/>
        </w:rPr>
        <w:t xml:space="preserve">Вищої ради правосуддя </w:t>
      </w:r>
      <w:r w:rsidRPr="00555019">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А.А. </w:t>
      </w:r>
      <w:proofErr w:type="spellStart"/>
      <w:r>
        <w:rPr>
          <w:rFonts w:ascii="Times New Roman" w:hAnsi="Times New Roman"/>
          <w:b/>
          <w:sz w:val="28"/>
          <w:szCs w:val="28"/>
        </w:rPr>
        <w:t>Овсієнко</w:t>
      </w:r>
      <w:proofErr w:type="spellEnd"/>
    </w:p>
    <w:p w:rsidR="0052430D" w:rsidRDefault="0052430D" w:rsidP="0052430D">
      <w:pPr>
        <w:spacing w:after="0" w:line="240" w:lineRule="auto"/>
        <w:jc w:val="both"/>
        <w:rPr>
          <w:rFonts w:ascii="Times New Roman" w:hAnsi="Times New Roman"/>
          <w:sz w:val="28"/>
          <w:szCs w:val="28"/>
        </w:rPr>
      </w:pPr>
    </w:p>
    <w:p w:rsidR="0052430D" w:rsidRDefault="0052430D" w:rsidP="0052430D">
      <w:pPr>
        <w:pStyle w:val="a3"/>
        <w:ind w:firstLine="709"/>
        <w:jc w:val="both"/>
        <w:rPr>
          <w:rFonts w:ascii="Times New Roman" w:hAnsi="Times New Roman"/>
          <w:sz w:val="28"/>
          <w:szCs w:val="28"/>
        </w:rPr>
      </w:pPr>
    </w:p>
    <w:p w:rsidR="0052430D" w:rsidRDefault="0052430D" w:rsidP="0052430D">
      <w:pPr>
        <w:pStyle w:val="a3"/>
        <w:ind w:firstLine="709"/>
        <w:jc w:val="both"/>
        <w:rPr>
          <w:rFonts w:ascii="Times New Roman" w:hAnsi="Times New Roman"/>
          <w:sz w:val="28"/>
          <w:szCs w:val="28"/>
        </w:rPr>
      </w:pPr>
    </w:p>
    <w:p w:rsidR="0052430D" w:rsidRDefault="0052430D" w:rsidP="0052430D">
      <w:pPr>
        <w:pStyle w:val="a3"/>
        <w:ind w:firstLine="709"/>
        <w:jc w:val="both"/>
        <w:rPr>
          <w:rFonts w:ascii="Times New Roman" w:hAnsi="Times New Roman"/>
          <w:sz w:val="28"/>
          <w:szCs w:val="28"/>
        </w:rPr>
      </w:pPr>
    </w:p>
    <w:p w:rsidR="0052430D" w:rsidRDefault="0052430D" w:rsidP="0052430D">
      <w:pPr>
        <w:pStyle w:val="a3"/>
        <w:ind w:firstLine="709"/>
        <w:jc w:val="both"/>
        <w:rPr>
          <w:rFonts w:ascii="Times New Roman" w:hAnsi="Times New Roman"/>
          <w:sz w:val="28"/>
          <w:szCs w:val="28"/>
        </w:rPr>
      </w:pPr>
    </w:p>
    <w:p w:rsidR="0052430D" w:rsidRDefault="0052430D" w:rsidP="0052430D">
      <w:pPr>
        <w:pStyle w:val="a3"/>
        <w:ind w:firstLine="709"/>
        <w:jc w:val="both"/>
        <w:rPr>
          <w:rFonts w:ascii="Times New Roman" w:hAnsi="Times New Roman"/>
          <w:sz w:val="28"/>
          <w:szCs w:val="28"/>
        </w:rPr>
      </w:pPr>
    </w:p>
    <w:p w:rsidR="0052430D" w:rsidRDefault="0052430D" w:rsidP="0052430D">
      <w:pPr>
        <w:pStyle w:val="a3"/>
        <w:ind w:firstLine="709"/>
        <w:jc w:val="both"/>
        <w:rPr>
          <w:rFonts w:ascii="Times New Roman" w:hAnsi="Times New Roman"/>
          <w:sz w:val="28"/>
          <w:szCs w:val="28"/>
        </w:rPr>
      </w:pPr>
    </w:p>
    <w:p w:rsidR="0052430D" w:rsidRDefault="0052430D" w:rsidP="0052430D">
      <w:pPr>
        <w:pStyle w:val="a3"/>
        <w:ind w:firstLine="709"/>
        <w:jc w:val="both"/>
        <w:rPr>
          <w:rFonts w:ascii="Times New Roman" w:hAnsi="Times New Roman"/>
          <w:sz w:val="28"/>
          <w:szCs w:val="28"/>
        </w:rPr>
      </w:pPr>
    </w:p>
    <w:p w:rsidR="0052430D" w:rsidRDefault="0052430D" w:rsidP="0052430D">
      <w:pPr>
        <w:pStyle w:val="a3"/>
        <w:ind w:firstLine="709"/>
        <w:jc w:val="both"/>
        <w:rPr>
          <w:rFonts w:ascii="Times New Roman" w:hAnsi="Times New Roman"/>
          <w:sz w:val="28"/>
          <w:szCs w:val="28"/>
        </w:rPr>
      </w:pPr>
    </w:p>
    <w:p w:rsidR="0052430D" w:rsidRDefault="0052430D" w:rsidP="0052430D">
      <w:pPr>
        <w:pStyle w:val="a3"/>
        <w:ind w:firstLine="709"/>
        <w:jc w:val="both"/>
        <w:rPr>
          <w:rFonts w:ascii="Times New Roman" w:hAnsi="Times New Roman"/>
          <w:sz w:val="28"/>
          <w:szCs w:val="28"/>
        </w:rPr>
      </w:pPr>
    </w:p>
    <w:p w:rsidR="0052430D" w:rsidRDefault="0052430D" w:rsidP="0052430D">
      <w:pPr>
        <w:pStyle w:val="a3"/>
        <w:ind w:firstLine="709"/>
        <w:jc w:val="both"/>
        <w:rPr>
          <w:rFonts w:ascii="Times New Roman" w:hAnsi="Times New Roman"/>
          <w:sz w:val="28"/>
          <w:szCs w:val="28"/>
        </w:rPr>
      </w:pPr>
    </w:p>
    <w:p w:rsidR="0052430D" w:rsidRDefault="0052430D" w:rsidP="0052430D">
      <w:pPr>
        <w:pStyle w:val="a3"/>
        <w:ind w:firstLine="709"/>
        <w:jc w:val="both"/>
        <w:rPr>
          <w:rFonts w:ascii="Times New Roman" w:hAnsi="Times New Roman"/>
          <w:sz w:val="28"/>
          <w:szCs w:val="28"/>
        </w:rPr>
      </w:pPr>
    </w:p>
    <w:p w:rsidR="0052430D" w:rsidRDefault="0052430D" w:rsidP="0052430D">
      <w:pPr>
        <w:pStyle w:val="a3"/>
        <w:ind w:firstLine="709"/>
        <w:jc w:val="both"/>
        <w:rPr>
          <w:rFonts w:ascii="Times New Roman" w:hAnsi="Times New Roman"/>
          <w:sz w:val="28"/>
          <w:szCs w:val="28"/>
        </w:rPr>
      </w:pPr>
    </w:p>
    <w:p w:rsidR="0052430D" w:rsidRDefault="0052430D" w:rsidP="0052430D">
      <w:r>
        <w:t xml:space="preserve"> </w:t>
      </w:r>
    </w:p>
    <w:p w:rsidR="0052430D" w:rsidRDefault="0052430D" w:rsidP="0052430D"/>
    <w:p w:rsidR="0052430D" w:rsidRDefault="0052430D" w:rsidP="0052430D"/>
    <w:p w:rsidR="00CA1B8F" w:rsidRDefault="00CA1B8F"/>
    <w:sectPr w:rsidR="00CA1B8F" w:rsidSect="00F74A7D">
      <w:headerReference w:type="default" r:id="rId5"/>
      <w:pgSz w:w="11906" w:h="16838"/>
      <w:pgMar w:top="1134" w:right="566"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5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A7D" w:rsidRDefault="0052430D">
    <w:pPr>
      <w:pStyle w:val="a5"/>
      <w:jc w:val="center"/>
    </w:pPr>
    <w:r>
      <w:fldChar w:fldCharType="begin"/>
    </w:r>
    <w:r>
      <w:instrText xml:space="preserve"> PAGE   \* MERGEFORMAT </w:instrText>
    </w:r>
    <w:r>
      <w:fldChar w:fldCharType="separate"/>
    </w:r>
    <w:r>
      <w:rPr>
        <w:noProof/>
      </w:rPr>
      <w:t>2</w:t>
    </w:r>
    <w:r>
      <w:rPr>
        <w:noProof/>
      </w:rPr>
      <w:fldChar w:fldCharType="end"/>
    </w:r>
  </w:p>
  <w:p w:rsidR="00F74A7D" w:rsidRDefault="0052430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30D"/>
    <w:rsid w:val="0052430D"/>
    <w:rsid w:val="00CA1B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210F0B1"/>
  <w15:chartTrackingRefBased/>
  <w15:docId w15:val="{1502C17F-CC18-4042-8D97-9D2369108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430D"/>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2430D"/>
    <w:pPr>
      <w:spacing w:after="0" w:line="240" w:lineRule="auto"/>
    </w:pPr>
    <w:rPr>
      <w:rFonts w:ascii="Calibri" w:eastAsia="Calibri" w:hAnsi="Calibri" w:cs="Times New Roman"/>
    </w:rPr>
  </w:style>
  <w:style w:type="paragraph" w:styleId="a5">
    <w:name w:val="header"/>
    <w:basedOn w:val="a"/>
    <w:link w:val="a6"/>
    <w:uiPriority w:val="99"/>
    <w:unhideWhenUsed/>
    <w:rsid w:val="0052430D"/>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52430D"/>
    <w:rPr>
      <w:rFonts w:ascii="Calibri" w:eastAsia="Calibri" w:hAnsi="Calibri" w:cs="Times New Roman"/>
    </w:rPr>
  </w:style>
  <w:style w:type="character" w:customStyle="1" w:styleId="a4">
    <w:name w:val="Без інтервалів Знак"/>
    <w:link w:val="a3"/>
    <w:uiPriority w:val="1"/>
    <w:locked/>
    <w:rsid w:val="0052430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5161</Words>
  <Characters>2942</Characters>
  <Application>Microsoft Office Word</Application>
  <DocSecurity>0</DocSecurity>
  <Lines>24</Lines>
  <Paragraphs>16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Неколяк (VRU-MONO0204 - o.nekolyak)</dc:creator>
  <cp:keywords/>
  <dc:description/>
  <cp:lastModifiedBy>Ольга Неколяк (VRU-MONO0204 - o.nekolyak)</cp:lastModifiedBy>
  <cp:revision>1</cp:revision>
  <dcterms:created xsi:type="dcterms:W3CDTF">2020-10-29T11:38:00Z</dcterms:created>
  <dcterms:modified xsi:type="dcterms:W3CDTF">2020-10-29T11:40:00Z</dcterms:modified>
</cp:coreProperties>
</file>