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FCECA3" w14:textId="6771A335" w:rsidR="007A3A06" w:rsidRDefault="007A3A06" w:rsidP="003D3F9F">
      <w:pPr>
        <w:autoSpaceDN w:val="0"/>
        <w:spacing w:after="200" w:line="276" w:lineRule="auto"/>
        <w:contextualSpacing/>
        <w:jc w:val="both"/>
        <w:rPr>
          <w:rFonts w:ascii="AcademyC" w:eastAsia="Calibri" w:hAnsi="AcademyC" w:cs="Times New Roman"/>
          <w:b/>
          <w:color w:val="000000"/>
          <w:sz w:val="28"/>
          <w:szCs w:val="28"/>
          <w:lang w:eastAsia="ar-SA"/>
        </w:rPr>
      </w:pPr>
      <w:r w:rsidRPr="00257F01">
        <w:rPr>
          <w:rFonts w:ascii="AcademyC" w:eastAsia="Calibri" w:hAnsi="AcademyC" w:cs="Times New Roman"/>
          <w:noProof/>
          <w:sz w:val="28"/>
          <w:szCs w:val="28"/>
          <w:lang w:eastAsia="uk-UA"/>
        </w:rPr>
        <w:drawing>
          <wp:anchor distT="0" distB="0" distL="114300" distR="114300" simplePos="0" relativeHeight="251659264" behindDoc="0" locked="0" layoutInCell="1" allowOverlap="1" wp14:anchorId="73C33A84" wp14:editId="14D0470E">
            <wp:simplePos x="0" y="0"/>
            <wp:positionH relativeFrom="margin">
              <wp:align>center</wp:align>
            </wp:positionH>
            <wp:positionV relativeFrom="paragraph">
              <wp:posOffset>-378639</wp:posOffset>
            </wp:positionV>
            <wp:extent cx="504190" cy="647065"/>
            <wp:effectExtent l="0" t="0" r="0" b="635"/>
            <wp:wrapNone/>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8" cstate="print"/>
                    <a:srcRect/>
                    <a:stretch>
                      <a:fillRect/>
                    </a:stretch>
                  </pic:blipFill>
                  <pic:spPr bwMode="auto">
                    <a:xfrm>
                      <a:off x="0" y="0"/>
                      <a:ext cx="504190" cy="647065"/>
                    </a:xfrm>
                    <a:prstGeom prst="rect">
                      <a:avLst/>
                    </a:prstGeom>
                    <a:noFill/>
                  </pic:spPr>
                </pic:pic>
              </a:graphicData>
            </a:graphic>
          </wp:anchor>
        </w:drawing>
      </w:r>
    </w:p>
    <w:p w14:paraId="140EFB90" w14:textId="77777777" w:rsidR="00257F01" w:rsidRPr="00257F01" w:rsidRDefault="00257F01" w:rsidP="00257F01">
      <w:pPr>
        <w:suppressAutoHyphens/>
        <w:spacing w:before="360" w:after="60" w:line="276" w:lineRule="auto"/>
        <w:jc w:val="center"/>
        <w:rPr>
          <w:rFonts w:ascii="AcademyC" w:eastAsia="Calibri" w:hAnsi="AcademyC" w:cs="Times New Roman"/>
          <w:b/>
          <w:color w:val="000000"/>
          <w:sz w:val="28"/>
          <w:szCs w:val="28"/>
          <w:lang w:eastAsia="ar-SA"/>
        </w:rPr>
      </w:pPr>
      <w:r w:rsidRPr="00257F01">
        <w:rPr>
          <w:rFonts w:ascii="AcademyC" w:eastAsia="Calibri" w:hAnsi="AcademyC" w:cs="Times New Roman"/>
          <w:b/>
          <w:color w:val="000000"/>
          <w:sz w:val="28"/>
          <w:szCs w:val="28"/>
          <w:lang w:eastAsia="ar-SA"/>
        </w:rPr>
        <w:t>УКРАЇНА</w:t>
      </w:r>
    </w:p>
    <w:p w14:paraId="1DD58EB1" w14:textId="77777777" w:rsidR="00257F01" w:rsidRPr="00257F01" w:rsidRDefault="00257F01" w:rsidP="00257F01">
      <w:pPr>
        <w:suppressAutoHyphens/>
        <w:spacing w:after="60" w:line="276" w:lineRule="auto"/>
        <w:jc w:val="center"/>
        <w:rPr>
          <w:rFonts w:ascii="AcademyC" w:eastAsia="Calibri" w:hAnsi="AcademyC" w:cs="Times New Roman"/>
          <w:b/>
          <w:color w:val="000000"/>
          <w:sz w:val="28"/>
          <w:szCs w:val="28"/>
          <w:lang w:eastAsia="ar-SA"/>
        </w:rPr>
      </w:pPr>
      <w:r w:rsidRPr="00257F01">
        <w:rPr>
          <w:rFonts w:ascii="AcademyC" w:eastAsia="Calibri" w:hAnsi="AcademyC" w:cs="Times New Roman"/>
          <w:b/>
          <w:color w:val="000000"/>
          <w:sz w:val="28"/>
          <w:szCs w:val="28"/>
          <w:lang w:eastAsia="ar-SA"/>
        </w:rPr>
        <w:t>ВИЩА РАДА ПРАВОСУДДЯ</w:t>
      </w:r>
    </w:p>
    <w:p w14:paraId="24CFEBCD" w14:textId="77777777" w:rsidR="00257F01" w:rsidRPr="00257F01" w:rsidRDefault="00257F01" w:rsidP="00257F01">
      <w:pPr>
        <w:suppressAutoHyphens/>
        <w:spacing w:after="60" w:line="276" w:lineRule="auto"/>
        <w:jc w:val="center"/>
        <w:rPr>
          <w:rFonts w:ascii="AcademyC" w:eastAsia="Calibri" w:hAnsi="AcademyC" w:cs="Times New Roman"/>
          <w:b/>
          <w:color w:val="000000"/>
          <w:sz w:val="28"/>
          <w:szCs w:val="28"/>
          <w:lang w:eastAsia="ar-SA"/>
        </w:rPr>
      </w:pPr>
      <w:r w:rsidRPr="00257F01">
        <w:rPr>
          <w:rFonts w:ascii="AcademyC" w:eastAsia="Calibri" w:hAnsi="AcademyC" w:cs="Times New Roman"/>
          <w:b/>
          <w:color w:val="000000"/>
          <w:sz w:val="28"/>
          <w:szCs w:val="28"/>
          <w:lang w:eastAsia="ar-SA"/>
        </w:rPr>
        <w:t xml:space="preserve"> ПЕРША ДИСЦИПЛІНАРНА ПАЛАТА</w:t>
      </w:r>
    </w:p>
    <w:p w14:paraId="5795E699" w14:textId="77777777" w:rsidR="00257F01" w:rsidRPr="00257F01" w:rsidRDefault="00257F01" w:rsidP="00257F01">
      <w:pPr>
        <w:autoSpaceDN w:val="0"/>
        <w:spacing w:after="240" w:line="276" w:lineRule="auto"/>
        <w:contextualSpacing/>
        <w:jc w:val="center"/>
        <w:rPr>
          <w:rFonts w:ascii="AcademyC" w:eastAsia="Calibri" w:hAnsi="AcademyC" w:cs="Times New Roman"/>
          <w:b/>
          <w:sz w:val="28"/>
          <w:szCs w:val="28"/>
        </w:rPr>
      </w:pPr>
      <w:r w:rsidRPr="00257F01">
        <w:rPr>
          <w:rFonts w:ascii="AcademyC" w:eastAsia="Calibri" w:hAnsi="AcademyC" w:cs="Times New Roman"/>
          <w:b/>
          <w:sz w:val="28"/>
          <w:szCs w:val="28"/>
        </w:rPr>
        <w:t>РІШЕННЯ</w:t>
      </w:r>
    </w:p>
    <w:tbl>
      <w:tblPr>
        <w:tblW w:w="10031" w:type="dxa"/>
        <w:tblLook w:val="04A0" w:firstRow="1" w:lastRow="0" w:firstColumn="1" w:lastColumn="0" w:noHBand="0" w:noVBand="1"/>
      </w:tblPr>
      <w:tblGrid>
        <w:gridCol w:w="3466"/>
        <w:gridCol w:w="1037"/>
        <w:gridCol w:w="1946"/>
        <w:gridCol w:w="3582"/>
      </w:tblGrid>
      <w:tr w:rsidR="00257F01" w:rsidRPr="00257F01" w14:paraId="13FD333F" w14:textId="77777777" w:rsidTr="003D3F9F">
        <w:trPr>
          <w:trHeight w:val="188"/>
        </w:trPr>
        <w:tc>
          <w:tcPr>
            <w:tcW w:w="3466" w:type="dxa"/>
          </w:tcPr>
          <w:p w14:paraId="2CBC4E3B" w14:textId="38233CB7" w:rsidR="00257F01" w:rsidRPr="00257F01" w:rsidRDefault="00353BE8" w:rsidP="00D9145F">
            <w:pPr>
              <w:suppressAutoHyphens/>
              <w:spacing w:after="200" w:line="276" w:lineRule="auto"/>
              <w:ind w:left="-110" w:right="-2"/>
              <w:rPr>
                <w:rFonts w:ascii="Times New Roman" w:eastAsia="Calibri" w:hAnsi="Times New Roman" w:cs="Times New Roman"/>
                <w:b/>
                <w:noProof/>
                <w:sz w:val="28"/>
                <w:szCs w:val="28"/>
                <w:lang w:eastAsia="ar-SA"/>
              </w:rPr>
            </w:pPr>
            <w:r>
              <w:rPr>
                <w:rFonts w:ascii="Times New Roman" w:eastAsia="Calibri" w:hAnsi="Times New Roman" w:cs="Times New Roman"/>
                <w:b/>
                <w:noProof/>
                <w:sz w:val="28"/>
                <w:szCs w:val="28"/>
                <w:lang w:eastAsia="ar-SA"/>
              </w:rPr>
              <w:t>30 жовтня 2020 року</w:t>
            </w:r>
          </w:p>
        </w:tc>
        <w:tc>
          <w:tcPr>
            <w:tcW w:w="2983" w:type="dxa"/>
            <w:gridSpan w:val="2"/>
          </w:tcPr>
          <w:p w14:paraId="4F11EE52" w14:textId="434FA361" w:rsidR="00257F01" w:rsidRPr="00257F01" w:rsidRDefault="00D87B2F" w:rsidP="00D87B2F">
            <w:pPr>
              <w:suppressAutoHyphens/>
              <w:spacing w:after="200" w:line="276" w:lineRule="auto"/>
              <w:ind w:right="-2"/>
              <w:rPr>
                <w:rFonts w:ascii="Times New Roman" w:eastAsia="Calibri" w:hAnsi="Times New Roman" w:cs="Times New Roman"/>
                <w:noProof/>
                <w:sz w:val="28"/>
                <w:szCs w:val="28"/>
                <w:lang w:eastAsia="ar-SA"/>
              </w:rPr>
            </w:pPr>
            <w:r>
              <w:rPr>
                <w:rFonts w:ascii="Times New Roman" w:eastAsia="Calibri" w:hAnsi="Times New Roman" w:cs="Times New Roman"/>
                <w:sz w:val="28"/>
                <w:szCs w:val="28"/>
                <w:lang w:eastAsia="ar-SA"/>
              </w:rPr>
              <w:t xml:space="preserve">           </w:t>
            </w:r>
            <w:r w:rsidR="00257F01" w:rsidRPr="00257F01">
              <w:rPr>
                <w:rFonts w:ascii="Times New Roman" w:eastAsia="Calibri" w:hAnsi="Times New Roman" w:cs="Times New Roman"/>
                <w:sz w:val="28"/>
                <w:szCs w:val="28"/>
                <w:lang w:eastAsia="ar-SA"/>
              </w:rPr>
              <w:t>Київ</w:t>
            </w:r>
          </w:p>
        </w:tc>
        <w:tc>
          <w:tcPr>
            <w:tcW w:w="3582" w:type="dxa"/>
          </w:tcPr>
          <w:p w14:paraId="7DF0A52A" w14:textId="5DBB5B59" w:rsidR="00257F01" w:rsidRPr="00257F01" w:rsidRDefault="00257F01" w:rsidP="00353BE8">
            <w:pPr>
              <w:suppressAutoHyphens/>
              <w:spacing w:after="200" w:line="276" w:lineRule="auto"/>
              <w:ind w:right="-2"/>
              <w:jc w:val="center"/>
              <w:rPr>
                <w:rFonts w:ascii="Times New Roman" w:eastAsia="Calibri" w:hAnsi="Times New Roman" w:cs="Times New Roman"/>
                <w:b/>
                <w:noProof/>
                <w:sz w:val="28"/>
                <w:szCs w:val="28"/>
                <w:lang w:eastAsia="ar-SA"/>
              </w:rPr>
            </w:pPr>
            <w:r w:rsidRPr="00257F01">
              <w:rPr>
                <w:rFonts w:ascii="Times New Roman" w:eastAsia="Calibri" w:hAnsi="Times New Roman" w:cs="Times New Roman"/>
                <w:noProof/>
                <w:sz w:val="28"/>
                <w:szCs w:val="28"/>
                <w:lang w:eastAsia="ar-SA"/>
              </w:rPr>
              <w:t xml:space="preserve">    </w:t>
            </w:r>
            <w:r w:rsidR="00353BE8">
              <w:rPr>
                <w:rFonts w:ascii="Times New Roman" w:eastAsia="Calibri" w:hAnsi="Times New Roman" w:cs="Times New Roman"/>
                <w:b/>
                <w:noProof/>
                <w:sz w:val="28"/>
                <w:szCs w:val="28"/>
                <w:lang w:eastAsia="ar-SA"/>
              </w:rPr>
              <w:t>№ 2993/1дп/15-20</w:t>
            </w:r>
          </w:p>
        </w:tc>
      </w:tr>
      <w:tr w:rsidR="00604404" w:rsidRPr="009C5C26" w14:paraId="2A7E5938" w14:textId="77777777" w:rsidTr="003D3F9F">
        <w:trPr>
          <w:gridAfter w:val="2"/>
          <w:wAfter w:w="5528" w:type="dxa"/>
        </w:trPr>
        <w:tc>
          <w:tcPr>
            <w:tcW w:w="4503" w:type="dxa"/>
            <w:gridSpan w:val="2"/>
            <w:hideMark/>
          </w:tcPr>
          <w:p w14:paraId="534127CC" w14:textId="77777777" w:rsidR="00604404" w:rsidRPr="003D3F9F" w:rsidRDefault="00604404" w:rsidP="00B502EB">
            <w:pPr>
              <w:spacing w:after="0" w:line="240" w:lineRule="auto"/>
              <w:jc w:val="both"/>
              <w:rPr>
                <w:rFonts w:ascii="Times New Roman" w:hAnsi="Times New Roman" w:cstheme="minorHAnsi"/>
                <w:b/>
                <w:sz w:val="16"/>
                <w:szCs w:val="16"/>
              </w:rPr>
            </w:pPr>
          </w:p>
          <w:p w14:paraId="05A0A02B" w14:textId="66BA8E9A" w:rsidR="00604404" w:rsidRDefault="00604404" w:rsidP="00B502EB">
            <w:pPr>
              <w:spacing w:after="0" w:line="240" w:lineRule="auto"/>
              <w:jc w:val="both"/>
              <w:rPr>
                <w:rFonts w:ascii="Times New Roman" w:hAnsi="Times New Roman" w:cstheme="minorHAnsi"/>
                <w:b/>
                <w:sz w:val="24"/>
                <w:szCs w:val="24"/>
              </w:rPr>
            </w:pPr>
            <w:r w:rsidRPr="00AA3CAA">
              <w:rPr>
                <w:rFonts w:ascii="Times New Roman" w:hAnsi="Times New Roman" w:cstheme="minorHAnsi"/>
                <w:b/>
                <w:sz w:val="24"/>
                <w:szCs w:val="24"/>
              </w:rPr>
              <w:t xml:space="preserve">Про </w:t>
            </w:r>
            <w:r>
              <w:rPr>
                <w:rFonts w:ascii="Times New Roman" w:hAnsi="Times New Roman" w:cstheme="minorHAnsi"/>
                <w:b/>
                <w:sz w:val="24"/>
                <w:szCs w:val="24"/>
              </w:rPr>
              <w:t xml:space="preserve">притягнення судді Верхньодніпровського районного суду Дніпропетровської області </w:t>
            </w:r>
            <w:proofErr w:type="spellStart"/>
            <w:r>
              <w:rPr>
                <w:rFonts w:ascii="Times New Roman" w:hAnsi="Times New Roman" w:cstheme="minorHAnsi"/>
                <w:b/>
                <w:sz w:val="24"/>
                <w:szCs w:val="24"/>
              </w:rPr>
              <w:t>Трофимової</w:t>
            </w:r>
            <w:proofErr w:type="spellEnd"/>
            <w:r>
              <w:rPr>
                <w:rFonts w:ascii="Times New Roman" w:hAnsi="Times New Roman" w:cstheme="minorHAnsi"/>
                <w:b/>
                <w:sz w:val="24"/>
                <w:szCs w:val="24"/>
              </w:rPr>
              <w:t> Н.А.  до дисциплінарної відповідальності</w:t>
            </w:r>
            <w:r w:rsidRPr="00AA3CAA">
              <w:rPr>
                <w:rFonts w:ascii="Times New Roman" w:hAnsi="Times New Roman" w:cstheme="minorHAnsi"/>
                <w:b/>
                <w:sz w:val="24"/>
                <w:szCs w:val="24"/>
              </w:rPr>
              <w:t xml:space="preserve"> </w:t>
            </w:r>
          </w:p>
          <w:p w14:paraId="7E2D4A0A" w14:textId="77777777" w:rsidR="00604404" w:rsidRPr="009C5C26" w:rsidRDefault="00604404" w:rsidP="00B502EB">
            <w:pPr>
              <w:spacing w:after="0" w:line="240" w:lineRule="auto"/>
              <w:jc w:val="both"/>
              <w:rPr>
                <w:rFonts w:ascii="Times New Roman" w:hAnsi="Times New Roman" w:cstheme="minorHAnsi"/>
                <w:b/>
                <w:sz w:val="16"/>
                <w:szCs w:val="16"/>
              </w:rPr>
            </w:pPr>
          </w:p>
        </w:tc>
      </w:tr>
    </w:tbl>
    <w:p w14:paraId="7FE46A76" w14:textId="77777777" w:rsidR="00257F01" w:rsidRPr="008A3233" w:rsidRDefault="00257F01" w:rsidP="00257F01">
      <w:pPr>
        <w:suppressAutoHyphens/>
        <w:spacing w:after="0" w:line="100" w:lineRule="atLeast"/>
        <w:ind w:right="5244"/>
        <w:jc w:val="both"/>
        <w:rPr>
          <w:rFonts w:ascii="Times New Roman" w:eastAsia="Calibri" w:hAnsi="Times New Roman" w:cs="Times New Roman"/>
          <w:b/>
          <w:sz w:val="16"/>
          <w:szCs w:val="16"/>
          <w:lang w:eastAsia="ar-SA"/>
        </w:rPr>
      </w:pPr>
    </w:p>
    <w:p w14:paraId="23E28738" w14:textId="7CE6E791" w:rsidR="00257F01" w:rsidRPr="003D3F9F" w:rsidRDefault="00A0125D" w:rsidP="003D3F9F">
      <w:pPr>
        <w:widowControl w:val="0"/>
        <w:suppressAutoHyphens/>
        <w:spacing w:after="0" w:line="240" w:lineRule="auto"/>
        <w:ind w:firstLine="709"/>
        <w:jc w:val="both"/>
        <w:rPr>
          <w:rFonts w:ascii="Times New Roman" w:eastAsia="Calibri" w:hAnsi="Times New Roman" w:cs="Times New Roman"/>
          <w:bCs/>
          <w:sz w:val="27"/>
          <w:szCs w:val="27"/>
          <w:lang w:eastAsia="ar-SA"/>
        </w:rPr>
      </w:pPr>
      <w:r w:rsidRPr="00604404">
        <w:rPr>
          <w:rFonts w:ascii="Times New Roman" w:eastAsia="Calibri" w:hAnsi="Times New Roman" w:cs="Times New Roman"/>
          <w:bCs/>
          <w:sz w:val="27"/>
          <w:szCs w:val="27"/>
          <w:lang w:eastAsia="ar-SA"/>
        </w:rPr>
        <w:t xml:space="preserve">Перша Дисциплінарна палата Вищої ради правосуддя у складі </w:t>
      </w:r>
      <w:r w:rsidR="008A24B3" w:rsidRPr="008874B3">
        <w:rPr>
          <w:rFonts w:ascii="Times New Roman" w:eastAsia="Calibri" w:hAnsi="Times New Roman" w:cs="Times New Roman"/>
          <w:bCs/>
          <w:sz w:val="27"/>
          <w:szCs w:val="27"/>
          <w:lang w:eastAsia="ar-SA"/>
        </w:rPr>
        <w:t>г</w:t>
      </w:r>
      <w:r w:rsidR="00075907">
        <w:rPr>
          <w:rFonts w:ascii="Times New Roman" w:eastAsia="Calibri" w:hAnsi="Times New Roman" w:cs="Times New Roman"/>
          <w:bCs/>
          <w:sz w:val="27"/>
          <w:szCs w:val="27"/>
          <w:lang w:eastAsia="ar-SA"/>
        </w:rPr>
        <w:t>оловуючого </w:t>
      </w:r>
      <w:r w:rsidRPr="008874B3">
        <w:rPr>
          <w:rFonts w:ascii="Times New Roman" w:eastAsia="Calibri" w:hAnsi="Times New Roman" w:cs="Times New Roman"/>
          <w:bCs/>
          <w:sz w:val="27"/>
          <w:szCs w:val="27"/>
          <w:lang w:eastAsia="ar-SA"/>
        </w:rPr>
        <w:t xml:space="preserve">– </w:t>
      </w:r>
      <w:proofErr w:type="spellStart"/>
      <w:r w:rsidRPr="008874B3">
        <w:rPr>
          <w:rFonts w:ascii="Times New Roman" w:eastAsia="Calibri" w:hAnsi="Times New Roman" w:cs="Times New Roman"/>
          <w:bCs/>
          <w:sz w:val="27"/>
          <w:szCs w:val="27"/>
          <w:lang w:eastAsia="ar-SA"/>
        </w:rPr>
        <w:t>Шапрана</w:t>
      </w:r>
      <w:proofErr w:type="spellEnd"/>
      <w:r w:rsidRPr="008874B3">
        <w:rPr>
          <w:rFonts w:ascii="Times New Roman" w:eastAsia="Calibri" w:hAnsi="Times New Roman" w:cs="Times New Roman"/>
          <w:bCs/>
          <w:sz w:val="27"/>
          <w:szCs w:val="27"/>
          <w:lang w:eastAsia="ar-SA"/>
        </w:rPr>
        <w:t xml:space="preserve"> В.В., членів Першої Дисциплінарної палати Вищої ради правосуддя </w:t>
      </w:r>
      <w:proofErr w:type="spellStart"/>
      <w:r w:rsidRPr="008874B3">
        <w:rPr>
          <w:rFonts w:ascii="Times New Roman" w:eastAsia="Calibri" w:hAnsi="Times New Roman" w:cs="Times New Roman"/>
          <w:bCs/>
          <w:sz w:val="27"/>
          <w:szCs w:val="27"/>
          <w:lang w:eastAsia="ar-SA"/>
        </w:rPr>
        <w:t>Маловацького</w:t>
      </w:r>
      <w:proofErr w:type="spellEnd"/>
      <w:r w:rsidRPr="008874B3">
        <w:rPr>
          <w:rFonts w:ascii="Times New Roman" w:eastAsia="Calibri" w:hAnsi="Times New Roman" w:cs="Times New Roman"/>
          <w:bCs/>
          <w:sz w:val="27"/>
          <w:szCs w:val="27"/>
          <w:lang w:eastAsia="ar-SA"/>
        </w:rPr>
        <w:t xml:space="preserve"> О.В., </w:t>
      </w:r>
      <w:proofErr w:type="spellStart"/>
      <w:r w:rsidRPr="008874B3">
        <w:rPr>
          <w:rFonts w:ascii="Times New Roman" w:eastAsia="Calibri" w:hAnsi="Times New Roman" w:cs="Times New Roman"/>
          <w:bCs/>
          <w:sz w:val="27"/>
          <w:szCs w:val="27"/>
          <w:lang w:eastAsia="ar-SA"/>
        </w:rPr>
        <w:t>Розваляєвої</w:t>
      </w:r>
      <w:proofErr w:type="spellEnd"/>
      <w:r w:rsidRPr="008874B3">
        <w:rPr>
          <w:rFonts w:ascii="Times New Roman" w:eastAsia="Calibri" w:hAnsi="Times New Roman" w:cs="Times New Roman"/>
          <w:bCs/>
          <w:sz w:val="27"/>
          <w:szCs w:val="27"/>
          <w:lang w:eastAsia="ar-SA"/>
        </w:rPr>
        <w:t xml:space="preserve"> Т.С., Шелест С.Б.</w:t>
      </w:r>
      <w:r w:rsidR="00257F01" w:rsidRPr="00604404">
        <w:rPr>
          <w:rFonts w:ascii="Times New Roman" w:eastAsia="Calibri" w:hAnsi="Times New Roman" w:cs="Times New Roman"/>
          <w:bCs/>
          <w:sz w:val="27"/>
          <w:szCs w:val="27"/>
          <w:lang w:eastAsia="ar-SA"/>
        </w:rPr>
        <w:t xml:space="preserve">, </w:t>
      </w:r>
      <w:r w:rsidR="00062B66" w:rsidRPr="00604404">
        <w:rPr>
          <w:rFonts w:ascii="Times New Roman" w:eastAsia="Calibri" w:hAnsi="Times New Roman" w:cs="Times New Roman"/>
          <w:bCs/>
          <w:sz w:val="27"/>
          <w:szCs w:val="27"/>
          <w:lang w:eastAsia="ar-SA"/>
        </w:rPr>
        <w:t xml:space="preserve">заслухавши доповідача – </w:t>
      </w:r>
      <w:r w:rsidR="00533C13" w:rsidRPr="00604404">
        <w:rPr>
          <w:rFonts w:ascii="Times New Roman" w:eastAsia="Calibri" w:hAnsi="Times New Roman" w:cs="Times New Roman"/>
          <w:bCs/>
          <w:sz w:val="27"/>
          <w:szCs w:val="27"/>
          <w:lang w:eastAsia="ar-SA"/>
        </w:rPr>
        <w:t xml:space="preserve">члена </w:t>
      </w:r>
      <w:r w:rsidR="00062B66" w:rsidRPr="00604404">
        <w:rPr>
          <w:rFonts w:ascii="Times New Roman" w:eastAsia="Calibri" w:hAnsi="Times New Roman" w:cs="Times New Roman"/>
          <w:bCs/>
          <w:sz w:val="27"/>
          <w:szCs w:val="27"/>
          <w:lang w:eastAsia="ar-SA"/>
        </w:rPr>
        <w:t xml:space="preserve">Першої Дисциплінарної палати Вищої ради правосуддя </w:t>
      </w:r>
      <w:proofErr w:type="spellStart"/>
      <w:r w:rsidR="00062B66" w:rsidRPr="00604404">
        <w:rPr>
          <w:rFonts w:ascii="Times New Roman" w:eastAsia="Calibri" w:hAnsi="Times New Roman" w:cs="Times New Roman"/>
          <w:bCs/>
          <w:sz w:val="27"/>
          <w:szCs w:val="27"/>
          <w:lang w:eastAsia="ar-SA"/>
        </w:rPr>
        <w:t>Краснощокову</w:t>
      </w:r>
      <w:proofErr w:type="spellEnd"/>
      <w:r w:rsidR="00062B66" w:rsidRPr="00604404">
        <w:rPr>
          <w:rFonts w:ascii="Times New Roman" w:eastAsia="Calibri" w:hAnsi="Times New Roman" w:cs="Times New Roman"/>
          <w:bCs/>
          <w:sz w:val="27"/>
          <w:szCs w:val="27"/>
          <w:lang w:eastAsia="ar-SA"/>
        </w:rPr>
        <w:t xml:space="preserve"> Н.С., </w:t>
      </w:r>
      <w:r w:rsidR="00166F63">
        <w:rPr>
          <w:rFonts w:ascii="Times New Roman" w:eastAsia="Calibri" w:hAnsi="Times New Roman" w:cs="Times New Roman"/>
          <w:bCs/>
          <w:sz w:val="27"/>
          <w:szCs w:val="27"/>
          <w:lang w:eastAsia="ar-SA"/>
        </w:rPr>
        <w:t xml:space="preserve">розглянувши </w:t>
      </w:r>
      <w:r w:rsidR="00372D09">
        <w:rPr>
          <w:rFonts w:ascii="Times New Roman" w:eastAsia="Calibri" w:hAnsi="Times New Roman" w:cs="Times New Roman"/>
          <w:bCs/>
          <w:sz w:val="27"/>
          <w:szCs w:val="27"/>
          <w:lang w:eastAsia="ar-SA"/>
        </w:rPr>
        <w:t xml:space="preserve">об’єднану </w:t>
      </w:r>
      <w:r w:rsidR="00062B66" w:rsidRPr="00604404">
        <w:rPr>
          <w:rFonts w:ascii="Times New Roman" w:eastAsia="Calibri" w:hAnsi="Times New Roman" w:cs="Times New Roman"/>
          <w:bCs/>
          <w:sz w:val="27"/>
          <w:szCs w:val="27"/>
          <w:lang w:eastAsia="ar-SA"/>
        </w:rPr>
        <w:t xml:space="preserve">дисциплінарну справу, відкриту за </w:t>
      </w:r>
      <w:r w:rsidR="00604404" w:rsidRPr="00604404">
        <w:rPr>
          <w:rFonts w:ascii="Times New Roman" w:eastAsia="Calibri" w:hAnsi="Times New Roman" w:cs="Times New Roman"/>
          <w:bCs/>
          <w:sz w:val="27"/>
          <w:szCs w:val="27"/>
          <w:lang w:eastAsia="ar-SA"/>
        </w:rPr>
        <w:t xml:space="preserve">скаргою </w:t>
      </w:r>
      <w:r w:rsidR="00604404" w:rsidRPr="00604404">
        <w:rPr>
          <w:rFonts w:ascii="Times New Roman" w:hAnsi="Times New Roman" w:cs="Times New Roman"/>
          <w:sz w:val="27"/>
          <w:szCs w:val="27"/>
        </w:rPr>
        <w:t xml:space="preserve">голови Верхньодніпровського районного суду Дніпропетровської області </w:t>
      </w:r>
      <w:proofErr w:type="spellStart"/>
      <w:r w:rsidR="00604404" w:rsidRPr="00604404">
        <w:rPr>
          <w:rFonts w:ascii="Times New Roman" w:hAnsi="Times New Roman" w:cs="Times New Roman"/>
          <w:sz w:val="27"/>
          <w:szCs w:val="27"/>
        </w:rPr>
        <w:t>Бурхана</w:t>
      </w:r>
      <w:proofErr w:type="spellEnd"/>
      <w:r w:rsidR="00604404" w:rsidRPr="00604404">
        <w:rPr>
          <w:rFonts w:ascii="Times New Roman" w:hAnsi="Times New Roman" w:cs="Times New Roman"/>
          <w:sz w:val="27"/>
          <w:szCs w:val="27"/>
        </w:rPr>
        <w:t xml:space="preserve"> Сергія Михайловича </w:t>
      </w:r>
      <w:r w:rsidR="00372D09">
        <w:rPr>
          <w:rFonts w:ascii="Times New Roman" w:hAnsi="Times New Roman" w:cs="Times New Roman"/>
          <w:sz w:val="27"/>
          <w:szCs w:val="27"/>
        </w:rPr>
        <w:t xml:space="preserve">та за власною ініціативою Першої Дисциплінарної палати Вищої ради правосуддя, </w:t>
      </w:r>
      <w:r w:rsidR="00604404" w:rsidRPr="00604404">
        <w:rPr>
          <w:rFonts w:ascii="Times New Roman" w:hAnsi="Times New Roman" w:cs="Times New Roman"/>
          <w:sz w:val="27"/>
          <w:szCs w:val="27"/>
        </w:rPr>
        <w:t xml:space="preserve">стосовно судді Верхньодніпровського районного суду Дніпропетровської області </w:t>
      </w:r>
      <w:proofErr w:type="spellStart"/>
      <w:r w:rsidR="00604404" w:rsidRPr="00604404">
        <w:rPr>
          <w:rFonts w:ascii="Times New Roman" w:hAnsi="Times New Roman" w:cs="Times New Roman"/>
          <w:sz w:val="27"/>
          <w:szCs w:val="27"/>
        </w:rPr>
        <w:t>Трофимової</w:t>
      </w:r>
      <w:proofErr w:type="spellEnd"/>
      <w:r w:rsidR="00604404" w:rsidRPr="00604404">
        <w:rPr>
          <w:rFonts w:ascii="Times New Roman" w:hAnsi="Times New Roman" w:cs="Times New Roman"/>
          <w:sz w:val="27"/>
          <w:szCs w:val="27"/>
        </w:rPr>
        <w:t xml:space="preserve"> Надії Анатоліївни</w:t>
      </w:r>
      <w:r w:rsidR="00257F01" w:rsidRPr="00604404">
        <w:rPr>
          <w:rFonts w:ascii="Times New Roman" w:eastAsia="Calibri" w:hAnsi="Times New Roman" w:cs="Times New Roman"/>
          <w:bCs/>
          <w:sz w:val="27"/>
          <w:szCs w:val="27"/>
          <w:lang w:eastAsia="ar-SA"/>
        </w:rPr>
        <w:t>,</w:t>
      </w:r>
    </w:p>
    <w:p w14:paraId="446A364D" w14:textId="77777777" w:rsidR="00257F01" w:rsidRPr="00257F01" w:rsidRDefault="00257F01" w:rsidP="00257F01">
      <w:pPr>
        <w:suppressAutoHyphens/>
        <w:spacing w:after="0" w:line="240" w:lineRule="auto"/>
        <w:jc w:val="center"/>
        <w:rPr>
          <w:rFonts w:ascii="Times New Roman" w:eastAsia="Calibri" w:hAnsi="Times New Roman" w:cs="Times New Roman"/>
          <w:b/>
          <w:sz w:val="28"/>
          <w:szCs w:val="28"/>
          <w:lang w:eastAsia="ar-SA"/>
        </w:rPr>
      </w:pPr>
      <w:r w:rsidRPr="00604404">
        <w:rPr>
          <w:rFonts w:ascii="Times New Roman" w:eastAsia="Calibri" w:hAnsi="Times New Roman" w:cs="Times New Roman"/>
          <w:b/>
          <w:sz w:val="27"/>
          <w:szCs w:val="27"/>
          <w:lang w:eastAsia="ar-SA"/>
        </w:rPr>
        <w:t>встановила:</w:t>
      </w:r>
    </w:p>
    <w:p w14:paraId="39B20256" w14:textId="77777777" w:rsidR="00257F01" w:rsidRPr="003D3F9F" w:rsidRDefault="00257F01" w:rsidP="00257F01">
      <w:pPr>
        <w:suppressAutoHyphens/>
        <w:spacing w:after="0" w:line="240" w:lineRule="auto"/>
        <w:jc w:val="center"/>
        <w:rPr>
          <w:rFonts w:ascii="Times New Roman" w:eastAsia="Calibri" w:hAnsi="Times New Roman" w:cs="Times New Roman"/>
          <w:b/>
          <w:sz w:val="16"/>
          <w:szCs w:val="16"/>
          <w:lang w:eastAsia="ar-SA"/>
        </w:rPr>
      </w:pPr>
    </w:p>
    <w:p w14:paraId="4C14CFCB" w14:textId="77777777" w:rsidR="00604404" w:rsidRPr="00372D09" w:rsidRDefault="00604404" w:rsidP="00604404">
      <w:pPr>
        <w:spacing w:after="0" w:line="240" w:lineRule="auto"/>
        <w:contextualSpacing/>
        <w:jc w:val="both"/>
        <w:rPr>
          <w:rFonts w:ascii="Times New Roman" w:hAnsi="Times New Roman" w:cs="Times New Roman"/>
          <w:sz w:val="27"/>
          <w:szCs w:val="27"/>
        </w:rPr>
      </w:pPr>
      <w:proofErr w:type="spellStart"/>
      <w:r w:rsidRPr="00372D09">
        <w:rPr>
          <w:rFonts w:ascii="Times New Roman" w:hAnsi="Times New Roman" w:cs="Times New Roman"/>
          <w:sz w:val="27"/>
          <w:szCs w:val="27"/>
        </w:rPr>
        <w:t>Трофимова</w:t>
      </w:r>
      <w:proofErr w:type="spellEnd"/>
      <w:r w:rsidRPr="00372D09">
        <w:rPr>
          <w:rFonts w:ascii="Times New Roman" w:hAnsi="Times New Roman" w:cs="Times New Roman"/>
          <w:sz w:val="27"/>
          <w:szCs w:val="27"/>
        </w:rPr>
        <w:t xml:space="preserve"> Надія Анатоліївна Указом Президента України від 24 лютого 2011 року № 246/2011 призначена на посаду судді Верхньодніпровського районного суду Дніпропетровської області строком на п’ять років.</w:t>
      </w:r>
    </w:p>
    <w:p w14:paraId="557469AC" w14:textId="77777777" w:rsidR="00604404" w:rsidRPr="00372D09" w:rsidRDefault="00604404" w:rsidP="00604404">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Строк повноважень судді </w:t>
      </w:r>
      <w:proofErr w:type="spellStart"/>
      <w:r w:rsidRPr="00372D09">
        <w:rPr>
          <w:rFonts w:ascii="Times New Roman" w:hAnsi="Times New Roman" w:cs="Times New Roman"/>
          <w:sz w:val="27"/>
          <w:szCs w:val="27"/>
        </w:rPr>
        <w:t>Трофимової</w:t>
      </w:r>
      <w:proofErr w:type="spellEnd"/>
      <w:r w:rsidRPr="00372D09">
        <w:rPr>
          <w:rFonts w:ascii="Times New Roman" w:hAnsi="Times New Roman" w:cs="Times New Roman"/>
          <w:sz w:val="27"/>
          <w:szCs w:val="27"/>
        </w:rPr>
        <w:t xml:space="preserve"> Н.А. закінчився 25 лютого 2016 року.</w:t>
      </w:r>
    </w:p>
    <w:p w14:paraId="187BA868" w14:textId="456783A3" w:rsidR="00604404" w:rsidRPr="00372D09" w:rsidRDefault="00604404" w:rsidP="008A3233">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Рішенням Вищої кваліфікаційної комісії суддів України від 30 травня 2018 року № 837/ко-18 суддю Верхньодніпровського районного суду Дніпропетровської області </w:t>
      </w:r>
      <w:proofErr w:type="spellStart"/>
      <w:r w:rsidRPr="00372D09">
        <w:rPr>
          <w:rFonts w:ascii="Times New Roman" w:hAnsi="Times New Roman" w:cs="Times New Roman"/>
          <w:sz w:val="27"/>
          <w:szCs w:val="27"/>
        </w:rPr>
        <w:t>Трофимову</w:t>
      </w:r>
      <w:proofErr w:type="spellEnd"/>
      <w:r w:rsidRPr="00372D09">
        <w:rPr>
          <w:rFonts w:ascii="Times New Roman" w:hAnsi="Times New Roman" w:cs="Times New Roman"/>
          <w:sz w:val="27"/>
          <w:szCs w:val="27"/>
        </w:rPr>
        <w:t xml:space="preserve"> Н.А. визнано такою, що не відповідає займаній посаді. Рішенням Вищої кваліфікаційно</w:t>
      </w:r>
      <w:r w:rsidR="008A3233">
        <w:rPr>
          <w:rFonts w:ascii="Times New Roman" w:hAnsi="Times New Roman" w:cs="Times New Roman"/>
          <w:sz w:val="27"/>
          <w:szCs w:val="27"/>
        </w:rPr>
        <w:t>ї комісії суддів України від 21 </w:t>
      </w:r>
      <w:r w:rsidRPr="00372D09">
        <w:rPr>
          <w:rFonts w:ascii="Times New Roman" w:hAnsi="Times New Roman" w:cs="Times New Roman"/>
          <w:sz w:val="27"/>
          <w:szCs w:val="27"/>
        </w:rPr>
        <w:t xml:space="preserve">вересня 2018  року № 1662/ко-18 внесено до Вищої ради правосуддя подання з рекомендацією про звільнення </w:t>
      </w:r>
      <w:proofErr w:type="spellStart"/>
      <w:r w:rsidRPr="00372D09">
        <w:rPr>
          <w:rFonts w:ascii="Times New Roman" w:hAnsi="Times New Roman" w:cs="Times New Roman"/>
          <w:sz w:val="27"/>
          <w:szCs w:val="27"/>
        </w:rPr>
        <w:t>Трофимової</w:t>
      </w:r>
      <w:proofErr w:type="spellEnd"/>
      <w:r w:rsidRPr="00372D09">
        <w:rPr>
          <w:rFonts w:ascii="Times New Roman" w:hAnsi="Times New Roman" w:cs="Times New Roman"/>
          <w:sz w:val="27"/>
          <w:szCs w:val="27"/>
        </w:rPr>
        <w:t xml:space="preserve"> Н.А. з посади судді Верхньодніпровського районного суду Дніпропетровської області. </w:t>
      </w:r>
    </w:p>
    <w:p w14:paraId="5FA65EAF" w14:textId="33317613" w:rsidR="00604404" w:rsidRPr="00372D09" w:rsidRDefault="00604404" w:rsidP="00604404">
      <w:pPr>
        <w:spacing w:after="0" w:line="240" w:lineRule="auto"/>
        <w:ind w:firstLine="709"/>
        <w:contextualSpacing/>
        <w:jc w:val="both"/>
        <w:rPr>
          <w:rFonts w:ascii="Times New Roman" w:hAnsi="Times New Roman" w:cs="Times New Roman"/>
          <w:sz w:val="27"/>
          <w:szCs w:val="27"/>
        </w:rPr>
      </w:pPr>
      <w:proofErr w:type="spellStart"/>
      <w:r w:rsidRPr="00372D09">
        <w:rPr>
          <w:rFonts w:ascii="Times New Roman" w:hAnsi="Times New Roman" w:cs="Times New Roman"/>
          <w:sz w:val="27"/>
          <w:szCs w:val="27"/>
        </w:rPr>
        <w:t>Трофимова</w:t>
      </w:r>
      <w:proofErr w:type="spellEnd"/>
      <w:r w:rsidRPr="00372D09">
        <w:rPr>
          <w:rFonts w:ascii="Times New Roman" w:hAnsi="Times New Roman" w:cs="Times New Roman"/>
          <w:sz w:val="27"/>
          <w:szCs w:val="27"/>
        </w:rPr>
        <w:t xml:space="preserve"> Н.А. звернулась до Касаційного адміністративного суду у складі Верховного Суду як до суду першої інстанції з позовом до Вищої кваліфікаційної комісії суддів України, в якому просила</w:t>
      </w:r>
      <w:r w:rsidR="008741FD">
        <w:rPr>
          <w:rFonts w:ascii="Times New Roman" w:hAnsi="Times New Roman" w:cs="Times New Roman"/>
          <w:sz w:val="27"/>
          <w:szCs w:val="27"/>
        </w:rPr>
        <w:t>:</w:t>
      </w:r>
      <w:r w:rsidRPr="00372D09">
        <w:rPr>
          <w:rFonts w:ascii="Times New Roman" w:hAnsi="Times New Roman" w:cs="Times New Roman"/>
          <w:sz w:val="27"/>
          <w:szCs w:val="27"/>
        </w:rPr>
        <w:t xml:space="preserve"> визнати неправомірними дії колегії Вищої кваліфікаційної комісії суддів України, допущені 30 травня 2018 року </w:t>
      </w:r>
      <w:r w:rsidR="008741FD">
        <w:rPr>
          <w:rFonts w:ascii="Times New Roman" w:hAnsi="Times New Roman" w:cs="Times New Roman"/>
          <w:sz w:val="27"/>
          <w:szCs w:val="27"/>
        </w:rPr>
        <w:t>при проведенні</w:t>
      </w:r>
      <w:r w:rsidRPr="00372D09">
        <w:rPr>
          <w:rFonts w:ascii="Times New Roman" w:hAnsi="Times New Roman" w:cs="Times New Roman"/>
          <w:sz w:val="27"/>
          <w:szCs w:val="27"/>
        </w:rPr>
        <w:t xml:space="preserve"> співбесіди </w:t>
      </w:r>
      <w:r w:rsidR="008741FD">
        <w:rPr>
          <w:rFonts w:ascii="Times New Roman" w:hAnsi="Times New Roman" w:cs="Times New Roman"/>
          <w:sz w:val="27"/>
          <w:szCs w:val="27"/>
        </w:rPr>
        <w:t>під час</w:t>
      </w:r>
      <w:r w:rsidRPr="00372D09">
        <w:rPr>
          <w:rFonts w:ascii="Times New Roman" w:hAnsi="Times New Roman" w:cs="Times New Roman"/>
          <w:sz w:val="27"/>
          <w:szCs w:val="27"/>
        </w:rPr>
        <w:t xml:space="preserve"> проходження </w:t>
      </w:r>
      <w:r w:rsidR="008741FD">
        <w:rPr>
          <w:rFonts w:ascii="Times New Roman" w:hAnsi="Times New Roman" w:cs="Times New Roman"/>
          <w:sz w:val="27"/>
          <w:szCs w:val="27"/>
        </w:rPr>
        <w:t>нею</w:t>
      </w:r>
      <w:r w:rsidRPr="00372D09">
        <w:rPr>
          <w:rFonts w:ascii="Times New Roman" w:hAnsi="Times New Roman" w:cs="Times New Roman"/>
          <w:sz w:val="27"/>
          <w:szCs w:val="27"/>
        </w:rPr>
        <w:t xml:space="preserve"> кваліфікаційного оцінювання на відповідність займаній посаді судді Верхньодніпровського районного суду Дніпропетровської області, що полягали </w:t>
      </w:r>
      <w:r w:rsidRPr="00372D09">
        <w:rPr>
          <w:rFonts w:ascii="Times New Roman" w:hAnsi="Times New Roman" w:cs="Times New Roman"/>
          <w:sz w:val="27"/>
          <w:szCs w:val="27"/>
        </w:rPr>
        <w:lastRenderedPageBreak/>
        <w:t xml:space="preserve">у розгляді скарги, яка надійшла до </w:t>
      </w:r>
      <w:r w:rsidR="008741FD">
        <w:rPr>
          <w:rFonts w:ascii="Times New Roman" w:hAnsi="Times New Roman" w:cs="Times New Roman"/>
          <w:sz w:val="27"/>
          <w:szCs w:val="27"/>
        </w:rPr>
        <w:t>Вищої кваліфікаційної комісії суддів України</w:t>
      </w:r>
      <w:r w:rsidRPr="00372D09">
        <w:rPr>
          <w:rFonts w:ascii="Times New Roman" w:hAnsi="Times New Roman" w:cs="Times New Roman"/>
          <w:sz w:val="27"/>
          <w:szCs w:val="27"/>
        </w:rPr>
        <w:t xml:space="preserve"> від голови Верхньодніпровського районного суду Дніпропетровської області; визнати незаконним та скасувати рішення колегії Вищої кваліфікаційної комісії суддів України від 30 травня 2018 року, яким </w:t>
      </w:r>
      <w:r w:rsidR="00437DA7">
        <w:rPr>
          <w:rFonts w:ascii="Times New Roman" w:hAnsi="Times New Roman" w:cs="Times New Roman"/>
          <w:sz w:val="27"/>
          <w:szCs w:val="27"/>
        </w:rPr>
        <w:t xml:space="preserve">її </w:t>
      </w:r>
      <w:r w:rsidRPr="00372D09">
        <w:rPr>
          <w:rFonts w:ascii="Times New Roman" w:hAnsi="Times New Roman" w:cs="Times New Roman"/>
          <w:sz w:val="27"/>
          <w:szCs w:val="27"/>
        </w:rPr>
        <w:t>визнано такою, що не відповідає займаній посаді судді Верхньодніпровського районного суду Дніпропетровської області (справа № 9901/668/18). Розгляд справи не завершено.</w:t>
      </w:r>
    </w:p>
    <w:p w14:paraId="4B8609FD" w14:textId="26563CA4" w:rsidR="00604404" w:rsidRPr="00372D09" w:rsidRDefault="00604404" w:rsidP="00D76A4A">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10 вересня 2019 року до Вищої ради правосуддя за вхідним №  9889/0/8-19 надійшла скарга голови Верхньодніпровського районного суду Дніпропетровської області </w:t>
      </w:r>
      <w:proofErr w:type="spellStart"/>
      <w:r w:rsidRPr="00372D09">
        <w:rPr>
          <w:rFonts w:ascii="Times New Roman" w:hAnsi="Times New Roman" w:cs="Times New Roman"/>
          <w:sz w:val="27"/>
          <w:szCs w:val="27"/>
        </w:rPr>
        <w:t>Бурхана</w:t>
      </w:r>
      <w:proofErr w:type="spellEnd"/>
      <w:r w:rsidRPr="00372D09">
        <w:rPr>
          <w:rFonts w:ascii="Times New Roman" w:hAnsi="Times New Roman" w:cs="Times New Roman"/>
          <w:sz w:val="27"/>
          <w:szCs w:val="27"/>
        </w:rPr>
        <w:t xml:space="preserve"> С.М. стосовно судді Верхньодніпровського районного суду Дніпропетровської області </w:t>
      </w:r>
      <w:proofErr w:type="spellStart"/>
      <w:r w:rsidRPr="00372D09">
        <w:rPr>
          <w:rFonts w:ascii="Times New Roman" w:hAnsi="Times New Roman" w:cs="Times New Roman"/>
          <w:sz w:val="27"/>
          <w:szCs w:val="27"/>
        </w:rPr>
        <w:t>Трофимової</w:t>
      </w:r>
      <w:proofErr w:type="spellEnd"/>
      <w:r w:rsidRPr="00372D09">
        <w:rPr>
          <w:rFonts w:ascii="Times New Roman" w:hAnsi="Times New Roman" w:cs="Times New Roman"/>
          <w:sz w:val="27"/>
          <w:szCs w:val="27"/>
        </w:rPr>
        <w:t xml:space="preserve"> Н.А.</w:t>
      </w:r>
      <w:r w:rsidR="00D76A4A">
        <w:rPr>
          <w:rFonts w:ascii="Times New Roman" w:hAnsi="Times New Roman" w:cs="Times New Roman"/>
          <w:sz w:val="27"/>
          <w:szCs w:val="27"/>
        </w:rPr>
        <w:t xml:space="preserve"> </w:t>
      </w:r>
      <w:r w:rsidRPr="00372D09">
        <w:rPr>
          <w:rFonts w:ascii="Times New Roman" w:hAnsi="Times New Roman" w:cs="Times New Roman"/>
          <w:sz w:val="27"/>
          <w:szCs w:val="27"/>
        </w:rPr>
        <w:t xml:space="preserve">Автор скарги зазначає, що суддя </w:t>
      </w:r>
      <w:proofErr w:type="spellStart"/>
      <w:r w:rsidRPr="00372D09">
        <w:rPr>
          <w:rFonts w:ascii="Times New Roman" w:hAnsi="Times New Roman" w:cs="Times New Roman"/>
          <w:sz w:val="27"/>
          <w:szCs w:val="27"/>
        </w:rPr>
        <w:t>Трофимова</w:t>
      </w:r>
      <w:proofErr w:type="spellEnd"/>
      <w:r w:rsidRPr="00372D09">
        <w:rPr>
          <w:rFonts w:ascii="Times New Roman" w:hAnsi="Times New Roman" w:cs="Times New Roman"/>
          <w:sz w:val="27"/>
          <w:szCs w:val="27"/>
        </w:rPr>
        <w:t xml:space="preserve"> Н.А. систематично допускає прогули без поважних причин, привласнила або втратила 142 судові справи різних категорій, що унеможливлює отримання громадянами копій судових рішень у цих справах, грубо порушує право громадян на доступ до правосуддя, систематично допускає бездіяльність щодо виготовлення копій судових рішень для їх внесення до Єдиного державного реєстру судових рішень (далі – ЄДРСР, Реєстр).</w:t>
      </w:r>
      <w:r w:rsidR="00D76A4A">
        <w:rPr>
          <w:rFonts w:ascii="Times New Roman" w:hAnsi="Times New Roman" w:cs="Times New Roman"/>
          <w:sz w:val="27"/>
          <w:szCs w:val="27"/>
        </w:rPr>
        <w:t xml:space="preserve"> </w:t>
      </w:r>
      <w:r w:rsidRPr="00372D09">
        <w:rPr>
          <w:rFonts w:ascii="Times New Roman" w:hAnsi="Times New Roman" w:cs="Times New Roman"/>
          <w:sz w:val="27"/>
          <w:szCs w:val="27"/>
        </w:rPr>
        <w:t xml:space="preserve">З огляду на наведене скаржник просить притягнути суддю Верхньодніпровського районного суду Дніпропетровської області </w:t>
      </w:r>
      <w:proofErr w:type="spellStart"/>
      <w:r w:rsidRPr="00372D09">
        <w:rPr>
          <w:rFonts w:ascii="Times New Roman" w:hAnsi="Times New Roman" w:cs="Times New Roman"/>
          <w:sz w:val="27"/>
          <w:szCs w:val="27"/>
        </w:rPr>
        <w:t>Трофимову</w:t>
      </w:r>
      <w:proofErr w:type="spellEnd"/>
      <w:r w:rsidRPr="00372D09">
        <w:rPr>
          <w:rFonts w:ascii="Times New Roman" w:hAnsi="Times New Roman" w:cs="Times New Roman"/>
          <w:sz w:val="27"/>
          <w:szCs w:val="27"/>
        </w:rPr>
        <w:t xml:space="preserve"> Н.А. до дисциплінарної відповідальності. </w:t>
      </w:r>
    </w:p>
    <w:p w14:paraId="703A10EA" w14:textId="77777777" w:rsidR="00604404" w:rsidRPr="00372D09" w:rsidRDefault="00604404" w:rsidP="00604404">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Відповідно до протоколу автоматизованого розподілу справи між членами Вищої ради правосуддя від 10 вересня 2019 року вказану скаргу передано члену Вищої ради правосуддя </w:t>
      </w:r>
      <w:proofErr w:type="spellStart"/>
      <w:r w:rsidRPr="00372D09">
        <w:rPr>
          <w:rFonts w:ascii="Times New Roman" w:hAnsi="Times New Roman" w:cs="Times New Roman"/>
          <w:sz w:val="27"/>
          <w:szCs w:val="27"/>
        </w:rPr>
        <w:t>Овсієнку</w:t>
      </w:r>
      <w:proofErr w:type="spellEnd"/>
      <w:r w:rsidRPr="00372D09">
        <w:rPr>
          <w:rFonts w:ascii="Times New Roman" w:hAnsi="Times New Roman" w:cs="Times New Roman"/>
          <w:sz w:val="27"/>
          <w:szCs w:val="27"/>
        </w:rPr>
        <w:t xml:space="preserve"> А.А. для проведення попередньої перевірки.</w:t>
      </w:r>
    </w:p>
    <w:p w14:paraId="7EA7D152" w14:textId="6FBEA31C" w:rsidR="00604404" w:rsidRPr="00372D09" w:rsidRDefault="00604404" w:rsidP="00604404">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Згідно </w:t>
      </w:r>
      <w:r w:rsidR="00437DA7">
        <w:rPr>
          <w:rFonts w:ascii="Times New Roman" w:hAnsi="Times New Roman" w:cs="Times New Roman"/>
          <w:sz w:val="27"/>
          <w:szCs w:val="27"/>
        </w:rPr>
        <w:t>і</w:t>
      </w:r>
      <w:r w:rsidRPr="00372D09">
        <w:rPr>
          <w:rFonts w:ascii="Times New Roman" w:hAnsi="Times New Roman" w:cs="Times New Roman"/>
          <w:sz w:val="27"/>
          <w:szCs w:val="27"/>
        </w:rPr>
        <w:t xml:space="preserve">з протоколом повторного автоматизованого визначення члена Вищої ради правосуддя у справі від 24 жовтня 2019 року скаргу передано члену Вищої ради правосуддя </w:t>
      </w:r>
      <w:proofErr w:type="spellStart"/>
      <w:r w:rsidRPr="00372D09">
        <w:rPr>
          <w:rFonts w:ascii="Times New Roman" w:hAnsi="Times New Roman" w:cs="Times New Roman"/>
          <w:sz w:val="27"/>
          <w:szCs w:val="27"/>
        </w:rPr>
        <w:t>Краснощоковій</w:t>
      </w:r>
      <w:proofErr w:type="spellEnd"/>
      <w:r w:rsidRPr="00372D09">
        <w:rPr>
          <w:rFonts w:ascii="Times New Roman" w:hAnsi="Times New Roman" w:cs="Times New Roman"/>
          <w:sz w:val="27"/>
          <w:szCs w:val="27"/>
        </w:rPr>
        <w:t xml:space="preserve"> Н.С. для проведення попередньої перевірки.</w:t>
      </w:r>
    </w:p>
    <w:p w14:paraId="45BC097C" w14:textId="0DE5D356" w:rsidR="00CE4601" w:rsidRPr="00372D09" w:rsidRDefault="00604404" w:rsidP="006044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hAnsi="Times New Roman" w:cs="Times New Roman"/>
          <w:sz w:val="27"/>
          <w:szCs w:val="27"/>
        </w:rPr>
      </w:pPr>
      <w:r w:rsidRPr="00372D09">
        <w:rPr>
          <w:rFonts w:ascii="Times New Roman" w:hAnsi="Times New Roman" w:cs="Times New Roman"/>
          <w:sz w:val="27"/>
          <w:szCs w:val="27"/>
        </w:rPr>
        <w:t xml:space="preserve">Відповідно до вимог статті 43 Закону України «Про Вищу раду правосуддя» доповідачем – членом Першої Дисциплінарної палати Вищої ради правосуддя </w:t>
      </w:r>
      <w:proofErr w:type="spellStart"/>
      <w:r w:rsidRPr="00372D09">
        <w:rPr>
          <w:rFonts w:ascii="Times New Roman" w:hAnsi="Times New Roman" w:cs="Times New Roman"/>
          <w:sz w:val="27"/>
          <w:szCs w:val="27"/>
        </w:rPr>
        <w:t>Краснощоковою</w:t>
      </w:r>
      <w:proofErr w:type="spellEnd"/>
      <w:r w:rsidRPr="00372D09">
        <w:rPr>
          <w:rFonts w:ascii="Times New Roman" w:hAnsi="Times New Roman" w:cs="Times New Roman"/>
          <w:sz w:val="27"/>
          <w:szCs w:val="27"/>
        </w:rPr>
        <w:t xml:space="preserve"> Н.С. проведено попередню перевірку дисциплінарної скарги, за результатами якої складено вмотивований висновок із пропозицією відкрити дисциплінарну справу стосовно судді Верхньодніпровського районного суду Дніпропетровської області </w:t>
      </w:r>
      <w:proofErr w:type="spellStart"/>
      <w:r w:rsidRPr="00372D09">
        <w:rPr>
          <w:rFonts w:ascii="Times New Roman" w:hAnsi="Times New Roman" w:cs="Times New Roman"/>
          <w:sz w:val="27"/>
          <w:szCs w:val="27"/>
        </w:rPr>
        <w:t>Трофимової</w:t>
      </w:r>
      <w:proofErr w:type="spellEnd"/>
      <w:r w:rsidRPr="00372D09">
        <w:rPr>
          <w:rFonts w:ascii="Times New Roman" w:hAnsi="Times New Roman" w:cs="Times New Roman"/>
          <w:sz w:val="27"/>
          <w:szCs w:val="27"/>
        </w:rPr>
        <w:t> Н.А.</w:t>
      </w:r>
    </w:p>
    <w:p w14:paraId="2566F209" w14:textId="6C8B568F" w:rsidR="00372D09" w:rsidRPr="00372D09" w:rsidRDefault="00604404" w:rsidP="00372D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hAnsi="Times New Roman" w:cs="Times New Roman"/>
          <w:sz w:val="27"/>
          <w:szCs w:val="27"/>
        </w:rPr>
      </w:pPr>
      <w:r w:rsidRPr="00372D09">
        <w:rPr>
          <w:rFonts w:ascii="Times New Roman" w:hAnsi="Times New Roman" w:cs="Times New Roman"/>
          <w:sz w:val="27"/>
          <w:szCs w:val="27"/>
        </w:rPr>
        <w:t>Ухвалою Першої Дисциплінарної пал</w:t>
      </w:r>
      <w:r w:rsidR="00075907">
        <w:rPr>
          <w:rFonts w:ascii="Times New Roman" w:hAnsi="Times New Roman" w:cs="Times New Roman"/>
          <w:sz w:val="27"/>
          <w:szCs w:val="27"/>
        </w:rPr>
        <w:t>ати Вищої ради правосуддя від 3 </w:t>
      </w:r>
      <w:r w:rsidRPr="00372D09">
        <w:rPr>
          <w:rFonts w:ascii="Times New Roman" w:hAnsi="Times New Roman" w:cs="Times New Roman"/>
          <w:sz w:val="27"/>
          <w:szCs w:val="27"/>
        </w:rPr>
        <w:t xml:space="preserve">липня 2020 року № 2033/1дп/15-20 відкрито дисциплінарну справу стосовно судді Верхньодніпровського районного суду Дніпропетровської області </w:t>
      </w:r>
      <w:proofErr w:type="spellStart"/>
      <w:r w:rsidRPr="00372D09">
        <w:rPr>
          <w:rFonts w:ascii="Times New Roman" w:hAnsi="Times New Roman" w:cs="Times New Roman"/>
          <w:sz w:val="27"/>
          <w:szCs w:val="27"/>
        </w:rPr>
        <w:t>Трофимової</w:t>
      </w:r>
      <w:proofErr w:type="spellEnd"/>
      <w:r w:rsidRPr="00372D09">
        <w:rPr>
          <w:rFonts w:ascii="Times New Roman" w:hAnsi="Times New Roman" w:cs="Times New Roman"/>
          <w:sz w:val="27"/>
          <w:szCs w:val="27"/>
        </w:rPr>
        <w:t xml:space="preserve"> Н.А.</w:t>
      </w:r>
    </w:p>
    <w:p w14:paraId="6F8301BC" w14:textId="5A51B60D" w:rsidR="008874B3" w:rsidRPr="00372D09" w:rsidRDefault="00CE5FC6" w:rsidP="0007590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hAnsi="Times New Roman" w:cs="Times New Roman"/>
          <w:sz w:val="27"/>
          <w:szCs w:val="27"/>
        </w:rPr>
      </w:pPr>
      <w:r>
        <w:rPr>
          <w:rFonts w:ascii="Times New Roman" w:hAnsi="Times New Roman" w:cs="Times New Roman"/>
          <w:sz w:val="27"/>
          <w:szCs w:val="27"/>
        </w:rPr>
        <w:t>Перша Дисциплінарна</w:t>
      </w:r>
      <w:r w:rsidR="008874B3" w:rsidRPr="00372D09">
        <w:rPr>
          <w:rFonts w:ascii="Times New Roman" w:hAnsi="Times New Roman" w:cs="Times New Roman"/>
          <w:sz w:val="27"/>
          <w:szCs w:val="27"/>
        </w:rPr>
        <w:t xml:space="preserve"> палат</w:t>
      </w:r>
      <w:r>
        <w:rPr>
          <w:rFonts w:ascii="Times New Roman" w:hAnsi="Times New Roman" w:cs="Times New Roman"/>
          <w:sz w:val="27"/>
          <w:szCs w:val="27"/>
        </w:rPr>
        <w:t>а</w:t>
      </w:r>
      <w:r w:rsidR="008874B3" w:rsidRPr="00372D09">
        <w:rPr>
          <w:rFonts w:ascii="Times New Roman" w:hAnsi="Times New Roman" w:cs="Times New Roman"/>
          <w:sz w:val="27"/>
          <w:szCs w:val="27"/>
        </w:rPr>
        <w:t xml:space="preserve"> Вищої ради правосуддя </w:t>
      </w:r>
      <w:r>
        <w:rPr>
          <w:rFonts w:ascii="Times New Roman" w:hAnsi="Times New Roman" w:cs="Times New Roman"/>
          <w:sz w:val="27"/>
          <w:szCs w:val="27"/>
        </w:rPr>
        <w:t xml:space="preserve">ухвалою </w:t>
      </w:r>
      <w:r w:rsidR="008874B3" w:rsidRPr="00372D09">
        <w:rPr>
          <w:rFonts w:ascii="Times New Roman" w:hAnsi="Times New Roman" w:cs="Times New Roman"/>
          <w:sz w:val="27"/>
          <w:szCs w:val="27"/>
        </w:rPr>
        <w:t>від 23 вересня 2020 року № 2701/1дп/15-20</w:t>
      </w:r>
      <w:r w:rsidR="00372D09" w:rsidRPr="00372D09">
        <w:rPr>
          <w:rFonts w:ascii="Times New Roman" w:hAnsi="Times New Roman" w:cs="Times New Roman"/>
          <w:sz w:val="27"/>
          <w:szCs w:val="27"/>
        </w:rPr>
        <w:t xml:space="preserve"> </w:t>
      </w:r>
      <w:r>
        <w:rPr>
          <w:rFonts w:ascii="Times New Roman" w:hAnsi="Times New Roman" w:cs="Times New Roman"/>
          <w:sz w:val="27"/>
          <w:szCs w:val="27"/>
        </w:rPr>
        <w:t>за власною ініціативою відкрила</w:t>
      </w:r>
      <w:r w:rsidR="00372D09" w:rsidRPr="00372D09">
        <w:rPr>
          <w:rFonts w:ascii="Times New Roman" w:hAnsi="Times New Roman" w:cs="Times New Roman"/>
          <w:sz w:val="27"/>
          <w:szCs w:val="27"/>
        </w:rPr>
        <w:t xml:space="preserve"> дисциплінарну справу стосовно судді Верхньодніпровського районного суду Дніпропетровської області </w:t>
      </w:r>
      <w:proofErr w:type="spellStart"/>
      <w:r w:rsidR="00372D09" w:rsidRPr="00372D09">
        <w:rPr>
          <w:rFonts w:ascii="Times New Roman" w:hAnsi="Times New Roman" w:cs="Times New Roman"/>
          <w:sz w:val="27"/>
          <w:szCs w:val="27"/>
        </w:rPr>
        <w:t>Трофимової</w:t>
      </w:r>
      <w:proofErr w:type="spellEnd"/>
      <w:r w:rsidR="00372D09" w:rsidRPr="00372D09">
        <w:rPr>
          <w:rFonts w:ascii="Times New Roman" w:hAnsi="Times New Roman" w:cs="Times New Roman"/>
          <w:sz w:val="27"/>
          <w:szCs w:val="27"/>
        </w:rPr>
        <w:t xml:space="preserve"> Н.А. </w:t>
      </w:r>
      <w:r>
        <w:rPr>
          <w:rFonts w:ascii="Times New Roman" w:hAnsi="Times New Roman" w:cs="Times New Roman"/>
          <w:sz w:val="27"/>
          <w:szCs w:val="27"/>
        </w:rPr>
        <w:t>та об’єднала</w:t>
      </w:r>
      <w:r w:rsidR="00372D09" w:rsidRPr="00372D09">
        <w:rPr>
          <w:rFonts w:ascii="Times New Roman" w:hAnsi="Times New Roman" w:cs="Times New Roman"/>
          <w:sz w:val="27"/>
          <w:szCs w:val="27"/>
        </w:rPr>
        <w:t xml:space="preserve"> її з дисциплінарною справою, відкритою ухвалою Першої Дисциплінарної палати Вищої ради правосуддя від 3 липня 2020 року</w:t>
      </w:r>
      <w:r w:rsidR="00075907">
        <w:rPr>
          <w:rFonts w:ascii="Times New Roman" w:hAnsi="Times New Roman" w:cs="Times New Roman"/>
          <w:sz w:val="27"/>
          <w:szCs w:val="27"/>
        </w:rPr>
        <w:t xml:space="preserve"> </w:t>
      </w:r>
      <w:r w:rsidR="00372D09" w:rsidRPr="00372D09">
        <w:rPr>
          <w:rFonts w:ascii="Times New Roman" w:hAnsi="Times New Roman" w:cs="Times New Roman"/>
          <w:sz w:val="27"/>
          <w:szCs w:val="27"/>
        </w:rPr>
        <w:t xml:space="preserve">№ 2033/1дп/15-20 стосовно вказаної судді за скаргою голови Верхньодніпровського районного суду Дніпропетровської області </w:t>
      </w:r>
      <w:proofErr w:type="spellStart"/>
      <w:r w:rsidR="00372D09" w:rsidRPr="00372D09">
        <w:rPr>
          <w:rFonts w:ascii="Times New Roman" w:hAnsi="Times New Roman" w:cs="Times New Roman"/>
          <w:sz w:val="27"/>
          <w:szCs w:val="27"/>
        </w:rPr>
        <w:t>Бурхана</w:t>
      </w:r>
      <w:proofErr w:type="spellEnd"/>
      <w:r w:rsidR="00372D09" w:rsidRPr="00372D09">
        <w:rPr>
          <w:rFonts w:ascii="Times New Roman" w:hAnsi="Times New Roman" w:cs="Times New Roman"/>
          <w:sz w:val="27"/>
          <w:szCs w:val="27"/>
        </w:rPr>
        <w:t xml:space="preserve"> </w:t>
      </w:r>
      <w:r w:rsidR="00372D09">
        <w:rPr>
          <w:rFonts w:ascii="Times New Roman" w:hAnsi="Times New Roman" w:cs="Times New Roman"/>
          <w:sz w:val="27"/>
          <w:szCs w:val="27"/>
        </w:rPr>
        <w:t>С.М</w:t>
      </w:r>
      <w:r w:rsidR="00372D09" w:rsidRPr="00372D09">
        <w:rPr>
          <w:rFonts w:ascii="Times New Roman" w:hAnsi="Times New Roman" w:cs="Times New Roman"/>
          <w:sz w:val="27"/>
          <w:szCs w:val="27"/>
        </w:rPr>
        <w:t>.</w:t>
      </w:r>
      <w:r w:rsidR="00372D09">
        <w:rPr>
          <w:rFonts w:ascii="Times New Roman" w:hAnsi="Times New Roman" w:cs="Times New Roman"/>
          <w:sz w:val="27"/>
          <w:szCs w:val="27"/>
        </w:rPr>
        <w:t xml:space="preserve"> </w:t>
      </w:r>
      <w:r w:rsidR="00881716">
        <w:rPr>
          <w:rFonts w:ascii="Times New Roman" w:hAnsi="Times New Roman" w:cs="Times New Roman"/>
          <w:sz w:val="27"/>
          <w:szCs w:val="27"/>
        </w:rPr>
        <w:t>П</w:t>
      </w:r>
      <w:r w:rsidR="00372D09" w:rsidRPr="00372D09">
        <w:rPr>
          <w:rFonts w:ascii="Times New Roman" w:hAnsi="Times New Roman" w:cs="Times New Roman"/>
          <w:sz w:val="27"/>
          <w:szCs w:val="27"/>
        </w:rPr>
        <w:t xml:space="preserve">ідготовку об’єднаної дисциплінарної справи до розгляду </w:t>
      </w:r>
      <w:r w:rsidR="00881716">
        <w:rPr>
          <w:rFonts w:ascii="Times New Roman" w:hAnsi="Times New Roman" w:cs="Times New Roman"/>
          <w:sz w:val="27"/>
          <w:szCs w:val="27"/>
        </w:rPr>
        <w:lastRenderedPageBreak/>
        <w:t xml:space="preserve">доручено </w:t>
      </w:r>
      <w:r w:rsidR="00372D09" w:rsidRPr="00372D09">
        <w:rPr>
          <w:rFonts w:ascii="Times New Roman" w:hAnsi="Times New Roman" w:cs="Times New Roman"/>
          <w:sz w:val="27"/>
          <w:szCs w:val="27"/>
        </w:rPr>
        <w:t xml:space="preserve">члену Першої Дисциплінарної палати Вищої ради правосуддя </w:t>
      </w:r>
      <w:proofErr w:type="spellStart"/>
      <w:r w:rsidR="00372D09" w:rsidRPr="00372D09">
        <w:rPr>
          <w:rFonts w:ascii="Times New Roman" w:hAnsi="Times New Roman" w:cs="Times New Roman"/>
          <w:sz w:val="27"/>
          <w:szCs w:val="27"/>
        </w:rPr>
        <w:t>Краснощоковій</w:t>
      </w:r>
      <w:proofErr w:type="spellEnd"/>
      <w:r w:rsidR="00372D09" w:rsidRPr="00372D09">
        <w:rPr>
          <w:rFonts w:ascii="Times New Roman" w:hAnsi="Times New Roman" w:cs="Times New Roman"/>
          <w:sz w:val="27"/>
          <w:szCs w:val="27"/>
        </w:rPr>
        <w:t> Н.С.</w:t>
      </w:r>
    </w:p>
    <w:p w14:paraId="59C4A6C6" w14:textId="2D44DA9E" w:rsidR="00DD23A5" w:rsidRPr="00372D09" w:rsidRDefault="00604404" w:rsidP="00DD23A5">
      <w:pPr>
        <w:pStyle w:val="rtejustify"/>
        <w:shd w:val="clear" w:color="auto" w:fill="FFFFFF"/>
        <w:spacing w:before="0" w:beforeAutospacing="0" w:after="0" w:afterAutospacing="0"/>
        <w:ind w:firstLine="709"/>
        <w:jc w:val="both"/>
        <w:rPr>
          <w:sz w:val="27"/>
          <w:szCs w:val="27"/>
        </w:rPr>
      </w:pPr>
      <w:r w:rsidRPr="00372D09">
        <w:rPr>
          <w:sz w:val="27"/>
          <w:szCs w:val="27"/>
        </w:rPr>
        <w:t xml:space="preserve">Розгляд </w:t>
      </w:r>
      <w:r w:rsidR="00372D09">
        <w:rPr>
          <w:sz w:val="27"/>
          <w:szCs w:val="27"/>
        </w:rPr>
        <w:t xml:space="preserve">об’єднаної </w:t>
      </w:r>
      <w:r w:rsidR="00DD23A5" w:rsidRPr="00372D09">
        <w:rPr>
          <w:sz w:val="27"/>
          <w:szCs w:val="27"/>
        </w:rPr>
        <w:t xml:space="preserve">дисциплінарної справи призначено на </w:t>
      </w:r>
      <w:r w:rsidR="00D31ADB">
        <w:rPr>
          <w:sz w:val="27"/>
          <w:szCs w:val="27"/>
        </w:rPr>
        <w:t>16</w:t>
      </w:r>
      <w:r w:rsidR="00DD23A5" w:rsidRPr="00372D09">
        <w:rPr>
          <w:sz w:val="27"/>
          <w:szCs w:val="27"/>
        </w:rPr>
        <w:t xml:space="preserve"> </w:t>
      </w:r>
      <w:r w:rsidR="00372D09">
        <w:rPr>
          <w:sz w:val="27"/>
          <w:szCs w:val="27"/>
        </w:rPr>
        <w:t>жовтня</w:t>
      </w:r>
      <w:r w:rsidR="00DD23A5" w:rsidRPr="00372D09">
        <w:rPr>
          <w:sz w:val="27"/>
          <w:szCs w:val="27"/>
        </w:rPr>
        <w:t xml:space="preserve"> 2020 року.</w:t>
      </w:r>
    </w:p>
    <w:p w14:paraId="675EC67B" w14:textId="1D0A38C1" w:rsidR="00E91B5D" w:rsidRDefault="00604404" w:rsidP="00E91B5D">
      <w:pPr>
        <w:pStyle w:val="rtejustify"/>
        <w:shd w:val="clear" w:color="auto" w:fill="FFFFFF"/>
        <w:spacing w:before="0" w:beforeAutospacing="0" w:after="0" w:afterAutospacing="0"/>
        <w:ind w:firstLine="709"/>
        <w:jc w:val="both"/>
        <w:rPr>
          <w:sz w:val="27"/>
          <w:szCs w:val="27"/>
        </w:rPr>
      </w:pPr>
      <w:r w:rsidRPr="00372D09">
        <w:rPr>
          <w:sz w:val="27"/>
          <w:szCs w:val="27"/>
        </w:rPr>
        <w:t>Суддя та скаржник</w:t>
      </w:r>
      <w:r w:rsidR="00E91B5D" w:rsidRPr="00372D09">
        <w:rPr>
          <w:sz w:val="27"/>
          <w:szCs w:val="27"/>
        </w:rPr>
        <w:t xml:space="preserve"> повідомлені про розгляд дисциплінарної справи </w:t>
      </w:r>
      <w:r w:rsidR="00D31ADB">
        <w:rPr>
          <w:bCs/>
          <w:sz w:val="27"/>
          <w:szCs w:val="27"/>
        </w:rPr>
        <w:t>16</w:t>
      </w:r>
      <w:r w:rsidRPr="00372D09">
        <w:rPr>
          <w:bCs/>
          <w:sz w:val="27"/>
          <w:szCs w:val="27"/>
        </w:rPr>
        <w:t> </w:t>
      </w:r>
      <w:r w:rsidR="00D31ADB">
        <w:rPr>
          <w:bCs/>
          <w:sz w:val="27"/>
          <w:szCs w:val="27"/>
        </w:rPr>
        <w:t>жовтня</w:t>
      </w:r>
      <w:r w:rsidR="00E91B5D" w:rsidRPr="00372D09">
        <w:rPr>
          <w:bCs/>
          <w:sz w:val="27"/>
          <w:szCs w:val="27"/>
        </w:rPr>
        <w:t xml:space="preserve"> 2020 року</w:t>
      </w:r>
      <w:r w:rsidR="00E91B5D" w:rsidRPr="00372D09">
        <w:rPr>
          <w:sz w:val="27"/>
          <w:szCs w:val="27"/>
        </w:rPr>
        <w:t xml:space="preserve"> шляхом надіслання відповідних запрошень поштою, а так</w:t>
      </w:r>
      <w:r w:rsidR="00881716">
        <w:rPr>
          <w:sz w:val="27"/>
          <w:szCs w:val="27"/>
        </w:rPr>
        <w:t xml:space="preserve">ож розміщення на офіційному </w:t>
      </w:r>
      <w:proofErr w:type="spellStart"/>
      <w:r w:rsidR="00881716">
        <w:rPr>
          <w:sz w:val="27"/>
          <w:szCs w:val="27"/>
        </w:rPr>
        <w:t>веб</w:t>
      </w:r>
      <w:r w:rsidR="00E91B5D" w:rsidRPr="00372D09">
        <w:rPr>
          <w:sz w:val="27"/>
          <w:szCs w:val="27"/>
        </w:rPr>
        <w:t>сайті</w:t>
      </w:r>
      <w:proofErr w:type="spellEnd"/>
      <w:r w:rsidR="00E91B5D" w:rsidRPr="00372D09">
        <w:rPr>
          <w:sz w:val="27"/>
          <w:szCs w:val="27"/>
        </w:rPr>
        <w:t xml:space="preserve"> Вищої ради правосуддя оголошення про запрошення їх на засідання Першої Дисциплінарної палати Вищої ради правосуддя. Роз’яснено учасникам можливість проведення засідання Дисциплінарної палати в режимі відеоконференції із застосуванням власних технічних засобів та з метою запобігання поширенню гострої респіраторної хвороби COVID-19, спричиненої </w:t>
      </w:r>
      <w:proofErr w:type="spellStart"/>
      <w:r w:rsidR="00E91B5D" w:rsidRPr="00372D09">
        <w:rPr>
          <w:sz w:val="27"/>
          <w:szCs w:val="27"/>
        </w:rPr>
        <w:t>коронавірусом</w:t>
      </w:r>
      <w:proofErr w:type="spellEnd"/>
      <w:r w:rsidR="00E91B5D" w:rsidRPr="00372D09">
        <w:rPr>
          <w:sz w:val="27"/>
          <w:szCs w:val="27"/>
        </w:rPr>
        <w:t xml:space="preserve"> SARS-CoV-2, запропоновано подати відповідні клопотання.</w:t>
      </w:r>
    </w:p>
    <w:p w14:paraId="1366757C" w14:textId="34734D2A" w:rsidR="00D31ADB" w:rsidRDefault="00D31ADB" w:rsidP="00E91B5D">
      <w:pPr>
        <w:pStyle w:val="rtejustify"/>
        <w:shd w:val="clear" w:color="auto" w:fill="FFFFFF"/>
        <w:spacing w:before="0" w:beforeAutospacing="0" w:after="0" w:afterAutospacing="0"/>
        <w:ind w:firstLine="709"/>
        <w:jc w:val="both"/>
        <w:rPr>
          <w:sz w:val="27"/>
          <w:szCs w:val="27"/>
        </w:rPr>
      </w:pPr>
      <w:r>
        <w:rPr>
          <w:sz w:val="27"/>
          <w:szCs w:val="27"/>
        </w:rPr>
        <w:t xml:space="preserve">15 жовтня 2020 року до Вищої ради правосуддя за вхідним </w:t>
      </w:r>
      <w:r w:rsidR="00075907">
        <w:rPr>
          <w:sz w:val="27"/>
          <w:szCs w:val="27"/>
        </w:rPr>
        <w:br/>
      </w:r>
      <w:r>
        <w:rPr>
          <w:sz w:val="27"/>
          <w:szCs w:val="27"/>
        </w:rPr>
        <w:t xml:space="preserve">№ К-5484/1/7-20 надійшло клопотання представника судді </w:t>
      </w:r>
      <w:proofErr w:type="spellStart"/>
      <w:r>
        <w:rPr>
          <w:sz w:val="27"/>
          <w:szCs w:val="27"/>
        </w:rPr>
        <w:t>Трофимової</w:t>
      </w:r>
      <w:proofErr w:type="spellEnd"/>
      <w:r>
        <w:rPr>
          <w:sz w:val="27"/>
          <w:szCs w:val="27"/>
        </w:rPr>
        <w:t xml:space="preserve"> Н.А. – </w:t>
      </w:r>
      <w:r w:rsidR="00881716">
        <w:rPr>
          <w:sz w:val="27"/>
          <w:szCs w:val="27"/>
        </w:rPr>
        <w:t xml:space="preserve">адвоката </w:t>
      </w:r>
      <w:r>
        <w:rPr>
          <w:sz w:val="27"/>
          <w:szCs w:val="27"/>
        </w:rPr>
        <w:t>Кравця Р.Ю. про відкладення розгляду дисциплінарної справи у зв’язку з необхідністю вивч</w:t>
      </w:r>
      <w:r w:rsidR="00881716">
        <w:rPr>
          <w:sz w:val="27"/>
          <w:szCs w:val="27"/>
        </w:rPr>
        <w:t>ення матеріалів</w:t>
      </w:r>
      <w:r>
        <w:rPr>
          <w:sz w:val="27"/>
          <w:szCs w:val="27"/>
        </w:rPr>
        <w:t xml:space="preserve"> справи. 16 жовтня 2020 року до Вищої ради правосуддя за вхідним № 3104/4/6-20 від судді </w:t>
      </w:r>
      <w:proofErr w:type="spellStart"/>
      <w:r>
        <w:rPr>
          <w:sz w:val="27"/>
          <w:szCs w:val="27"/>
        </w:rPr>
        <w:t>Трофимової</w:t>
      </w:r>
      <w:proofErr w:type="spellEnd"/>
      <w:r>
        <w:rPr>
          <w:sz w:val="27"/>
          <w:szCs w:val="27"/>
        </w:rPr>
        <w:t xml:space="preserve"> Н.А. надійшло клопотання про відкладення</w:t>
      </w:r>
      <w:r w:rsidR="00881716">
        <w:rPr>
          <w:sz w:val="27"/>
          <w:szCs w:val="27"/>
        </w:rPr>
        <w:t xml:space="preserve"> розгляду дисциплінарної справи через тимчасову непрацездатність. У клопотанні суддя </w:t>
      </w:r>
      <w:r>
        <w:rPr>
          <w:sz w:val="27"/>
          <w:szCs w:val="27"/>
        </w:rPr>
        <w:t>також підтримала клопотання свого представника – адвокат</w:t>
      </w:r>
      <w:r w:rsidR="00881716">
        <w:rPr>
          <w:sz w:val="27"/>
          <w:szCs w:val="27"/>
        </w:rPr>
        <w:t>а</w:t>
      </w:r>
      <w:r>
        <w:rPr>
          <w:sz w:val="27"/>
          <w:szCs w:val="27"/>
        </w:rPr>
        <w:t xml:space="preserve"> Кравця Р.Ю. про відкладення розгляду справи.</w:t>
      </w:r>
    </w:p>
    <w:p w14:paraId="56ADF8DC" w14:textId="18364632" w:rsidR="00D31ADB" w:rsidRPr="00372D09" w:rsidRDefault="00D31ADB" w:rsidP="00D31ADB">
      <w:pPr>
        <w:pStyle w:val="rtejustify"/>
        <w:shd w:val="clear" w:color="auto" w:fill="FFFFFF"/>
        <w:spacing w:before="0" w:beforeAutospacing="0" w:after="0" w:afterAutospacing="0"/>
        <w:ind w:firstLine="709"/>
        <w:jc w:val="both"/>
        <w:rPr>
          <w:sz w:val="27"/>
          <w:szCs w:val="27"/>
        </w:rPr>
      </w:pPr>
      <w:r w:rsidRPr="00372D09">
        <w:rPr>
          <w:sz w:val="27"/>
          <w:szCs w:val="27"/>
        </w:rPr>
        <w:t xml:space="preserve">Розгляд </w:t>
      </w:r>
      <w:r>
        <w:rPr>
          <w:sz w:val="27"/>
          <w:szCs w:val="27"/>
        </w:rPr>
        <w:t xml:space="preserve">об’єднаної </w:t>
      </w:r>
      <w:r w:rsidRPr="00372D09">
        <w:rPr>
          <w:sz w:val="27"/>
          <w:szCs w:val="27"/>
        </w:rPr>
        <w:t xml:space="preserve">дисциплінарної справи призначено на </w:t>
      </w:r>
      <w:r>
        <w:rPr>
          <w:sz w:val="27"/>
          <w:szCs w:val="27"/>
        </w:rPr>
        <w:t>30</w:t>
      </w:r>
      <w:r w:rsidRPr="00372D09">
        <w:rPr>
          <w:sz w:val="27"/>
          <w:szCs w:val="27"/>
        </w:rPr>
        <w:t xml:space="preserve"> </w:t>
      </w:r>
      <w:r>
        <w:rPr>
          <w:sz w:val="27"/>
          <w:szCs w:val="27"/>
        </w:rPr>
        <w:t>жовтня</w:t>
      </w:r>
      <w:r w:rsidRPr="00372D09">
        <w:rPr>
          <w:sz w:val="27"/>
          <w:szCs w:val="27"/>
        </w:rPr>
        <w:t xml:space="preserve"> 2020 року.</w:t>
      </w:r>
    </w:p>
    <w:p w14:paraId="196DDAE8" w14:textId="052E3F8D" w:rsidR="00D31ADB" w:rsidRPr="00372D09" w:rsidRDefault="00D31ADB" w:rsidP="00964551">
      <w:pPr>
        <w:pStyle w:val="rtejustify"/>
        <w:shd w:val="clear" w:color="auto" w:fill="FFFFFF"/>
        <w:spacing w:before="0" w:beforeAutospacing="0" w:after="0" w:afterAutospacing="0"/>
        <w:ind w:firstLine="709"/>
        <w:jc w:val="both"/>
        <w:rPr>
          <w:sz w:val="27"/>
          <w:szCs w:val="27"/>
        </w:rPr>
      </w:pPr>
      <w:r>
        <w:rPr>
          <w:sz w:val="27"/>
          <w:szCs w:val="27"/>
        </w:rPr>
        <w:t xml:space="preserve">Суддя, представник судді – адвокат Кравець Р.Ю., </w:t>
      </w:r>
      <w:r w:rsidRPr="00372D09">
        <w:rPr>
          <w:sz w:val="27"/>
          <w:szCs w:val="27"/>
        </w:rPr>
        <w:t xml:space="preserve">скаржник повідомлені про розгляд дисциплінарної справи </w:t>
      </w:r>
      <w:r>
        <w:rPr>
          <w:bCs/>
          <w:sz w:val="27"/>
          <w:szCs w:val="27"/>
        </w:rPr>
        <w:t>30</w:t>
      </w:r>
      <w:r w:rsidR="00B249B9">
        <w:rPr>
          <w:bCs/>
          <w:sz w:val="27"/>
          <w:szCs w:val="27"/>
        </w:rPr>
        <w:t xml:space="preserve"> </w:t>
      </w:r>
      <w:r>
        <w:rPr>
          <w:bCs/>
          <w:sz w:val="27"/>
          <w:szCs w:val="27"/>
        </w:rPr>
        <w:t>жовтня</w:t>
      </w:r>
      <w:r w:rsidRPr="00372D09">
        <w:rPr>
          <w:bCs/>
          <w:sz w:val="27"/>
          <w:szCs w:val="27"/>
        </w:rPr>
        <w:t xml:space="preserve"> 2020 року</w:t>
      </w:r>
      <w:r w:rsidRPr="00372D09">
        <w:rPr>
          <w:sz w:val="27"/>
          <w:szCs w:val="27"/>
        </w:rPr>
        <w:t xml:space="preserve"> шляхом надіслання відповідних запрошень поштою, а так</w:t>
      </w:r>
      <w:r w:rsidR="00B25694">
        <w:rPr>
          <w:sz w:val="27"/>
          <w:szCs w:val="27"/>
        </w:rPr>
        <w:t xml:space="preserve">ож розміщення на офіційному </w:t>
      </w:r>
      <w:proofErr w:type="spellStart"/>
      <w:r w:rsidR="00B25694">
        <w:rPr>
          <w:sz w:val="27"/>
          <w:szCs w:val="27"/>
        </w:rPr>
        <w:t>веб</w:t>
      </w:r>
      <w:r w:rsidRPr="00372D09">
        <w:rPr>
          <w:sz w:val="27"/>
          <w:szCs w:val="27"/>
        </w:rPr>
        <w:t>сайті</w:t>
      </w:r>
      <w:proofErr w:type="spellEnd"/>
      <w:r w:rsidRPr="00372D09">
        <w:rPr>
          <w:sz w:val="27"/>
          <w:szCs w:val="27"/>
        </w:rPr>
        <w:t xml:space="preserve"> Вищої ради правосуддя оголошення про запрошення їх на засідання Першої Дисциплінарної палати Вищої ради правосуддя. Роз’яснено учасникам можливість проведення засідання Дисциплінарної палати в режимі відеоконференції із застосуванням власних технічних засобів та з метою запобігання поширенню гострої респіраторно</w:t>
      </w:r>
      <w:r w:rsidR="00E60629">
        <w:rPr>
          <w:sz w:val="27"/>
          <w:szCs w:val="27"/>
        </w:rPr>
        <w:t xml:space="preserve">ї хвороби COVID-19, спричиненої </w:t>
      </w:r>
      <w:proofErr w:type="spellStart"/>
      <w:r w:rsidR="00075907">
        <w:rPr>
          <w:sz w:val="27"/>
          <w:szCs w:val="27"/>
        </w:rPr>
        <w:t>коронавірусом</w:t>
      </w:r>
      <w:proofErr w:type="spellEnd"/>
      <w:r w:rsidR="00075907">
        <w:rPr>
          <w:sz w:val="27"/>
          <w:szCs w:val="27"/>
        </w:rPr>
        <w:t xml:space="preserve"> </w:t>
      </w:r>
      <w:r w:rsidRPr="00372D09">
        <w:rPr>
          <w:sz w:val="27"/>
          <w:szCs w:val="27"/>
        </w:rPr>
        <w:t>SARS-CoV-2, запропоновано подати відповідні клопотання.</w:t>
      </w:r>
    </w:p>
    <w:p w14:paraId="281E2E44" w14:textId="75E2CF50" w:rsidR="00571081" w:rsidRPr="00372D09" w:rsidRDefault="00604404" w:rsidP="00964551">
      <w:pPr>
        <w:widowControl w:val="0"/>
        <w:suppressAutoHyphens/>
        <w:spacing w:after="0" w:line="240" w:lineRule="auto"/>
        <w:ind w:firstLine="708"/>
        <w:jc w:val="both"/>
        <w:rPr>
          <w:rFonts w:ascii="Times New Roman" w:eastAsia="Calibri" w:hAnsi="Times New Roman" w:cs="Times New Roman"/>
          <w:sz w:val="27"/>
          <w:szCs w:val="27"/>
          <w:lang w:eastAsia="ar-SA"/>
        </w:rPr>
      </w:pPr>
      <w:r w:rsidRPr="00964551">
        <w:rPr>
          <w:rFonts w:ascii="Times New Roman" w:eastAsia="Calibri" w:hAnsi="Times New Roman" w:cs="Times New Roman"/>
          <w:sz w:val="27"/>
          <w:szCs w:val="27"/>
          <w:lang w:eastAsia="ar-SA"/>
        </w:rPr>
        <w:t>У засіданн</w:t>
      </w:r>
      <w:r w:rsidR="00964551">
        <w:rPr>
          <w:rFonts w:ascii="Times New Roman" w:eastAsia="Calibri" w:hAnsi="Times New Roman" w:cs="Times New Roman"/>
          <w:sz w:val="27"/>
          <w:szCs w:val="27"/>
          <w:lang w:eastAsia="ar-SA"/>
        </w:rPr>
        <w:t>і</w:t>
      </w:r>
      <w:r w:rsidRPr="00964551">
        <w:rPr>
          <w:rFonts w:ascii="Times New Roman" w:eastAsia="Calibri" w:hAnsi="Times New Roman" w:cs="Times New Roman"/>
          <w:sz w:val="27"/>
          <w:szCs w:val="27"/>
          <w:lang w:eastAsia="ar-SA"/>
        </w:rPr>
        <w:t xml:space="preserve"> Першої Дисциплінарної палати Вищої ради правосуддя </w:t>
      </w:r>
      <w:r w:rsidR="00075907">
        <w:rPr>
          <w:rFonts w:ascii="Times New Roman" w:eastAsia="Calibri" w:hAnsi="Times New Roman" w:cs="Times New Roman"/>
          <w:sz w:val="27"/>
          <w:szCs w:val="27"/>
          <w:lang w:eastAsia="ar-SA"/>
        </w:rPr>
        <w:t>30 </w:t>
      </w:r>
      <w:r w:rsidR="00964551">
        <w:rPr>
          <w:rFonts w:ascii="Times New Roman" w:eastAsia="Calibri" w:hAnsi="Times New Roman" w:cs="Times New Roman"/>
          <w:sz w:val="27"/>
          <w:szCs w:val="27"/>
          <w:lang w:eastAsia="ar-SA"/>
        </w:rPr>
        <w:t xml:space="preserve">жовтня 2020 року в режимі відеоконференції взяли участь скаржник – голова Верхньодніпровського районного суду Дніпропетровської області </w:t>
      </w:r>
      <w:proofErr w:type="spellStart"/>
      <w:r w:rsidR="00964551">
        <w:rPr>
          <w:rFonts w:ascii="Times New Roman" w:eastAsia="Calibri" w:hAnsi="Times New Roman" w:cs="Times New Roman"/>
          <w:sz w:val="27"/>
          <w:szCs w:val="27"/>
          <w:lang w:eastAsia="ar-SA"/>
        </w:rPr>
        <w:t>Бурхан</w:t>
      </w:r>
      <w:proofErr w:type="spellEnd"/>
      <w:r w:rsidR="00964551">
        <w:rPr>
          <w:rFonts w:ascii="Times New Roman" w:eastAsia="Calibri" w:hAnsi="Times New Roman" w:cs="Times New Roman"/>
          <w:sz w:val="27"/>
          <w:szCs w:val="27"/>
          <w:lang w:eastAsia="ar-SA"/>
        </w:rPr>
        <w:t xml:space="preserve"> С.М. та представник судді </w:t>
      </w:r>
      <w:proofErr w:type="spellStart"/>
      <w:r w:rsidR="00964551">
        <w:rPr>
          <w:rFonts w:ascii="Times New Roman" w:eastAsia="Calibri" w:hAnsi="Times New Roman" w:cs="Times New Roman"/>
          <w:sz w:val="27"/>
          <w:szCs w:val="27"/>
          <w:lang w:eastAsia="ar-SA"/>
        </w:rPr>
        <w:t>Трофимової</w:t>
      </w:r>
      <w:proofErr w:type="spellEnd"/>
      <w:r w:rsidR="00964551">
        <w:rPr>
          <w:rFonts w:ascii="Times New Roman" w:eastAsia="Calibri" w:hAnsi="Times New Roman" w:cs="Times New Roman"/>
          <w:sz w:val="27"/>
          <w:szCs w:val="27"/>
          <w:lang w:eastAsia="ar-SA"/>
        </w:rPr>
        <w:t xml:space="preserve"> Н.А. – адвокат Кравець Р.Ю. </w:t>
      </w:r>
    </w:p>
    <w:p w14:paraId="715B1C1C" w14:textId="3B957858" w:rsidR="00BE6492" w:rsidRPr="00372D09" w:rsidRDefault="00257F01" w:rsidP="00B25694">
      <w:pPr>
        <w:spacing w:after="0" w:line="240" w:lineRule="auto"/>
        <w:ind w:firstLine="709"/>
        <w:jc w:val="both"/>
        <w:rPr>
          <w:rFonts w:ascii="Times New Roman" w:eastAsia="Times New Roman" w:hAnsi="Times New Roman" w:cs="Times New Roman"/>
          <w:sz w:val="27"/>
          <w:szCs w:val="27"/>
          <w:lang w:eastAsia="uk-UA"/>
        </w:rPr>
      </w:pPr>
      <w:r w:rsidRPr="00372D09">
        <w:rPr>
          <w:rFonts w:ascii="Times New Roman" w:eastAsia="Times New Roman" w:hAnsi="Times New Roman" w:cs="Times New Roman"/>
          <w:sz w:val="27"/>
          <w:szCs w:val="27"/>
          <w:lang w:eastAsia="uk-UA"/>
        </w:rPr>
        <w:t xml:space="preserve">Заслухавши доповідача – члена Першої Дисциплінарної палати Вищої ради правосуддя </w:t>
      </w:r>
      <w:proofErr w:type="spellStart"/>
      <w:r w:rsidRPr="00372D09">
        <w:rPr>
          <w:rFonts w:ascii="Times New Roman" w:eastAsia="Times New Roman" w:hAnsi="Times New Roman" w:cs="Times New Roman"/>
          <w:sz w:val="27"/>
          <w:szCs w:val="27"/>
          <w:lang w:eastAsia="uk-UA"/>
        </w:rPr>
        <w:t>Краснощокову</w:t>
      </w:r>
      <w:proofErr w:type="spellEnd"/>
      <w:r w:rsidRPr="00372D09">
        <w:rPr>
          <w:rFonts w:ascii="Times New Roman" w:eastAsia="Times New Roman" w:hAnsi="Times New Roman" w:cs="Times New Roman"/>
          <w:sz w:val="27"/>
          <w:szCs w:val="27"/>
          <w:lang w:eastAsia="uk-UA"/>
        </w:rPr>
        <w:t xml:space="preserve"> Н.С., </w:t>
      </w:r>
      <w:r w:rsidR="00604404" w:rsidRPr="00F22FA8">
        <w:rPr>
          <w:rFonts w:ascii="Times New Roman" w:eastAsia="Times New Roman" w:hAnsi="Times New Roman" w:cs="Times New Roman"/>
          <w:sz w:val="27"/>
          <w:szCs w:val="27"/>
          <w:lang w:eastAsia="uk-UA"/>
        </w:rPr>
        <w:t>скаржника</w:t>
      </w:r>
      <w:r w:rsidR="00432919" w:rsidRPr="00F22FA8">
        <w:rPr>
          <w:rFonts w:ascii="Times New Roman" w:eastAsia="Times New Roman" w:hAnsi="Times New Roman" w:cs="Times New Roman"/>
          <w:sz w:val="27"/>
          <w:szCs w:val="27"/>
          <w:lang w:eastAsia="uk-UA"/>
        </w:rPr>
        <w:t>,</w:t>
      </w:r>
      <w:r w:rsidR="00432919" w:rsidRPr="00372D09">
        <w:rPr>
          <w:rFonts w:ascii="Times New Roman" w:eastAsia="Times New Roman" w:hAnsi="Times New Roman" w:cs="Times New Roman"/>
          <w:sz w:val="27"/>
          <w:szCs w:val="27"/>
          <w:lang w:eastAsia="uk-UA"/>
        </w:rPr>
        <w:t xml:space="preserve"> </w:t>
      </w:r>
      <w:r w:rsidR="00F22FA8">
        <w:rPr>
          <w:rFonts w:ascii="Times New Roman" w:eastAsia="Times New Roman" w:hAnsi="Times New Roman" w:cs="Times New Roman"/>
          <w:sz w:val="27"/>
          <w:szCs w:val="27"/>
          <w:lang w:eastAsia="uk-UA"/>
        </w:rPr>
        <w:t xml:space="preserve">представника судді </w:t>
      </w:r>
      <w:r w:rsidR="00075907">
        <w:rPr>
          <w:rFonts w:ascii="Times New Roman" w:eastAsia="Times New Roman" w:hAnsi="Times New Roman" w:cs="Times New Roman"/>
          <w:sz w:val="27"/>
          <w:szCs w:val="27"/>
          <w:lang w:eastAsia="uk-UA"/>
        </w:rPr>
        <w:br/>
      </w:r>
      <w:proofErr w:type="spellStart"/>
      <w:r w:rsidR="00F22FA8">
        <w:rPr>
          <w:rFonts w:ascii="Times New Roman" w:eastAsia="Times New Roman" w:hAnsi="Times New Roman" w:cs="Times New Roman"/>
          <w:sz w:val="27"/>
          <w:szCs w:val="27"/>
          <w:lang w:eastAsia="uk-UA"/>
        </w:rPr>
        <w:t>Трофимової</w:t>
      </w:r>
      <w:proofErr w:type="spellEnd"/>
      <w:r w:rsidR="00F22FA8">
        <w:rPr>
          <w:rFonts w:ascii="Times New Roman" w:eastAsia="Times New Roman" w:hAnsi="Times New Roman" w:cs="Times New Roman"/>
          <w:sz w:val="27"/>
          <w:szCs w:val="27"/>
          <w:lang w:eastAsia="uk-UA"/>
        </w:rPr>
        <w:t xml:space="preserve"> Н.А.</w:t>
      </w:r>
      <w:r w:rsidR="00075907">
        <w:rPr>
          <w:rFonts w:ascii="Times New Roman" w:eastAsia="Times New Roman" w:hAnsi="Times New Roman" w:cs="Times New Roman"/>
          <w:sz w:val="27"/>
          <w:szCs w:val="27"/>
          <w:lang w:eastAsia="uk-UA"/>
        </w:rPr>
        <w:t> </w:t>
      </w:r>
      <w:r w:rsidR="00F22FA8">
        <w:rPr>
          <w:rFonts w:ascii="Times New Roman" w:eastAsia="Times New Roman" w:hAnsi="Times New Roman" w:cs="Times New Roman"/>
          <w:sz w:val="27"/>
          <w:szCs w:val="27"/>
          <w:lang w:eastAsia="uk-UA"/>
        </w:rPr>
        <w:t xml:space="preserve">– адвоката Кравця Р.Ю., </w:t>
      </w:r>
      <w:r w:rsidRPr="00372D09">
        <w:rPr>
          <w:rFonts w:ascii="Times New Roman" w:eastAsia="Times New Roman" w:hAnsi="Times New Roman" w:cs="Times New Roman"/>
          <w:sz w:val="27"/>
          <w:szCs w:val="27"/>
          <w:lang w:eastAsia="uk-UA"/>
        </w:rPr>
        <w:t>вивчивши матеріал</w:t>
      </w:r>
      <w:r w:rsidR="00F22FA8">
        <w:rPr>
          <w:rFonts w:ascii="Times New Roman" w:eastAsia="Times New Roman" w:hAnsi="Times New Roman" w:cs="Times New Roman"/>
          <w:sz w:val="27"/>
          <w:szCs w:val="27"/>
          <w:lang w:eastAsia="uk-UA"/>
        </w:rPr>
        <w:t xml:space="preserve">и об’єднаної </w:t>
      </w:r>
      <w:r w:rsidRPr="00372D09">
        <w:rPr>
          <w:rFonts w:ascii="Times New Roman" w:eastAsia="Times New Roman" w:hAnsi="Times New Roman" w:cs="Times New Roman"/>
          <w:sz w:val="27"/>
          <w:szCs w:val="27"/>
          <w:lang w:eastAsia="uk-UA"/>
        </w:rPr>
        <w:t>дисциплінарної справи</w:t>
      </w:r>
      <w:r w:rsidR="00BB094E">
        <w:rPr>
          <w:rFonts w:ascii="Times New Roman" w:eastAsia="Times New Roman" w:hAnsi="Times New Roman" w:cs="Times New Roman"/>
          <w:sz w:val="27"/>
          <w:szCs w:val="27"/>
          <w:lang w:eastAsia="uk-UA"/>
        </w:rPr>
        <w:t xml:space="preserve">, </w:t>
      </w:r>
      <w:r w:rsidR="00604404" w:rsidRPr="00372D09">
        <w:rPr>
          <w:rFonts w:ascii="Times New Roman" w:eastAsia="Times New Roman" w:hAnsi="Times New Roman" w:cs="Times New Roman"/>
          <w:sz w:val="27"/>
          <w:szCs w:val="27"/>
          <w:lang w:eastAsia="uk-UA"/>
        </w:rPr>
        <w:t>письмові пояснення судді</w:t>
      </w:r>
      <w:r w:rsidR="00F22FA8">
        <w:rPr>
          <w:rFonts w:ascii="Times New Roman" w:eastAsia="Times New Roman" w:hAnsi="Times New Roman" w:cs="Times New Roman"/>
          <w:sz w:val="27"/>
          <w:szCs w:val="27"/>
          <w:lang w:eastAsia="uk-UA"/>
        </w:rPr>
        <w:t xml:space="preserve"> та її представника</w:t>
      </w:r>
      <w:r w:rsidRPr="00372D09">
        <w:rPr>
          <w:rFonts w:ascii="Times New Roman" w:eastAsia="Times New Roman" w:hAnsi="Times New Roman" w:cs="Times New Roman"/>
          <w:sz w:val="27"/>
          <w:szCs w:val="27"/>
          <w:lang w:eastAsia="uk-UA"/>
        </w:rPr>
        <w:t>, Перша Дисциплінарна палата Вищої ради правосуддя встановила такі обставини.</w:t>
      </w:r>
    </w:p>
    <w:p w14:paraId="10FCEAF8" w14:textId="02A1D8B9"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У скарзі голови Верхньодніпровського районного суду Дніпропетровської області </w:t>
      </w:r>
      <w:proofErr w:type="spellStart"/>
      <w:r w:rsidRPr="00372D09">
        <w:rPr>
          <w:rFonts w:ascii="Times New Roman" w:hAnsi="Times New Roman" w:cs="Times New Roman"/>
          <w:sz w:val="27"/>
          <w:szCs w:val="27"/>
        </w:rPr>
        <w:t>Бурхана</w:t>
      </w:r>
      <w:proofErr w:type="spellEnd"/>
      <w:r w:rsidRPr="00372D09">
        <w:rPr>
          <w:rFonts w:ascii="Times New Roman" w:hAnsi="Times New Roman" w:cs="Times New Roman"/>
          <w:sz w:val="27"/>
          <w:szCs w:val="27"/>
        </w:rPr>
        <w:t xml:space="preserve"> С.М. зазначено, що в період з 30 травня 2018 року по 10 травня 2019 року суддя </w:t>
      </w:r>
      <w:proofErr w:type="spellStart"/>
      <w:r w:rsidRPr="00372D09">
        <w:rPr>
          <w:rFonts w:ascii="Times New Roman" w:hAnsi="Times New Roman" w:cs="Times New Roman"/>
          <w:sz w:val="27"/>
          <w:szCs w:val="27"/>
        </w:rPr>
        <w:t>Трофимова</w:t>
      </w:r>
      <w:proofErr w:type="spellEnd"/>
      <w:r w:rsidRPr="00372D09">
        <w:rPr>
          <w:rFonts w:ascii="Times New Roman" w:hAnsi="Times New Roman" w:cs="Times New Roman"/>
          <w:sz w:val="27"/>
          <w:szCs w:val="27"/>
        </w:rPr>
        <w:t xml:space="preserve"> Н.А. не з’являлась на робочому місці. Періодично </w:t>
      </w:r>
      <w:r w:rsidR="00B25694">
        <w:rPr>
          <w:rFonts w:ascii="Times New Roman" w:hAnsi="Times New Roman" w:cs="Times New Roman"/>
          <w:sz w:val="27"/>
          <w:szCs w:val="27"/>
        </w:rPr>
        <w:t>надсилала</w:t>
      </w:r>
      <w:r w:rsidRPr="00372D09">
        <w:rPr>
          <w:rFonts w:ascii="Times New Roman" w:hAnsi="Times New Roman" w:cs="Times New Roman"/>
          <w:sz w:val="27"/>
          <w:szCs w:val="27"/>
        </w:rPr>
        <w:t xml:space="preserve"> Укрпоштою листки непрацездатності. 32 робочих дні суддя </w:t>
      </w:r>
      <w:proofErr w:type="spellStart"/>
      <w:r w:rsidRPr="00372D09">
        <w:rPr>
          <w:rFonts w:ascii="Times New Roman" w:hAnsi="Times New Roman" w:cs="Times New Roman"/>
          <w:sz w:val="27"/>
          <w:szCs w:val="27"/>
        </w:rPr>
        <w:t>Трофимова</w:t>
      </w:r>
      <w:proofErr w:type="spellEnd"/>
      <w:r w:rsidRPr="00372D09">
        <w:rPr>
          <w:rFonts w:ascii="Times New Roman" w:hAnsi="Times New Roman" w:cs="Times New Roman"/>
          <w:sz w:val="27"/>
          <w:szCs w:val="27"/>
        </w:rPr>
        <w:t xml:space="preserve"> Н.А. була відсутня на робочому місці без поважних причин, </w:t>
      </w:r>
      <w:r w:rsidR="00B25694">
        <w:rPr>
          <w:rFonts w:ascii="Times New Roman" w:hAnsi="Times New Roman" w:cs="Times New Roman"/>
          <w:sz w:val="27"/>
          <w:szCs w:val="27"/>
        </w:rPr>
        <w:t>однак</w:t>
      </w:r>
      <w:r w:rsidRPr="00372D09">
        <w:rPr>
          <w:rFonts w:ascii="Times New Roman" w:hAnsi="Times New Roman" w:cs="Times New Roman"/>
          <w:sz w:val="27"/>
          <w:szCs w:val="27"/>
        </w:rPr>
        <w:t xml:space="preserve"> не </w:t>
      </w:r>
      <w:r w:rsidRPr="00372D09">
        <w:rPr>
          <w:rFonts w:ascii="Times New Roman" w:hAnsi="Times New Roman" w:cs="Times New Roman"/>
          <w:sz w:val="27"/>
          <w:szCs w:val="27"/>
        </w:rPr>
        <w:lastRenderedPageBreak/>
        <w:t xml:space="preserve">надала </w:t>
      </w:r>
      <w:r w:rsidR="00B25694">
        <w:rPr>
          <w:rFonts w:ascii="Times New Roman" w:hAnsi="Times New Roman" w:cs="Times New Roman"/>
          <w:sz w:val="27"/>
          <w:szCs w:val="27"/>
        </w:rPr>
        <w:t>жодних</w:t>
      </w:r>
      <w:r w:rsidRPr="00372D09">
        <w:rPr>
          <w:rFonts w:ascii="Times New Roman" w:hAnsi="Times New Roman" w:cs="Times New Roman"/>
          <w:sz w:val="27"/>
          <w:szCs w:val="27"/>
        </w:rPr>
        <w:t xml:space="preserve"> пояснень та документів про причини її відсутності. Вказані дні відображені в табелі обліку робочого часу Верхньодніпровського районного суду Дні</w:t>
      </w:r>
      <w:r w:rsidR="00B25694">
        <w:rPr>
          <w:rFonts w:ascii="Times New Roman" w:hAnsi="Times New Roman" w:cs="Times New Roman"/>
          <w:sz w:val="27"/>
          <w:szCs w:val="27"/>
        </w:rPr>
        <w:t>пропетровської області як прогули</w:t>
      </w:r>
      <w:r w:rsidRPr="00372D09">
        <w:rPr>
          <w:rFonts w:ascii="Times New Roman" w:hAnsi="Times New Roman" w:cs="Times New Roman"/>
          <w:sz w:val="27"/>
          <w:szCs w:val="27"/>
        </w:rPr>
        <w:t>, а саме: 24 вересня 2018 року, 25 вересня 2018 року, 26 вересня 2018 року, 27 вересня 201</w:t>
      </w:r>
      <w:r w:rsidR="00B25694">
        <w:rPr>
          <w:rFonts w:ascii="Times New Roman" w:hAnsi="Times New Roman" w:cs="Times New Roman"/>
          <w:sz w:val="27"/>
          <w:szCs w:val="27"/>
        </w:rPr>
        <w:t>8 року, 28 вересня 2018 року, 1 </w:t>
      </w:r>
      <w:r w:rsidRPr="00372D09">
        <w:rPr>
          <w:rFonts w:ascii="Times New Roman" w:hAnsi="Times New Roman" w:cs="Times New Roman"/>
          <w:sz w:val="27"/>
          <w:szCs w:val="27"/>
        </w:rPr>
        <w:t>жовтня 2018 року, 2 жовтня 2018 року, 3 жовтня 2</w:t>
      </w:r>
      <w:r w:rsidR="00B25694">
        <w:rPr>
          <w:rFonts w:ascii="Times New Roman" w:hAnsi="Times New Roman" w:cs="Times New Roman"/>
          <w:sz w:val="27"/>
          <w:szCs w:val="27"/>
        </w:rPr>
        <w:t>018 року, 4 жовтня 2018 року, 5 </w:t>
      </w:r>
      <w:r w:rsidRPr="00372D09">
        <w:rPr>
          <w:rFonts w:ascii="Times New Roman" w:hAnsi="Times New Roman" w:cs="Times New Roman"/>
          <w:sz w:val="27"/>
          <w:szCs w:val="27"/>
        </w:rPr>
        <w:t>жовтня 2018 року, 8 жовтня 2018 року, 9 ж</w:t>
      </w:r>
      <w:r w:rsidR="00075907">
        <w:rPr>
          <w:rFonts w:ascii="Times New Roman" w:hAnsi="Times New Roman" w:cs="Times New Roman"/>
          <w:sz w:val="27"/>
          <w:szCs w:val="27"/>
        </w:rPr>
        <w:t>овтня 2018 року, 10 жовтня 2018 </w:t>
      </w:r>
      <w:r w:rsidRPr="00372D09">
        <w:rPr>
          <w:rFonts w:ascii="Times New Roman" w:hAnsi="Times New Roman" w:cs="Times New Roman"/>
          <w:sz w:val="27"/>
          <w:szCs w:val="27"/>
        </w:rPr>
        <w:t>року, 11 жовтня 2018 року, 12 жовтня 2018 року, 1 листоп</w:t>
      </w:r>
      <w:r w:rsidR="00075907">
        <w:rPr>
          <w:rFonts w:ascii="Times New Roman" w:hAnsi="Times New Roman" w:cs="Times New Roman"/>
          <w:sz w:val="27"/>
          <w:szCs w:val="27"/>
        </w:rPr>
        <w:t>ада 2018 року, 2 </w:t>
      </w:r>
      <w:r w:rsidR="00B25694">
        <w:rPr>
          <w:rFonts w:ascii="Times New Roman" w:hAnsi="Times New Roman" w:cs="Times New Roman"/>
          <w:sz w:val="27"/>
          <w:szCs w:val="27"/>
        </w:rPr>
        <w:t>листопада 2018 </w:t>
      </w:r>
      <w:r w:rsidRPr="00372D09">
        <w:rPr>
          <w:rFonts w:ascii="Times New Roman" w:hAnsi="Times New Roman" w:cs="Times New Roman"/>
          <w:sz w:val="27"/>
          <w:szCs w:val="27"/>
        </w:rPr>
        <w:t>року, 5 листопада 2018 року, 8</w:t>
      </w:r>
      <w:r w:rsidR="00075907">
        <w:rPr>
          <w:rFonts w:ascii="Times New Roman" w:hAnsi="Times New Roman" w:cs="Times New Roman"/>
          <w:sz w:val="27"/>
          <w:szCs w:val="27"/>
        </w:rPr>
        <w:t xml:space="preserve"> січня 2019 року, 28 січня 2019 </w:t>
      </w:r>
      <w:r w:rsidRPr="00372D09">
        <w:rPr>
          <w:rFonts w:ascii="Times New Roman" w:hAnsi="Times New Roman" w:cs="Times New Roman"/>
          <w:sz w:val="27"/>
          <w:szCs w:val="27"/>
        </w:rPr>
        <w:t>року, 29 січня 2019 року, 30 січня 2019 року, 31 січня 2019 року, 1 лютого 2019 року, 1 березня 2019 року, 4 березня 20</w:t>
      </w:r>
      <w:r w:rsidR="00075907">
        <w:rPr>
          <w:rFonts w:ascii="Times New Roman" w:hAnsi="Times New Roman" w:cs="Times New Roman"/>
          <w:sz w:val="27"/>
          <w:szCs w:val="27"/>
        </w:rPr>
        <w:t>19 року, 5 березня 2019 року, 6 </w:t>
      </w:r>
      <w:r w:rsidRPr="00372D09">
        <w:rPr>
          <w:rFonts w:ascii="Times New Roman" w:hAnsi="Times New Roman" w:cs="Times New Roman"/>
          <w:sz w:val="27"/>
          <w:szCs w:val="27"/>
        </w:rPr>
        <w:t xml:space="preserve">березня 2019 року, 7 березня 2019 року, 18 березня 2019 року, 11 травня 2019 року, 23 травня 2019 року.    </w:t>
      </w:r>
    </w:p>
    <w:p w14:paraId="51CED8C0" w14:textId="7FAC4244"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 До скарги додано довідку за підписом заступника керівника апарату Верхньодніпровського районного суду Дніпропетровської області </w:t>
      </w:r>
      <w:proofErr w:type="spellStart"/>
      <w:r w:rsidRPr="00372D09">
        <w:rPr>
          <w:rFonts w:ascii="Times New Roman" w:hAnsi="Times New Roman" w:cs="Times New Roman"/>
          <w:sz w:val="27"/>
          <w:szCs w:val="27"/>
        </w:rPr>
        <w:t>Родіної</w:t>
      </w:r>
      <w:proofErr w:type="spellEnd"/>
      <w:r w:rsidRPr="00372D09">
        <w:rPr>
          <w:rFonts w:ascii="Times New Roman" w:hAnsi="Times New Roman" w:cs="Times New Roman"/>
          <w:sz w:val="27"/>
          <w:szCs w:val="27"/>
        </w:rPr>
        <w:t xml:space="preserve"> Л.А. </w:t>
      </w:r>
      <w:r w:rsidR="00B25694">
        <w:rPr>
          <w:rFonts w:ascii="Times New Roman" w:hAnsi="Times New Roman" w:cs="Times New Roman"/>
          <w:sz w:val="27"/>
          <w:szCs w:val="27"/>
        </w:rPr>
        <w:t xml:space="preserve">про тривалість відпусток і тимчасової непрацездатності судді </w:t>
      </w:r>
      <w:proofErr w:type="spellStart"/>
      <w:r w:rsidR="00B25694">
        <w:rPr>
          <w:rFonts w:ascii="Times New Roman" w:hAnsi="Times New Roman" w:cs="Times New Roman"/>
          <w:sz w:val="27"/>
          <w:szCs w:val="27"/>
        </w:rPr>
        <w:t>Трофимової</w:t>
      </w:r>
      <w:proofErr w:type="spellEnd"/>
      <w:r w:rsidR="00B25694">
        <w:rPr>
          <w:rFonts w:ascii="Times New Roman" w:hAnsi="Times New Roman" w:cs="Times New Roman"/>
          <w:sz w:val="27"/>
          <w:szCs w:val="27"/>
        </w:rPr>
        <w:t xml:space="preserve"> Н.А. за </w:t>
      </w:r>
      <w:r w:rsidRPr="00372D09">
        <w:rPr>
          <w:rFonts w:ascii="Times New Roman" w:hAnsi="Times New Roman" w:cs="Times New Roman"/>
          <w:sz w:val="27"/>
          <w:szCs w:val="27"/>
        </w:rPr>
        <w:t>період з 30 травня 2018 року до 10 травня 2019 року:</w:t>
      </w:r>
    </w:p>
    <w:p w14:paraId="075E217C" w14:textId="2BCA993C"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з 25 травня по 1 червня 2018 року – </w:t>
      </w:r>
      <w:r w:rsidR="00B25694">
        <w:rPr>
          <w:rFonts w:ascii="Times New Roman" w:hAnsi="Times New Roman" w:cs="Times New Roman"/>
          <w:sz w:val="27"/>
          <w:szCs w:val="27"/>
        </w:rPr>
        <w:t>тимчасова непрацездатність (листок тимчасової непрацездатності</w:t>
      </w:r>
      <w:r w:rsidRPr="00372D09">
        <w:rPr>
          <w:rFonts w:ascii="Times New Roman" w:hAnsi="Times New Roman" w:cs="Times New Roman"/>
          <w:sz w:val="27"/>
          <w:szCs w:val="27"/>
        </w:rPr>
        <w:t xml:space="preserve"> серії АДК № 531829</w:t>
      </w:r>
      <w:r w:rsidR="00B25694">
        <w:rPr>
          <w:rFonts w:ascii="Times New Roman" w:hAnsi="Times New Roman" w:cs="Times New Roman"/>
          <w:sz w:val="27"/>
          <w:szCs w:val="27"/>
        </w:rPr>
        <w:t>)</w:t>
      </w:r>
      <w:r w:rsidRPr="00372D09">
        <w:rPr>
          <w:rFonts w:ascii="Times New Roman" w:hAnsi="Times New Roman" w:cs="Times New Roman"/>
          <w:sz w:val="27"/>
          <w:szCs w:val="27"/>
        </w:rPr>
        <w:t>;</w:t>
      </w:r>
    </w:p>
    <w:p w14:paraId="41373C75" w14:textId="0964428F"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з 5 по 8 червня 2018 року – </w:t>
      </w:r>
      <w:r w:rsidR="00B25694">
        <w:rPr>
          <w:rFonts w:ascii="Times New Roman" w:hAnsi="Times New Roman" w:cs="Times New Roman"/>
          <w:sz w:val="27"/>
          <w:szCs w:val="27"/>
        </w:rPr>
        <w:t>тимчасова непрацездатність (листок тимчасової непрацездатності</w:t>
      </w:r>
      <w:r w:rsidR="00B25694" w:rsidRPr="00372D09">
        <w:rPr>
          <w:rFonts w:ascii="Times New Roman" w:hAnsi="Times New Roman" w:cs="Times New Roman"/>
          <w:sz w:val="27"/>
          <w:szCs w:val="27"/>
        </w:rPr>
        <w:t xml:space="preserve"> </w:t>
      </w:r>
      <w:r w:rsidRPr="00372D09">
        <w:rPr>
          <w:rFonts w:ascii="Times New Roman" w:hAnsi="Times New Roman" w:cs="Times New Roman"/>
          <w:sz w:val="27"/>
          <w:szCs w:val="27"/>
        </w:rPr>
        <w:t>серії АДК № 294134</w:t>
      </w:r>
      <w:r w:rsidR="00B25694">
        <w:rPr>
          <w:rFonts w:ascii="Times New Roman" w:hAnsi="Times New Roman" w:cs="Times New Roman"/>
          <w:sz w:val="27"/>
          <w:szCs w:val="27"/>
        </w:rPr>
        <w:t>)</w:t>
      </w:r>
      <w:r w:rsidRPr="00372D09">
        <w:rPr>
          <w:rFonts w:ascii="Times New Roman" w:hAnsi="Times New Roman" w:cs="Times New Roman"/>
          <w:sz w:val="27"/>
          <w:szCs w:val="27"/>
        </w:rPr>
        <w:t>;</w:t>
      </w:r>
      <w:r w:rsidR="00B25694">
        <w:rPr>
          <w:rFonts w:ascii="Times New Roman" w:hAnsi="Times New Roman" w:cs="Times New Roman"/>
          <w:sz w:val="27"/>
          <w:szCs w:val="27"/>
        </w:rPr>
        <w:t xml:space="preserve"> </w:t>
      </w:r>
    </w:p>
    <w:p w14:paraId="7F1726FF" w14:textId="17B8E00D"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з 11 по 15 червня 2018 року – </w:t>
      </w:r>
      <w:r w:rsidR="00B25694">
        <w:rPr>
          <w:rFonts w:ascii="Times New Roman" w:hAnsi="Times New Roman" w:cs="Times New Roman"/>
          <w:sz w:val="27"/>
          <w:szCs w:val="27"/>
        </w:rPr>
        <w:t>тимчасова непрацездатність (листок тимчасової непрацездатності</w:t>
      </w:r>
      <w:r w:rsidR="00B25694" w:rsidRPr="00372D09">
        <w:rPr>
          <w:rFonts w:ascii="Times New Roman" w:hAnsi="Times New Roman" w:cs="Times New Roman"/>
          <w:sz w:val="27"/>
          <w:szCs w:val="27"/>
        </w:rPr>
        <w:t xml:space="preserve"> </w:t>
      </w:r>
      <w:r w:rsidRPr="00372D09">
        <w:rPr>
          <w:rFonts w:ascii="Times New Roman" w:hAnsi="Times New Roman" w:cs="Times New Roman"/>
          <w:sz w:val="27"/>
          <w:szCs w:val="27"/>
        </w:rPr>
        <w:t>серії АДК № 335057</w:t>
      </w:r>
      <w:r w:rsidR="00B25694">
        <w:rPr>
          <w:rFonts w:ascii="Times New Roman" w:hAnsi="Times New Roman" w:cs="Times New Roman"/>
          <w:sz w:val="27"/>
          <w:szCs w:val="27"/>
        </w:rPr>
        <w:t>)</w:t>
      </w:r>
      <w:r w:rsidRPr="00372D09">
        <w:rPr>
          <w:rFonts w:ascii="Times New Roman" w:hAnsi="Times New Roman" w:cs="Times New Roman"/>
          <w:sz w:val="27"/>
          <w:szCs w:val="27"/>
        </w:rPr>
        <w:t>;</w:t>
      </w:r>
    </w:p>
    <w:p w14:paraId="36400451" w14:textId="77777777"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з 13 по 27 червня 2018 року – відпустка у зв’язку з навчанням;</w:t>
      </w:r>
    </w:p>
    <w:p w14:paraId="50F25EAF" w14:textId="36629557"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з 2 по 20 липня 2018 року – </w:t>
      </w:r>
      <w:r w:rsidR="00B25694">
        <w:rPr>
          <w:rFonts w:ascii="Times New Roman" w:hAnsi="Times New Roman" w:cs="Times New Roman"/>
          <w:sz w:val="27"/>
          <w:szCs w:val="27"/>
        </w:rPr>
        <w:t>тимчасова непрацездатність (листок тимчасової непрацездатності</w:t>
      </w:r>
      <w:r w:rsidR="00B25694" w:rsidRPr="00372D09">
        <w:rPr>
          <w:rFonts w:ascii="Times New Roman" w:hAnsi="Times New Roman" w:cs="Times New Roman"/>
          <w:sz w:val="27"/>
          <w:szCs w:val="27"/>
        </w:rPr>
        <w:t xml:space="preserve"> </w:t>
      </w:r>
      <w:r w:rsidRPr="00372D09">
        <w:rPr>
          <w:rFonts w:ascii="Times New Roman" w:hAnsi="Times New Roman" w:cs="Times New Roman"/>
          <w:sz w:val="27"/>
          <w:szCs w:val="27"/>
        </w:rPr>
        <w:t>серії АДЛ № 934666</w:t>
      </w:r>
      <w:r w:rsidR="00B25694">
        <w:rPr>
          <w:rFonts w:ascii="Times New Roman" w:hAnsi="Times New Roman" w:cs="Times New Roman"/>
          <w:sz w:val="27"/>
          <w:szCs w:val="27"/>
        </w:rPr>
        <w:t>)</w:t>
      </w:r>
      <w:r w:rsidRPr="00372D09">
        <w:rPr>
          <w:rFonts w:ascii="Times New Roman" w:hAnsi="Times New Roman" w:cs="Times New Roman"/>
          <w:sz w:val="27"/>
          <w:szCs w:val="27"/>
        </w:rPr>
        <w:t>;</w:t>
      </w:r>
    </w:p>
    <w:p w14:paraId="7D272F72" w14:textId="3D1053CC"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з 23 липня по 3 серпня 2018 року – </w:t>
      </w:r>
      <w:r w:rsidR="00B25694">
        <w:rPr>
          <w:rFonts w:ascii="Times New Roman" w:hAnsi="Times New Roman" w:cs="Times New Roman"/>
          <w:sz w:val="27"/>
          <w:szCs w:val="27"/>
        </w:rPr>
        <w:t>тимчасова непрацездатність (листок тимчасової непрацездатності</w:t>
      </w:r>
      <w:r w:rsidR="00B25694" w:rsidRPr="00372D09">
        <w:rPr>
          <w:rFonts w:ascii="Times New Roman" w:hAnsi="Times New Roman" w:cs="Times New Roman"/>
          <w:sz w:val="27"/>
          <w:szCs w:val="27"/>
        </w:rPr>
        <w:t xml:space="preserve"> </w:t>
      </w:r>
      <w:r w:rsidRPr="00372D09">
        <w:rPr>
          <w:rFonts w:ascii="Times New Roman" w:hAnsi="Times New Roman" w:cs="Times New Roman"/>
          <w:sz w:val="27"/>
          <w:szCs w:val="27"/>
        </w:rPr>
        <w:t>серії АГШ № 488400</w:t>
      </w:r>
      <w:r w:rsidR="00B25694">
        <w:rPr>
          <w:rFonts w:ascii="Times New Roman" w:hAnsi="Times New Roman" w:cs="Times New Roman"/>
          <w:sz w:val="27"/>
          <w:szCs w:val="27"/>
        </w:rPr>
        <w:t>)</w:t>
      </w:r>
      <w:r w:rsidRPr="00372D09">
        <w:rPr>
          <w:rFonts w:ascii="Times New Roman" w:hAnsi="Times New Roman" w:cs="Times New Roman"/>
          <w:sz w:val="27"/>
          <w:szCs w:val="27"/>
        </w:rPr>
        <w:t>;</w:t>
      </w:r>
    </w:p>
    <w:p w14:paraId="63541A61" w14:textId="41DD7F4C"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з 6 по 17 серпня 2018 року – </w:t>
      </w:r>
      <w:r w:rsidR="00B25694">
        <w:rPr>
          <w:rFonts w:ascii="Times New Roman" w:hAnsi="Times New Roman" w:cs="Times New Roman"/>
          <w:sz w:val="27"/>
          <w:szCs w:val="27"/>
        </w:rPr>
        <w:t>тимчасова непрацездатність (листок тимчасової непрацездатності</w:t>
      </w:r>
      <w:r w:rsidR="00B25694" w:rsidRPr="00372D09">
        <w:rPr>
          <w:rFonts w:ascii="Times New Roman" w:hAnsi="Times New Roman" w:cs="Times New Roman"/>
          <w:sz w:val="27"/>
          <w:szCs w:val="27"/>
        </w:rPr>
        <w:t xml:space="preserve"> </w:t>
      </w:r>
      <w:r w:rsidRPr="00372D09">
        <w:rPr>
          <w:rFonts w:ascii="Times New Roman" w:hAnsi="Times New Roman" w:cs="Times New Roman"/>
          <w:sz w:val="27"/>
          <w:szCs w:val="27"/>
        </w:rPr>
        <w:t>серії АГШ № 488557</w:t>
      </w:r>
      <w:r w:rsidR="00B25694">
        <w:rPr>
          <w:rFonts w:ascii="Times New Roman" w:hAnsi="Times New Roman" w:cs="Times New Roman"/>
          <w:sz w:val="27"/>
          <w:szCs w:val="27"/>
        </w:rPr>
        <w:t>)</w:t>
      </w:r>
      <w:r w:rsidRPr="00372D09">
        <w:rPr>
          <w:rFonts w:ascii="Times New Roman" w:hAnsi="Times New Roman" w:cs="Times New Roman"/>
          <w:sz w:val="27"/>
          <w:szCs w:val="27"/>
        </w:rPr>
        <w:t>;</w:t>
      </w:r>
    </w:p>
    <w:p w14:paraId="2C84DFB8" w14:textId="53E31F8C"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з 20 серпня по 3 вересня 2018 року – </w:t>
      </w:r>
      <w:r w:rsidR="00B25694">
        <w:rPr>
          <w:rFonts w:ascii="Times New Roman" w:hAnsi="Times New Roman" w:cs="Times New Roman"/>
          <w:sz w:val="27"/>
          <w:szCs w:val="27"/>
        </w:rPr>
        <w:t>тимчасова непрацездатність (листок тимчасової непрацездатності</w:t>
      </w:r>
      <w:r w:rsidR="00B25694" w:rsidRPr="00372D09">
        <w:rPr>
          <w:rFonts w:ascii="Times New Roman" w:hAnsi="Times New Roman" w:cs="Times New Roman"/>
          <w:sz w:val="27"/>
          <w:szCs w:val="27"/>
        </w:rPr>
        <w:t xml:space="preserve"> </w:t>
      </w:r>
      <w:r w:rsidRPr="00372D09">
        <w:rPr>
          <w:rFonts w:ascii="Times New Roman" w:hAnsi="Times New Roman" w:cs="Times New Roman"/>
          <w:sz w:val="27"/>
          <w:szCs w:val="27"/>
        </w:rPr>
        <w:t>серії АДЛ № 551949</w:t>
      </w:r>
      <w:r w:rsidR="00B25694">
        <w:rPr>
          <w:rFonts w:ascii="Times New Roman" w:hAnsi="Times New Roman" w:cs="Times New Roman"/>
          <w:sz w:val="27"/>
          <w:szCs w:val="27"/>
        </w:rPr>
        <w:t>)</w:t>
      </w:r>
      <w:r w:rsidRPr="00372D09">
        <w:rPr>
          <w:rFonts w:ascii="Times New Roman" w:hAnsi="Times New Roman" w:cs="Times New Roman"/>
          <w:sz w:val="27"/>
          <w:szCs w:val="27"/>
        </w:rPr>
        <w:t>;</w:t>
      </w:r>
    </w:p>
    <w:p w14:paraId="00875F94" w14:textId="77777777"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з 3 по 23 вересня 2018 року – частина щорічної основної відпустки, яка надана за відпрацьований час;</w:t>
      </w:r>
    </w:p>
    <w:p w14:paraId="646A5A0D" w14:textId="6C0CE4CA"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з 16 жовтня по 2 листопада 2018 року – </w:t>
      </w:r>
      <w:r w:rsidR="002307DC">
        <w:rPr>
          <w:rFonts w:ascii="Times New Roman" w:hAnsi="Times New Roman" w:cs="Times New Roman"/>
          <w:sz w:val="27"/>
          <w:szCs w:val="27"/>
        </w:rPr>
        <w:t>тимчасова непрацездатність (листок тимчасової непрацездатності</w:t>
      </w:r>
      <w:r w:rsidR="002307DC" w:rsidRPr="00372D09">
        <w:rPr>
          <w:rFonts w:ascii="Times New Roman" w:hAnsi="Times New Roman" w:cs="Times New Roman"/>
          <w:sz w:val="27"/>
          <w:szCs w:val="27"/>
        </w:rPr>
        <w:t xml:space="preserve"> </w:t>
      </w:r>
      <w:r w:rsidRPr="00372D09">
        <w:rPr>
          <w:rFonts w:ascii="Times New Roman" w:hAnsi="Times New Roman" w:cs="Times New Roman"/>
          <w:sz w:val="27"/>
          <w:szCs w:val="27"/>
        </w:rPr>
        <w:t>серії АДС № 527269</w:t>
      </w:r>
      <w:r w:rsidR="002307DC">
        <w:rPr>
          <w:rFonts w:ascii="Times New Roman" w:hAnsi="Times New Roman" w:cs="Times New Roman"/>
          <w:sz w:val="27"/>
          <w:szCs w:val="27"/>
        </w:rPr>
        <w:t>)</w:t>
      </w:r>
      <w:r w:rsidRPr="00372D09">
        <w:rPr>
          <w:rFonts w:ascii="Times New Roman" w:hAnsi="Times New Roman" w:cs="Times New Roman"/>
          <w:sz w:val="27"/>
          <w:szCs w:val="27"/>
        </w:rPr>
        <w:t>;</w:t>
      </w:r>
    </w:p>
    <w:p w14:paraId="5F0D81C8" w14:textId="7DCA7A02"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з 6 по 30 листопада 2018 року – </w:t>
      </w:r>
      <w:r w:rsidR="002307DC">
        <w:rPr>
          <w:rFonts w:ascii="Times New Roman" w:hAnsi="Times New Roman" w:cs="Times New Roman"/>
          <w:sz w:val="27"/>
          <w:szCs w:val="27"/>
        </w:rPr>
        <w:t>тимчасова непрацездатність (листок тимчасової непрацездатності</w:t>
      </w:r>
      <w:r w:rsidR="002307DC" w:rsidRPr="00372D09">
        <w:rPr>
          <w:rFonts w:ascii="Times New Roman" w:hAnsi="Times New Roman" w:cs="Times New Roman"/>
          <w:sz w:val="27"/>
          <w:szCs w:val="27"/>
        </w:rPr>
        <w:t xml:space="preserve"> </w:t>
      </w:r>
      <w:r w:rsidRPr="00372D09">
        <w:rPr>
          <w:rFonts w:ascii="Times New Roman" w:hAnsi="Times New Roman" w:cs="Times New Roman"/>
          <w:sz w:val="27"/>
          <w:szCs w:val="27"/>
        </w:rPr>
        <w:t>серії АДС № 066048</w:t>
      </w:r>
      <w:r w:rsidR="002307DC">
        <w:rPr>
          <w:rFonts w:ascii="Times New Roman" w:hAnsi="Times New Roman" w:cs="Times New Roman"/>
          <w:sz w:val="27"/>
          <w:szCs w:val="27"/>
        </w:rPr>
        <w:t>)</w:t>
      </w:r>
      <w:r w:rsidRPr="00372D09">
        <w:rPr>
          <w:rFonts w:ascii="Times New Roman" w:hAnsi="Times New Roman" w:cs="Times New Roman"/>
          <w:sz w:val="27"/>
          <w:szCs w:val="27"/>
        </w:rPr>
        <w:t>;</w:t>
      </w:r>
    </w:p>
    <w:p w14:paraId="2438D1E4" w14:textId="3C637D98"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з 3 по 22 грудня 2018 року – </w:t>
      </w:r>
      <w:r w:rsidR="002307DC">
        <w:rPr>
          <w:rFonts w:ascii="Times New Roman" w:hAnsi="Times New Roman" w:cs="Times New Roman"/>
          <w:sz w:val="27"/>
          <w:szCs w:val="27"/>
        </w:rPr>
        <w:t>тимчасова непрацездатність (листок тимчасової непрацездатності</w:t>
      </w:r>
      <w:r w:rsidR="002307DC" w:rsidRPr="00372D09">
        <w:rPr>
          <w:rFonts w:ascii="Times New Roman" w:hAnsi="Times New Roman" w:cs="Times New Roman"/>
          <w:sz w:val="27"/>
          <w:szCs w:val="27"/>
        </w:rPr>
        <w:t xml:space="preserve"> </w:t>
      </w:r>
      <w:r w:rsidRPr="00372D09">
        <w:rPr>
          <w:rFonts w:ascii="Times New Roman" w:hAnsi="Times New Roman" w:cs="Times New Roman"/>
          <w:sz w:val="27"/>
          <w:szCs w:val="27"/>
        </w:rPr>
        <w:t>серії АДС № 167617</w:t>
      </w:r>
      <w:r w:rsidR="002307DC">
        <w:rPr>
          <w:rFonts w:ascii="Times New Roman" w:hAnsi="Times New Roman" w:cs="Times New Roman"/>
          <w:sz w:val="27"/>
          <w:szCs w:val="27"/>
        </w:rPr>
        <w:t>)</w:t>
      </w:r>
      <w:r w:rsidRPr="00372D09">
        <w:rPr>
          <w:rFonts w:ascii="Times New Roman" w:hAnsi="Times New Roman" w:cs="Times New Roman"/>
          <w:sz w:val="27"/>
          <w:szCs w:val="27"/>
        </w:rPr>
        <w:t>;</w:t>
      </w:r>
    </w:p>
    <w:p w14:paraId="32D8D173" w14:textId="1F432762"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з 26 по 29 грудня 2018 року – </w:t>
      </w:r>
      <w:r w:rsidR="002307DC">
        <w:rPr>
          <w:rFonts w:ascii="Times New Roman" w:hAnsi="Times New Roman" w:cs="Times New Roman"/>
          <w:sz w:val="27"/>
          <w:szCs w:val="27"/>
        </w:rPr>
        <w:t>тимчасова непрацездатність (листок тимчасової непрацездатності</w:t>
      </w:r>
      <w:r w:rsidR="002307DC" w:rsidRPr="00372D09">
        <w:rPr>
          <w:rFonts w:ascii="Times New Roman" w:hAnsi="Times New Roman" w:cs="Times New Roman"/>
          <w:sz w:val="27"/>
          <w:szCs w:val="27"/>
        </w:rPr>
        <w:t xml:space="preserve"> </w:t>
      </w:r>
      <w:r w:rsidRPr="00372D09">
        <w:rPr>
          <w:rFonts w:ascii="Times New Roman" w:hAnsi="Times New Roman" w:cs="Times New Roman"/>
          <w:sz w:val="27"/>
          <w:szCs w:val="27"/>
        </w:rPr>
        <w:t>серії № АДС № 061334</w:t>
      </w:r>
      <w:r w:rsidR="002307DC">
        <w:rPr>
          <w:rFonts w:ascii="Times New Roman" w:hAnsi="Times New Roman" w:cs="Times New Roman"/>
          <w:sz w:val="27"/>
          <w:szCs w:val="27"/>
        </w:rPr>
        <w:t>)</w:t>
      </w:r>
      <w:r w:rsidRPr="00372D09">
        <w:rPr>
          <w:rFonts w:ascii="Times New Roman" w:hAnsi="Times New Roman" w:cs="Times New Roman"/>
          <w:sz w:val="27"/>
          <w:szCs w:val="27"/>
        </w:rPr>
        <w:t>;</w:t>
      </w:r>
    </w:p>
    <w:p w14:paraId="42E7F667" w14:textId="7E143E56"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з 2 по 4 січня 2019 року – </w:t>
      </w:r>
      <w:r w:rsidR="002307DC">
        <w:rPr>
          <w:rFonts w:ascii="Times New Roman" w:hAnsi="Times New Roman" w:cs="Times New Roman"/>
          <w:sz w:val="27"/>
          <w:szCs w:val="27"/>
        </w:rPr>
        <w:t>тимчасова непрацездатність (листок тимчасової непрацездатності</w:t>
      </w:r>
      <w:r w:rsidR="002307DC" w:rsidRPr="00372D09">
        <w:rPr>
          <w:rFonts w:ascii="Times New Roman" w:hAnsi="Times New Roman" w:cs="Times New Roman"/>
          <w:sz w:val="27"/>
          <w:szCs w:val="27"/>
        </w:rPr>
        <w:t xml:space="preserve"> </w:t>
      </w:r>
      <w:r w:rsidRPr="00372D09">
        <w:rPr>
          <w:rFonts w:ascii="Times New Roman" w:hAnsi="Times New Roman" w:cs="Times New Roman"/>
          <w:sz w:val="27"/>
          <w:szCs w:val="27"/>
        </w:rPr>
        <w:t>серії АДС № 061354</w:t>
      </w:r>
      <w:r w:rsidR="002307DC">
        <w:rPr>
          <w:rFonts w:ascii="Times New Roman" w:hAnsi="Times New Roman" w:cs="Times New Roman"/>
          <w:sz w:val="27"/>
          <w:szCs w:val="27"/>
        </w:rPr>
        <w:t>)</w:t>
      </w:r>
      <w:r w:rsidRPr="00372D09">
        <w:rPr>
          <w:rFonts w:ascii="Times New Roman" w:hAnsi="Times New Roman" w:cs="Times New Roman"/>
          <w:sz w:val="27"/>
          <w:szCs w:val="27"/>
        </w:rPr>
        <w:t>;</w:t>
      </w:r>
    </w:p>
    <w:p w14:paraId="57E4AE26" w14:textId="77777777"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з 9 по 23 січня 2019 року – відпустка у зв’язку з навчанням;</w:t>
      </w:r>
    </w:p>
    <w:p w14:paraId="7AF9D4BF" w14:textId="3168FFF3"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з 24 по 26 січня 2019 року – </w:t>
      </w:r>
      <w:r w:rsidR="002307DC">
        <w:rPr>
          <w:rFonts w:ascii="Times New Roman" w:hAnsi="Times New Roman" w:cs="Times New Roman"/>
          <w:sz w:val="27"/>
          <w:szCs w:val="27"/>
        </w:rPr>
        <w:t>тимчасова непрацездатність (листок тимчасової непрацездатності</w:t>
      </w:r>
      <w:r w:rsidR="002307DC" w:rsidRPr="00372D09">
        <w:rPr>
          <w:rFonts w:ascii="Times New Roman" w:hAnsi="Times New Roman" w:cs="Times New Roman"/>
          <w:sz w:val="27"/>
          <w:szCs w:val="27"/>
        </w:rPr>
        <w:t xml:space="preserve"> </w:t>
      </w:r>
      <w:r w:rsidRPr="00372D09">
        <w:rPr>
          <w:rFonts w:ascii="Times New Roman" w:hAnsi="Times New Roman" w:cs="Times New Roman"/>
          <w:sz w:val="27"/>
          <w:szCs w:val="27"/>
        </w:rPr>
        <w:t>серії АДС № 063915</w:t>
      </w:r>
      <w:r w:rsidR="002307DC">
        <w:rPr>
          <w:rFonts w:ascii="Times New Roman" w:hAnsi="Times New Roman" w:cs="Times New Roman"/>
          <w:sz w:val="27"/>
          <w:szCs w:val="27"/>
        </w:rPr>
        <w:t>)</w:t>
      </w:r>
      <w:r w:rsidRPr="00372D09">
        <w:rPr>
          <w:rFonts w:ascii="Times New Roman" w:hAnsi="Times New Roman" w:cs="Times New Roman"/>
          <w:sz w:val="27"/>
          <w:szCs w:val="27"/>
        </w:rPr>
        <w:t>;</w:t>
      </w:r>
    </w:p>
    <w:p w14:paraId="5D63A7A2" w14:textId="7367F47E"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lastRenderedPageBreak/>
        <w:t xml:space="preserve">з 4 по 15 лютого 2019 року – </w:t>
      </w:r>
      <w:r w:rsidR="002307DC">
        <w:rPr>
          <w:rFonts w:ascii="Times New Roman" w:hAnsi="Times New Roman" w:cs="Times New Roman"/>
          <w:sz w:val="27"/>
          <w:szCs w:val="27"/>
        </w:rPr>
        <w:t>тимчасова непрацездатність (листок тимчасової непрацездатності</w:t>
      </w:r>
      <w:r w:rsidR="002307DC" w:rsidRPr="00372D09">
        <w:rPr>
          <w:rFonts w:ascii="Times New Roman" w:hAnsi="Times New Roman" w:cs="Times New Roman"/>
          <w:sz w:val="27"/>
          <w:szCs w:val="27"/>
        </w:rPr>
        <w:t xml:space="preserve"> </w:t>
      </w:r>
      <w:r w:rsidRPr="00372D09">
        <w:rPr>
          <w:rFonts w:ascii="Times New Roman" w:hAnsi="Times New Roman" w:cs="Times New Roman"/>
          <w:sz w:val="27"/>
          <w:szCs w:val="27"/>
        </w:rPr>
        <w:t>серії АДС № 695438</w:t>
      </w:r>
      <w:r w:rsidR="002307DC">
        <w:rPr>
          <w:rFonts w:ascii="Times New Roman" w:hAnsi="Times New Roman" w:cs="Times New Roman"/>
          <w:sz w:val="27"/>
          <w:szCs w:val="27"/>
        </w:rPr>
        <w:t>)</w:t>
      </w:r>
      <w:r w:rsidRPr="00372D09">
        <w:rPr>
          <w:rFonts w:ascii="Times New Roman" w:hAnsi="Times New Roman" w:cs="Times New Roman"/>
          <w:sz w:val="27"/>
          <w:szCs w:val="27"/>
        </w:rPr>
        <w:t>;</w:t>
      </w:r>
    </w:p>
    <w:p w14:paraId="5322E29E" w14:textId="24C81C06"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з 18 по 20 лютого 2019 року – </w:t>
      </w:r>
      <w:r w:rsidR="002307DC">
        <w:rPr>
          <w:rFonts w:ascii="Times New Roman" w:hAnsi="Times New Roman" w:cs="Times New Roman"/>
          <w:sz w:val="27"/>
          <w:szCs w:val="27"/>
        </w:rPr>
        <w:t>тимчасова непрацездатність (листок тимчасової непрацездатності</w:t>
      </w:r>
      <w:r w:rsidR="002307DC" w:rsidRPr="00372D09">
        <w:rPr>
          <w:rFonts w:ascii="Times New Roman" w:hAnsi="Times New Roman" w:cs="Times New Roman"/>
          <w:sz w:val="27"/>
          <w:szCs w:val="27"/>
        </w:rPr>
        <w:t xml:space="preserve"> </w:t>
      </w:r>
      <w:r w:rsidRPr="00372D09">
        <w:rPr>
          <w:rFonts w:ascii="Times New Roman" w:hAnsi="Times New Roman" w:cs="Times New Roman"/>
          <w:sz w:val="27"/>
          <w:szCs w:val="27"/>
        </w:rPr>
        <w:t>серії АДС № 036590</w:t>
      </w:r>
      <w:r w:rsidR="002307DC">
        <w:rPr>
          <w:rFonts w:ascii="Times New Roman" w:hAnsi="Times New Roman" w:cs="Times New Roman"/>
          <w:sz w:val="27"/>
          <w:szCs w:val="27"/>
        </w:rPr>
        <w:t>)</w:t>
      </w:r>
      <w:r w:rsidRPr="00372D09">
        <w:rPr>
          <w:rFonts w:ascii="Times New Roman" w:hAnsi="Times New Roman" w:cs="Times New Roman"/>
          <w:sz w:val="27"/>
          <w:szCs w:val="27"/>
        </w:rPr>
        <w:t>;</w:t>
      </w:r>
    </w:p>
    <w:p w14:paraId="7C5CAF65" w14:textId="1E8EE697"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з 21 лютого по 1 березня 2019 року – </w:t>
      </w:r>
      <w:r w:rsidR="002307DC">
        <w:rPr>
          <w:rFonts w:ascii="Times New Roman" w:hAnsi="Times New Roman" w:cs="Times New Roman"/>
          <w:sz w:val="27"/>
          <w:szCs w:val="27"/>
        </w:rPr>
        <w:t>тимчасова непрацездатність (листок тимчасової непрацездатності</w:t>
      </w:r>
      <w:r w:rsidR="002307DC" w:rsidRPr="00372D09">
        <w:rPr>
          <w:rFonts w:ascii="Times New Roman" w:hAnsi="Times New Roman" w:cs="Times New Roman"/>
          <w:sz w:val="27"/>
          <w:szCs w:val="27"/>
        </w:rPr>
        <w:t xml:space="preserve"> </w:t>
      </w:r>
      <w:r w:rsidRPr="00372D09">
        <w:rPr>
          <w:rFonts w:ascii="Times New Roman" w:hAnsi="Times New Roman" w:cs="Times New Roman"/>
          <w:sz w:val="27"/>
          <w:szCs w:val="27"/>
        </w:rPr>
        <w:t>серії АДС № 514109</w:t>
      </w:r>
      <w:r w:rsidR="002307DC">
        <w:rPr>
          <w:rFonts w:ascii="Times New Roman" w:hAnsi="Times New Roman" w:cs="Times New Roman"/>
          <w:sz w:val="27"/>
          <w:szCs w:val="27"/>
        </w:rPr>
        <w:t>)</w:t>
      </w:r>
      <w:r w:rsidRPr="00372D09">
        <w:rPr>
          <w:rFonts w:ascii="Times New Roman" w:hAnsi="Times New Roman" w:cs="Times New Roman"/>
          <w:sz w:val="27"/>
          <w:szCs w:val="27"/>
        </w:rPr>
        <w:t>;</w:t>
      </w:r>
    </w:p>
    <w:p w14:paraId="0AC1BA65" w14:textId="6842124A"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з 11 по 15 березня 2019 року – </w:t>
      </w:r>
      <w:r w:rsidR="002307DC">
        <w:rPr>
          <w:rFonts w:ascii="Times New Roman" w:hAnsi="Times New Roman" w:cs="Times New Roman"/>
          <w:sz w:val="27"/>
          <w:szCs w:val="27"/>
        </w:rPr>
        <w:t>тимчасова непрацездатність (листок тимчасової непрацездатності</w:t>
      </w:r>
      <w:r w:rsidR="002307DC" w:rsidRPr="00372D09">
        <w:rPr>
          <w:rFonts w:ascii="Times New Roman" w:hAnsi="Times New Roman" w:cs="Times New Roman"/>
          <w:sz w:val="27"/>
          <w:szCs w:val="27"/>
        </w:rPr>
        <w:t xml:space="preserve"> </w:t>
      </w:r>
      <w:r w:rsidRPr="00372D09">
        <w:rPr>
          <w:rFonts w:ascii="Times New Roman" w:hAnsi="Times New Roman" w:cs="Times New Roman"/>
          <w:sz w:val="27"/>
          <w:szCs w:val="27"/>
        </w:rPr>
        <w:t>серії АДС № 373643</w:t>
      </w:r>
      <w:r w:rsidR="002307DC">
        <w:rPr>
          <w:rFonts w:ascii="Times New Roman" w:hAnsi="Times New Roman" w:cs="Times New Roman"/>
          <w:sz w:val="27"/>
          <w:szCs w:val="27"/>
        </w:rPr>
        <w:t>)</w:t>
      </w:r>
      <w:r w:rsidRPr="00372D09">
        <w:rPr>
          <w:rFonts w:ascii="Times New Roman" w:hAnsi="Times New Roman" w:cs="Times New Roman"/>
          <w:sz w:val="27"/>
          <w:szCs w:val="27"/>
        </w:rPr>
        <w:t>;</w:t>
      </w:r>
    </w:p>
    <w:p w14:paraId="45185C2E" w14:textId="6B15150A"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з 19 березня по 2 квітня 2019 року – </w:t>
      </w:r>
      <w:r w:rsidR="002307DC">
        <w:rPr>
          <w:rFonts w:ascii="Times New Roman" w:hAnsi="Times New Roman" w:cs="Times New Roman"/>
          <w:sz w:val="27"/>
          <w:szCs w:val="27"/>
        </w:rPr>
        <w:t>тимчасова непрацездатність (листок тимчасової непрацездатності</w:t>
      </w:r>
      <w:r w:rsidR="002307DC" w:rsidRPr="00372D09">
        <w:rPr>
          <w:rFonts w:ascii="Times New Roman" w:hAnsi="Times New Roman" w:cs="Times New Roman"/>
          <w:sz w:val="27"/>
          <w:szCs w:val="27"/>
        </w:rPr>
        <w:t xml:space="preserve"> </w:t>
      </w:r>
      <w:r w:rsidRPr="00372D09">
        <w:rPr>
          <w:rFonts w:ascii="Times New Roman" w:hAnsi="Times New Roman" w:cs="Times New Roman"/>
          <w:sz w:val="27"/>
          <w:szCs w:val="27"/>
        </w:rPr>
        <w:t>серії АДС № 152072</w:t>
      </w:r>
      <w:r w:rsidR="002307DC">
        <w:rPr>
          <w:rFonts w:ascii="Times New Roman" w:hAnsi="Times New Roman" w:cs="Times New Roman"/>
          <w:sz w:val="27"/>
          <w:szCs w:val="27"/>
        </w:rPr>
        <w:t>)</w:t>
      </w:r>
      <w:r w:rsidRPr="00372D09">
        <w:rPr>
          <w:rFonts w:ascii="Times New Roman" w:hAnsi="Times New Roman" w:cs="Times New Roman"/>
          <w:sz w:val="27"/>
          <w:szCs w:val="27"/>
        </w:rPr>
        <w:t>;</w:t>
      </w:r>
    </w:p>
    <w:p w14:paraId="52951FFC" w14:textId="3D18B529"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з 3 по 26 квітня 2019 року – </w:t>
      </w:r>
      <w:r w:rsidR="002307DC">
        <w:rPr>
          <w:rFonts w:ascii="Times New Roman" w:hAnsi="Times New Roman" w:cs="Times New Roman"/>
          <w:sz w:val="27"/>
          <w:szCs w:val="27"/>
        </w:rPr>
        <w:t>тимчасова непрацездатність (листок тимчасової непрацездатності</w:t>
      </w:r>
      <w:r w:rsidR="002307DC" w:rsidRPr="00372D09">
        <w:rPr>
          <w:rFonts w:ascii="Times New Roman" w:hAnsi="Times New Roman" w:cs="Times New Roman"/>
          <w:sz w:val="27"/>
          <w:szCs w:val="27"/>
        </w:rPr>
        <w:t xml:space="preserve"> </w:t>
      </w:r>
      <w:r w:rsidRPr="00372D09">
        <w:rPr>
          <w:rFonts w:ascii="Times New Roman" w:hAnsi="Times New Roman" w:cs="Times New Roman"/>
          <w:sz w:val="27"/>
          <w:szCs w:val="27"/>
        </w:rPr>
        <w:t>серії АДС № 515793</w:t>
      </w:r>
      <w:r w:rsidR="002307DC">
        <w:rPr>
          <w:rFonts w:ascii="Times New Roman" w:hAnsi="Times New Roman" w:cs="Times New Roman"/>
          <w:sz w:val="27"/>
          <w:szCs w:val="27"/>
        </w:rPr>
        <w:t>)</w:t>
      </w:r>
      <w:r w:rsidRPr="00372D09">
        <w:rPr>
          <w:rFonts w:ascii="Times New Roman" w:hAnsi="Times New Roman" w:cs="Times New Roman"/>
          <w:sz w:val="27"/>
          <w:szCs w:val="27"/>
        </w:rPr>
        <w:t>;</w:t>
      </w:r>
    </w:p>
    <w:p w14:paraId="3DF8E721" w14:textId="1BDB4814"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з 2 по 8 травня 2019 року – </w:t>
      </w:r>
      <w:r w:rsidR="002307DC">
        <w:rPr>
          <w:rFonts w:ascii="Times New Roman" w:hAnsi="Times New Roman" w:cs="Times New Roman"/>
          <w:sz w:val="27"/>
          <w:szCs w:val="27"/>
        </w:rPr>
        <w:t>тимчасова непрацездатність (листок тимчасової непрацездатності</w:t>
      </w:r>
      <w:r w:rsidR="002307DC" w:rsidRPr="00372D09">
        <w:rPr>
          <w:rFonts w:ascii="Times New Roman" w:hAnsi="Times New Roman" w:cs="Times New Roman"/>
          <w:sz w:val="27"/>
          <w:szCs w:val="27"/>
        </w:rPr>
        <w:t xml:space="preserve"> </w:t>
      </w:r>
      <w:r w:rsidRPr="00372D09">
        <w:rPr>
          <w:rFonts w:ascii="Times New Roman" w:hAnsi="Times New Roman" w:cs="Times New Roman"/>
          <w:sz w:val="27"/>
          <w:szCs w:val="27"/>
        </w:rPr>
        <w:t>серії АДС № 809292</w:t>
      </w:r>
      <w:r w:rsidR="002307DC">
        <w:rPr>
          <w:rFonts w:ascii="Times New Roman" w:hAnsi="Times New Roman" w:cs="Times New Roman"/>
          <w:sz w:val="27"/>
          <w:szCs w:val="27"/>
        </w:rPr>
        <w:t>)</w:t>
      </w:r>
      <w:r w:rsidRPr="00372D09">
        <w:rPr>
          <w:rFonts w:ascii="Times New Roman" w:hAnsi="Times New Roman" w:cs="Times New Roman"/>
          <w:sz w:val="27"/>
          <w:szCs w:val="27"/>
        </w:rPr>
        <w:t>.</w:t>
      </w:r>
    </w:p>
    <w:p w14:paraId="10C7BC00" w14:textId="5AC40D41"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Також до скарги додано довідку за підписом заступника керівника апарату Верхньодніпровського районного суду Дніпропетровської області </w:t>
      </w:r>
      <w:proofErr w:type="spellStart"/>
      <w:r w:rsidRPr="00372D09">
        <w:rPr>
          <w:rFonts w:ascii="Times New Roman" w:hAnsi="Times New Roman" w:cs="Times New Roman"/>
          <w:sz w:val="27"/>
          <w:szCs w:val="27"/>
        </w:rPr>
        <w:t>Родіної</w:t>
      </w:r>
      <w:proofErr w:type="spellEnd"/>
      <w:r w:rsidRPr="00372D09">
        <w:rPr>
          <w:rFonts w:ascii="Times New Roman" w:hAnsi="Times New Roman" w:cs="Times New Roman"/>
          <w:sz w:val="27"/>
          <w:szCs w:val="27"/>
        </w:rPr>
        <w:t xml:space="preserve"> Л.А. про те, що </w:t>
      </w:r>
      <w:r w:rsidR="002307DC">
        <w:rPr>
          <w:rFonts w:ascii="Times New Roman" w:hAnsi="Times New Roman" w:cs="Times New Roman"/>
          <w:sz w:val="27"/>
          <w:szCs w:val="27"/>
        </w:rPr>
        <w:t xml:space="preserve">суддя </w:t>
      </w:r>
      <w:proofErr w:type="spellStart"/>
      <w:r w:rsidR="002307DC">
        <w:rPr>
          <w:rFonts w:ascii="Times New Roman" w:hAnsi="Times New Roman" w:cs="Times New Roman"/>
          <w:sz w:val="27"/>
          <w:szCs w:val="27"/>
        </w:rPr>
        <w:t>Трофимова</w:t>
      </w:r>
      <w:proofErr w:type="spellEnd"/>
      <w:r w:rsidR="002307DC">
        <w:rPr>
          <w:rFonts w:ascii="Times New Roman" w:hAnsi="Times New Roman" w:cs="Times New Roman"/>
          <w:sz w:val="27"/>
          <w:szCs w:val="27"/>
        </w:rPr>
        <w:t xml:space="preserve"> Н.А. </w:t>
      </w:r>
      <w:r w:rsidRPr="00372D09">
        <w:rPr>
          <w:rFonts w:ascii="Times New Roman" w:hAnsi="Times New Roman" w:cs="Times New Roman"/>
          <w:sz w:val="27"/>
          <w:szCs w:val="27"/>
        </w:rPr>
        <w:t xml:space="preserve">не надала </w:t>
      </w:r>
      <w:r w:rsidR="002307DC">
        <w:rPr>
          <w:rFonts w:ascii="Times New Roman" w:hAnsi="Times New Roman" w:cs="Times New Roman"/>
          <w:sz w:val="27"/>
          <w:szCs w:val="27"/>
        </w:rPr>
        <w:t xml:space="preserve">жодних </w:t>
      </w:r>
      <w:r w:rsidRPr="00372D09">
        <w:rPr>
          <w:rFonts w:ascii="Times New Roman" w:hAnsi="Times New Roman" w:cs="Times New Roman"/>
          <w:sz w:val="27"/>
          <w:szCs w:val="27"/>
        </w:rPr>
        <w:t xml:space="preserve">підтвердних документів про відсутність на робочому місці </w:t>
      </w:r>
      <w:r w:rsidR="002307DC">
        <w:rPr>
          <w:rFonts w:ascii="Times New Roman" w:hAnsi="Times New Roman" w:cs="Times New Roman"/>
          <w:sz w:val="27"/>
          <w:szCs w:val="27"/>
        </w:rPr>
        <w:t>в</w:t>
      </w:r>
      <w:r w:rsidRPr="00372D09">
        <w:rPr>
          <w:rFonts w:ascii="Times New Roman" w:hAnsi="Times New Roman" w:cs="Times New Roman"/>
          <w:sz w:val="27"/>
          <w:szCs w:val="27"/>
        </w:rPr>
        <w:t xml:space="preserve"> період з вересня 2018 року по травень 2019 року, а саме 32 робочих дні, які в табелі обліку робочого часу </w:t>
      </w:r>
      <w:r w:rsidR="002307DC" w:rsidRPr="00372D09">
        <w:rPr>
          <w:rFonts w:ascii="Times New Roman" w:hAnsi="Times New Roman" w:cs="Times New Roman"/>
          <w:sz w:val="27"/>
          <w:szCs w:val="27"/>
        </w:rPr>
        <w:t xml:space="preserve">відображено </w:t>
      </w:r>
      <w:r w:rsidRPr="00372D09">
        <w:rPr>
          <w:rFonts w:ascii="Times New Roman" w:hAnsi="Times New Roman" w:cs="Times New Roman"/>
          <w:sz w:val="27"/>
          <w:szCs w:val="27"/>
        </w:rPr>
        <w:t xml:space="preserve">як прогули, та враховано Територіальним управлінням Державної судової адміністрації України в Дніпропетровській області (далі – ТУ ДСА України в Дніпропетровській області) при нарахуванні заробітної плати, а саме: </w:t>
      </w:r>
      <w:r w:rsidR="002307DC">
        <w:rPr>
          <w:rFonts w:ascii="Times New Roman" w:hAnsi="Times New Roman" w:cs="Times New Roman"/>
          <w:sz w:val="27"/>
          <w:szCs w:val="27"/>
        </w:rPr>
        <w:t xml:space="preserve"> </w:t>
      </w:r>
    </w:p>
    <w:p w14:paraId="59840BC3" w14:textId="77777777"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з 24 по 28 вересня 2018 року – прогули в кількості 5 днів;</w:t>
      </w:r>
    </w:p>
    <w:p w14:paraId="39C427C9" w14:textId="77777777"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з 1 по 5 жовтня 2018 року – прогули в кількості 5 днів;</w:t>
      </w:r>
    </w:p>
    <w:p w14:paraId="35370BBC" w14:textId="77777777"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з 8 по 12 жовтня 2018 року – прогули в кількості 5 днів;</w:t>
      </w:r>
    </w:p>
    <w:p w14:paraId="1BC9EA3D" w14:textId="77777777"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з 1 по 2 листопада 2018 року – прогули в кількості 2 дні;</w:t>
      </w:r>
    </w:p>
    <w:p w14:paraId="2C2BEFD1" w14:textId="370E082C"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5 листопада 2018 року – прогул </w:t>
      </w:r>
      <w:r w:rsidR="002307DC">
        <w:rPr>
          <w:rFonts w:ascii="Times New Roman" w:hAnsi="Times New Roman" w:cs="Times New Roman"/>
          <w:sz w:val="27"/>
          <w:szCs w:val="27"/>
        </w:rPr>
        <w:t>у</w:t>
      </w:r>
      <w:r w:rsidRPr="00372D09">
        <w:rPr>
          <w:rFonts w:ascii="Times New Roman" w:hAnsi="Times New Roman" w:cs="Times New Roman"/>
          <w:sz w:val="27"/>
          <w:szCs w:val="27"/>
        </w:rPr>
        <w:t xml:space="preserve"> кількості 1 день;</w:t>
      </w:r>
    </w:p>
    <w:p w14:paraId="2C9BED9C" w14:textId="00AD4D4F"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8 січня 2019 року – прогул </w:t>
      </w:r>
      <w:r w:rsidR="002307DC">
        <w:rPr>
          <w:rFonts w:ascii="Times New Roman" w:hAnsi="Times New Roman" w:cs="Times New Roman"/>
          <w:sz w:val="27"/>
          <w:szCs w:val="27"/>
        </w:rPr>
        <w:t>у</w:t>
      </w:r>
      <w:r w:rsidRPr="00372D09">
        <w:rPr>
          <w:rFonts w:ascii="Times New Roman" w:hAnsi="Times New Roman" w:cs="Times New Roman"/>
          <w:sz w:val="27"/>
          <w:szCs w:val="27"/>
        </w:rPr>
        <w:t xml:space="preserve"> кількості 1 день;</w:t>
      </w:r>
    </w:p>
    <w:p w14:paraId="74F7347D" w14:textId="77777777"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з 28 по 31 січня 2019 року – прогули в кількості 4 дні;</w:t>
      </w:r>
    </w:p>
    <w:p w14:paraId="4AA58FCD" w14:textId="5BAB2349"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1 лютого 2019 року – прогул </w:t>
      </w:r>
      <w:r w:rsidR="002307DC">
        <w:rPr>
          <w:rFonts w:ascii="Times New Roman" w:hAnsi="Times New Roman" w:cs="Times New Roman"/>
          <w:sz w:val="27"/>
          <w:szCs w:val="27"/>
        </w:rPr>
        <w:t>у</w:t>
      </w:r>
      <w:r w:rsidRPr="00372D09">
        <w:rPr>
          <w:rFonts w:ascii="Times New Roman" w:hAnsi="Times New Roman" w:cs="Times New Roman"/>
          <w:sz w:val="27"/>
          <w:szCs w:val="27"/>
        </w:rPr>
        <w:t xml:space="preserve"> кількості 1 день;</w:t>
      </w:r>
    </w:p>
    <w:p w14:paraId="4C8A96FF" w14:textId="4DEA7C19"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1 березня 2019 року – прогул </w:t>
      </w:r>
      <w:r w:rsidR="002307DC">
        <w:rPr>
          <w:rFonts w:ascii="Times New Roman" w:hAnsi="Times New Roman" w:cs="Times New Roman"/>
          <w:sz w:val="27"/>
          <w:szCs w:val="27"/>
        </w:rPr>
        <w:t>у</w:t>
      </w:r>
      <w:r w:rsidRPr="00372D09">
        <w:rPr>
          <w:rFonts w:ascii="Times New Roman" w:hAnsi="Times New Roman" w:cs="Times New Roman"/>
          <w:sz w:val="27"/>
          <w:szCs w:val="27"/>
        </w:rPr>
        <w:t xml:space="preserve"> кількості 1 день;</w:t>
      </w:r>
    </w:p>
    <w:p w14:paraId="7BCF8136" w14:textId="77777777"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з 4 по 7 березня 2019 року – прогули в кількості 4 дні;</w:t>
      </w:r>
    </w:p>
    <w:p w14:paraId="629CE6E2" w14:textId="4A8036EB"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18 березня 2019 року – прогул </w:t>
      </w:r>
      <w:r w:rsidR="002307DC">
        <w:rPr>
          <w:rFonts w:ascii="Times New Roman" w:hAnsi="Times New Roman" w:cs="Times New Roman"/>
          <w:sz w:val="27"/>
          <w:szCs w:val="27"/>
        </w:rPr>
        <w:t>у</w:t>
      </w:r>
      <w:r w:rsidRPr="00372D09">
        <w:rPr>
          <w:rFonts w:ascii="Times New Roman" w:hAnsi="Times New Roman" w:cs="Times New Roman"/>
          <w:sz w:val="27"/>
          <w:szCs w:val="27"/>
        </w:rPr>
        <w:t xml:space="preserve"> кількості 1 день;</w:t>
      </w:r>
    </w:p>
    <w:p w14:paraId="38524617" w14:textId="0BA46B35"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11 травня 2019 року – прогул </w:t>
      </w:r>
      <w:r w:rsidR="002307DC">
        <w:rPr>
          <w:rFonts w:ascii="Times New Roman" w:hAnsi="Times New Roman" w:cs="Times New Roman"/>
          <w:sz w:val="27"/>
          <w:szCs w:val="27"/>
        </w:rPr>
        <w:t>у</w:t>
      </w:r>
      <w:r w:rsidRPr="00372D09">
        <w:rPr>
          <w:rFonts w:ascii="Times New Roman" w:hAnsi="Times New Roman" w:cs="Times New Roman"/>
          <w:sz w:val="27"/>
          <w:szCs w:val="27"/>
        </w:rPr>
        <w:t xml:space="preserve"> кількості 1 день;</w:t>
      </w:r>
    </w:p>
    <w:p w14:paraId="4757BFF7" w14:textId="450A114E"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23 травня 2019 року – прогул </w:t>
      </w:r>
      <w:r w:rsidR="002307DC">
        <w:rPr>
          <w:rFonts w:ascii="Times New Roman" w:hAnsi="Times New Roman" w:cs="Times New Roman"/>
          <w:sz w:val="27"/>
          <w:szCs w:val="27"/>
        </w:rPr>
        <w:t>у</w:t>
      </w:r>
      <w:r w:rsidRPr="00372D09">
        <w:rPr>
          <w:rFonts w:ascii="Times New Roman" w:hAnsi="Times New Roman" w:cs="Times New Roman"/>
          <w:sz w:val="27"/>
          <w:szCs w:val="27"/>
        </w:rPr>
        <w:t xml:space="preserve"> кількості 1 день. </w:t>
      </w:r>
    </w:p>
    <w:p w14:paraId="0C6C37E2" w14:textId="02734F16"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Крім того, до скарги додано </w:t>
      </w:r>
      <w:r w:rsidR="00CE5FC6">
        <w:rPr>
          <w:rFonts w:ascii="Times New Roman" w:hAnsi="Times New Roman" w:cs="Times New Roman"/>
          <w:sz w:val="27"/>
          <w:szCs w:val="27"/>
        </w:rPr>
        <w:t xml:space="preserve">копії </w:t>
      </w:r>
      <w:r w:rsidRPr="00372D09">
        <w:rPr>
          <w:rFonts w:ascii="Times New Roman" w:hAnsi="Times New Roman" w:cs="Times New Roman"/>
          <w:sz w:val="27"/>
          <w:szCs w:val="27"/>
        </w:rPr>
        <w:t>табелі</w:t>
      </w:r>
      <w:r w:rsidR="00CE5FC6">
        <w:rPr>
          <w:rFonts w:ascii="Times New Roman" w:hAnsi="Times New Roman" w:cs="Times New Roman"/>
          <w:sz w:val="27"/>
          <w:szCs w:val="27"/>
        </w:rPr>
        <w:t>в</w:t>
      </w:r>
      <w:r w:rsidRPr="00372D09">
        <w:rPr>
          <w:rFonts w:ascii="Times New Roman" w:hAnsi="Times New Roman" w:cs="Times New Roman"/>
          <w:sz w:val="27"/>
          <w:szCs w:val="27"/>
        </w:rPr>
        <w:t xml:space="preserve"> обліку використання робочого часу судд</w:t>
      </w:r>
      <w:r w:rsidR="002307DC">
        <w:rPr>
          <w:rFonts w:ascii="Times New Roman" w:hAnsi="Times New Roman" w:cs="Times New Roman"/>
          <w:sz w:val="27"/>
          <w:szCs w:val="27"/>
        </w:rPr>
        <w:t>ею</w:t>
      </w:r>
      <w:r w:rsidRPr="00372D09">
        <w:rPr>
          <w:rFonts w:ascii="Times New Roman" w:hAnsi="Times New Roman" w:cs="Times New Roman"/>
          <w:sz w:val="27"/>
          <w:szCs w:val="27"/>
        </w:rPr>
        <w:t xml:space="preserve"> Верхньодніпровського районного суду Дніпропетровської області </w:t>
      </w:r>
      <w:proofErr w:type="spellStart"/>
      <w:r w:rsidRPr="00372D09">
        <w:rPr>
          <w:rFonts w:ascii="Times New Roman" w:hAnsi="Times New Roman" w:cs="Times New Roman"/>
          <w:sz w:val="27"/>
          <w:szCs w:val="27"/>
        </w:rPr>
        <w:t>Трофимової</w:t>
      </w:r>
      <w:proofErr w:type="spellEnd"/>
      <w:r w:rsidRPr="00372D09">
        <w:rPr>
          <w:rFonts w:ascii="Times New Roman" w:hAnsi="Times New Roman" w:cs="Times New Roman"/>
          <w:sz w:val="27"/>
          <w:szCs w:val="27"/>
        </w:rPr>
        <w:t xml:space="preserve"> Н.А. за період з вересня по листопад 2018 року та </w:t>
      </w:r>
      <w:r w:rsidR="002307DC">
        <w:rPr>
          <w:rFonts w:ascii="Times New Roman" w:hAnsi="Times New Roman" w:cs="Times New Roman"/>
          <w:sz w:val="27"/>
          <w:szCs w:val="27"/>
        </w:rPr>
        <w:t>і</w:t>
      </w:r>
      <w:r w:rsidRPr="00372D09">
        <w:rPr>
          <w:rFonts w:ascii="Times New Roman" w:hAnsi="Times New Roman" w:cs="Times New Roman"/>
          <w:sz w:val="27"/>
          <w:szCs w:val="27"/>
        </w:rPr>
        <w:t>з січня по березень 2019 року.</w:t>
      </w:r>
    </w:p>
    <w:p w14:paraId="2EA881B7" w14:textId="7CBADBCA"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Із ТУ ДСА України в Дніпропетровській області на запит члена Першої Дисциплінарної палати Вищої ради правосуддя </w:t>
      </w:r>
      <w:proofErr w:type="spellStart"/>
      <w:r w:rsidRPr="00372D09">
        <w:rPr>
          <w:rFonts w:ascii="Times New Roman" w:hAnsi="Times New Roman" w:cs="Times New Roman"/>
          <w:sz w:val="27"/>
          <w:szCs w:val="27"/>
        </w:rPr>
        <w:t>Краснощокової</w:t>
      </w:r>
      <w:proofErr w:type="spellEnd"/>
      <w:r w:rsidRPr="00372D09">
        <w:rPr>
          <w:rFonts w:ascii="Times New Roman" w:hAnsi="Times New Roman" w:cs="Times New Roman"/>
          <w:sz w:val="27"/>
          <w:szCs w:val="27"/>
        </w:rPr>
        <w:t xml:space="preserve"> Н.С. надійшли копії табелів обліку робочого часу судді </w:t>
      </w:r>
      <w:proofErr w:type="spellStart"/>
      <w:r w:rsidRPr="00372D09">
        <w:rPr>
          <w:rFonts w:ascii="Times New Roman" w:hAnsi="Times New Roman" w:cs="Times New Roman"/>
          <w:sz w:val="27"/>
          <w:szCs w:val="27"/>
        </w:rPr>
        <w:t>Трофимової</w:t>
      </w:r>
      <w:proofErr w:type="spellEnd"/>
      <w:r w:rsidRPr="00372D09">
        <w:rPr>
          <w:rFonts w:ascii="Times New Roman" w:hAnsi="Times New Roman" w:cs="Times New Roman"/>
          <w:sz w:val="27"/>
          <w:szCs w:val="27"/>
        </w:rPr>
        <w:t xml:space="preserve"> Н.А., актів про відсутність судді на робочому місці, відомості щодо оплати праці судді </w:t>
      </w:r>
      <w:proofErr w:type="spellStart"/>
      <w:r w:rsidRPr="00372D09">
        <w:rPr>
          <w:rFonts w:ascii="Times New Roman" w:hAnsi="Times New Roman" w:cs="Times New Roman"/>
          <w:sz w:val="27"/>
          <w:szCs w:val="27"/>
        </w:rPr>
        <w:t>Трофимової</w:t>
      </w:r>
      <w:proofErr w:type="spellEnd"/>
      <w:r w:rsidRPr="00372D09">
        <w:rPr>
          <w:rFonts w:ascii="Times New Roman" w:hAnsi="Times New Roman" w:cs="Times New Roman"/>
          <w:sz w:val="27"/>
          <w:szCs w:val="27"/>
        </w:rPr>
        <w:t xml:space="preserve"> Н.А. за </w:t>
      </w:r>
      <w:r w:rsidR="0006376D">
        <w:rPr>
          <w:rFonts w:ascii="Times New Roman" w:hAnsi="Times New Roman" w:cs="Times New Roman"/>
          <w:sz w:val="27"/>
          <w:szCs w:val="27"/>
        </w:rPr>
        <w:br/>
      </w:r>
      <w:r w:rsidR="00CE5FC6">
        <w:rPr>
          <w:rFonts w:ascii="Times New Roman" w:hAnsi="Times New Roman" w:cs="Times New Roman"/>
          <w:sz w:val="27"/>
          <w:szCs w:val="27"/>
        </w:rPr>
        <w:t>2018–</w:t>
      </w:r>
      <w:r w:rsidRPr="00372D09">
        <w:rPr>
          <w:rFonts w:ascii="Times New Roman" w:hAnsi="Times New Roman" w:cs="Times New Roman"/>
          <w:sz w:val="27"/>
          <w:szCs w:val="27"/>
        </w:rPr>
        <w:t xml:space="preserve">2019 роки.  </w:t>
      </w:r>
    </w:p>
    <w:p w14:paraId="6A4BF38D" w14:textId="77777777" w:rsidR="0006376D" w:rsidRDefault="00B502EB" w:rsidP="0006376D">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За інформацією ТУ ДСА України в Дніпропетровській області (лист від 12 травня 2020 року № 1125/20, </w:t>
      </w:r>
      <w:proofErr w:type="spellStart"/>
      <w:r w:rsidRPr="00372D09">
        <w:rPr>
          <w:rFonts w:ascii="Times New Roman" w:hAnsi="Times New Roman" w:cs="Times New Roman"/>
          <w:sz w:val="27"/>
          <w:szCs w:val="27"/>
        </w:rPr>
        <w:t>вх</w:t>
      </w:r>
      <w:proofErr w:type="spellEnd"/>
      <w:r w:rsidRPr="00372D09">
        <w:rPr>
          <w:rFonts w:ascii="Times New Roman" w:hAnsi="Times New Roman" w:cs="Times New Roman"/>
          <w:sz w:val="27"/>
          <w:szCs w:val="27"/>
        </w:rPr>
        <w:t>. № 4235/0/8-20 від 14 травня 2020 року)</w:t>
      </w:r>
      <w:r w:rsidR="0006376D">
        <w:rPr>
          <w:rFonts w:ascii="Times New Roman" w:hAnsi="Times New Roman" w:cs="Times New Roman"/>
          <w:sz w:val="27"/>
          <w:szCs w:val="27"/>
        </w:rPr>
        <w:t>:</w:t>
      </w:r>
    </w:p>
    <w:p w14:paraId="6395A684" w14:textId="34A7B928" w:rsidR="00B502EB" w:rsidRPr="00372D09" w:rsidRDefault="00B502EB" w:rsidP="0006376D">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lastRenderedPageBreak/>
        <w:t xml:space="preserve">оплата праці судді </w:t>
      </w:r>
      <w:proofErr w:type="spellStart"/>
      <w:r w:rsidRPr="00372D09">
        <w:rPr>
          <w:rFonts w:ascii="Times New Roman" w:hAnsi="Times New Roman" w:cs="Times New Roman"/>
          <w:sz w:val="27"/>
          <w:szCs w:val="27"/>
        </w:rPr>
        <w:t>Трофимової</w:t>
      </w:r>
      <w:proofErr w:type="spellEnd"/>
      <w:r w:rsidRPr="00372D09">
        <w:rPr>
          <w:rFonts w:ascii="Times New Roman" w:hAnsi="Times New Roman" w:cs="Times New Roman"/>
          <w:sz w:val="27"/>
          <w:szCs w:val="27"/>
        </w:rPr>
        <w:t xml:space="preserve"> Н.А. не проводилась </w:t>
      </w:r>
      <w:r w:rsidR="0006376D">
        <w:rPr>
          <w:rFonts w:ascii="Times New Roman" w:hAnsi="Times New Roman" w:cs="Times New Roman"/>
          <w:sz w:val="27"/>
          <w:szCs w:val="27"/>
        </w:rPr>
        <w:t xml:space="preserve">за </w:t>
      </w:r>
      <w:r w:rsidRPr="00372D09">
        <w:rPr>
          <w:rFonts w:ascii="Times New Roman" w:hAnsi="Times New Roman" w:cs="Times New Roman"/>
          <w:sz w:val="27"/>
          <w:szCs w:val="27"/>
        </w:rPr>
        <w:t xml:space="preserve">19, 27 березня </w:t>
      </w:r>
      <w:r w:rsidR="0006376D">
        <w:rPr>
          <w:rFonts w:ascii="Times New Roman" w:hAnsi="Times New Roman" w:cs="Times New Roman"/>
          <w:sz w:val="27"/>
          <w:szCs w:val="27"/>
        </w:rPr>
        <w:br/>
      </w:r>
      <w:r w:rsidRPr="00372D09">
        <w:rPr>
          <w:rFonts w:ascii="Times New Roman" w:hAnsi="Times New Roman" w:cs="Times New Roman"/>
          <w:sz w:val="27"/>
          <w:szCs w:val="27"/>
        </w:rPr>
        <w:t>2018 року, 11, 24 квітня 201</w:t>
      </w:r>
      <w:r w:rsidR="0006376D">
        <w:rPr>
          <w:rFonts w:ascii="Times New Roman" w:hAnsi="Times New Roman" w:cs="Times New Roman"/>
          <w:sz w:val="27"/>
          <w:szCs w:val="27"/>
        </w:rPr>
        <w:t>8 року, 17 травня 2018 року, 24–</w:t>
      </w:r>
      <w:r w:rsidRPr="00372D09">
        <w:rPr>
          <w:rFonts w:ascii="Times New Roman" w:hAnsi="Times New Roman" w:cs="Times New Roman"/>
          <w:sz w:val="27"/>
          <w:szCs w:val="27"/>
        </w:rPr>
        <w:t xml:space="preserve">28 вересня 2018 року, </w:t>
      </w:r>
      <w:r w:rsidR="0006376D">
        <w:rPr>
          <w:rFonts w:ascii="Times New Roman" w:hAnsi="Times New Roman" w:cs="Times New Roman"/>
          <w:sz w:val="27"/>
          <w:szCs w:val="27"/>
        </w:rPr>
        <w:br/>
        <w:t>1–5, 8–</w:t>
      </w:r>
      <w:r w:rsidRPr="00372D09">
        <w:rPr>
          <w:rFonts w:ascii="Times New Roman" w:hAnsi="Times New Roman" w:cs="Times New Roman"/>
          <w:sz w:val="27"/>
          <w:szCs w:val="27"/>
        </w:rPr>
        <w:t>12 жовтня 2018 рок</w:t>
      </w:r>
      <w:r w:rsidR="0006376D">
        <w:rPr>
          <w:rFonts w:ascii="Times New Roman" w:hAnsi="Times New Roman" w:cs="Times New Roman"/>
          <w:sz w:val="27"/>
          <w:szCs w:val="27"/>
        </w:rPr>
        <w:t>у, 5 листопада 2018 року, 8, 28–</w:t>
      </w:r>
      <w:r w:rsidRPr="00372D09">
        <w:rPr>
          <w:rFonts w:ascii="Times New Roman" w:hAnsi="Times New Roman" w:cs="Times New Roman"/>
          <w:sz w:val="27"/>
          <w:szCs w:val="27"/>
        </w:rPr>
        <w:t>31 січня 2019 року, 1 лютого 2019 року, 4, 5, 6, 7, 11 березня 2019 року, 23 травня 2019 року;</w:t>
      </w:r>
    </w:p>
    <w:p w14:paraId="7F2206DE" w14:textId="71557CDF"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оплата праці судді </w:t>
      </w:r>
      <w:proofErr w:type="spellStart"/>
      <w:r w:rsidRPr="00372D09">
        <w:rPr>
          <w:rFonts w:ascii="Times New Roman" w:hAnsi="Times New Roman" w:cs="Times New Roman"/>
          <w:sz w:val="27"/>
          <w:szCs w:val="27"/>
        </w:rPr>
        <w:t>Трофимової</w:t>
      </w:r>
      <w:proofErr w:type="spellEnd"/>
      <w:r w:rsidRPr="00372D09">
        <w:rPr>
          <w:rFonts w:ascii="Times New Roman" w:hAnsi="Times New Roman" w:cs="Times New Roman"/>
          <w:sz w:val="27"/>
          <w:szCs w:val="27"/>
        </w:rPr>
        <w:t xml:space="preserve"> Н.А. проводилась частково </w:t>
      </w:r>
      <w:r w:rsidR="00151894">
        <w:rPr>
          <w:rFonts w:ascii="Times New Roman" w:hAnsi="Times New Roman" w:cs="Times New Roman"/>
          <w:sz w:val="27"/>
          <w:szCs w:val="27"/>
        </w:rPr>
        <w:t xml:space="preserve">за </w:t>
      </w:r>
      <w:r w:rsidRPr="00372D09">
        <w:rPr>
          <w:rFonts w:ascii="Times New Roman" w:hAnsi="Times New Roman" w:cs="Times New Roman"/>
          <w:sz w:val="27"/>
          <w:szCs w:val="27"/>
        </w:rPr>
        <w:t>2, 3, 5, 7, 8, 10, 14 травня 2018 року, оскільки вона була відсутня на робочому місці з 12:00 до 17:00;</w:t>
      </w:r>
    </w:p>
    <w:p w14:paraId="576E6896" w14:textId="641BC13A" w:rsidR="00B502EB"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оплата праці судді </w:t>
      </w:r>
      <w:proofErr w:type="spellStart"/>
      <w:r w:rsidRPr="00372D09">
        <w:rPr>
          <w:rFonts w:ascii="Times New Roman" w:hAnsi="Times New Roman" w:cs="Times New Roman"/>
          <w:sz w:val="27"/>
          <w:szCs w:val="27"/>
        </w:rPr>
        <w:t>Трофимової</w:t>
      </w:r>
      <w:proofErr w:type="spellEnd"/>
      <w:r w:rsidRPr="00372D09">
        <w:rPr>
          <w:rFonts w:ascii="Times New Roman" w:hAnsi="Times New Roman" w:cs="Times New Roman"/>
          <w:sz w:val="27"/>
          <w:szCs w:val="27"/>
        </w:rPr>
        <w:t xml:space="preserve"> Н.А. проводилась згідно з листками </w:t>
      </w:r>
      <w:r w:rsidR="00151894">
        <w:rPr>
          <w:rFonts w:ascii="Times New Roman" w:hAnsi="Times New Roman" w:cs="Times New Roman"/>
          <w:sz w:val="27"/>
          <w:szCs w:val="27"/>
        </w:rPr>
        <w:t>тимчасової непрацездатності: серії</w:t>
      </w:r>
      <w:r w:rsidRPr="00372D09">
        <w:rPr>
          <w:rFonts w:ascii="Times New Roman" w:hAnsi="Times New Roman" w:cs="Times New Roman"/>
          <w:sz w:val="27"/>
          <w:szCs w:val="27"/>
        </w:rPr>
        <w:t xml:space="preserve"> АДЛ № 934666 за період з 2 липня 2018 р</w:t>
      </w:r>
      <w:r w:rsidR="00151894">
        <w:rPr>
          <w:rFonts w:ascii="Times New Roman" w:hAnsi="Times New Roman" w:cs="Times New Roman"/>
          <w:sz w:val="27"/>
          <w:szCs w:val="27"/>
        </w:rPr>
        <w:t>оку по 20 липня 2018 року, серії</w:t>
      </w:r>
      <w:r w:rsidRPr="00372D09">
        <w:rPr>
          <w:rFonts w:ascii="Times New Roman" w:hAnsi="Times New Roman" w:cs="Times New Roman"/>
          <w:sz w:val="27"/>
          <w:szCs w:val="27"/>
        </w:rPr>
        <w:t xml:space="preserve"> АГШ № 4</w:t>
      </w:r>
      <w:r w:rsidR="00151894">
        <w:rPr>
          <w:rFonts w:ascii="Times New Roman" w:hAnsi="Times New Roman" w:cs="Times New Roman"/>
          <w:sz w:val="27"/>
          <w:szCs w:val="27"/>
        </w:rPr>
        <w:t>88400 за період з 23 липня 2018 </w:t>
      </w:r>
      <w:r w:rsidRPr="00372D09">
        <w:rPr>
          <w:rFonts w:ascii="Times New Roman" w:hAnsi="Times New Roman" w:cs="Times New Roman"/>
          <w:sz w:val="27"/>
          <w:szCs w:val="27"/>
        </w:rPr>
        <w:t>р</w:t>
      </w:r>
      <w:r w:rsidR="00151894">
        <w:rPr>
          <w:rFonts w:ascii="Times New Roman" w:hAnsi="Times New Roman" w:cs="Times New Roman"/>
          <w:sz w:val="27"/>
          <w:szCs w:val="27"/>
        </w:rPr>
        <w:t>оку по 3 серпня 2018 року, серії</w:t>
      </w:r>
      <w:r w:rsidRPr="00372D09">
        <w:rPr>
          <w:rFonts w:ascii="Times New Roman" w:hAnsi="Times New Roman" w:cs="Times New Roman"/>
          <w:sz w:val="27"/>
          <w:szCs w:val="27"/>
        </w:rPr>
        <w:t xml:space="preserve"> АГШ № 4</w:t>
      </w:r>
      <w:r w:rsidR="00151894">
        <w:rPr>
          <w:rFonts w:ascii="Times New Roman" w:hAnsi="Times New Roman" w:cs="Times New Roman"/>
          <w:sz w:val="27"/>
          <w:szCs w:val="27"/>
        </w:rPr>
        <w:t>88527 за період з 6 серпня 2018 </w:t>
      </w:r>
      <w:r w:rsidRPr="00372D09">
        <w:rPr>
          <w:rFonts w:ascii="Times New Roman" w:hAnsi="Times New Roman" w:cs="Times New Roman"/>
          <w:sz w:val="27"/>
          <w:szCs w:val="27"/>
        </w:rPr>
        <w:t>року по 17</w:t>
      </w:r>
      <w:r w:rsidR="00151894">
        <w:rPr>
          <w:rFonts w:ascii="Times New Roman" w:hAnsi="Times New Roman" w:cs="Times New Roman"/>
          <w:sz w:val="27"/>
          <w:szCs w:val="27"/>
        </w:rPr>
        <w:t xml:space="preserve"> серпня 2018 року, серії</w:t>
      </w:r>
      <w:r w:rsidRPr="00372D09">
        <w:rPr>
          <w:rFonts w:ascii="Times New Roman" w:hAnsi="Times New Roman" w:cs="Times New Roman"/>
          <w:sz w:val="27"/>
          <w:szCs w:val="27"/>
        </w:rPr>
        <w:t xml:space="preserve"> АДС № 551949 за пе</w:t>
      </w:r>
      <w:r w:rsidR="00075907">
        <w:rPr>
          <w:rFonts w:ascii="Times New Roman" w:hAnsi="Times New Roman" w:cs="Times New Roman"/>
          <w:sz w:val="27"/>
          <w:szCs w:val="27"/>
        </w:rPr>
        <w:t>ріод з 20 серпня 2018 </w:t>
      </w:r>
      <w:r w:rsidR="00151894">
        <w:rPr>
          <w:rFonts w:ascii="Times New Roman" w:hAnsi="Times New Roman" w:cs="Times New Roman"/>
          <w:sz w:val="27"/>
          <w:szCs w:val="27"/>
        </w:rPr>
        <w:t>року по 3 вересня 2018 року, серії</w:t>
      </w:r>
      <w:r w:rsidRPr="00372D09">
        <w:rPr>
          <w:rFonts w:ascii="Times New Roman" w:hAnsi="Times New Roman" w:cs="Times New Roman"/>
          <w:sz w:val="27"/>
          <w:szCs w:val="27"/>
        </w:rPr>
        <w:t xml:space="preserve"> АДС № 527269 за пе</w:t>
      </w:r>
      <w:r w:rsidR="00075907">
        <w:rPr>
          <w:rFonts w:ascii="Times New Roman" w:hAnsi="Times New Roman" w:cs="Times New Roman"/>
          <w:sz w:val="27"/>
          <w:szCs w:val="27"/>
        </w:rPr>
        <w:t>ріод з 16 жовтня 2018 </w:t>
      </w:r>
      <w:r w:rsidR="00151894">
        <w:rPr>
          <w:rFonts w:ascii="Times New Roman" w:hAnsi="Times New Roman" w:cs="Times New Roman"/>
          <w:sz w:val="27"/>
          <w:szCs w:val="27"/>
        </w:rPr>
        <w:t>року по 2 листопада 2018 року, серії</w:t>
      </w:r>
      <w:r w:rsidRPr="00372D09">
        <w:rPr>
          <w:rFonts w:ascii="Times New Roman" w:hAnsi="Times New Roman" w:cs="Times New Roman"/>
          <w:sz w:val="27"/>
          <w:szCs w:val="27"/>
        </w:rPr>
        <w:t xml:space="preserve"> АДС № 066048 за період з 6 листопада 2018 року </w:t>
      </w:r>
      <w:r w:rsidR="00151894">
        <w:rPr>
          <w:rFonts w:ascii="Times New Roman" w:hAnsi="Times New Roman" w:cs="Times New Roman"/>
          <w:sz w:val="27"/>
          <w:szCs w:val="27"/>
        </w:rPr>
        <w:t>по 30 листопада 2018 року, серії</w:t>
      </w:r>
      <w:r w:rsidRPr="00372D09">
        <w:rPr>
          <w:rFonts w:ascii="Times New Roman" w:hAnsi="Times New Roman" w:cs="Times New Roman"/>
          <w:sz w:val="27"/>
          <w:szCs w:val="27"/>
        </w:rPr>
        <w:t xml:space="preserve"> АДС № 167617 за пе</w:t>
      </w:r>
      <w:r w:rsidR="00151894">
        <w:rPr>
          <w:rFonts w:ascii="Times New Roman" w:hAnsi="Times New Roman" w:cs="Times New Roman"/>
          <w:sz w:val="27"/>
          <w:szCs w:val="27"/>
        </w:rPr>
        <w:t>ріод з 3 грудня 2018 року по 22 грудня 2018 року, серії</w:t>
      </w:r>
      <w:r w:rsidRPr="00372D09">
        <w:rPr>
          <w:rFonts w:ascii="Times New Roman" w:hAnsi="Times New Roman" w:cs="Times New Roman"/>
          <w:sz w:val="27"/>
          <w:szCs w:val="27"/>
        </w:rPr>
        <w:t xml:space="preserve"> АДС № </w:t>
      </w:r>
      <w:r w:rsidR="00075907">
        <w:rPr>
          <w:rFonts w:ascii="Times New Roman" w:hAnsi="Times New Roman" w:cs="Times New Roman"/>
          <w:sz w:val="27"/>
          <w:szCs w:val="27"/>
        </w:rPr>
        <w:t>061354 за період з 2 січня 2019 </w:t>
      </w:r>
      <w:r w:rsidR="00151894">
        <w:rPr>
          <w:rFonts w:ascii="Times New Roman" w:hAnsi="Times New Roman" w:cs="Times New Roman"/>
          <w:sz w:val="27"/>
          <w:szCs w:val="27"/>
        </w:rPr>
        <w:t>року по 4 січня 2019 року, серії</w:t>
      </w:r>
      <w:r w:rsidRPr="00372D09">
        <w:rPr>
          <w:rFonts w:ascii="Times New Roman" w:hAnsi="Times New Roman" w:cs="Times New Roman"/>
          <w:sz w:val="27"/>
          <w:szCs w:val="27"/>
        </w:rPr>
        <w:t xml:space="preserve"> АДС № 6</w:t>
      </w:r>
      <w:r w:rsidR="00075907">
        <w:rPr>
          <w:rFonts w:ascii="Times New Roman" w:hAnsi="Times New Roman" w:cs="Times New Roman"/>
          <w:sz w:val="27"/>
          <w:szCs w:val="27"/>
        </w:rPr>
        <w:t>95438 за період з 4 лютого 2019 </w:t>
      </w:r>
      <w:r w:rsidRPr="00372D09">
        <w:rPr>
          <w:rFonts w:ascii="Times New Roman" w:hAnsi="Times New Roman" w:cs="Times New Roman"/>
          <w:sz w:val="27"/>
          <w:szCs w:val="27"/>
        </w:rPr>
        <w:t>року по 1</w:t>
      </w:r>
      <w:r w:rsidR="00151894">
        <w:rPr>
          <w:rFonts w:ascii="Times New Roman" w:hAnsi="Times New Roman" w:cs="Times New Roman"/>
          <w:sz w:val="27"/>
          <w:szCs w:val="27"/>
        </w:rPr>
        <w:t>5 лютого 2019 року, серії</w:t>
      </w:r>
      <w:r w:rsidR="00E93288">
        <w:rPr>
          <w:rFonts w:ascii="Times New Roman" w:hAnsi="Times New Roman" w:cs="Times New Roman"/>
          <w:sz w:val="27"/>
          <w:szCs w:val="27"/>
        </w:rPr>
        <w:t xml:space="preserve"> АДС № </w:t>
      </w:r>
      <w:r w:rsidRPr="00372D09">
        <w:rPr>
          <w:rFonts w:ascii="Times New Roman" w:hAnsi="Times New Roman" w:cs="Times New Roman"/>
          <w:sz w:val="27"/>
          <w:szCs w:val="27"/>
        </w:rPr>
        <w:t>514109 за період з 21 лютого 2</w:t>
      </w:r>
      <w:r w:rsidR="00151894">
        <w:rPr>
          <w:rFonts w:ascii="Times New Roman" w:hAnsi="Times New Roman" w:cs="Times New Roman"/>
          <w:sz w:val="27"/>
          <w:szCs w:val="27"/>
        </w:rPr>
        <w:t>019 року по 1 березня 2019 </w:t>
      </w:r>
      <w:r w:rsidRPr="00372D09">
        <w:rPr>
          <w:rFonts w:ascii="Times New Roman" w:hAnsi="Times New Roman" w:cs="Times New Roman"/>
          <w:sz w:val="27"/>
          <w:szCs w:val="27"/>
        </w:rPr>
        <w:t>року.</w:t>
      </w:r>
    </w:p>
    <w:p w14:paraId="1FD15C1A" w14:textId="77777777" w:rsidR="00736C1E" w:rsidRDefault="00736C1E" w:rsidP="00B502EB">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Зазначена інформація підтверджена завіреними копіями табелів обліку робочого часу та особових карток судді щодо оплати праці.</w:t>
      </w:r>
    </w:p>
    <w:p w14:paraId="124B5601" w14:textId="154D6EDE" w:rsidR="00736C1E" w:rsidRPr="00372D09" w:rsidRDefault="00736C1E" w:rsidP="00B502EB">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 xml:space="preserve">Оскільки з інформації ТУ ДСА в Дніпропетровській області встановлено, що суддя </w:t>
      </w:r>
      <w:proofErr w:type="spellStart"/>
      <w:r>
        <w:rPr>
          <w:rFonts w:ascii="Times New Roman" w:hAnsi="Times New Roman" w:cs="Times New Roman"/>
          <w:sz w:val="27"/>
          <w:szCs w:val="27"/>
        </w:rPr>
        <w:t>Трофимова</w:t>
      </w:r>
      <w:proofErr w:type="spellEnd"/>
      <w:r>
        <w:rPr>
          <w:rFonts w:ascii="Times New Roman" w:hAnsi="Times New Roman" w:cs="Times New Roman"/>
          <w:sz w:val="27"/>
          <w:szCs w:val="27"/>
        </w:rPr>
        <w:t xml:space="preserve"> Н.А. була відсутня на робочому місці без поважних причин також 19, 27 березня 2018 року, 11, 24 квітня 2018 року, 17 травня 2018 року та була відсутня на робочому місці з 12:00 до 17:00 2, 3</w:t>
      </w:r>
      <w:r w:rsidR="00CE5FC6">
        <w:rPr>
          <w:rFonts w:ascii="Times New Roman" w:hAnsi="Times New Roman" w:cs="Times New Roman"/>
          <w:sz w:val="27"/>
          <w:szCs w:val="27"/>
        </w:rPr>
        <w:t>, 7, 8, 10, 14 травня 2018 року</w:t>
      </w:r>
      <w:r>
        <w:rPr>
          <w:rFonts w:ascii="Times New Roman" w:hAnsi="Times New Roman" w:cs="Times New Roman"/>
          <w:sz w:val="27"/>
          <w:szCs w:val="27"/>
        </w:rPr>
        <w:t xml:space="preserve">, </w:t>
      </w:r>
      <w:r w:rsidR="00151894">
        <w:rPr>
          <w:rFonts w:ascii="Times New Roman" w:hAnsi="Times New Roman" w:cs="Times New Roman"/>
          <w:sz w:val="27"/>
          <w:szCs w:val="27"/>
        </w:rPr>
        <w:t>з 12:00 до 15:45 5 травня 2018 року, про що не зазначи</w:t>
      </w:r>
      <w:r>
        <w:rPr>
          <w:rFonts w:ascii="Times New Roman" w:hAnsi="Times New Roman" w:cs="Times New Roman"/>
          <w:sz w:val="27"/>
          <w:szCs w:val="27"/>
        </w:rPr>
        <w:t xml:space="preserve">в у скарзі голова Верхньодніпровського районного суду Дніпропетровської області </w:t>
      </w:r>
      <w:proofErr w:type="spellStart"/>
      <w:r>
        <w:rPr>
          <w:rFonts w:ascii="Times New Roman" w:hAnsi="Times New Roman" w:cs="Times New Roman"/>
          <w:sz w:val="27"/>
          <w:szCs w:val="27"/>
        </w:rPr>
        <w:t>Бурхан</w:t>
      </w:r>
      <w:proofErr w:type="spellEnd"/>
      <w:r>
        <w:rPr>
          <w:rFonts w:ascii="Times New Roman" w:hAnsi="Times New Roman" w:cs="Times New Roman"/>
          <w:sz w:val="27"/>
          <w:szCs w:val="27"/>
        </w:rPr>
        <w:t xml:space="preserve"> С.М., Перш</w:t>
      </w:r>
      <w:r w:rsidR="00151894">
        <w:rPr>
          <w:rFonts w:ascii="Times New Roman" w:hAnsi="Times New Roman" w:cs="Times New Roman"/>
          <w:sz w:val="27"/>
          <w:szCs w:val="27"/>
        </w:rPr>
        <w:t>а Дисциплінарна палата</w:t>
      </w:r>
      <w:r>
        <w:rPr>
          <w:rFonts w:ascii="Times New Roman" w:hAnsi="Times New Roman" w:cs="Times New Roman"/>
          <w:sz w:val="27"/>
          <w:szCs w:val="27"/>
        </w:rPr>
        <w:t xml:space="preserve"> Вищої ради правосуддя за власною ініціативою </w:t>
      </w:r>
      <w:r w:rsidR="00151894">
        <w:rPr>
          <w:rFonts w:ascii="Times New Roman" w:hAnsi="Times New Roman" w:cs="Times New Roman"/>
          <w:sz w:val="27"/>
          <w:szCs w:val="27"/>
        </w:rPr>
        <w:t>відкрила</w:t>
      </w:r>
      <w:r>
        <w:rPr>
          <w:rFonts w:ascii="Times New Roman" w:hAnsi="Times New Roman" w:cs="Times New Roman"/>
          <w:sz w:val="27"/>
          <w:szCs w:val="27"/>
        </w:rPr>
        <w:t xml:space="preserve"> дисциплінарну справу </w:t>
      </w:r>
      <w:r w:rsidR="00151894">
        <w:rPr>
          <w:rFonts w:ascii="Times New Roman" w:hAnsi="Times New Roman" w:cs="Times New Roman"/>
          <w:sz w:val="27"/>
          <w:szCs w:val="27"/>
        </w:rPr>
        <w:t>стосовно</w:t>
      </w:r>
      <w:r>
        <w:rPr>
          <w:rFonts w:ascii="Times New Roman" w:hAnsi="Times New Roman" w:cs="Times New Roman"/>
          <w:sz w:val="27"/>
          <w:szCs w:val="27"/>
        </w:rPr>
        <w:t xml:space="preserve"> судді </w:t>
      </w:r>
      <w:proofErr w:type="spellStart"/>
      <w:r>
        <w:rPr>
          <w:rFonts w:ascii="Times New Roman" w:hAnsi="Times New Roman" w:cs="Times New Roman"/>
          <w:sz w:val="27"/>
          <w:szCs w:val="27"/>
        </w:rPr>
        <w:t>Трофимової</w:t>
      </w:r>
      <w:proofErr w:type="spellEnd"/>
      <w:r>
        <w:rPr>
          <w:rFonts w:ascii="Times New Roman" w:hAnsi="Times New Roman" w:cs="Times New Roman"/>
          <w:sz w:val="27"/>
          <w:szCs w:val="27"/>
        </w:rPr>
        <w:t xml:space="preserve"> Н.А. </w:t>
      </w:r>
      <w:r w:rsidR="00151894">
        <w:rPr>
          <w:rFonts w:ascii="Times New Roman" w:hAnsi="Times New Roman" w:cs="Times New Roman"/>
          <w:sz w:val="27"/>
          <w:szCs w:val="27"/>
        </w:rPr>
        <w:t xml:space="preserve">з підстав відсутності </w:t>
      </w:r>
      <w:r>
        <w:rPr>
          <w:rFonts w:ascii="Times New Roman" w:hAnsi="Times New Roman" w:cs="Times New Roman"/>
          <w:sz w:val="27"/>
          <w:szCs w:val="27"/>
        </w:rPr>
        <w:t xml:space="preserve">на робочому місці без поважних причин у вказані дні.  </w:t>
      </w:r>
    </w:p>
    <w:p w14:paraId="41AF18BC" w14:textId="4B12DB93" w:rsidR="00B502EB"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У скарзі голови Верхньодніпровського районного суду Дніпропетровської області </w:t>
      </w:r>
      <w:proofErr w:type="spellStart"/>
      <w:r w:rsidRPr="00372D09">
        <w:rPr>
          <w:rFonts w:ascii="Times New Roman" w:hAnsi="Times New Roman" w:cs="Times New Roman"/>
          <w:sz w:val="27"/>
          <w:szCs w:val="27"/>
        </w:rPr>
        <w:t>Бурхана</w:t>
      </w:r>
      <w:proofErr w:type="spellEnd"/>
      <w:r w:rsidRPr="00372D09">
        <w:rPr>
          <w:rFonts w:ascii="Times New Roman" w:hAnsi="Times New Roman" w:cs="Times New Roman"/>
          <w:sz w:val="27"/>
          <w:szCs w:val="27"/>
        </w:rPr>
        <w:t xml:space="preserve"> С.М. зазначено, що надати інформацію щодо вказаних прогулів суддя </w:t>
      </w:r>
      <w:proofErr w:type="spellStart"/>
      <w:r w:rsidRPr="00372D09">
        <w:rPr>
          <w:rFonts w:ascii="Times New Roman" w:hAnsi="Times New Roman" w:cs="Times New Roman"/>
          <w:sz w:val="27"/>
          <w:szCs w:val="27"/>
        </w:rPr>
        <w:t>Трофимова</w:t>
      </w:r>
      <w:proofErr w:type="spellEnd"/>
      <w:r w:rsidRPr="00372D09">
        <w:rPr>
          <w:rFonts w:ascii="Times New Roman" w:hAnsi="Times New Roman" w:cs="Times New Roman"/>
          <w:sz w:val="27"/>
          <w:szCs w:val="27"/>
        </w:rPr>
        <w:t xml:space="preserve"> Н.А. відмовилась.  </w:t>
      </w:r>
    </w:p>
    <w:p w14:paraId="6CC3AA41" w14:textId="4E526234" w:rsidR="00B91C44" w:rsidRDefault="00B91C44" w:rsidP="00B91C44">
      <w:pPr>
        <w:spacing w:after="0" w:line="240" w:lineRule="auto"/>
        <w:ind w:firstLine="708"/>
        <w:contextualSpacing/>
        <w:jc w:val="both"/>
        <w:rPr>
          <w:rFonts w:ascii="Times New Roman" w:hAnsi="Times New Roman" w:cs="Times New Roman"/>
          <w:sz w:val="27"/>
          <w:szCs w:val="27"/>
        </w:rPr>
      </w:pPr>
      <w:r>
        <w:rPr>
          <w:rFonts w:ascii="Times New Roman" w:hAnsi="Times New Roman" w:cs="Times New Roman"/>
          <w:sz w:val="27"/>
          <w:szCs w:val="27"/>
        </w:rPr>
        <w:t>30 червня 2020 року до Вищої ради правосуддя (</w:t>
      </w:r>
      <w:proofErr w:type="spellStart"/>
      <w:r>
        <w:rPr>
          <w:rFonts w:ascii="Times New Roman" w:hAnsi="Times New Roman" w:cs="Times New Roman"/>
          <w:sz w:val="27"/>
          <w:szCs w:val="27"/>
        </w:rPr>
        <w:t>вх</w:t>
      </w:r>
      <w:proofErr w:type="spellEnd"/>
      <w:r>
        <w:rPr>
          <w:rFonts w:ascii="Times New Roman" w:hAnsi="Times New Roman" w:cs="Times New Roman"/>
          <w:sz w:val="27"/>
          <w:szCs w:val="27"/>
        </w:rPr>
        <w:t xml:space="preserve">. № 3104/0/6-20) надійшло клопотання судді </w:t>
      </w:r>
      <w:proofErr w:type="spellStart"/>
      <w:r>
        <w:rPr>
          <w:rFonts w:ascii="Times New Roman" w:hAnsi="Times New Roman" w:cs="Times New Roman"/>
          <w:sz w:val="27"/>
          <w:szCs w:val="27"/>
        </w:rPr>
        <w:t>Трофимової</w:t>
      </w:r>
      <w:proofErr w:type="spellEnd"/>
      <w:r>
        <w:rPr>
          <w:rFonts w:ascii="Times New Roman" w:hAnsi="Times New Roman" w:cs="Times New Roman"/>
          <w:sz w:val="27"/>
          <w:szCs w:val="27"/>
        </w:rPr>
        <w:t xml:space="preserve"> Н.А. про продовження строку для надання пояснень на скаргу голови Верхньодніпровського районного суду Дніпропетровської області </w:t>
      </w:r>
      <w:proofErr w:type="spellStart"/>
      <w:r>
        <w:rPr>
          <w:rFonts w:ascii="Times New Roman" w:hAnsi="Times New Roman" w:cs="Times New Roman"/>
          <w:sz w:val="27"/>
          <w:szCs w:val="27"/>
        </w:rPr>
        <w:t>Бурхана</w:t>
      </w:r>
      <w:proofErr w:type="spellEnd"/>
      <w:r>
        <w:rPr>
          <w:rFonts w:ascii="Times New Roman" w:hAnsi="Times New Roman" w:cs="Times New Roman"/>
          <w:sz w:val="27"/>
          <w:szCs w:val="27"/>
        </w:rPr>
        <w:t xml:space="preserve"> С.М., </w:t>
      </w:r>
      <w:r w:rsidR="00151894">
        <w:rPr>
          <w:rFonts w:ascii="Times New Roman" w:hAnsi="Times New Roman" w:cs="Times New Roman"/>
          <w:sz w:val="27"/>
          <w:szCs w:val="27"/>
        </w:rPr>
        <w:t>у</w:t>
      </w:r>
      <w:r>
        <w:rPr>
          <w:rFonts w:ascii="Times New Roman" w:hAnsi="Times New Roman" w:cs="Times New Roman"/>
          <w:sz w:val="27"/>
          <w:szCs w:val="27"/>
        </w:rPr>
        <w:t xml:space="preserve"> якому суддя зазначила, що доводи скарги голови</w:t>
      </w:r>
      <w:r w:rsidRPr="00175164">
        <w:rPr>
          <w:rFonts w:ascii="Times New Roman" w:hAnsi="Times New Roman" w:cs="Times New Roman"/>
          <w:sz w:val="27"/>
          <w:szCs w:val="27"/>
        </w:rPr>
        <w:t xml:space="preserve"> Верхньодніпровського районного суду </w:t>
      </w:r>
      <w:r>
        <w:rPr>
          <w:rFonts w:ascii="Times New Roman" w:hAnsi="Times New Roman" w:cs="Times New Roman"/>
          <w:sz w:val="27"/>
          <w:szCs w:val="27"/>
        </w:rPr>
        <w:t xml:space="preserve">Дніпропетровської області </w:t>
      </w:r>
      <w:proofErr w:type="spellStart"/>
      <w:r w:rsidRPr="00175164">
        <w:rPr>
          <w:rFonts w:ascii="Times New Roman" w:hAnsi="Times New Roman" w:cs="Times New Roman"/>
          <w:sz w:val="27"/>
          <w:szCs w:val="27"/>
        </w:rPr>
        <w:t>Бурхан</w:t>
      </w:r>
      <w:r>
        <w:rPr>
          <w:rFonts w:ascii="Times New Roman" w:hAnsi="Times New Roman" w:cs="Times New Roman"/>
          <w:sz w:val="27"/>
          <w:szCs w:val="27"/>
        </w:rPr>
        <w:t>а</w:t>
      </w:r>
      <w:proofErr w:type="spellEnd"/>
      <w:r>
        <w:rPr>
          <w:rFonts w:ascii="Times New Roman" w:hAnsi="Times New Roman" w:cs="Times New Roman"/>
          <w:sz w:val="27"/>
          <w:szCs w:val="27"/>
        </w:rPr>
        <w:t xml:space="preserve"> С.М. </w:t>
      </w:r>
      <w:r w:rsidRPr="00175164">
        <w:rPr>
          <w:rFonts w:ascii="Times New Roman" w:hAnsi="Times New Roman" w:cs="Times New Roman"/>
          <w:sz w:val="27"/>
          <w:szCs w:val="27"/>
        </w:rPr>
        <w:t xml:space="preserve">про порушення </w:t>
      </w:r>
      <w:r>
        <w:rPr>
          <w:rFonts w:ascii="Times New Roman" w:hAnsi="Times New Roman" w:cs="Times New Roman"/>
          <w:sz w:val="27"/>
          <w:szCs w:val="27"/>
        </w:rPr>
        <w:t>нею</w:t>
      </w:r>
      <w:r w:rsidRPr="00175164">
        <w:rPr>
          <w:rFonts w:ascii="Times New Roman" w:hAnsi="Times New Roman" w:cs="Times New Roman"/>
          <w:sz w:val="27"/>
          <w:szCs w:val="27"/>
        </w:rPr>
        <w:t xml:space="preserve"> законодавства про працю</w:t>
      </w:r>
      <w:r>
        <w:rPr>
          <w:rFonts w:ascii="Times New Roman" w:hAnsi="Times New Roman" w:cs="Times New Roman"/>
          <w:sz w:val="27"/>
          <w:szCs w:val="27"/>
        </w:rPr>
        <w:t xml:space="preserve"> не відповідають дійсності. </w:t>
      </w:r>
      <w:r w:rsidR="00151894">
        <w:rPr>
          <w:rFonts w:ascii="Times New Roman" w:hAnsi="Times New Roman" w:cs="Times New Roman"/>
          <w:sz w:val="27"/>
          <w:szCs w:val="27"/>
        </w:rPr>
        <w:t>Вказала</w:t>
      </w:r>
      <w:r>
        <w:rPr>
          <w:rFonts w:ascii="Times New Roman" w:hAnsi="Times New Roman" w:cs="Times New Roman"/>
          <w:sz w:val="27"/>
          <w:szCs w:val="27"/>
        </w:rPr>
        <w:t xml:space="preserve">, </w:t>
      </w:r>
      <w:r w:rsidR="00151894">
        <w:rPr>
          <w:rFonts w:ascii="Times New Roman" w:hAnsi="Times New Roman" w:cs="Times New Roman"/>
          <w:sz w:val="27"/>
          <w:szCs w:val="27"/>
        </w:rPr>
        <w:t>що</w:t>
      </w:r>
      <w:r w:rsidRPr="00175164">
        <w:rPr>
          <w:rFonts w:ascii="Times New Roman" w:hAnsi="Times New Roman" w:cs="Times New Roman"/>
          <w:sz w:val="27"/>
          <w:szCs w:val="27"/>
        </w:rPr>
        <w:t xml:space="preserve"> голова суду грубо порушує законодавств</w:t>
      </w:r>
      <w:r>
        <w:rPr>
          <w:rFonts w:ascii="Times New Roman" w:hAnsi="Times New Roman" w:cs="Times New Roman"/>
          <w:sz w:val="27"/>
          <w:szCs w:val="27"/>
        </w:rPr>
        <w:t>о</w:t>
      </w:r>
      <w:r w:rsidRPr="00175164">
        <w:rPr>
          <w:rFonts w:ascii="Times New Roman" w:hAnsi="Times New Roman" w:cs="Times New Roman"/>
          <w:sz w:val="27"/>
          <w:szCs w:val="27"/>
        </w:rPr>
        <w:t xml:space="preserve"> про працю, у зв’язку </w:t>
      </w:r>
      <w:r w:rsidR="00151894">
        <w:rPr>
          <w:rFonts w:ascii="Times New Roman" w:hAnsi="Times New Roman" w:cs="Times New Roman"/>
          <w:sz w:val="27"/>
          <w:szCs w:val="27"/>
        </w:rPr>
        <w:t>і</w:t>
      </w:r>
      <w:r w:rsidRPr="00175164">
        <w:rPr>
          <w:rFonts w:ascii="Times New Roman" w:hAnsi="Times New Roman" w:cs="Times New Roman"/>
          <w:sz w:val="27"/>
          <w:szCs w:val="27"/>
        </w:rPr>
        <w:t xml:space="preserve">з чим </w:t>
      </w:r>
      <w:r>
        <w:rPr>
          <w:rFonts w:ascii="Times New Roman" w:hAnsi="Times New Roman" w:cs="Times New Roman"/>
          <w:sz w:val="27"/>
          <w:szCs w:val="27"/>
        </w:rPr>
        <w:t>вона</w:t>
      </w:r>
      <w:r w:rsidRPr="00175164">
        <w:rPr>
          <w:rFonts w:ascii="Times New Roman" w:hAnsi="Times New Roman" w:cs="Times New Roman"/>
          <w:sz w:val="27"/>
          <w:szCs w:val="27"/>
        </w:rPr>
        <w:t xml:space="preserve"> звернулася зі скаргою до Державної служби України з питань праці. Наведені у скарзі обставини визнані достатніми для проведення позапланових заходів державного контролю у Верхньодніпровському районному </w:t>
      </w:r>
      <w:r>
        <w:rPr>
          <w:rFonts w:ascii="Times New Roman" w:hAnsi="Times New Roman" w:cs="Times New Roman"/>
          <w:sz w:val="27"/>
          <w:szCs w:val="27"/>
        </w:rPr>
        <w:t>суді Дніпропетровської області, що підтверджується листом</w:t>
      </w:r>
      <w:r w:rsidRPr="00175164">
        <w:rPr>
          <w:rFonts w:ascii="Times New Roman" w:hAnsi="Times New Roman" w:cs="Times New Roman"/>
          <w:sz w:val="27"/>
          <w:szCs w:val="27"/>
        </w:rPr>
        <w:t xml:space="preserve"> Державної служби України з питань праці від </w:t>
      </w:r>
      <w:r>
        <w:rPr>
          <w:rFonts w:ascii="Times New Roman" w:hAnsi="Times New Roman" w:cs="Times New Roman"/>
          <w:sz w:val="27"/>
          <w:szCs w:val="27"/>
        </w:rPr>
        <w:t xml:space="preserve">6 квітня 2020 року </w:t>
      </w:r>
      <w:r w:rsidRPr="00175164">
        <w:rPr>
          <w:rFonts w:ascii="Times New Roman" w:hAnsi="Times New Roman" w:cs="Times New Roman"/>
          <w:sz w:val="27"/>
          <w:szCs w:val="27"/>
        </w:rPr>
        <w:t>№</w:t>
      </w:r>
      <w:r>
        <w:rPr>
          <w:rFonts w:ascii="Times New Roman" w:hAnsi="Times New Roman" w:cs="Times New Roman"/>
          <w:sz w:val="27"/>
          <w:szCs w:val="27"/>
        </w:rPr>
        <w:t xml:space="preserve"> 1971/3.1/3,1-ЗВ-20 (копію листа додано до клопотання).</w:t>
      </w:r>
    </w:p>
    <w:p w14:paraId="7EF910C6" w14:textId="7FE7AA84" w:rsidR="00B91C44" w:rsidRDefault="00151894" w:rsidP="00D76A4A">
      <w:pPr>
        <w:spacing w:after="0" w:line="240" w:lineRule="auto"/>
        <w:ind w:firstLine="708"/>
        <w:contextualSpacing/>
        <w:jc w:val="both"/>
        <w:rPr>
          <w:rFonts w:ascii="Times New Roman" w:hAnsi="Times New Roman" w:cs="Times New Roman"/>
          <w:sz w:val="27"/>
          <w:szCs w:val="27"/>
        </w:rPr>
      </w:pPr>
      <w:r>
        <w:rPr>
          <w:rFonts w:ascii="Times New Roman" w:hAnsi="Times New Roman" w:cs="Times New Roman"/>
          <w:sz w:val="27"/>
          <w:szCs w:val="27"/>
        </w:rPr>
        <w:lastRenderedPageBreak/>
        <w:t>Однак</w:t>
      </w:r>
      <w:r w:rsidR="00B91C44" w:rsidRPr="00175164">
        <w:rPr>
          <w:rFonts w:ascii="Times New Roman" w:hAnsi="Times New Roman" w:cs="Times New Roman"/>
          <w:sz w:val="27"/>
          <w:szCs w:val="27"/>
        </w:rPr>
        <w:t xml:space="preserve"> </w:t>
      </w:r>
      <w:r w:rsidR="00B91C44">
        <w:rPr>
          <w:rFonts w:ascii="Times New Roman" w:hAnsi="Times New Roman" w:cs="Times New Roman"/>
          <w:sz w:val="27"/>
          <w:szCs w:val="27"/>
        </w:rPr>
        <w:t>і</w:t>
      </w:r>
      <w:r w:rsidR="00B91C44" w:rsidRPr="00175164">
        <w:rPr>
          <w:rFonts w:ascii="Times New Roman" w:hAnsi="Times New Roman" w:cs="Times New Roman"/>
          <w:sz w:val="27"/>
          <w:szCs w:val="27"/>
        </w:rPr>
        <w:t xml:space="preserve">з </w:t>
      </w:r>
      <w:r w:rsidR="00B91C44">
        <w:rPr>
          <w:rFonts w:ascii="Times New Roman" w:hAnsi="Times New Roman" w:cs="Times New Roman"/>
          <w:sz w:val="27"/>
          <w:szCs w:val="27"/>
        </w:rPr>
        <w:t>в</w:t>
      </w:r>
      <w:r w:rsidR="00B91C44" w:rsidRPr="00175164">
        <w:rPr>
          <w:rFonts w:ascii="Times New Roman" w:hAnsi="Times New Roman" w:cs="Times New Roman"/>
          <w:sz w:val="27"/>
          <w:szCs w:val="27"/>
        </w:rPr>
        <w:t>веденням обмежень</w:t>
      </w:r>
      <w:r w:rsidR="00B91C44">
        <w:rPr>
          <w:rFonts w:ascii="Times New Roman" w:hAnsi="Times New Roman" w:cs="Times New Roman"/>
          <w:sz w:val="27"/>
          <w:szCs w:val="27"/>
        </w:rPr>
        <w:t>,</w:t>
      </w:r>
      <w:r w:rsidR="00B91C44" w:rsidRPr="00175164">
        <w:rPr>
          <w:rFonts w:ascii="Times New Roman" w:hAnsi="Times New Roman" w:cs="Times New Roman"/>
          <w:sz w:val="27"/>
          <w:szCs w:val="27"/>
        </w:rPr>
        <w:t xml:space="preserve"> пов’язаних із запровадженням карантину</w:t>
      </w:r>
      <w:r w:rsidR="00B91C44">
        <w:rPr>
          <w:rFonts w:ascii="Times New Roman" w:hAnsi="Times New Roman" w:cs="Times New Roman"/>
          <w:sz w:val="27"/>
          <w:szCs w:val="27"/>
        </w:rPr>
        <w:t>,</w:t>
      </w:r>
      <w:r w:rsidR="00B91C44" w:rsidRPr="00175164">
        <w:rPr>
          <w:rFonts w:ascii="Times New Roman" w:hAnsi="Times New Roman" w:cs="Times New Roman"/>
          <w:sz w:val="27"/>
          <w:szCs w:val="27"/>
        </w:rPr>
        <w:t xml:space="preserve"> проведення контрольних заході</w:t>
      </w:r>
      <w:r w:rsidR="00B91C44">
        <w:rPr>
          <w:rFonts w:ascii="Times New Roman" w:hAnsi="Times New Roman" w:cs="Times New Roman"/>
          <w:sz w:val="27"/>
          <w:szCs w:val="27"/>
        </w:rPr>
        <w:t xml:space="preserve">в </w:t>
      </w:r>
      <w:r>
        <w:rPr>
          <w:rFonts w:ascii="Times New Roman" w:hAnsi="Times New Roman" w:cs="Times New Roman"/>
          <w:sz w:val="27"/>
          <w:szCs w:val="27"/>
        </w:rPr>
        <w:t>відтерміновано</w:t>
      </w:r>
      <w:r w:rsidR="00B91C44">
        <w:rPr>
          <w:rFonts w:ascii="Times New Roman" w:hAnsi="Times New Roman" w:cs="Times New Roman"/>
          <w:sz w:val="27"/>
          <w:szCs w:val="27"/>
        </w:rPr>
        <w:t xml:space="preserve"> до закінчення </w:t>
      </w:r>
      <w:proofErr w:type="spellStart"/>
      <w:r>
        <w:rPr>
          <w:rFonts w:ascii="Times New Roman" w:hAnsi="Times New Roman" w:cs="Times New Roman"/>
          <w:sz w:val="27"/>
          <w:szCs w:val="27"/>
        </w:rPr>
        <w:t>карантинно</w:t>
      </w:r>
      <w:proofErr w:type="spellEnd"/>
      <w:r>
        <w:rPr>
          <w:rFonts w:ascii="Times New Roman" w:hAnsi="Times New Roman" w:cs="Times New Roman"/>
          <w:sz w:val="27"/>
          <w:szCs w:val="27"/>
        </w:rPr>
        <w:t xml:space="preserve">-обмежувальних </w:t>
      </w:r>
      <w:r w:rsidR="00B91C44">
        <w:rPr>
          <w:rFonts w:ascii="Times New Roman" w:hAnsi="Times New Roman" w:cs="Times New Roman"/>
          <w:sz w:val="27"/>
          <w:szCs w:val="27"/>
        </w:rPr>
        <w:t>захо</w:t>
      </w:r>
      <w:r w:rsidR="00B91C44" w:rsidRPr="00175164">
        <w:rPr>
          <w:rFonts w:ascii="Times New Roman" w:hAnsi="Times New Roman" w:cs="Times New Roman"/>
          <w:sz w:val="27"/>
          <w:szCs w:val="27"/>
        </w:rPr>
        <w:t xml:space="preserve">дів, </w:t>
      </w:r>
      <w:r>
        <w:rPr>
          <w:rFonts w:ascii="Times New Roman" w:hAnsi="Times New Roman" w:cs="Times New Roman"/>
          <w:sz w:val="27"/>
          <w:szCs w:val="27"/>
        </w:rPr>
        <w:t xml:space="preserve">передбачених Законом </w:t>
      </w:r>
      <w:r w:rsidR="00B91C44" w:rsidRPr="00175164">
        <w:rPr>
          <w:rFonts w:ascii="Times New Roman" w:hAnsi="Times New Roman" w:cs="Times New Roman"/>
          <w:sz w:val="27"/>
          <w:szCs w:val="27"/>
        </w:rPr>
        <w:t>України від 17 березня 2020 року №</w:t>
      </w:r>
      <w:r>
        <w:rPr>
          <w:rFonts w:ascii="Times New Roman" w:hAnsi="Times New Roman" w:cs="Times New Roman"/>
          <w:sz w:val="27"/>
          <w:szCs w:val="27"/>
        </w:rPr>
        <w:t> </w:t>
      </w:r>
      <w:r w:rsidR="00B91C44">
        <w:rPr>
          <w:rFonts w:ascii="Times New Roman" w:hAnsi="Times New Roman" w:cs="Times New Roman"/>
          <w:sz w:val="27"/>
          <w:szCs w:val="27"/>
        </w:rPr>
        <w:t xml:space="preserve">530-ІХ «Про внесення змін до </w:t>
      </w:r>
      <w:r w:rsidR="00B91C44" w:rsidRPr="00175164">
        <w:rPr>
          <w:rFonts w:ascii="Times New Roman" w:hAnsi="Times New Roman" w:cs="Times New Roman"/>
          <w:sz w:val="27"/>
          <w:szCs w:val="27"/>
        </w:rPr>
        <w:t>деяких актів України, спрямованих на запобі</w:t>
      </w:r>
      <w:r w:rsidR="00B91C44">
        <w:rPr>
          <w:rFonts w:ascii="Times New Roman" w:hAnsi="Times New Roman" w:cs="Times New Roman"/>
          <w:sz w:val="27"/>
          <w:szCs w:val="27"/>
        </w:rPr>
        <w:t xml:space="preserve">гання виникненню та поширенню </w:t>
      </w:r>
      <w:proofErr w:type="spellStart"/>
      <w:r w:rsidR="00B91C44">
        <w:rPr>
          <w:rFonts w:ascii="Times New Roman" w:hAnsi="Times New Roman" w:cs="Times New Roman"/>
          <w:sz w:val="27"/>
          <w:szCs w:val="27"/>
        </w:rPr>
        <w:t>коронавірусної</w:t>
      </w:r>
      <w:proofErr w:type="spellEnd"/>
      <w:r w:rsidR="00B91C44">
        <w:rPr>
          <w:rFonts w:ascii="Times New Roman" w:hAnsi="Times New Roman" w:cs="Times New Roman"/>
          <w:sz w:val="27"/>
          <w:szCs w:val="27"/>
        </w:rPr>
        <w:t xml:space="preserve"> хвороби (СО</w:t>
      </w:r>
      <w:r w:rsidR="00B91C44">
        <w:rPr>
          <w:rFonts w:ascii="Times New Roman" w:hAnsi="Times New Roman" w:cs="Times New Roman"/>
          <w:sz w:val="27"/>
          <w:szCs w:val="27"/>
          <w:lang w:val="en-US"/>
        </w:rPr>
        <w:t>VID</w:t>
      </w:r>
      <w:r w:rsidR="00B91C44" w:rsidRPr="00175164">
        <w:rPr>
          <w:rFonts w:ascii="Times New Roman" w:hAnsi="Times New Roman" w:cs="Times New Roman"/>
          <w:sz w:val="27"/>
          <w:szCs w:val="27"/>
        </w:rPr>
        <w:t xml:space="preserve">-19)», про що </w:t>
      </w:r>
      <w:r w:rsidR="00B91C44">
        <w:rPr>
          <w:rFonts w:ascii="Times New Roman" w:hAnsi="Times New Roman" w:cs="Times New Roman"/>
          <w:sz w:val="27"/>
          <w:szCs w:val="27"/>
        </w:rPr>
        <w:t xml:space="preserve">управління з питань праці </w:t>
      </w:r>
      <w:r w:rsidR="00B91C44" w:rsidRPr="00175164">
        <w:rPr>
          <w:rFonts w:ascii="Times New Roman" w:hAnsi="Times New Roman" w:cs="Times New Roman"/>
          <w:sz w:val="27"/>
          <w:szCs w:val="27"/>
        </w:rPr>
        <w:t xml:space="preserve">Головного управління </w:t>
      </w:r>
      <w:proofErr w:type="spellStart"/>
      <w:r w:rsidR="00B91C44" w:rsidRPr="00175164">
        <w:rPr>
          <w:rFonts w:ascii="Times New Roman" w:hAnsi="Times New Roman" w:cs="Times New Roman"/>
          <w:sz w:val="27"/>
          <w:szCs w:val="27"/>
        </w:rPr>
        <w:t>Держпр</w:t>
      </w:r>
      <w:r w:rsidR="00B91C44">
        <w:rPr>
          <w:rFonts w:ascii="Times New Roman" w:hAnsi="Times New Roman" w:cs="Times New Roman"/>
          <w:sz w:val="27"/>
          <w:szCs w:val="27"/>
        </w:rPr>
        <w:t>а</w:t>
      </w:r>
      <w:r w:rsidR="00B91C44" w:rsidRPr="00175164">
        <w:rPr>
          <w:rFonts w:ascii="Times New Roman" w:hAnsi="Times New Roman" w:cs="Times New Roman"/>
          <w:sz w:val="27"/>
          <w:szCs w:val="27"/>
        </w:rPr>
        <w:t>ці</w:t>
      </w:r>
      <w:proofErr w:type="spellEnd"/>
      <w:r w:rsidR="00B91C44" w:rsidRPr="00175164">
        <w:rPr>
          <w:rFonts w:ascii="Times New Roman" w:hAnsi="Times New Roman" w:cs="Times New Roman"/>
          <w:sz w:val="27"/>
          <w:szCs w:val="27"/>
        </w:rPr>
        <w:t xml:space="preserve"> у Дніпропетровській області повідом</w:t>
      </w:r>
      <w:r w:rsidR="00B91C44">
        <w:rPr>
          <w:rFonts w:ascii="Times New Roman" w:hAnsi="Times New Roman" w:cs="Times New Roman"/>
          <w:sz w:val="27"/>
          <w:szCs w:val="27"/>
        </w:rPr>
        <w:t>ило л</w:t>
      </w:r>
      <w:r w:rsidR="00B91C44" w:rsidRPr="00175164">
        <w:rPr>
          <w:rFonts w:ascii="Times New Roman" w:hAnsi="Times New Roman" w:cs="Times New Roman"/>
          <w:sz w:val="27"/>
          <w:szCs w:val="27"/>
        </w:rPr>
        <w:t>истом від 20</w:t>
      </w:r>
      <w:r w:rsidR="00B91C44">
        <w:rPr>
          <w:rFonts w:ascii="Times New Roman" w:hAnsi="Times New Roman" w:cs="Times New Roman"/>
          <w:sz w:val="27"/>
          <w:szCs w:val="27"/>
        </w:rPr>
        <w:t xml:space="preserve"> травня 2020 року </w:t>
      </w:r>
      <w:r w:rsidR="00075907">
        <w:rPr>
          <w:rFonts w:ascii="Times New Roman" w:hAnsi="Times New Roman" w:cs="Times New Roman"/>
          <w:sz w:val="27"/>
          <w:szCs w:val="27"/>
        </w:rPr>
        <w:br/>
      </w:r>
      <w:r w:rsidR="00B91C44" w:rsidRPr="00175164">
        <w:rPr>
          <w:rFonts w:ascii="Times New Roman" w:hAnsi="Times New Roman" w:cs="Times New Roman"/>
          <w:sz w:val="27"/>
          <w:szCs w:val="27"/>
        </w:rPr>
        <w:t>№</w:t>
      </w:r>
      <w:r w:rsidR="00B91C44">
        <w:rPr>
          <w:rFonts w:ascii="Times New Roman" w:hAnsi="Times New Roman" w:cs="Times New Roman"/>
          <w:sz w:val="27"/>
          <w:szCs w:val="27"/>
        </w:rPr>
        <w:t xml:space="preserve"> </w:t>
      </w:r>
      <w:r w:rsidR="00B91C44" w:rsidRPr="00175164">
        <w:rPr>
          <w:rFonts w:ascii="Times New Roman" w:hAnsi="Times New Roman" w:cs="Times New Roman"/>
          <w:sz w:val="27"/>
          <w:szCs w:val="27"/>
        </w:rPr>
        <w:t>Г-546-ДС-11/04 (</w:t>
      </w:r>
      <w:r w:rsidR="00B91C44">
        <w:rPr>
          <w:rFonts w:ascii="Times New Roman" w:hAnsi="Times New Roman" w:cs="Times New Roman"/>
          <w:sz w:val="27"/>
          <w:szCs w:val="27"/>
        </w:rPr>
        <w:t>копію листа додано до клопотання</w:t>
      </w:r>
      <w:r w:rsidR="00B91C44" w:rsidRPr="00175164">
        <w:rPr>
          <w:rFonts w:ascii="Times New Roman" w:hAnsi="Times New Roman" w:cs="Times New Roman"/>
          <w:sz w:val="27"/>
          <w:szCs w:val="27"/>
        </w:rPr>
        <w:t>).</w:t>
      </w:r>
      <w:r w:rsidR="00D76A4A">
        <w:rPr>
          <w:rFonts w:ascii="Times New Roman" w:hAnsi="Times New Roman" w:cs="Times New Roman"/>
          <w:sz w:val="27"/>
          <w:szCs w:val="27"/>
        </w:rPr>
        <w:t xml:space="preserve"> </w:t>
      </w:r>
      <w:r w:rsidR="00B91C44">
        <w:rPr>
          <w:rFonts w:ascii="Times New Roman" w:hAnsi="Times New Roman" w:cs="Times New Roman"/>
          <w:sz w:val="27"/>
          <w:szCs w:val="27"/>
        </w:rPr>
        <w:t xml:space="preserve">У вказаному клопотанні суддя </w:t>
      </w:r>
      <w:proofErr w:type="spellStart"/>
      <w:r w:rsidR="00B91C44">
        <w:rPr>
          <w:rFonts w:ascii="Times New Roman" w:hAnsi="Times New Roman" w:cs="Times New Roman"/>
          <w:sz w:val="27"/>
          <w:szCs w:val="27"/>
        </w:rPr>
        <w:t>Трофимова</w:t>
      </w:r>
      <w:proofErr w:type="spellEnd"/>
      <w:r w:rsidR="00B91C44">
        <w:rPr>
          <w:rFonts w:ascii="Times New Roman" w:hAnsi="Times New Roman" w:cs="Times New Roman"/>
          <w:sz w:val="27"/>
          <w:szCs w:val="27"/>
        </w:rPr>
        <w:t xml:space="preserve"> Н.А. зазначила, що </w:t>
      </w:r>
      <w:r w:rsidR="00B91C44" w:rsidRPr="00175164">
        <w:rPr>
          <w:rFonts w:ascii="Times New Roman" w:hAnsi="Times New Roman" w:cs="Times New Roman"/>
          <w:sz w:val="27"/>
          <w:szCs w:val="27"/>
        </w:rPr>
        <w:t xml:space="preserve">Державна служба України з питань праці є центральним органом виконавчої влади, діяльність якого спрямовується на реалізацію державної політики з питань нагляду та контролю за додержанням законодавства про працю, а тому результати перевірки щодо додержання законодавства про працю у Верхньодніпровському районному суді Дніпропетровської області мають суттєве значення для забезпечення справедливого, безстороннього розгляду скарги голови суду </w:t>
      </w:r>
      <w:proofErr w:type="spellStart"/>
      <w:r w:rsidR="00B91C44" w:rsidRPr="00175164">
        <w:rPr>
          <w:rFonts w:ascii="Times New Roman" w:hAnsi="Times New Roman" w:cs="Times New Roman"/>
          <w:sz w:val="27"/>
          <w:szCs w:val="27"/>
        </w:rPr>
        <w:t>Бурхана</w:t>
      </w:r>
      <w:proofErr w:type="spellEnd"/>
      <w:r w:rsidR="00B91C44" w:rsidRPr="00175164">
        <w:rPr>
          <w:rFonts w:ascii="Times New Roman" w:hAnsi="Times New Roman" w:cs="Times New Roman"/>
          <w:sz w:val="27"/>
          <w:szCs w:val="27"/>
        </w:rPr>
        <w:t xml:space="preserve"> С.М</w:t>
      </w:r>
      <w:r w:rsidR="00B91C44">
        <w:rPr>
          <w:rFonts w:ascii="Times New Roman" w:hAnsi="Times New Roman" w:cs="Times New Roman"/>
          <w:sz w:val="27"/>
          <w:szCs w:val="27"/>
        </w:rPr>
        <w:t>.</w:t>
      </w:r>
      <w:r w:rsidR="00B91C44" w:rsidRPr="00175164">
        <w:rPr>
          <w:rFonts w:ascii="Times New Roman" w:hAnsi="Times New Roman" w:cs="Times New Roman"/>
          <w:sz w:val="27"/>
          <w:szCs w:val="27"/>
        </w:rPr>
        <w:t xml:space="preserve"> </w:t>
      </w:r>
      <w:r w:rsidR="00B91C44">
        <w:rPr>
          <w:rFonts w:ascii="Times New Roman" w:hAnsi="Times New Roman" w:cs="Times New Roman"/>
          <w:sz w:val="27"/>
          <w:szCs w:val="27"/>
        </w:rPr>
        <w:t>стосовно</w:t>
      </w:r>
      <w:r w:rsidR="00B91C44" w:rsidRPr="00175164">
        <w:rPr>
          <w:rFonts w:ascii="Times New Roman" w:hAnsi="Times New Roman" w:cs="Times New Roman"/>
          <w:sz w:val="27"/>
          <w:szCs w:val="27"/>
        </w:rPr>
        <w:t xml:space="preserve"> </w:t>
      </w:r>
      <w:r w:rsidR="00B91C44">
        <w:rPr>
          <w:rFonts w:ascii="Times New Roman" w:hAnsi="Times New Roman" w:cs="Times New Roman"/>
          <w:sz w:val="27"/>
          <w:szCs w:val="27"/>
        </w:rPr>
        <w:t>неї</w:t>
      </w:r>
      <w:r w:rsidR="00B91C44" w:rsidRPr="00175164">
        <w:rPr>
          <w:rFonts w:ascii="Times New Roman" w:hAnsi="Times New Roman" w:cs="Times New Roman"/>
          <w:sz w:val="27"/>
          <w:szCs w:val="27"/>
        </w:rPr>
        <w:t>.</w:t>
      </w:r>
      <w:r w:rsidR="00B91C44">
        <w:rPr>
          <w:rFonts w:ascii="Times New Roman" w:hAnsi="Times New Roman" w:cs="Times New Roman"/>
          <w:sz w:val="27"/>
          <w:szCs w:val="27"/>
        </w:rPr>
        <w:t xml:space="preserve"> Крім того, </w:t>
      </w:r>
      <w:r w:rsidR="00B91C44" w:rsidRPr="00175164">
        <w:rPr>
          <w:rFonts w:ascii="Times New Roman" w:hAnsi="Times New Roman" w:cs="Times New Roman"/>
          <w:sz w:val="27"/>
          <w:szCs w:val="27"/>
        </w:rPr>
        <w:t>предметом перевірки Головн</w:t>
      </w:r>
      <w:r>
        <w:rPr>
          <w:rFonts w:ascii="Times New Roman" w:hAnsi="Times New Roman" w:cs="Times New Roman"/>
          <w:sz w:val="27"/>
          <w:szCs w:val="27"/>
        </w:rPr>
        <w:t>ого управління</w:t>
      </w:r>
      <w:r w:rsidR="00B91C44" w:rsidRPr="00175164">
        <w:rPr>
          <w:rFonts w:ascii="Times New Roman" w:hAnsi="Times New Roman" w:cs="Times New Roman"/>
          <w:sz w:val="27"/>
          <w:szCs w:val="27"/>
        </w:rPr>
        <w:t xml:space="preserve"> </w:t>
      </w:r>
      <w:proofErr w:type="spellStart"/>
      <w:r w:rsidR="00B91C44" w:rsidRPr="00175164">
        <w:rPr>
          <w:rFonts w:ascii="Times New Roman" w:hAnsi="Times New Roman" w:cs="Times New Roman"/>
          <w:sz w:val="27"/>
          <w:szCs w:val="27"/>
        </w:rPr>
        <w:t>Держпр</w:t>
      </w:r>
      <w:r w:rsidR="00B91C44">
        <w:rPr>
          <w:rFonts w:ascii="Times New Roman" w:hAnsi="Times New Roman" w:cs="Times New Roman"/>
          <w:sz w:val="27"/>
          <w:szCs w:val="27"/>
        </w:rPr>
        <w:t>аці</w:t>
      </w:r>
      <w:proofErr w:type="spellEnd"/>
      <w:r w:rsidR="00B91C44">
        <w:rPr>
          <w:rFonts w:ascii="Times New Roman" w:hAnsi="Times New Roman" w:cs="Times New Roman"/>
          <w:sz w:val="27"/>
          <w:szCs w:val="27"/>
        </w:rPr>
        <w:t xml:space="preserve"> у Дніпропетровській області </w:t>
      </w:r>
      <w:r w:rsidR="00B91C44" w:rsidRPr="00175164">
        <w:rPr>
          <w:rFonts w:ascii="Times New Roman" w:hAnsi="Times New Roman" w:cs="Times New Roman"/>
          <w:sz w:val="27"/>
          <w:szCs w:val="27"/>
        </w:rPr>
        <w:t xml:space="preserve">у Верхньодніпровському районному суді Дніпропетровської будуть також обставини, зазначені головою Верхньодніпровського районного суду </w:t>
      </w:r>
      <w:r w:rsidR="00B91C44">
        <w:rPr>
          <w:rFonts w:ascii="Times New Roman" w:hAnsi="Times New Roman" w:cs="Times New Roman"/>
          <w:sz w:val="27"/>
          <w:szCs w:val="27"/>
        </w:rPr>
        <w:t xml:space="preserve">Дніпропетровської області </w:t>
      </w:r>
      <w:proofErr w:type="spellStart"/>
      <w:r w:rsidR="00B91C44" w:rsidRPr="00175164">
        <w:rPr>
          <w:rFonts w:ascii="Times New Roman" w:hAnsi="Times New Roman" w:cs="Times New Roman"/>
          <w:sz w:val="27"/>
          <w:szCs w:val="27"/>
        </w:rPr>
        <w:t>Бурхан</w:t>
      </w:r>
      <w:r w:rsidR="00B91C44">
        <w:rPr>
          <w:rFonts w:ascii="Times New Roman" w:hAnsi="Times New Roman" w:cs="Times New Roman"/>
          <w:sz w:val="27"/>
          <w:szCs w:val="27"/>
        </w:rPr>
        <w:t>ом</w:t>
      </w:r>
      <w:proofErr w:type="spellEnd"/>
      <w:r w:rsidR="00D76A4A">
        <w:rPr>
          <w:rFonts w:ascii="Times New Roman" w:hAnsi="Times New Roman" w:cs="Times New Roman"/>
          <w:sz w:val="27"/>
          <w:szCs w:val="27"/>
        </w:rPr>
        <w:t> </w:t>
      </w:r>
      <w:r w:rsidR="00B91C44" w:rsidRPr="00175164">
        <w:rPr>
          <w:rFonts w:ascii="Times New Roman" w:hAnsi="Times New Roman" w:cs="Times New Roman"/>
          <w:sz w:val="27"/>
          <w:szCs w:val="27"/>
        </w:rPr>
        <w:t xml:space="preserve">С.М. у </w:t>
      </w:r>
      <w:r w:rsidR="00B91C44">
        <w:rPr>
          <w:rFonts w:ascii="Times New Roman" w:hAnsi="Times New Roman" w:cs="Times New Roman"/>
          <w:sz w:val="27"/>
          <w:szCs w:val="27"/>
        </w:rPr>
        <w:t xml:space="preserve">вказаній </w:t>
      </w:r>
      <w:r w:rsidR="00B91C44" w:rsidRPr="00175164">
        <w:rPr>
          <w:rFonts w:ascii="Times New Roman" w:hAnsi="Times New Roman" w:cs="Times New Roman"/>
          <w:sz w:val="27"/>
          <w:szCs w:val="27"/>
        </w:rPr>
        <w:t xml:space="preserve">скарзі, </w:t>
      </w:r>
      <w:r>
        <w:rPr>
          <w:rFonts w:ascii="Times New Roman" w:hAnsi="Times New Roman" w:cs="Times New Roman"/>
          <w:sz w:val="27"/>
          <w:szCs w:val="27"/>
        </w:rPr>
        <w:t>тому</w:t>
      </w:r>
      <w:r w:rsidR="00B91C44">
        <w:rPr>
          <w:rFonts w:ascii="Times New Roman" w:hAnsi="Times New Roman" w:cs="Times New Roman"/>
          <w:sz w:val="27"/>
          <w:szCs w:val="27"/>
        </w:rPr>
        <w:t xml:space="preserve"> </w:t>
      </w:r>
      <w:r w:rsidR="00B91C44" w:rsidRPr="00175164">
        <w:rPr>
          <w:rFonts w:ascii="Times New Roman" w:hAnsi="Times New Roman" w:cs="Times New Roman"/>
          <w:sz w:val="27"/>
          <w:szCs w:val="27"/>
        </w:rPr>
        <w:t xml:space="preserve">висновки незалежного державного органу щодо дотримання законодавства про працю головою Верхньодніпровського районного суду </w:t>
      </w:r>
      <w:r w:rsidR="00B91C44">
        <w:rPr>
          <w:rFonts w:ascii="Times New Roman" w:hAnsi="Times New Roman" w:cs="Times New Roman"/>
          <w:sz w:val="27"/>
          <w:szCs w:val="27"/>
        </w:rPr>
        <w:t xml:space="preserve">Дніпропетровської області </w:t>
      </w:r>
      <w:r w:rsidR="00B91C44" w:rsidRPr="00175164">
        <w:rPr>
          <w:rFonts w:ascii="Times New Roman" w:hAnsi="Times New Roman" w:cs="Times New Roman"/>
          <w:sz w:val="27"/>
          <w:szCs w:val="27"/>
        </w:rPr>
        <w:t xml:space="preserve">мають важливе значення для доведення безпідставності </w:t>
      </w:r>
      <w:r w:rsidR="00B91C44">
        <w:rPr>
          <w:rFonts w:ascii="Times New Roman" w:hAnsi="Times New Roman" w:cs="Times New Roman"/>
          <w:sz w:val="27"/>
          <w:szCs w:val="27"/>
        </w:rPr>
        <w:t xml:space="preserve">поданої </w:t>
      </w:r>
      <w:r w:rsidR="00B91C44" w:rsidRPr="00175164">
        <w:rPr>
          <w:rFonts w:ascii="Times New Roman" w:hAnsi="Times New Roman" w:cs="Times New Roman"/>
          <w:sz w:val="27"/>
          <w:szCs w:val="27"/>
        </w:rPr>
        <w:t>скарги</w:t>
      </w:r>
      <w:r w:rsidR="00B91C44">
        <w:rPr>
          <w:rFonts w:ascii="Times New Roman" w:hAnsi="Times New Roman" w:cs="Times New Roman"/>
          <w:sz w:val="27"/>
          <w:szCs w:val="27"/>
        </w:rPr>
        <w:t>.</w:t>
      </w:r>
    </w:p>
    <w:p w14:paraId="34058640" w14:textId="77777777" w:rsidR="00B91C44" w:rsidRPr="00175164" w:rsidRDefault="00B91C44" w:rsidP="00B91C44">
      <w:pPr>
        <w:spacing w:after="0" w:line="240" w:lineRule="auto"/>
        <w:ind w:firstLine="708"/>
        <w:contextualSpacing/>
        <w:jc w:val="both"/>
        <w:rPr>
          <w:rFonts w:ascii="Times New Roman" w:hAnsi="Times New Roman" w:cs="Times New Roman"/>
          <w:sz w:val="27"/>
          <w:szCs w:val="27"/>
        </w:rPr>
      </w:pPr>
      <w:r>
        <w:rPr>
          <w:rFonts w:ascii="Times New Roman" w:hAnsi="Times New Roman" w:cs="Times New Roman"/>
          <w:sz w:val="27"/>
          <w:szCs w:val="27"/>
        </w:rPr>
        <w:t xml:space="preserve">У письмових поясненнях, наданих на пропозицію члена Першої Дисциплінарної палати Вищої ради правосуддя </w:t>
      </w:r>
      <w:proofErr w:type="spellStart"/>
      <w:r>
        <w:rPr>
          <w:rFonts w:ascii="Times New Roman" w:hAnsi="Times New Roman" w:cs="Times New Roman"/>
          <w:sz w:val="27"/>
          <w:szCs w:val="27"/>
        </w:rPr>
        <w:t>Краснощокової</w:t>
      </w:r>
      <w:proofErr w:type="spellEnd"/>
      <w:r>
        <w:rPr>
          <w:rFonts w:ascii="Times New Roman" w:hAnsi="Times New Roman" w:cs="Times New Roman"/>
          <w:sz w:val="27"/>
          <w:szCs w:val="27"/>
        </w:rPr>
        <w:t xml:space="preserve"> Н.С., які надійшли до Вищої ради правосуддя 2 липня 2020 року (</w:t>
      </w:r>
      <w:proofErr w:type="spellStart"/>
      <w:r>
        <w:rPr>
          <w:rFonts w:ascii="Times New Roman" w:hAnsi="Times New Roman" w:cs="Times New Roman"/>
          <w:sz w:val="27"/>
          <w:szCs w:val="27"/>
        </w:rPr>
        <w:t>вх</w:t>
      </w:r>
      <w:proofErr w:type="spellEnd"/>
      <w:r>
        <w:rPr>
          <w:rFonts w:ascii="Times New Roman" w:hAnsi="Times New Roman" w:cs="Times New Roman"/>
          <w:sz w:val="27"/>
          <w:szCs w:val="27"/>
        </w:rPr>
        <w:t xml:space="preserve">. № 3104/1/6-20), суддя </w:t>
      </w:r>
      <w:proofErr w:type="spellStart"/>
      <w:r>
        <w:rPr>
          <w:rFonts w:ascii="Times New Roman" w:hAnsi="Times New Roman" w:cs="Times New Roman"/>
          <w:sz w:val="27"/>
          <w:szCs w:val="27"/>
        </w:rPr>
        <w:t>Трофимова</w:t>
      </w:r>
      <w:proofErr w:type="spellEnd"/>
      <w:r>
        <w:rPr>
          <w:rFonts w:ascii="Times New Roman" w:hAnsi="Times New Roman" w:cs="Times New Roman"/>
          <w:sz w:val="27"/>
          <w:szCs w:val="27"/>
        </w:rPr>
        <w:t xml:space="preserve"> Н.А. вказала, що </w:t>
      </w:r>
      <w:r w:rsidRPr="00175164">
        <w:rPr>
          <w:rFonts w:ascii="Times New Roman" w:hAnsi="Times New Roman" w:cs="Times New Roman"/>
          <w:sz w:val="27"/>
          <w:szCs w:val="27"/>
        </w:rPr>
        <w:t>рішення зборів суддів Верхньодніпровського районного суду Дніпропетровської області про звернення до Вищої ради правосуд</w:t>
      </w:r>
      <w:r>
        <w:rPr>
          <w:rFonts w:ascii="Times New Roman" w:hAnsi="Times New Roman" w:cs="Times New Roman"/>
          <w:sz w:val="27"/>
          <w:szCs w:val="27"/>
        </w:rPr>
        <w:t>д</w:t>
      </w:r>
      <w:r w:rsidRPr="00175164">
        <w:rPr>
          <w:rFonts w:ascii="Times New Roman" w:hAnsi="Times New Roman" w:cs="Times New Roman"/>
          <w:sz w:val="27"/>
          <w:szCs w:val="27"/>
        </w:rPr>
        <w:t xml:space="preserve">я щодо притягнення </w:t>
      </w:r>
      <w:r>
        <w:rPr>
          <w:rFonts w:ascii="Times New Roman" w:hAnsi="Times New Roman" w:cs="Times New Roman"/>
          <w:sz w:val="27"/>
          <w:szCs w:val="27"/>
        </w:rPr>
        <w:t>її</w:t>
      </w:r>
      <w:r w:rsidRPr="00175164">
        <w:rPr>
          <w:rFonts w:ascii="Times New Roman" w:hAnsi="Times New Roman" w:cs="Times New Roman"/>
          <w:sz w:val="27"/>
          <w:szCs w:val="27"/>
        </w:rPr>
        <w:t xml:space="preserve"> до дисциплінарної відповідальності ухвалено з перевищенням повноважень.</w:t>
      </w:r>
    </w:p>
    <w:p w14:paraId="52FC04B7" w14:textId="0C798E38" w:rsidR="00B91C44" w:rsidRDefault="00B91C44" w:rsidP="00B91C44">
      <w:pPr>
        <w:spacing w:after="0" w:line="240" w:lineRule="auto"/>
        <w:ind w:firstLine="708"/>
        <w:contextualSpacing/>
        <w:jc w:val="both"/>
        <w:rPr>
          <w:rFonts w:ascii="Times New Roman" w:hAnsi="Times New Roman" w:cs="Times New Roman"/>
          <w:sz w:val="27"/>
          <w:szCs w:val="27"/>
        </w:rPr>
      </w:pPr>
      <w:r>
        <w:rPr>
          <w:rFonts w:ascii="Times New Roman" w:hAnsi="Times New Roman" w:cs="Times New Roman"/>
          <w:sz w:val="27"/>
          <w:szCs w:val="27"/>
        </w:rPr>
        <w:t xml:space="preserve">Щодо доводів скарги про відсутність на робочому місці з 30 травня 2018 року по 10 травня 2019 року суддя </w:t>
      </w:r>
      <w:proofErr w:type="spellStart"/>
      <w:r>
        <w:rPr>
          <w:rFonts w:ascii="Times New Roman" w:hAnsi="Times New Roman" w:cs="Times New Roman"/>
          <w:sz w:val="27"/>
          <w:szCs w:val="27"/>
        </w:rPr>
        <w:t>Трофимова</w:t>
      </w:r>
      <w:proofErr w:type="spellEnd"/>
      <w:r>
        <w:rPr>
          <w:rFonts w:ascii="Times New Roman" w:hAnsi="Times New Roman" w:cs="Times New Roman"/>
          <w:sz w:val="27"/>
          <w:szCs w:val="27"/>
        </w:rPr>
        <w:t xml:space="preserve"> Н.А. пояснила, що 30 травня 2018 року (початок зазначеного періоду) вона брала участь у співбесіді, яку проводила Вища кваліфі</w:t>
      </w:r>
      <w:r w:rsidR="00151894">
        <w:rPr>
          <w:rFonts w:ascii="Times New Roman" w:hAnsi="Times New Roman" w:cs="Times New Roman"/>
          <w:sz w:val="27"/>
          <w:szCs w:val="27"/>
        </w:rPr>
        <w:t xml:space="preserve">каційна комісія суддів України </w:t>
      </w:r>
      <w:r>
        <w:rPr>
          <w:rFonts w:ascii="Times New Roman" w:hAnsi="Times New Roman" w:cs="Times New Roman"/>
          <w:sz w:val="27"/>
          <w:szCs w:val="27"/>
        </w:rPr>
        <w:t xml:space="preserve">в межах процедури кваліфікаційного оцінювання. 10 травня 2019 року (кінець зазначеного періоду) перебувала на робочому місці, що підтверджується табелем обліку робочого часу за травень 2019 року. </w:t>
      </w:r>
    </w:p>
    <w:p w14:paraId="49E3CF97" w14:textId="27B4AC66" w:rsidR="00B91C44" w:rsidRDefault="00B91C44" w:rsidP="00D76A4A">
      <w:pPr>
        <w:spacing w:after="0" w:line="240" w:lineRule="auto"/>
        <w:ind w:firstLine="708"/>
        <w:contextualSpacing/>
        <w:jc w:val="both"/>
        <w:rPr>
          <w:rFonts w:ascii="Times New Roman" w:hAnsi="Times New Roman" w:cs="Times New Roman"/>
          <w:sz w:val="27"/>
          <w:szCs w:val="27"/>
        </w:rPr>
      </w:pPr>
      <w:r w:rsidRPr="001B67E4">
        <w:rPr>
          <w:rFonts w:ascii="Times New Roman" w:hAnsi="Times New Roman" w:cs="Times New Roman"/>
          <w:sz w:val="27"/>
          <w:szCs w:val="27"/>
        </w:rPr>
        <w:t xml:space="preserve">Щодо доводів скарги про відсутність на робочому місці з 24 вересня по 12 жовтня 2018 року суддя </w:t>
      </w:r>
      <w:proofErr w:type="spellStart"/>
      <w:r w:rsidRPr="001B67E4">
        <w:rPr>
          <w:rFonts w:ascii="Times New Roman" w:hAnsi="Times New Roman" w:cs="Times New Roman"/>
          <w:sz w:val="27"/>
          <w:szCs w:val="27"/>
        </w:rPr>
        <w:t>Трофимова</w:t>
      </w:r>
      <w:proofErr w:type="spellEnd"/>
      <w:r w:rsidRPr="001B67E4">
        <w:rPr>
          <w:rFonts w:ascii="Times New Roman" w:hAnsi="Times New Roman" w:cs="Times New Roman"/>
          <w:sz w:val="27"/>
          <w:szCs w:val="27"/>
        </w:rPr>
        <w:t xml:space="preserve"> Н.А. пояснила, що </w:t>
      </w:r>
      <w:r>
        <w:rPr>
          <w:rFonts w:ascii="Times New Roman" w:hAnsi="Times New Roman" w:cs="Times New Roman"/>
          <w:sz w:val="27"/>
          <w:szCs w:val="27"/>
        </w:rPr>
        <w:t>відповідно до г</w:t>
      </w:r>
      <w:r w:rsidRPr="001B67E4">
        <w:rPr>
          <w:rFonts w:ascii="Times New Roman" w:hAnsi="Times New Roman" w:cs="Times New Roman"/>
          <w:sz w:val="27"/>
          <w:szCs w:val="27"/>
        </w:rPr>
        <w:t>рафік</w:t>
      </w:r>
      <w:r>
        <w:rPr>
          <w:rFonts w:ascii="Times New Roman" w:hAnsi="Times New Roman" w:cs="Times New Roman"/>
          <w:sz w:val="27"/>
          <w:szCs w:val="27"/>
        </w:rPr>
        <w:t>а</w:t>
      </w:r>
      <w:r w:rsidRPr="001B67E4">
        <w:rPr>
          <w:rFonts w:ascii="Times New Roman" w:hAnsi="Times New Roman" w:cs="Times New Roman"/>
          <w:sz w:val="27"/>
          <w:szCs w:val="27"/>
        </w:rPr>
        <w:t xml:space="preserve"> щорічних відпусток у 2018 році працівник</w:t>
      </w:r>
      <w:r w:rsidR="00151894">
        <w:rPr>
          <w:rFonts w:ascii="Times New Roman" w:hAnsi="Times New Roman" w:cs="Times New Roman"/>
          <w:sz w:val="27"/>
          <w:szCs w:val="27"/>
        </w:rPr>
        <w:t>ів</w:t>
      </w:r>
      <w:r w:rsidRPr="001B67E4">
        <w:rPr>
          <w:rFonts w:ascii="Times New Roman" w:hAnsi="Times New Roman" w:cs="Times New Roman"/>
          <w:sz w:val="27"/>
          <w:szCs w:val="27"/>
        </w:rPr>
        <w:t xml:space="preserve"> Верхньодніпровського районного суду Дніпропетровської області, затвердженого головою Верхньодніпровськог</w:t>
      </w:r>
      <w:r>
        <w:rPr>
          <w:rFonts w:ascii="Times New Roman" w:hAnsi="Times New Roman" w:cs="Times New Roman"/>
          <w:sz w:val="27"/>
          <w:szCs w:val="27"/>
        </w:rPr>
        <w:t xml:space="preserve">о районного суду Дніпропетровської області </w:t>
      </w:r>
      <w:proofErr w:type="spellStart"/>
      <w:r>
        <w:rPr>
          <w:rFonts w:ascii="Times New Roman" w:hAnsi="Times New Roman" w:cs="Times New Roman"/>
          <w:sz w:val="27"/>
          <w:szCs w:val="27"/>
        </w:rPr>
        <w:t>Бурханом</w:t>
      </w:r>
      <w:proofErr w:type="spellEnd"/>
      <w:r>
        <w:rPr>
          <w:rFonts w:ascii="Times New Roman" w:hAnsi="Times New Roman" w:cs="Times New Roman"/>
          <w:sz w:val="27"/>
          <w:szCs w:val="27"/>
        </w:rPr>
        <w:t xml:space="preserve"> С.М. </w:t>
      </w:r>
      <w:r w:rsidRPr="001B67E4">
        <w:rPr>
          <w:rFonts w:ascii="Times New Roman" w:hAnsi="Times New Roman" w:cs="Times New Roman"/>
          <w:sz w:val="27"/>
          <w:szCs w:val="27"/>
        </w:rPr>
        <w:t>4 січня 2018 року, визначен</w:t>
      </w:r>
      <w:r>
        <w:rPr>
          <w:rFonts w:ascii="Times New Roman" w:hAnsi="Times New Roman" w:cs="Times New Roman"/>
          <w:sz w:val="27"/>
          <w:szCs w:val="27"/>
        </w:rPr>
        <w:t>о</w:t>
      </w:r>
      <w:r w:rsidRPr="001B67E4">
        <w:rPr>
          <w:rFonts w:ascii="Times New Roman" w:hAnsi="Times New Roman" w:cs="Times New Roman"/>
          <w:sz w:val="27"/>
          <w:szCs w:val="27"/>
        </w:rPr>
        <w:t xml:space="preserve"> дат</w:t>
      </w:r>
      <w:r>
        <w:rPr>
          <w:rFonts w:ascii="Times New Roman" w:hAnsi="Times New Roman" w:cs="Times New Roman"/>
          <w:sz w:val="27"/>
          <w:szCs w:val="27"/>
        </w:rPr>
        <w:t>у</w:t>
      </w:r>
      <w:r w:rsidRPr="001B67E4">
        <w:rPr>
          <w:rFonts w:ascii="Times New Roman" w:hAnsi="Times New Roman" w:cs="Times New Roman"/>
          <w:sz w:val="27"/>
          <w:szCs w:val="27"/>
        </w:rPr>
        <w:t xml:space="preserve"> </w:t>
      </w:r>
      <w:r w:rsidR="00151894">
        <w:rPr>
          <w:rFonts w:ascii="Times New Roman" w:hAnsi="Times New Roman" w:cs="Times New Roman"/>
          <w:sz w:val="27"/>
          <w:szCs w:val="27"/>
        </w:rPr>
        <w:t xml:space="preserve">початку її </w:t>
      </w:r>
      <w:r w:rsidRPr="001B67E4">
        <w:rPr>
          <w:rFonts w:ascii="Times New Roman" w:hAnsi="Times New Roman" w:cs="Times New Roman"/>
          <w:sz w:val="27"/>
          <w:szCs w:val="27"/>
        </w:rPr>
        <w:t xml:space="preserve">щорічної відпустки, а </w:t>
      </w:r>
      <w:r w:rsidRPr="001B67E4">
        <w:rPr>
          <w:rFonts w:ascii="Times New Roman" w:hAnsi="Times New Roman" w:cs="Times New Roman"/>
          <w:bCs/>
          <w:sz w:val="27"/>
          <w:szCs w:val="27"/>
        </w:rPr>
        <w:t xml:space="preserve">саме </w:t>
      </w:r>
      <w:r w:rsidRPr="001B67E4">
        <w:rPr>
          <w:rFonts w:ascii="Times New Roman" w:hAnsi="Times New Roman" w:cs="Times New Roman"/>
          <w:sz w:val="27"/>
          <w:szCs w:val="27"/>
        </w:rPr>
        <w:t xml:space="preserve">з </w:t>
      </w:r>
      <w:r w:rsidRPr="001B67E4">
        <w:rPr>
          <w:rFonts w:ascii="Times New Roman" w:hAnsi="Times New Roman" w:cs="Times New Roman"/>
          <w:bCs/>
          <w:sz w:val="27"/>
          <w:szCs w:val="27"/>
        </w:rPr>
        <w:t xml:space="preserve">3 вересня 2018 року, </w:t>
      </w:r>
      <w:r w:rsidRPr="001B67E4">
        <w:rPr>
          <w:rFonts w:ascii="Times New Roman" w:hAnsi="Times New Roman" w:cs="Times New Roman"/>
          <w:sz w:val="27"/>
          <w:szCs w:val="27"/>
        </w:rPr>
        <w:t xml:space="preserve">тривалістю </w:t>
      </w:r>
      <w:r w:rsidRPr="002E7D61">
        <w:rPr>
          <w:rFonts w:ascii="Times New Roman" w:hAnsi="Times New Roman" w:cs="Times New Roman"/>
          <w:bCs/>
          <w:sz w:val="27"/>
          <w:szCs w:val="27"/>
        </w:rPr>
        <w:t xml:space="preserve">42 дні </w:t>
      </w:r>
      <w:r>
        <w:rPr>
          <w:rFonts w:ascii="Times New Roman" w:hAnsi="Times New Roman" w:cs="Times New Roman"/>
          <w:sz w:val="27"/>
          <w:szCs w:val="27"/>
        </w:rPr>
        <w:t>(копію</w:t>
      </w:r>
      <w:r w:rsidRPr="001B67E4">
        <w:rPr>
          <w:rFonts w:ascii="Times New Roman" w:hAnsi="Times New Roman" w:cs="Times New Roman"/>
          <w:sz w:val="27"/>
          <w:szCs w:val="27"/>
        </w:rPr>
        <w:t xml:space="preserve"> графік</w:t>
      </w:r>
      <w:r>
        <w:rPr>
          <w:rFonts w:ascii="Times New Roman" w:hAnsi="Times New Roman" w:cs="Times New Roman"/>
          <w:sz w:val="27"/>
          <w:szCs w:val="27"/>
        </w:rPr>
        <w:t>а</w:t>
      </w:r>
      <w:r w:rsidRPr="001B67E4">
        <w:rPr>
          <w:rFonts w:ascii="Times New Roman" w:hAnsi="Times New Roman" w:cs="Times New Roman"/>
          <w:sz w:val="27"/>
          <w:szCs w:val="27"/>
        </w:rPr>
        <w:t xml:space="preserve"> </w:t>
      </w:r>
      <w:r>
        <w:rPr>
          <w:rFonts w:ascii="Times New Roman" w:hAnsi="Times New Roman" w:cs="Times New Roman"/>
          <w:sz w:val="27"/>
          <w:szCs w:val="27"/>
        </w:rPr>
        <w:t>додано до письмових пояснень судді</w:t>
      </w:r>
      <w:r w:rsidRPr="001B67E4">
        <w:rPr>
          <w:rFonts w:ascii="Times New Roman" w:hAnsi="Times New Roman" w:cs="Times New Roman"/>
          <w:sz w:val="27"/>
          <w:szCs w:val="27"/>
        </w:rPr>
        <w:t>).</w:t>
      </w:r>
      <w:r w:rsidR="00D76A4A">
        <w:rPr>
          <w:rFonts w:ascii="Times New Roman" w:hAnsi="Times New Roman" w:cs="Times New Roman"/>
          <w:sz w:val="27"/>
          <w:szCs w:val="27"/>
        </w:rPr>
        <w:t xml:space="preserve"> </w:t>
      </w:r>
      <w:r w:rsidR="00151894">
        <w:rPr>
          <w:rFonts w:ascii="Times New Roman" w:hAnsi="Times New Roman" w:cs="Times New Roman"/>
          <w:sz w:val="27"/>
          <w:szCs w:val="27"/>
        </w:rPr>
        <w:t xml:space="preserve">Зазначила, що </w:t>
      </w:r>
      <w:r w:rsidRPr="001B67E4">
        <w:rPr>
          <w:rFonts w:ascii="Times New Roman" w:hAnsi="Times New Roman" w:cs="Times New Roman"/>
          <w:sz w:val="27"/>
          <w:szCs w:val="27"/>
        </w:rPr>
        <w:t xml:space="preserve">8 серпня 2018 року </w:t>
      </w:r>
      <w:r>
        <w:rPr>
          <w:rFonts w:ascii="Times New Roman" w:hAnsi="Times New Roman" w:cs="Times New Roman"/>
          <w:sz w:val="27"/>
          <w:szCs w:val="27"/>
        </w:rPr>
        <w:t>надіслала</w:t>
      </w:r>
      <w:r w:rsidRPr="001B67E4">
        <w:rPr>
          <w:rFonts w:ascii="Times New Roman" w:hAnsi="Times New Roman" w:cs="Times New Roman"/>
          <w:sz w:val="27"/>
          <w:szCs w:val="27"/>
        </w:rPr>
        <w:t xml:space="preserve"> на ім’я голови Верхньодніпровського районного суду </w:t>
      </w:r>
      <w:r>
        <w:rPr>
          <w:rFonts w:ascii="Times New Roman" w:hAnsi="Times New Roman" w:cs="Times New Roman"/>
          <w:sz w:val="27"/>
          <w:szCs w:val="27"/>
        </w:rPr>
        <w:t xml:space="preserve">Дніпропетровської області </w:t>
      </w:r>
      <w:proofErr w:type="spellStart"/>
      <w:r w:rsidRPr="001B67E4">
        <w:rPr>
          <w:rFonts w:ascii="Times New Roman" w:hAnsi="Times New Roman" w:cs="Times New Roman"/>
          <w:sz w:val="27"/>
          <w:szCs w:val="27"/>
        </w:rPr>
        <w:t>Бурхана</w:t>
      </w:r>
      <w:proofErr w:type="spellEnd"/>
      <w:r w:rsidRPr="001B67E4">
        <w:rPr>
          <w:rFonts w:ascii="Times New Roman" w:hAnsi="Times New Roman" w:cs="Times New Roman"/>
          <w:sz w:val="27"/>
          <w:szCs w:val="27"/>
        </w:rPr>
        <w:t xml:space="preserve"> С.М. </w:t>
      </w:r>
      <w:r>
        <w:rPr>
          <w:rFonts w:ascii="Times New Roman" w:hAnsi="Times New Roman" w:cs="Times New Roman"/>
          <w:sz w:val="27"/>
          <w:szCs w:val="27"/>
        </w:rPr>
        <w:t>заяву</w:t>
      </w:r>
      <w:r w:rsidRPr="001B67E4">
        <w:rPr>
          <w:rFonts w:ascii="Times New Roman" w:hAnsi="Times New Roman" w:cs="Times New Roman"/>
          <w:sz w:val="27"/>
          <w:szCs w:val="27"/>
        </w:rPr>
        <w:t xml:space="preserve"> від </w:t>
      </w:r>
      <w:r>
        <w:rPr>
          <w:rFonts w:ascii="Times New Roman" w:hAnsi="Times New Roman" w:cs="Times New Roman"/>
          <w:sz w:val="27"/>
          <w:szCs w:val="27"/>
        </w:rPr>
        <w:t xml:space="preserve">7 серпня </w:t>
      </w:r>
      <w:r>
        <w:rPr>
          <w:rFonts w:ascii="Times New Roman" w:hAnsi="Times New Roman" w:cs="Times New Roman"/>
          <w:sz w:val="27"/>
          <w:szCs w:val="27"/>
        </w:rPr>
        <w:lastRenderedPageBreak/>
        <w:t>2018 року</w:t>
      </w:r>
      <w:r w:rsidRPr="001B67E4">
        <w:rPr>
          <w:rFonts w:ascii="Times New Roman" w:hAnsi="Times New Roman" w:cs="Times New Roman"/>
          <w:sz w:val="27"/>
          <w:szCs w:val="27"/>
        </w:rPr>
        <w:t xml:space="preserve"> про надання щорічної відпустки </w:t>
      </w:r>
      <w:r>
        <w:rPr>
          <w:rFonts w:ascii="Times New Roman" w:hAnsi="Times New Roman" w:cs="Times New Roman"/>
          <w:sz w:val="27"/>
          <w:szCs w:val="27"/>
        </w:rPr>
        <w:t xml:space="preserve">відповідно до графіка </w:t>
      </w:r>
      <w:r w:rsidR="00151894">
        <w:rPr>
          <w:rFonts w:ascii="Times New Roman" w:hAnsi="Times New Roman" w:cs="Times New Roman"/>
          <w:sz w:val="27"/>
          <w:szCs w:val="27"/>
        </w:rPr>
        <w:t xml:space="preserve">відпусток </w:t>
      </w:r>
      <w:r w:rsidR="00D76A4A">
        <w:rPr>
          <w:rFonts w:ascii="Times New Roman" w:hAnsi="Times New Roman" w:cs="Times New Roman"/>
          <w:sz w:val="27"/>
          <w:szCs w:val="27"/>
        </w:rPr>
        <w:t>з 3 </w:t>
      </w:r>
      <w:r>
        <w:rPr>
          <w:rFonts w:ascii="Times New Roman" w:hAnsi="Times New Roman" w:cs="Times New Roman"/>
          <w:sz w:val="27"/>
          <w:szCs w:val="27"/>
        </w:rPr>
        <w:t xml:space="preserve">вересня 2018 року </w:t>
      </w:r>
      <w:r w:rsidRPr="001B67E4">
        <w:rPr>
          <w:rFonts w:ascii="Times New Roman" w:hAnsi="Times New Roman" w:cs="Times New Roman"/>
          <w:bCs/>
          <w:sz w:val="27"/>
          <w:szCs w:val="27"/>
        </w:rPr>
        <w:t xml:space="preserve">в повному обсязі </w:t>
      </w:r>
      <w:r>
        <w:rPr>
          <w:rFonts w:ascii="Times New Roman" w:hAnsi="Times New Roman" w:cs="Times New Roman"/>
          <w:sz w:val="27"/>
          <w:szCs w:val="27"/>
        </w:rPr>
        <w:t>(копію заяви додано до письмових пояснень судді).</w:t>
      </w:r>
      <w:r w:rsidR="00D76A4A">
        <w:rPr>
          <w:rFonts w:ascii="Times New Roman" w:hAnsi="Times New Roman" w:cs="Times New Roman"/>
          <w:sz w:val="27"/>
          <w:szCs w:val="27"/>
        </w:rPr>
        <w:t xml:space="preserve"> </w:t>
      </w:r>
      <w:r w:rsidR="00151894">
        <w:rPr>
          <w:rFonts w:ascii="Times New Roman" w:hAnsi="Times New Roman" w:cs="Times New Roman"/>
          <w:sz w:val="27"/>
          <w:szCs w:val="27"/>
        </w:rPr>
        <w:t>Вказана заява</w:t>
      </w:r>
      <w:r w:rsidRPr="001B67E4">
        <w:rPr>
          <w:rFonts w:ascii="Times New Roman" w:hAnsi="Times New Roman" w:cs="Times New Roman"/>
          <w:sz w:val="27"/>
          <w:szCs w:val="27"/>
        </w:rPr>
        <w:t xml:space="preserve"> отриман</w:t>
      </w:r>
      <w:r w:rsidR="00151894">
        <w:rPr>
          <w:rFonts w:ascii="Times New Roman" w:hAnsi="Times New Roman" w:cs="Times New Roman"/>
          <w:sz w:val="27"/>
          <w:szCs w:val="27"/>
        </w:rPr>
        <w:t>а</w:t>
      </w:r>
      <w:r w:rsidRPr="001B67E4">
        <w:rPr>
          <w:rFonts w:ascii="Times New Roman" w:hAnsi="Times New Roman" w:cs="Times New Roman"/>
          <w:sz w:val="27"/>
          <w:szCs w:val="27"/>
        </w:rPr>
        <w:t xml:space="preserve"> Верхньодніпровським районним судом </w:t>
      </w:r>
      <w:r>
        <w:rPr>
          <w:rFonts w:ascii="Times New Roman" w:hAnsi="Times New Roman" w:cs="Times New Roman"/>
          <w:sz w:val="27"/>
          <w:szCs w:val="27"/>
        </w:rPr>
        <w:t>Дніпропет</w:t>
      </w:r>
      <w:r w:rsidR="002A24FF">
        <w:rPr>
          <w:rFonts w:ascii="Times New Roman" w:hAnsi="Times New Roman" w:cs="Times New Roman"/>
          <w:sz w:val="27"/>
          <w:szCs w:val="27"/>
        </w:rPr>
        <w:t xml:space="preserve">ровської області 13 серпня 2018 </w:t>
      </w:r>
      <w:r w:rsidRPr="001B67E4">
        <w:rPr>
          <w:rFonts w:ascii="Times New Roman" w:hAnsi="Times New Roman" w:cs="Times New Roman"/>
          <w:sz w:val="27"/>
          <w:szCs w:val="27"/>
        </w:rPr>
        <w:t xml:space="preserve">року, що підтверджується </w:t>
      </w:r>
      <w:r>
        <w:rPr>
          <w:rFonts w:ascii="Times New Roman" w:hAnsi="Times New Roman" w:cs="Times New Roman"/>
          <w:sz w:val="27"/>
          <w:szCs w:val="27"/>
        </w:rPr>
        <w:t>рекомендованим</w:t>
      </w:r>
      <w:r w:rsidRPr="001B67E4">
        <w:rPr>
          <w:rFonts w:ascii="Times New Roman" w:hAnsi="Times New Roman" w:cs="Times New Roman"/>
          <w:sz w:val="27"/>
          <w:szCs w:val="27"/>
        </w:rPr>
        <w:t xml:space="preserve"> повідомлення</w:t>
      </w:r>
      <w:r>
        <w:rPr>
          <w:rFonts w:ascii="Times New Roman" w:hAnsi="Times New Roman" w:cs="Times New Roman"/>
          <w:sz w:val="27"/>
          <w:szCs w:val="27"/>
        </w:rPr>
        <w:t>м</w:t>
      </w:r>
      <w:r w:rsidRPr="001B67E4">
        <w:rPr>
          <w:rFonts w:ascii="Times New Roman" w:hAnsi="Times New Roman" w:cs="Times New Roman"/>
          <w:sz w:val="27"/>
          <w:szCs w:val="27"/>
        </w:rPr>
        <w:t xml:space="preserve"> про вручен</w:t>
      </w:r>
      <w:r>
        <w:rPr>
          <w:rFonts w:ascii="Times New Roman" w:hAnsi="Times New Roman" w:cs="Times New Roman"/>
          <w:sz w:val="27"/>
          <w:szCs w:val="27"/>
        </w:rPr>
        <w:t>ня поштового відправлення (копію</w:t>
      </w:r>
      <w:r w:rsidRPr="001B67E4">
        <w:rPr>
          <w:rFonts w:ascii="Times New Roman" w:hAnsi="Times New Roman" w:cs="Times New Roman"/>
          <w:sz w:val="27"/>
          <w:szCs w:val="27"/>
        </w:rPr>
        <w:t xml:space="preserve"> </w:t>
      </w:r>
      <w:r>
        <w:rPr>
          <w:rFonts w:ascii="Times New Roman" w:hAnsi="Times New Roman" w:cs="Times New Roman"/>
          <w:sz w:val="27"/>
          <w:szCs w:val="27"/>
        </w:rPr>
        <w:t>додано до письмових пояснень судді</w:t>
      </w:r>
      <w:r w:rsidRPr="001B67E4">
        <w:rPr>
          <w:rFonts w:ascii="Times New Roman" w:hAnsi="Times New Roman" w:cs="Times New Roman"/>
          <w:sz w:val="27"/>
          <w:szCs w:val="27"/>
        </w:rPr>
        <w:t>).</w:t>
      </w:r>
      <w:r w:rsidR="00D76A4A">
        <w:rPr>
          <w:rFonts w:ascii="Times New Roman" w:hAnsi="Times New Roman" w:cs="Times New Roman"/>
          <w:sz w:val="27"/>
          <w:szCs w:val="27"/>
        </w:rPr>
        <w:t xml:space="preserve"> </w:t>
      </w:r>
      <w:r w:rsidR="00151894">
        <w:rPr>
          <w:rFonts w:ascii="Times New Roman" w:hAnsi="Times New Roman" w:cs="Times New Roman"/>
          <w:sz w:val="27"/>
          <w:szCs w:val="27"/>
        </w:rPr>
        <w:t>Стверджує, що</w:t>
      </w:r>
      <w:r>
        <w:rPr>
          <w:rFonts w:ascii="Times New Roman" w:hAnsi="Times New Roman" w:cs="Times New Roman"/>
          <w:sz w:val="27"/>
          <w:szCs w:val="27"/>
        </w:rPr>
        <w:t xml:space="preserve"> на порушення частини першої статті</w:t>
      </w:r>
      <w:r w:rsidRPr="001B67E4">
        <w:rPr>
          <w:rFonts w:ascii="Times New Roman" w:hAnsi="Times New Roman" w:cs="Times New Roman"/>
          <w:sz w:val="27"/>
          <w:szCs w:val="27"/>
        </w:rPr>
        <w:t xml:space="preserve"> 12 Закону України «Про відпустки» голова </w:t>
      </w:r>
      <w:r>
        <w:rPr>
          <w:rFonts w:ascii="Times New Roman" w:hAnsi="Times New Roman" w:cs="Times New Roman"/>
          <w:sz w:val="27"/>
          <w:szCs w:val="27"/>
        </w:rPr>
        <w:t xml:space="preserve">вказаного </w:t>
      </w:r>
      <w:r w:rsidRPr="001B67E4">
        <w:rPr>
          <w:rFonts w:ascii="Times New Roman" w:hAnsi="Times New Roman" w:cs="Times New Roman"/>
          <w:sz w:val="27"/>
          <w:szCs w:val="27"/>
        </w:rPr>
        <w:t xml:space="preserve">суду </w:t>
      </w:r>
      <w:proofErr w:type="spellStart"/>
      <w:r w:rsidRPr="001B67E4">
        <w:rPr>
          <w:rFonts w:ascii="Times New Roman" w:hAnsi="Times New Roman" w:cs="Times New Roman"/>
          <w:sz w:val="27"/>
          <w:szCs w:val="27"/>
        </w:rPr>
        <w:t>Бурха</w:t>
      </w:r>
      <w:r>
        <w:rPr>
          <w:rFonts w:ascii="Times New Roman" w:hAnsi="Times New Roman" w:cs="Times New Roman"/>
          <w:sz w:val="27"/>
          <w:szCs w:val="27"/>
        </w:rPr>
        <w:t>н</w:t>
      </w:r>
      <w:proofErr w:type="spellEnd"/>
      <w:r w:rsidR="00D76A4A">
        <w:rPr>
          <w:rFonts w:ascii="Times New Roman" w:hAnsi="Times New Roman" w:cs="Times New Roman"/>
          <w:sz w:val="27"/>
          <w:szCs w:val="27"/>
        </w:rPr>
        <w:t> </w:t>
      </w:r>
      <w:r>
        <w:rPr>
          <w:rFonts w:ascii="Times New Roman" w:hAnsi="Times New Roman" w:cs="Times New Roman"/>
          <w:sz w:val="27"/>
          <w:szCs w:val="27"/>
        </w:rPr>
        <w:t>С.М. за власною ініціативою</w:t>
      </w:r>
      <w:r w:rsidRPr="001B67E4">
        <w:rPr>
          <w:rFonts w:ascii="Times New Roman" w:hAnsi="Times New Roman" w:cs="Times New Roman"/>
          <w:sz w:val="27"/>
          <w:szCs w:val="27"/>
        </w:rPr>
        <w:t xml:space="preserve">, незважаючи на </w:t>
      </w:r>
      <w:r w:rsidR="00151894">
        <w:rPr>
          <w:rFonts w:ascii="Times New Roman" w:hAnsi="Times New Roman" w:cs="Times New Roman"/>
          <w:sz w:val="27"/>
          <w:szCs w:val="27"/>
        </w:rPr>
        <w:t>передбачену графіком</w:t>
      </w:r>
      <w:r w:rsidRPr="001B67E4">
        <w:rPr>
          <w:rFonts w:ascii="Times New Roman" w:hAnsi="Times New Roman" w:cs="Times New Roman"/>
          <w:sz w:val="27"/>
          <w:szCs w:val="27"/>
        </w:rPr>
        <w:t xml:space="preserve"> тривалість відпустки, надав лише частину щорічної основної відпустки тривалістю 21 день </w:t>
      </w:r>
      <w:r>
        <w:rPr>
          <w:rFonts w:ascii="Times New Roman" w:hAnsi="Times New Roman" w:cs="Times New Roman"/>
          <w:sz w:val="27"/>
          <w:szCs w:val="27"/>
        </w:rPr>
        <w:t>(замість 42 днів), про що видав н</w:t>
      </w:r>
      <w:r w:rsidRPr="001B67E4">
        <w:rPr>
          <w:rFonts w:ascii="Times New Roman" w:hAnsi="Times New Roman" w:cs="Times New Roman"/>
          <w:sz w:val="27"/>
          <w:szCs w:val="27"/>
        </w:rPr>
        <w:t>аказ</w:t>
      </w:r>
      <w:r>
        <w:rPr>
          <w:rFonts w:ascii="Times New Roman" w:hAnsi="Times New Roman" w:cs="Times New Roman"/>
          <w:sz w:val="27"/>
          <w:szCs w:val="27"/>
        </w:rPr>
        <w:t xml:space="preserve"> від 3 вересня 2018 року</w:t>
      </w:r>
      <w:r w:rsidRPr="001B67E4">
        <w:rPr>
          <w:rFonts w:ascii="Times New Roman" w:hAnsi="Times New Roman" w:cs="Times New Roman"/>
          <w:sz w:val="27"/>
          <w:szCs w:val="27"/>
        </w:rPr>
        <w:t xml:space="preserve"> №</w:t>
      </w:r>
      <w:r>
        <w:rPr>
          <w:rFonts w:ascii="Times New Roman" w:hAnsi="Times New Roman" w:cs="Times New Roman"/>
          <w:sz w:val="27"/>
          <w:szCs w:val="27"/>
        </w:rPr>
        <w:t xml:space="preserve"> 22-ВГ.</w:t>
      </w:r>
    </w:p>
    <w:p w14:paraId="7118C10D" w14:textId="28FB00DD" w:rsidR="00B91C44" w:rsidRDefault="00B91C44" w:rsidP="00D76A4A">
      <w:pPr>
        <w:spacing w:after="0" w:line="240" w:lineRule="auto"/>
        <w:ind w:firstLine="708"/>
        <w:contextualSpacing/>
        <w:jc w:val="both"/>
        <w:rPr>
          <w:rFonts w:ascii="Times New Roman" w:hAnsi="Times New Roman" w:cs="Times New Roman"/>
          <w:sz w:val="27"/>
          <w:szCs w:val="27"/>
        </w:rPr>
      </w:pPr>
      <w:r>
        <w:rPr>
          <w:rFonts w:ascii="Times New Roman" w:hAnsi="Times New Roman" w:cs="Times New Roman"/>
          <w:sz w:val="27"/>
          <w:szCs w:val="27"/>
        </w:rPr>
        <w:t xml:space="preserve">Суддя </w:t>
      </w:r>
      <w:proofErr w:type="spellStart"/>
      <w:r>
        <w:rPr>
          <w:rFonts w:ascii="Times New Roman" w:hAnsi="Times New Roman" w:cs="Times New Roman"/>
          <w:sz w:val="27"/>
          <w:szCs w:val="27"/>
        </w:rPr>
        <w:t>Трофимова</w:t>
      </w:r>
      <w:proofErr w:type="spellEnd"/>
      <w:r>
        <w:rPr>
          <w:rFonts w:ascii="Times New Roman" w:hAnsi="Times New Roman" w:cs="Times New Roman"/>
          <w:sz w:val="27"/>
          <w:szCs w:val="27"/>
        </w:rPr>
        <w:t xml:space="preserve"> Н.А. зазначила, що оскільки </w:t>
      </w:r>
      <w:r w:rsidRPr="001B67E4">
        <w:rPr>
          <w:rFonts w:ascii="Times New Roman" w:hAnsi="Times New Roman" w:cs="Times New Roman"/>
          <w:sz w:val="27"/>
          <w:szCs w:val="27"/>
        </w:rPr>
        <w:t xml:space="preserve">дата початку </w:t>
      </w:r>
      <w:r w:rsidR="00151894" w:rsidRPr="001B67E4">
        <w:rPr>
          <w:rFonts w:ascii="Times New Roman" w:hAnsi="Times New Roman" w:cs="Times New Roman"/>
          <w:sz w:val="27"/>
          <w:szCs w:val="27"/>
        </w:rPr>
        <w:t xml:space="preserve">щорічної відпустки </w:t>
      </w:r>
      <w:r w:rsidRPr="001B67E4">
        <w:rPr>
          <w:rFonts w:ascii="Times New Roman" w:hAnsi="Times New Roman" w:cs="Times New Roman"/>
          <w:sz w:val="27"/>
          <w:szCs w:val="27"/>
        </w:rPr>
        <w:t>та</w:t>
      </w:r>
      <w:r w:rsidR="00083E74">
        <w:rPr>
          <w:rFonts w:ascii="Times New Roman" w:hAnsi="Times New Roman" w:cs="Times New Roman"/>
          <w:sz w:val="27"/>
          <w:szCs w:val="27"/>
        </w:rPr>
        <w:t xml:space="preserve"> її</w:t>
      </w:r>
      <w:r w:rsidRPr="001B67E4">
        <w:rPr>
          <w:rFonts w:ascii="Times New Roman" w:hAnsi="Times New Roman" w:cs="Times New Roman"/>
          <w:sz w:val="27"/>
          <w:szCs w:val="27"/>
        </w:rPr>
        <w:t xml:space="preserve"> тривалість </w:t>
      </w:r>
      <w:r>
        <w:rPr>
          <w:rFonts w:ascii="Times New Roman" w:hAnsi="Times New Roman" w:cs="Times New Roman"/>
          <w:sz w:val="27"/>
          <w:szCs w:val="27"/>
        </w:rPr>
        <w:t>визначен</w:t>
      </w:r>
      <w:r w:rsidR="00083E74">
        <w:rPr>
          <w:rFonts w:ascii="Times New Roman" w:hAnsi="Times New Roman" w:cs="Times New Roman"/>
          <w:sz w:val="27"/>
          <w:szCs w:val="27"/>
        </w:rPr>
        <w:t>і</w:t>
      </w:r>
      <w:r>
        <w:rPr>
          <w:rFonts w:ascii="Times New Roman" w:hAnsi="Times New Roman" w:cs="Times New Roman"/>
          <w:sz w:val="27"/>
          <w:szCs w:val="27"/>
        </w:rPr>
        <w:t xml:space="preserve"> графіком</w:t>
      </w:r>
      <w:r w:rsidRPr="001B67E4">
        <w:rPr>
          <w:rFonts w:ascii="Times New Roman" w:hAnsi="Times New Roman" w:cs="Times New Roman"/>
          <w:sz w:val="27"/>
          <w:szCs w:val="27"/>
        </w:rPr>
        <w:t xml:space="preserve"> щорічних відпусток </w:t>
      </w:r>
      <w:r w:rsidRPr="00E72FAF">
        <w:rPr>
          <w:rFonts w:ascii="Times New Roman" w:hAnsi="Times New Roman" w:cs="Times New Roman"/>
          <w:bCs/>
          <w:sz w:val="27"/>
          <w:szCs w:val="27"/>
        </w:rPr>
        <w:t>(тобто узгоджен</w:t>
      </w:r>
      <w:r w:rsidR="00083E74">
        <w:rPr>
          <w:rFonts w:ascii="Times New Roman" w:hAnsi="Times New Roman" w:cs="Times New Roman"/>
          <w:bCs/>
          <w:sz w:val="27"/>
          <w:szCs w:val="27"/>
        </w:rPr>
        <w:t>і</w:t>
      </w:r>
      <w:r w:rsidRPr="00E72FAF">
        <w:rPr>
          <w:rFonts w:ascii="Times New Roman" w:hAnsi="Times New Roman" w:cs="Times New Roman"/>
          <w:bCs/>
          <w:sz w:val="27"/>
          <w:szCs w:val="27"/>
        </w:rPr>
        <w:t xml:space="preserve"> сторонами), </w:t>
      </w:r>
      <w:r w:rsidRPr="001B67E4">
        <w:rPr>
          <w:rFonts w:ascii="Times New Roman" w:hAnsi="Times New Roman" w:cs="Times New Roman"/>
          <w:sz w:val="27"/>
          <w:szCs w:val="27"/>
        </w:rPr>
        <w:t>згод</w:t>
      </w:r>
      <w:r>
        <w:rPr>
          <w:rFonts w:ascii="Times New Roman" w:hAnsi="Times New Roman" w:cs="Times New Roman"/>
          <w:sz w:val="27"/>
          <w:szCs w:val="27"/>
        </w:rPr>
        <w:t>у</w:t>
      </w:r>
      <w:r w:rsidRPr="001B67E4">
        <w:rPr>
          <w:rFonts w:ascii="Times New Roman" w:hAnsi="Times New Roman" w:cs="Times New Roman"/>
          <w:sz w:val="27"/>
          <w:szCs w:val="27"/>
        </w:rPr>
        <w:t xml:space="preserve"> на поділ відпустки </w:t>
      </w:r>
      <w:r>
        <w:rPr>
          <w:rFonts w:ascii="Times New Roman" w:hAnsi="Times New Roman" w:cs="Times New Roman"/>
          <w:sz w:val="27"/>
          <w:szCs w:val="27"/>
        </w:rPr>
        <w:t xml:space="preserve">вона не надавала, </w:t>
      </w:r>
      <w:r w:rsidR="00475E1C">
        <w:rPr>
          <w:rFonts w:ascii="Times New Roman" w:hAnsi="Times New Roman" w:cs="Times New Roman"/>
          <w:sz w:val="27"/>
          <w:szCs w:val="27"/>
        </w:rPr>
        <w:t>такий поділ голова</w:t>
      </w:r>
      <w:r w:rsidRPr="001B67E4">
        <w:rPr>
          <w:rFonts w:ascii="Times New Roman" w:hAnsi="Times New Roman" w:cs="Times New Roman"/>
          <w:sz w:val="27"/>
          <w:szCs w:val="27"/>
        </w:rPr>
        <w:t xml:space="preserve"> </w:t>
      </w:r>
      <w:r>
        <w:rPr>
          <w:rFonts w:ascii="Times New Roman" w:hAnsi="Times New Roman" w:cs="Times New Roman"/>
          <w:sz w:val="27"/>
          <w:szCs w:val="27"/>
        </w:rPr>
        <w:t xml:space="preserve">цього </w:t>
      </w:r>
      <w:r w:rsidRPr="001B67E4">
        <w:rPr>
          <w:rFonts w:ascii="Times New Roman" w:hAnsi="Times New Roman" w:cs="Times New Roman"/>
          <w:sz w:val="27"/>
          <w:szCs w:val="27"/>
        </w:rPr>
        <w:t xml:space="preserve">суду </w:t>
      </w:r>
      <w:r w:rsidR="00083E74">
        <w:rPr>
          <w:rFonts w:ascii="Times New Roman" w:hAnsi="Times New Roman" w:cs="Times New Roman"/>
          <w:sz w:val="27"/>
          <w:szCs w:val="27"/>
        </w:rPr>
        <w:t xml:space="preserve">здійснив </w:t>
      </w:r>
      <w:r w:rsidRPr="001B67E4">
        <w:rPr>
          <w:rFonts w:ascii="Times New Roman" w:hAnsi="Times New Roman" w:cs="Times New Roman"/>
          <w:sz w:val="27"/>
          <w:szCs w:val="27"/>
        </w:rPr>
        <w:t xml:space="preserve">з порушенням закону, керуючись </w:t>
      </w:r>
      <w:r>
        <w:rPr>
          <w:rFonts w:ascii="Times New Roman" w:hAnsi="Times New Roman" w:cs="Times New Roman"/>
          <w:sz w:val="27"/>
          <w:szCs w:val="27"/>
        </w:rPr>
        <w:t xml:space="preserve">статтями 21, </w:t>
      </w:r>
      <w:r w:rsidRPr="001B67E4">
        <w:rPr>
          <w:rFonts w:ascii="Times New Roman" w:hAnsi="Times New Roman" w:cs="Times New Roman"/>
          <w:sz w:val="27"/>
          <w:szCs w:val="27"/>
        </w:rPr>
        <w:t>22, 45, ч</w:t>
      </w:r>
      <w:r>
        <w:rPr>
          <w:rFonts w:ascii="Times New Roman" w:hAnsi="Times New Roman" w:cs="Times New Roman"/>
          <w:sz w:val="27"/>
          <w:szCs w:val="27"/>
        </w:rPr>
        <w:t>астиною шостою статті 55, статтею 60 Конституції України, статтею</w:t>
      </w:r>
      <w:r w:rsidRPr="001B67E4">
        <w:rPr>
          <w:rFonts w:ascii="Times New Roman" w:hAnsi="Times New Roman" w:cs="Times New Roman"/>
          <w:sz w:val="27"/>
          <w:szCs w:val="27"/>
        </w:rPr>
        <w:t xml:space="preserve"> 12 Зак</w:t>
      </w:r>
      <w:r>
        <w:rPr>
          <w:rFonts w:ascii="Times New Roman" w:hAnsi="Times New Roman" w:cs="Times New Roman"/>
          <w:sz w:val="27"/>
          <w:szCs w:val="27"/>
        </w:rPr>
        <w:t>ону України «Про відпустки», статтею</w:t>
      </w:r>
      <w:r w:rsidRPr="001B67E4">
        <w:rPr>
          <w:rFonts w:ascii="Times New Roman" w:hAnsi="Times New Roman" w:cs="Times New Roman"/>
          <w:sz w:val="27"/>
          <w:szCs w:val="27"/>
        </w:rPr>
        <w:t xml:space="preserve"> 136 Закон</w:t>
      </w:r>
      <w:r>
        <w:rPr>
          <w:rFonts w:ascii="Times New Roman" w:hAnsi="Times New Roman" w:cs="Times New Roman"/>
          <w:sz w:val="27"/>
          <w:szCs w:val="27"/>
        </w:rPr>
        <w:t>у</w:t>
      </w:r>
      <w:r w:rsidRPr="001B67E4">
        <w:rPr>
          <w:rFonts w:ascii="Times New Roman" w:hAnsi="Times New Roman" w:cs="Times New Roman"/>
          <w:sz w:val="27"/>
          <w:szCs w:val="27"/>
        </w:rPr>
        <w:t xml:space="preserve"> Україн</w:t>
      </w:r>
      <w:r>
        <w:rPr>
          <w:rFonts w:ascii="Times New Roman" w:hAnsi="Times New Roman" w:cs="Times New Roman"/>
          <w:sz w:val="27"/>
          <w:szCs w:val="27"/>
        </w:rPr>
        <w:t xml:space="preserve">и «Про судоустрій </w:t>
      </w:r>
      <w:r w:rsidR="00083E74">
        <w:rPr>
          <w:rFonts w:ascii="Times New Roman" w:hAnsi="Times New Roman" w:cs="Times New Roman"/>
          <w:sz w:val="27"/>
          <w:szCs w:val="27"/>
        </w:rPr>
        <w:t>і</w:t>
      </w:r>
      <w:r>
        <w:rPr>
          <w:rFonts w:ascii="Times New Roman" w:hAnsi="Times New Roman" w:cs="Times New Roman"/>
          <w:sz w:val="27"/>
          <w:szCs w:val="27"/>
        </w:rPr>
        <w:t xml:space="preserve"> статус судд</w:t>
      </w:r>
      <w:r w:rsidRPr="001B67E4">
        <w:rPr>
          <w:rFonts w:ascii="Times New Roman" w:hAnsi="Times New Roman" w:cs="Times New Roman"/>
          <w:sz w:val="27"/>
          <w:szCs w:val="27"/>
        </w:rPr>
        <w:t xml:space="preserve">ів», </w:t>
      </w:r>
      <w:r>
        <w:rPr>
          <w:rFonts w:ascii="Times New Roman" w:hAnsi="Times New Roman" w:cs="Times New Roman"/>
          <w:sz w:val="27"/>
          <w:szCs w:val="27"/>
        </w:rPr>
        <w:t>вона</w:t>
      </w:r>
      <w:r w:rsidRPr="001B67E4">
        <w:rPr>
          <w:rFonts w:ascii="Times New Roman" w:hAnsi="Times New Roman" w:cs="Times New Roman"/>
          <w:sz w:val="27"/>
          <w:szCs w:val="27"/>
        </w:rPr>
        <w:t xml:space="preserve"> </w:t>
      </w:r>
      <w:r w:rsidR="00083E74">
        <w:rPr>
          <w:rFonts w:ascii="Times New Roman" w:hAnsi="Times New Roman" w:cs="Times New Roman"/>
          <w:sz w:val="27"/>
          <w:szCs w:val="27"/>
        </w:rPr>
        <w:t xml:space="preserve">відповідно до графіка відпусток </w:t>
      </w:r>
      <w:r w:rsidRPr="001B67E4">
        <w:rPr>
          <w:rFonts w:ascii="Times New Roman" w:hAnsi="Times New Roman" w:cs="Times New Roman"/>
          <w:sz w:val="27"/>
          <w:szCs w:val="27"/>
        </w:rPr>
        <w:t xml:space="preserve">використала </w:t>
      </w:r>
      <w:r w:rsidR="00475E1C">
        <w:rPr>
          <w:rFonts w:ascii="Times New Roman" w:hAnsi="Times New Roman" w:cs="Times New Roman"/>
          <w:sz w:val="27"/>
          <w:szCs w:val="27"/>
        </w:rPr>
        <w:t>42 дні щорічної відпустки</w:t>
      </w:r>
      <w:r w:rsidRPr="001B67E4">
        <w:rPr>
          <w:rFonts w:ascii="Times New Roman" w:hAnsi="Times New Roman" w:cs="Times New Roman"/>
          <w:sz w:val="27"/>
          <w:szCs w:val="27"/>
        </w:rPr>
        <w:t xml:space="preserve">, </w:t>
      </w:r>
      <w:r>
        <w:rPr>
          <w:rFonts w:ascii="Times New Roman" w:hAnsi="Times New Roman" w:cs="Times New Roman"/>
          <w:sz w:val="27"/>
          <w:szCs w:val="27"/>
        </w:rPr>
        <w:t>що тривала до</w:t>
      </w:r>
      <w:r w:rsidRPr="001B67E4">
        <w:rPr>
          <w:rFonts w:ascii="Times New Roman" w:hAnsi="Times New Roman" w:cs="Times New Roman"/>
          <w:sz w:val="27"/>
          <w:szCs w:val="27"/>
        </w:rPr>
        <w:t xml:space="preserve"> </w:t>
      </w:r>
      <w:r>
        <w:rPr>
          <w:rFonts w:ascii="Times New Roman" w:hAnsi="Times New Roman" w:cs="Times New Roman"/>
          <w:sz w:val="27"/>
          <w:szCs w:val="27"/>
        </w:rPr>
        <w:t>12 жовтня 2018 року.</w:t>
      </w:r>
      <w:r w:rsidR="00D76A4A">
        <w:rPr>
          <w:rFonts w:ascii="Times New Roman" w:hAnsi="Times New Roman" w:cs="Times New Roman"/>
          <w:sz w:val="27"/>
          <w:szCs w:val="27"/>
        </w:rPr>
        <w:t xml:space="preserve"> </w:t>
      </w:r>
      <w:r>
        <w:rPr>
          <w:rFonts w:ascii="Times New Roman" w:hAnsi="Times New Roman" w:cs="Times New Roman"/>
          <w:sz w:val="27"/>
          <w:szCs w:val="27"/>
        </w:rPr>
        <w:t xml:space="preserve">Суддя </w:t>
      </w:r>
      <w:proofErr w:type="spellStart"/>
      <w:r>
        <w:rPr>
          <w:rFonts w:ascii="Times New Roman" w:hAnsi="Times New Roman" w:cs="Times New Roman"/>
          <w:sz w:val="27"/>
          <w:szCs w:val="27"/>
        </w:rPr>
        <w:t>Трофимова</w:t>
      </w:r>
      <w:proofErr w:type="spellEnd"/>
      <w:r>
        <w:rPr>
          <w:rFonts w:ascii="Times New Roman" w:hAnsi="Times New Roman" w:cs="Times New Roman"/>
          <w:sz w:val="27"/>
          <w:szCs w:val="27"/>
        </w:rPr>
        <w:t xml:space="preserve"> Н.А. вказала, що доводи скарги про її відсутність на робочом</w:t>
      </w:r>
      <w:r w:rsidR="00D76A4A">
        <w:rPr>
          <w:rFonts w:ascii="Times New Roman" w:hAnsi="Times New Roman" w:cs="Times New Roman"/>
          <w:sz w:val="27"/>
          <w:szCs w:val="27"/>
        </w:rPr>
        <w:t>у місці з 1 по 2 листопада 2018 </w:t>
      </w:r>
      <w:r>
        <w:rPr>
          <w:rFonts w:ascii="Times New Roman" w:hAnsi="Times New Roman" w:cs="Times New Roman"/>
          <w:sz w:val="27"/>
          <w:szCs w:val="27"/>
        </w:rPr>
        <w:t xml:space="preserve">року та 1 березня 2019 року </w:t>
      </w:r>
      <w:r w:rsidR="00083E74">
        <w:rPr>
          <w:rFonts w:ascii="Times New Roman" w:hAnsi="Times New Roman" w:cs="Times New Roman"/>
          <w:sz w:val="27"/>
          <w:szCs w:val="27"/>
        </w:rPr>
        <w:t xml:space="preserve">без поважних причин </w:t>
      </w:r>
      <w:r>
        <w:rPr>
          <w:rFonts w:ascii="Times New Roman" w:hAnsi="Times New Roman" w:cs="Times New Roman"/>
          <w:sz w:val="27"/>
          <w:szCs w:val="27"/>
        </w:rPr>
        <w:t xml:space="preserve">не відповідають дійсності, оскільки у вказані дні вона </w:t>
      </w:r>
      <w:r w:rsidR="00083E74">
        <w:rPr>
          <w:rFonts w:ascii="Times New Roman" w:hAnsi="Times New Roman" w:cs="Times New Roman"/>
          <w:sz w:val="27"/>
          <w:szCs w:val="27"/>
        </w:rPr>
        <w:t>була відсутня через тимчасову непрацездатність</w:t>
      </w:r>
      <w:r>
        <w:rPr>
          <w:rFonts w:ascii="Times New Roman" w:hAnsi="Times New Roman" w:cs="Times New Roman"/>
          <w:sz w:val="27"/>
          <w:szCs w:val="27"/>
        </w:rPr>
        <w:t>, що підтверджується листками непрацездатності.</w:t>
      </w:r>
      <w:r w:rsidR="00D76A4A">
        <w:rPr>
          <w:rFonts w:ascii="Times New Roman" w:hAnsi="Times New Roman" w:cs="Times New Roman"/>
          <w:sz w:val="27"/>
          <w:szCs w:val="27"/>
        </w:rPr>
        <w:t xml:space="preserve"> </w:t>
      </w:r>
      <w:r w:rsidR="00083E74">
        <w:rPr>
          <w:rFonts w:ascii="Times New Roman" w:hAnsi="Times New Roman" w:cs="Times New Roman"/>
          <w:sz w:val="27"/>
          <w:szCs w:val="27"/>
        </w:rPr>
        <w:t xml:space="preserve">Зазначила, що </w:t>
      </w:r>
      <w:r w:rsidRPr="00FD12C5">
        <w:rPr>
          <w:rFonts w:ascii="Times New Roman" w:hAnsi="Times New Roman" w:cs="Times New Roman"/>
          <w:sz w:val="27"/>
          <w:szCs w:val="27"/>
        </w:rPr>
        <w:t>23 травня 2019</w:t>
      </w:r>
      <w:r>
        <w:rPr>
          <w:rFonts w:ascii="Times New Roman" w:hAnsi="Times New Roman" w:cs="Times New Roman"/>
          <w:sz w:val="27"/>
          <w:szCs w:val="27"/>
        </w:rPr>
        <w:t xml:space="preserve"> року брала</w:t>
      </w:r>
      <w:r w:rsidRPr="00FD12C5">
        <w:rPr>
          <w:rFonts w:ascii="Times New Roman" w:hAnsi="Times New Roman" w:cs="Times New Roman"/>
          <w:sz w:val="27"/>
          <w:szCs w:val="27"/>
        </w:rPr>
        <w:t xml:space="preserve"> участь у судовому засіданні </w:t>
      </w:r>
      <w:r>
        <w:rPr>
          <w:rFonts w:ascii="Times New Roman" w:hAnsi="Times New Roman" w:cs="Times New Roman"/>
          <w:sz w:val="27"/>
          <w:szCs w:val="27"/>
        </w:rPr>
        <w:t xml:space="preserve">Касаційного адміністративного суду у складі Верховного Суду (справа </w:t>
      </w:r>
      <w:r w:rsidRPr="00FD12C5">
        <w:rPr>
          <w:rFonts w:ascii="Times New Roman" w:hAnsi="Times New Roman" w:cs="Times New Roman"/>
          <w:sz w:val="27"/>
          <w:szCs w:val="27"/>
        </w:rPr>
        <w:t>№</w:t>
      </w:r>
      <w:r>
        <w:rPr>
          <w:rFonts w:ascii="Times New Roman" w:hAnsi="Times New Roman" w:cs="Times New Roman"/>
          <w:sz w:val="27"/>
          <w:szCs w:val="27"/>
        </w:rPr>
        <w:t> </w:t>
      </w:r>
      <w:r w:rsidRPr="00FD12C5">
        <w:rPr>
          <w:rFonts w:ascii="Times New Roman" w:hAnsi="Times New Roman" w:cs="Times New Roman"/>
          <w:sz w:val="27"/>
          <w:szCs w:val="27"/>
        </w:rPr>
        <w:t>9901/668/18</w:t>
      </w:r>
      <w:r>
        <w:rPr>
          <w:rFonts w:ascii="Times New Roman" w:hAnsi="Times New Roman" w:cs="Times New Roman"/>
          <w:sz w:val="27"/>
          <w:szCs w:val="27"/>
        </w:rPr>
        <w:t>), тобто була відсутня на робочому місці з поважних причин (участь</w:t>
      </w:r>
      <w:r w:rsidRPr="00FD12C5">
        <w:rPr>
          <w:rFonts w:ascii="Times New Roman" w:hAnsi="Times New Roman" w:cs="Times New Roman"/>
          <w:sz w:val="27"/>
          <w:szCs w:val="27"/>
        </w:rPr>
        <w:t xml:space="preserve"> у судовому засіданні у справі, яка стосується захисту </w:t>
      </w:r>
      <w:r>
        <w:rPr>
          <w:rFonts w:ascii="Times New Roman" w:hAnsi="Times New Roman" w:cs="Times New Roman"/>
          <w:sz w:val="27"/>
          <w:szCs w:val="27"/>
        </w:rPr>
        <w:t>її</w:t>
      </w:r>
      <w:r w:rsidRPr="00FD12C5">
        <w:rPr>
          <w:rFonts w:ascii="Times New Roman" w:hAnsi="Times New Roman" w:cs="Times New Roman"/>
          <w:sz w:val="27"/>
          <w:szCs w:val="27"/>
        </w:rPr>
        <w:t xml:space="preserve"> прав, у тому числі прав</w:t>
      </w:r>
      <w:r>
        <w:rPr>
          <w:rFonts w:ascii="Times New Roman" w:hAnsi="Times New Roman" w:cs="Times New Roman"/>
          <w:sz w:val="27"/>
          <w:szCs w:val="27"/>
        </w:rPr>
        <w:t>а</w:t>
      </w:r>
      <w:r w:rsidRPr="00FD12C5">
        <w:rPr>
          <w:rFonts w:ascii="Times New Roman" w:hAnsi="Times New Roman" w:cs="Times New Roman"/>
          <w:sz w:val="27"/>
          <w:szCs w:val="27"/>
        </w:rPr>
        <w:t xml:space="preserve"> на працю</w:t>
      </w:r>
      <w:r>
        <w:rPr>
          <w:rFonts w:ascii="Times New Roman" w:hAnsi="Times New Roman" w:cs="Times New Roman"/>
          <w:sz w:val="27"/>
          <w:szCs w:val="27"/>
        </w:rPr>
        <w:t>)</w:t>
      </w:r>
      <w:r w:rsidRPr="00FD12C5">
        <w:rPr>
          <w:rFonts w:ascii="Times New Roman" w:hAnsi="Times New Roman" w:cs="Times New Roman"/>
          <w:sz w:val="27"/>
          <w:szCs w:val="27"/>
        </w:rPr>
        <w:t>.</w:t>
      </w:r>
      <w:r w:rsidR="00D76A4A">
        <w:rPr>
          <w:rFonts w:ascii="Times New Roman" w:hAnsi="Times New Roman" w:cs="Times New Roman"/>
          <w:sz w:val="27"/>
          <w:szCs w:val="27"/>
        </w:rPr>
        <w:t xml:space="preserve"> </w:t>
      </w:r>
      <w:r>
        <w:rPr>
          <w:rFonts w:ascii="Times New Roman" w:hAnsi="Times New Roman" w:cs="Times New Roman"/>
          <w:sz w:val="27"/>
          <w:szCs w:val="27"/>
        </w:rPr>
        <w:t>П</w:t>
      </w:r>
      <w:r w:rsidRPr="00FD12C5">
        <w:rPr>
          <w:rFonts w:ascii="Times New Roman" w:hAnsi="Times New Roman" w:cs="Times New Roman"/>
          <w:sz w:val="27"/>
          <w:szCs w:val="27"/>
        </w:rPr>
        <w:t>ричиною відсутності на робочому місці 11</w:t>
      </w:r>
      <w:r>
        <w:rPr>
          <w:rFonts w:ascii="Times New Roman" w:hAnsi="Times New Roman" w:cs="Times New Roman"/>
          <w:sz w:val="27"/>
          <w:szCs w:val="27"/>
        </w:rPr>
        <w:t xml:space="preserve"> травня </w:t>
      </w:r>
      <w:r w:rsidRPr="00FD12C5">
        <w:rPr>
          <w:rFonts w:ascii="Times New Roman" w:hAnsi="Times New Roman" w:cs="Times New Roman"/>
          <w:sz w:val="27"/>
          <w:szCs w:val="27"/>
        </w:rPr>
        <w:t>2019</w:t>
      </w:r>
      <w:r>
        <w:rPr>
          <w:rFonts w:ascii="Times New Roman" w:hAnsi="Times New Roman" w:cs="Times New Roman"/>
          <w:sz w:val="27"/>
          <w:szCs w:val="27"/>
        </w:rPr>
        <w:t xml:space="preserve"> року</w:t>
      </w:r>
      <w:r w:rsidRPr="00FD12C5">
        <w:rPr>
          <w:rFonts w:ascii="Times New Roman" w:hAnsi="Times New Roman" w:cs="Times New Roman"/>
          <w:sz w:val="27"/>
          <w:szCs w:val="27"/>
        </w:rPr>
        <w:t xml:space="preserve"> (субота) стало </w:t>
      </w:r>
      <w:r w:rsidRPr="00FD12C5">
        <w:rPr>
          <w:rFonts w:ascii="Times New Roman" w:hAnsi="Times New Roman" w:cs="Times New Roman"/>
          <w:bCs/>
          <w:sz w:val="27"/>
          <w:szCs w:val="27"/>
        </w:rPr>
        <w:t xml:space="preserve">невиконання посадовими особами Верхньодніпровського районного суду </w:t>
      </w:r>
      <w:r>
        <w:rPr>
          <w:rFonts w:ascii="Times New Roman" w:hAnsi="Times New Roman" w:cs="Times New Roman"/>
          <w:bCs/>
          <w:sz w:val="27"/>
          <w:szCs w:val="27"/>
        </w:rPr>
        <w:t xml:space="preserve">Дніпропетровської області </w:t>
      </w:r>
      <w:r w:rsidRPr="00FD12C5">
        <w:rPr>
          <w:rFonts w:ascii="Times New Roman" w:hAnsi="Times New Roman" w:cs="Times New Roman"/>
          <w:bCs/>
          <w:sz w:val="27"/>
          <w:szCs w:val="27"/>
        </w:rPr>
        <w:t xml:space="preserve">трудового законодавства в частині доведення до </w:t>
      </w:r>
      <w:r w:rsidR="00083E74">
        <w:rPr>
          <w:rFonts w:ascii="Times New Roman" w:hAnsi="Times New Roman" w:cs="Times New Roman"/>
          <w:bCs/>
          <w:sz w:val="27"/>
          <w:szCs w:val="27"/>
        </w:rPr>
        <w:t xml:space="preserve">відома </w:t>
      </w:r>
      <w:r w:rsidRPr="00FD12C5">
        <w:rPr>
          <w:rFonts w:ascii="Times New Roman" w:hAnsi="Times New Roman" w:cs="Times New Roman"/>
          <w:bCs/>
          <w:sz w:val="27"/>
          <w:szCs w:val="27"/>
        </w:rPr>
        <w:t xml:space="preserve">працівників </w:t>
      </w:r>
      <w:r w:rsidR="00083E74">
        <w:rPr>
          <w:rFonts w:ascii="Times New Roman" w:hAnsi="Times New Roman" w:cs="Times New Roman"/>
          <w:bCs/>
          <w:sz w:val="27"/>
          <w:szCs w:val="27"/>
        </w:rPr>
        <w:t>інформації про зміну</w:t>
      </w:r>
      <w:r w:rsidRPr="00FD12C5">
        <w:rPr>
          <w:rFonts w:ascii="Times New Roman" w:hAnsi="Times New Roman" w:cs="Times New Roman"/>
          <w:bCs/>
          <w:sz w:val="27"/>
          <w:szCs w:val="27"/>
        </w:rPr>
        <w:t xml:space="preserve"> </w:t>
      </w:r>
      <w:r>
        <w:rPr>
          <w:rFonts w:ascii="Times New Roman" w:hAnsi="Times New Roman" w:cs="Times New Roman"/>
          <w:bCs/>
          <w:sz w:val="27"/>
          <w:szCs w:val="27"/>
        </w:rPr>
        <w:t xml:space="preserve">графіка роботи у вихідний день. Отже, на думку судді, </w:t>
      </w:r>
      <w:r>
        <w:rPr>
          <w:rFonts w:ascii="Times New Roman" w:hAnsi="Times New Roman" w:cs="Times New Roman"/>
          <w:sz w:val="27"/>
          <w:szCs w:val="27"/>
        </w:rPr>
        <w:t>вона</w:t>
      </w:r>
      <w:r w:rsidRPr="00FD12C5">
        <w:rPr>
          <w:rFonts w:ascii="Times New Roman" w:hAnsi="Times New Roman" w:cs="Times New Roman"/>
          <w:sz w:val="27"/>
          <w:szCs w:val="27"/>
        </w:rPr>
        <w:t xml:space="preserve"> була відсутня </w:t>
      </w:r>
      <w:r>
        <w:rPr>
          <w:rFonts w:ascii="Times New Roman" w:hAnsi="Times New Roman" w:cs="Times New Roman"/>
          <w:sz w:val="27"/>
          <w:szCs w:val="27"/>
        </w:rPr>
        <w:t xml:space="preserve">на робочому місці </w:t>
      </w:r>
      <w:r w:rsidRPr="00FD12C5">
        <w:rPr>
          <w:rFonts w:ascii="Times New Roman" w:hAnsi="Times New Roman" w:cs="Times New Roman"/>
          <w:sz w:val="27"/>
          <w:szCs w:val="27"/>
        </w:rPr>
        <w:t xml:space="preserve">з </w:t>
      </w:r>
      <w:r w:rsidR="00083E74">
        <w:rPr>
          <w:rFonts w:ascii="Times New Roman" w:hAnsi="Times New Roman" w:cs="Times New Roman"/>
          <w:sz w:val="27"/>
          <w:szCs w:val="27"/>
        </w:rPr>
        <w:t xml:space="preserve">поважних причин, що спростовує </w:t>
      </w:r>
      <w:r w:rsidRPr="00FD12C5">
        <w:rPr>
          <w:rFonts w:ascii="Times New Roman" w:hAnsi="Times New Roman" w:cs="Times New Roman"/>
          <w:sz w:val="27"/>
          <w:szCs w:val="27"/>
        </w:rPr>
        <w:t xml:space="preserve">твердження голови суду про вчинення </w:t>
      </w:r>
      <w:r>
        <w:rPr>
          <w:rFonts w:ascii="Times New Roman" w:hAnsi="Times New Roman" w:cs="Times New Roman"/>
          <w:sz w:val="27"/>
          <w:szCs w:val="27"/>
        </w:rPr>
        <w:t xml:space="preserve">нею </w:t>
      </w:r>
      <w:r w:rsidR="00075907">
        <w:rPr>
          <w:rFonts w:ascii="Times New Roman" w:hAnsi="Times New Roman" w:cs="Times New Roman"/>
          <w:sz w:val="27"/>
          <w:szCs w:val="27"/>
        </w:rPr>
        <w:t>прогулу 11 травня 2019 </w:t>
      </w:r>
      <w:r w:rsidRPr="00FD12C5">
        <w:rPr>
          <w:rFonts w:ascii="Times New Roman" w:hAnsi="Times New Roman" w:cs="Times New Roman"/>
          <w:sz w:val="27"/>
          <w:szCs w:val="27"/>
        </w:rPr>
        <w:t>року.</w:t>
      </w:r>
    </w:p>
    <w:p w14:paraId="7824F5BE" w14:textId="00A98BDB" w:rsidR="00C84B90" w:rsidRDefault="00B91C44" w:rsidP="00083E74">
      <w:pPr>
        <w:spacing w:after="0" w:line="240" w:lineRule="auto"/>
        <w:ind w:firstLine="708"/>
        <w:contextualSpacing/>
        <w:jc w:val="both"/>
        <w:rPr>
          <w:rFonts w:ascii="Times New Roman" w:hAnsi="Times New Roman" w:cs="Times New Roman"/>
          <w:sz w:val="27"/>
          <w:szCs w:val="27"/>
        </w:rPr>
      </w:pPr>
      <w:r>
        <w:rPr>
          <w:rFonts w:ascii="Times New Roman" w:hAnsi="Times New Roman" w:cs="Times New Roman"/>
          <w:sz w:val="27"/>
          <w:szCs w:val="27"/>
        </w:rPr>
        <w:t xml:space="preserve">Суддя </w:t>
      </w:r>
      <w:proofErr w:type="spellStart"/>
      <w:r>
        <w:rPr>
          <w:rFonts w:ascii="Times New Roman" w:hAnsi="Times New Roman" w:cs="Times New Roman"/>
          <w:sz w:val="27"/>
          <w:szCs w:val="27"/>
        </w:rPr>
        <w:t>Трофимова</w:t>
      </w:r>
      <w:proofErr w:type="spellEnd"/>
      <w:r>
        <w:rPr>
          <w:rFonts w:ascii="Times New Roman" w:hAnsi="Times New Roman" w:cs="Times New Roman"/>
          <w:sz w:val="27"/>
          <w:szCs w:val="27"/>
        </w:rPr>
        <w:t xml:space="preserve"> Н.А. повідомила, що у зв’язку з </w:t>
      </w:r>
      <w:r w:rsidR="00083E74">
        <w:rPr>
          <w:rFonts w:ascii="Times New Roman" w:hAnsi="Times New Roman" w:cs="Times New Roman"/>
          <w:sz w:val="27"/>
          <w:szCs w:val="27"/>
        </w:rPr>
        <w:t>недотриманням</w:t>
      </w:r>
      <w:r w:rsidRPr="009023DE">
        <w:rPr>
          <w:rFonts w:ascii="Times New Roman" w:hAnsi="Times New Roman" w:cs="Times New Roman"/>
          <w:sz w:val="27"/>
          <w:szCs w:val="27"/>
        </w:rPr>
        <w:t xml:space="preserve"> посадовими особами Верхньодніпровського районного суду Дніпропетровської області обов’язку забезпечити достовірний облік робочого часу, що </w:t>
      </w:r>
      <w:r w:rsidR="00083E74">
        <w:rPr>
          <w:rFonts w:ascii="Times New Roman" w:hAnsi="Times New Roman" w:cs="Times New Roman"/>
          <w:sz w:val="27"/>
          <w:szCs w:val="27"/>
        </w:rPr>
        <w:t>спричинило</w:t>
      </w:r>
      <w:r w:rsidRPr="009023DE">
        <w:rPr>
          <w:rFonts w:ascii="Times New Roman" w:hAnsi="Times New Roman" w:cs="Times New Roman"/>
          <w:sz w:val="27"/>
          <w:szCs w:val="27"/>
        </w:rPr>
        <w:t xml:space="preserve"> несвоєчасн</w:t>
      </w:r>
      <w:r w:rsidR="00083E74">
        <w:rPr>
          <w:rFonts w:ascii="Times New Roman" w:hAnsi="Times New Roman" w:cs="Times New Roman"/>
          <w:sz w:val="27"/>
          <w:szCs w:val="27"/>
        </w:rPr>
        <w:t>у</w:t>
      </w:r>
      <w:r w:rsidRPr="009023DE">
        <w:rPr>
          <w:rFonts w:ascii="Times New Roman" w:hAnsi="Times New Roman" w:cs="Times New Roman"/>
          <w:sz w:val="27"/>
          <w:szCs w:val="27"/>
        </w:rPr>
        <w:t xml:space="preserve"> виплат</w:t>
      </w:r>
      <w:r w:rsidR="00083E74">
        <w:rPr>
          <w:rFonts w:ascii="Times New Roman" w:hAnsi="Times New Roman" w:cs="Times New Roman"/>
          <w:sz w:val="27"/>
          <w:szCs w:val="27"/>
        </w:rPr>
        <w:t>у</w:t>
      </w:r>
      <w:r w:rsidRPr="009023DE">
        <w:rPr>
          <w:rFonts w:ascii="Times New Roman" w:hAnsi="Times New Roman" w:cs="Times New Roman"/>
          <w:sz w:val="27"/>
          <w:szCs w:val="27"/>
        </w:rPr>
        <w:t xml:space="preserve"> заробітної плати, Державним бюро розслідування внесен</w:t>
      </w:r>
      <w:r>
        <w:rPr>
          <w:rFonts w:ascii="Times New Roman" w:hAnsi="Times New Roman" w:cs="Times New Roman"/>
          <w:sz w:val="27"/>
          <w:szCs w:val="27"/>
        </w:rPr>
        <w:t>о</w:t>
      </w:r>
      <w:r w:rsidRPr="009023DE">
        <w:rPr>
          <w:rFonts w:ascii="Times New Roman" w:hAnsi="Times New Roman" w:cs="Times New Roman"/>
          <w:sz w:val="27"/>
          <w:szCs w:val="27"/>
        </w:rPr>
        <w:t xml:space="preserve"> відомості до Єдиного державного реєст</w:t>
      </w:r>
      <w:r>
        <w:rPr>
          <w:rFonts w:ascii="Times New Roman" w:hAnsi="Times New Roman" w:cs="Times New Roman"/>
          <w:sz w:val="27"/>
          <w:szCs w:val="27"/>
        </w:rPr>
        <w:t>ру досудових розслідувань за статтею</w:t>
      </w:r>
      <w:r w:rsidRPr="009023DE">
        <w:rPr>
          <w:rFonts w:ascii="Times New Roman" w:hAnsi="Times New Roman" w:cs="Times New Roman"/>
          <w:sz w:val="27"/>
          <w:szCs w:val="27"/>
        </w:rPr>
        <w:t xml:space="preserve"> 172 </w:t>
      </w:r>
      <w:r>
        <w:rPr>
          <w:rFonts w:ascii="Times New Roman" w:hAnsi="Times New Roman" w:cs="Times New Roman"/>
          <w:sz w:val="27"/>
          <w:szCs w:val="27"/>
        </w:rPr>
        <w:t>Кримінального кодексу</w:t>
      </w:r>
      <w:r w:rsidRPr="009023DE">
        <w:rPr>
          <w:rFonts w:ascii="Times New Roman" w:hAnsi="Times New Roman" w:cs="Times New Roman"/>
          <w:sz w:val="27"/>
          <w:szCs w:val="27"/>
        </w:rPr>
        <w:t xml:space="preserve"> України.</w:t>
      </w:r>
    </w:p>
    <w:p w14:paraId="41C11525" w14:textId="52B9A4F7" w:rsidR="00C84B90" w:rsidRDefault="00C84B90" w:rsidP="00C84B90">
      <w:pPr>
        <w:spacing w:after="0" w:line="240" w:lineRule="auto"/>
        <w:ind w:firstLine="708"/>
        <w:contextualSpacing/>
        <w:jc w:val="both"/>
        <w:rPr>
          <w:rFonts w:ascii="Times New Roman" w:hAnsi="Times New Roman" w:cs="Times New Roman"/>
          <w:sz w:val="27"/>
          <w:szCs w:val="27"/>
        </w:rPr>
      </w:pPr>
      <w:r>
        <w:rPr>
          <w:rFonts w:ascii="Times New Roman" w:hAnsi="Times New Roman" w:cs="Times New Roman"/>
          <w:sz w:val="27"/>
          <w:szCs w:val="27"/>
        </w:rPr>
        <w:t xml:space="preserve">Крім того, 27 жовтня 2020 року до Вищої ради правосуддя </w:t>
      </w:r>
      <w:r>
        <w:rPr>
          <w:rFonts w:ascii="Times New Roman" w:hAnsi="Times New Roman" w:cs="Times New Roman"/>
          <w:sz w:val="27"/>
          <w:szCs w:val="27"/>
        </w:rPr>
        <w:br/>
        <w:t>(</w:t>
      </w:r>
      <w:proofErr w:type="spellStart"/>
      <w:r>
        <w:rPr>
          <w:rFonts w:ascii="Times New Roman" w:hAnsi="Times New Roman" w:cs="Times New Roman"/>
          <w:sz w:val="27"/>
          <w:szCs w:val="27"/>
        </w:rPr>
        <w:t>вх</w:t>
      </w:r>
      <w:proofErr w:type="spellEnd"/>
      <w:r>
        <w:rPr>
          <w:rFonts w:ascii="Times New Roman" w:hAnsi="Times New Roman" w:cs="Times New Roman"/>
          <w:sz w:val="27"/>
          <w:szCs w:val="27"/>
        </w:rPr>
        <w:t xml:space="preserve">. № К-5484/2/7-20) надійшли письмові пояснення представника судді </w:t>
      </w:r>
      <w:proofErr w:type="spellStart"/>
      <w:r>
        <w:rPr>
          <w:rFonts w:ascii="Times New Roman" w:hAnsi="Times New Roman" w:cs="Times New Roman"/>
          <w:sz w:val="27"/>
          <w:szCs w:val="27"/>
        </w:rPr>
        <w:t>Трофимової</w:t>
      </w:r>
      <w:proofErr w:type="spellEnd"/>
      <w:r>
        <w:rPr>
          <w:rFonts w:ascii="Times New Roman" w:hAnsi="Times New Roman" w:cs="Times New Roman"/>
          <w:sz w:val="27"/>
          <w:szCs w:val="27"/>
        </w:rPr>
        <w:t xml:space="preserve"> Н.А. – адвоката Кравця Р.Ю. У поясненнях зазначено, що </w:t>
      </w:r>
      <w:r w:rsidRPr="001D16AF">
        <w:rPr>
          <w:rFonts w:ascii="Times New Roman" w:hAnsi="Times New Roman" w:cs="Times New Roman"/>
          <w:sz w:val="27"/>
          <w:szCs w:val="27"/>
        </w:rPr>
        <w:t>Велика Палата Верховного</w:t>
      </w:r>
      <w:r>
        <w:rPr>
          <w:rFonts w:ascii="Times New Roman" w:hAnsi="Times New Roman" w:cs="Times New Roman"/>
          <w:sz w:val="27"/>
          <w:szCs w:val="27"/>
        </w:rPr>
        <w:t xml:space="preserve"> Суду у </w:t>
      </w:r>
      <w:r w:rsidRPr="001D16AF">
        <w:rPr>
          <w:rFonts w:ascii="Times New Roman" w:hAnsi="Times New Roman" w:cs="Times New Roman"/>
          <w:sz w:val="27"/>
          <w:szCs w:val="27"/>
        </w:rPr>
        <w:t>постанові від 17</w:t>
      </w:r>
      <w:r>
        <w:rPr>
          <w:rFonts w:ascii="Times New Roman" w:hAnsi="Times New Roman" w:cs="Times New Roman"/>
          <w:sz w:val="27"/>
          <w:szCs w:val="27"/>
        </w:rPr>
        <w:t xml:space="preserve"> січня </w:t>
      </w:r>
      <w:r w:rsidRPr="001D16AF">
        <w:rPr>
          <w:rFonts w:ascii="Times New Roman" w:hAnsi="Times New Roman" w:cs="Times New Roman"/>
          <w:sz w:val="27"/>
          <w:szCs w:val="27"/>
        </w:rPr>
        <w:t>2019</w:t>
      </w:r>
      <w:r>
        <w:rPr>
          <w:rFonts w:ascii="Times New Roman" w:hAnsi="Times New Roman" w:cs="Times New Roman"/>
          <w:sz w:val="27"/>
          <w:szCs w:val="27"/>
        </w:rPr>
        <w:t xml:space="preserve"> року</w:t>
      </w:r>
      <w:r w:rsidRPr="001D16AF">
        <w:rPr>
          <w:rFonts w:ascii="Times New Roman" w:hAnsi="Times New Roman" w:cs="Times New Roman"/>
          <w:sz w:val="27"/>
          <w:szCs w:val="27"/>
        </w:rPr>
        <w:t xml:space="preserve"> вказала</w:t>
      </w:r>
      <w:r w:rsidR="00083E74">
        <w:rPr>
          <w:rFonts w:ascii="Times New Roman" w:hAnsi="Times New Roman" w:cs="Times New Roman"/>
          <w:sz w:val="27"/>
          <w:szCs w:val="27"/>
        </w:rPr>
        <w:t>,</w:t>
      </w:r>
      <w:r w:rsidRPr="001D16AF">
        <w:rPr>
          <w:rFonts w:ascii="Times New Roman" w:hAnsi="Times New Roman" w:cs="Times New Roman"/>
          <w:sz w:val="27"/>
          <w:szCs w:val="27"/>
        </w:rPr>
        <w:t xml:space="preserve"> </w:t>
      </w:r>
      <w:r w:rsidR="00083E74">
        <w:rPr>
          <w:rFonts w:ascii="Times New Roman" w:hAnsi="Times New Roman" w:cs="Times New Roman"/>
          <w:sz w:val="27"/>
          <w:szCs w:val="27"/>
        </w:rPr>
        <w:t>що</w:t>
      </w:r>
      <w:r w:rsidRPr="000B743C">
        <w:rPr>
          <w:rFonts w:ascii="Times New Roman" w:hAnsi="Times New Roman" w:cs="Times New Roman"/>
          <w:bCs/>
          <w:iCs/>
          <w:sz w:val="27"/>
          <w:szCs w:val="27"/>
        </w:rPr>
        <w:t xml:space="preserve"> </w:t>
      </w:r>
      <w:r w:rsidR="00475E1C">
        <w:rPr>
          <w:rFonts w:ascii="Times New Roman" w:hAnsi="Times New Roman" w:cs="Times New Roman"/>
          <w:bCs/>
          <w:iCs/>
          <w:sz w:val="27"/>
          <w:szCs w:val="27"/>
        </w:rPr>
        <w:t>«</w:t>
      </w:r>
      <w:r w:rsidRPr="000B743C">
        <w:rPr>
          <w:rFonts w:ascii="Times New Roman" w:hAnsi="Times New Roman" w:cs="Times New Roman"/>
          <w:sz w:val="27"/>
          <w:szCs w:val="27"/>
        </w:rPr>
        <w:t>встановлення в діях судді ознак порушення правил суддівської етики</w:t>
      </w:r>
      <w:r w:rsidRPr="000B743C">
        <w:rPr>
          <w:rFonts w:ascii="Times New Roman" w:hAnsi="Times New Roman" w:cs="Times New Roman"/>
          <w:bCs/>
          <w:iCs/>
          <w:sz w:val="27"/>
          <w:szCs w:val="27"/>
        </w:rPr>
        <w:t xml:space="preserve">, передбачених Кодексом, </w:t>
      </w:r>
      <w:r w:rsidRPr="000B743C">
        <w:rPr>
          <w:rFonts w:ascii="Times New Roman" w:hAnsi="Times New Roman" w:cs="Times New Roman"/>
          <w:sz w:val="27"/>
          <w:szCs w:val="27"/>
        </w:rPr>
        <w:t xml:space="preserve">не </w:t>
      </w:r>
      <w:r w:rsidRPr="000B743C">
        <w:rPr>
          <w:rFonts w:ascii="Times New Roman" w:hAnsi="Times New Roman" w:cs="Times New Roman"/>
          <w:bCs/>
          <w:iCs/>
          <w:sz w:val="27"/>
          <w:szCs w:val="27"/>
        </w:rPr>
        <w:t xml:space="preserve">є </w:t>
      </w:r>
      <w:r w:rsidRPr="000B743C">
        <w:rPr>
          <w:rFonts w:ascii="Times New Roman" w:hAnsi="Times New Roman" w:cs="Times New Roman"/>
          <w:sz w:val="27"/>
          <w:szCs w:val="27"/>
        </w:rPr>
        <w:t>достатнім фактором для притягнення його до дисциплінарної відповідальності</w:t>
      </w:r>
      <w:r>
        <w:rPr>
          <w:rFonts w:ascii="Times New Roman" w:hAnsi="Times New Roman" w:cs="Times New Roman"/>
          <w:sz w:val="27"/>
          <w:szCs w:val="27"/>
        </w:rPr>
        <w:t>»</w:t>
      </w:r>
      <w:r w:rsidRPr="000B743C">
        <w:rPr>
          <w:rFonts w:ascii="Times New Roman" w:hAnsi="Times New Roman" w:cs="Times New Roman"/>
          <w:sz w:val="27"/>
          <w:szCs w:val="27"/>
        </w:rPr>
        <w:t>.</w:t>
      </w:r>
    </w:p>
    <w:p w14:paraId="5A193D50" w14:textId="7B131F86" w:rsidR="00C84B90" w:rsidRDefault="00083E74" w:rsidP="00D76A4A">
      <w:pPr>
        <w:spacing w:after="0" w:line="240" w:lineRule="auto"/>
        <w:ind w:firstLine="708"/>
        <w:contextualSpacing/>
        <w:jc w:val="both"/>
        <w:rPr>
          <w:rFonts w:ascii="Times New Roman" w:hAnsi="Times New Roman" w:cs="Times New Roman"/>
          <w:sz w:val="27"/>
          <w:szCs w:val="27"/>
        </w:rPr>
      </w:pPr>
      <w:r>
        <w:rPr>
          <w:rFonts w:ascii="Times New Roman" w:hAnsi="Times New Roman" w:cs="Times New Roman"/>
          <w:sz w:val="27"/>
          <w:szCs w:val="27"/>
        </w:rPr>
        <w:lastRenderedPageBreak/>
        <w:t>Адвокат Кравець Р.Ю. стверджує, що «н</w:t>
      </w:r>
      <w:r w:rsidR="00C84B90" w:rsidRPr="000B743C">
        <w:rPr>
          <w:rFonts w:ascii="Times New Roman" w:hAnsi="Times New Roman" w:cs="Times New Roman"/>
          <w:sz w:val="27"/>
          <w:szCs w:val="27"/>
        </w:rPr>
        <w:t>еобхідною умовою є те, щоб у діях (бездіяльності) судді було встановлено порушення вимог тих чи інших законів, а норми Кодексу у такому випадку є допоміжним інструментом для обґрунтування підстав притягнення судді до дисциплінарної відповідальності (Коментар до Кодексу суддівської етики, затверджений рі</w:t>
      </w:r>
      <w:r w:rsidR="00C84B90">
        <w:rPr>
          <w:rFonts w:ascii="Times New Roman" w:hAnsi="Times New Roman" w:cs="Times New Roman"/>
          <w:sz w:val="27"/>
          <w:szCs w:val="27"/>
        </w:rPr>
        <w:t xml:space="preserve">шенням Ради суддів України від </w:t>
      </w:r>
      <w:r>
        <w:rPr>
          <w:rFonts w:ascii="Times New Roman" w:hAnsi="Times New Roman" w:cs="Times New Roman"/>
          <w:sz w:val="27"/>
          <w:szCs w:val="27"/>
        </w:rPr>
        <w:t>4 </w:t>
      </w:r>
      <w:r w:rsidR="00C84B90" w:rsidRPr="000B743C">
        <w:rPr>
          <w:rFonts w:ascii="Times New Roman" w:hAnsi="Times New Roman" w:cs="Times New Roman"/>
          <w:sz w:val="27"/>
          <w:szCs w:val="27"/>
        </w:rPr>
        <w:t>лютого 2016 року № 1).</w:t>
      </w:r>
      <w:r w:rsidR="00D76A4A">
        <w:rPr>
          <w:rFonts w:ascii="Times New Roman" w:hAnsi="Times New Roman" w:cs="Times New Roman"/>
          <w:sz w:val="27"/>
          <w:szCs w:val="27"/>
        </w:rPr>
        <w:t xml:space="preserve"> </w:t>
      </w:r>
      <w:r w:rsidR="00C84B90" w:rsidRPr="000B743C">
        <w:rPr>
          <w:rFonts w:ascii="Times New Roman" w:hAnsi="Times New Roman" w:cs="Times New Roman"/>
          <w:sz w:val="27"/>
          <w:szCs w:val="27"/>
        </w:rPr>
        <w:t xml:space="preserve">Обов’язковим елементом складу дисциплінарного проступку при наявності порушення етики є підрив авторитету правосуддя. </w:t>
      </w:r>
      <w:r w:rsidR="00C84B90">
        <w:rPr>
          <w:rFonts w:ascii="Times New Roman" w:hAnsi="Times New Roman" w:cs="Times New Roman"/>
          <w:sz w:val="27"/>
          <w:szCs w:val="27"/>
        </w:rPr>
        <w:t>П</w:t>
      </w:r>
      <w:r w:rsidR="00C84B90" w:rsidRPr="000B743C">
        <w:rPr>
          <w:rFonts w:ascii="Times New Roman" w:hAnsi="Times New Roman" w:cs="Times New Roman"/>
          <w:sz w:val="27"/>
          <w:szCs w:val="27"/>
        </w:rPr>
        <w:t xml:space="preserve">равосуддя </w:t>
      </w:r>
      <w:r w:rsidR="00C84B90">
        <w:rPr>
          <w:rFonts w:ascii="Times New Roman" w:hAnsi="Times New Roman" w:cs="Times New Roman"/>
          <w:sz w:val="27"/>
          <w:szCs w:val="27"/>
        </w:rPr>
        <w:t>–</w:t>
      </w:r>
      <w:r w:rsidR="00C84B90" w:rsidRPr="000B743C">
        <w:rPr>
          <w:rFonts w:ascii="Times New Roman" w:hAnsi="Times New Roman" w:cs="Times New Roman"/>
          <w:sz w:val="27"/>
          <w:szCs w:val="27"/>
        </w:rPr>
        <w:t xml:space="preserve"> це регламентований процесуальним законом порядок вирішення справ, що віднесено до компетенцію суду, тому виключно порушення етичних норм під час здійснення</w:t>
      </w:r>
      <w:r w:rsidR="00C84B90">
        <w:rPr>
          <w:rFonts w:ascii="Times New Roman" w:hAnsi="Times New Roman" w:cs="Times New Roman"/>
          <w:sz w:val="27"/>
          <w:szCs w:val="27"/>
        </w:rPr>
        <w:t xml:space="preserve"> правосуддя, як це вказано в статті</w:t>
      </w:r>
      <w:r w:rsidR="00C84B90" w:rsidRPr="000B743C">
        <w:rPr>
          <w:rFonts w:ascii="Times New Roman" w:hAnsi="Times New Roman" w:cs="Times New Roman"/>
          <w:sz w:val="27"/>
          <w:szCs w:val="27"/>
        </w:rPr>
        <w:t xml:space="preserve"> 10 Кодексу суддівської етики, може мати наслідком притягнення судді до відповідальності.</w:t>
      </w:r>
      <w:r w:rsidR="00D76A4A">
        <w:rPr>
          <w:rFonts w:ascii="Times New Roman" w:hAnsi="Times New Roman" w:cs="Times New Roman"/>
          <w:sz w:val="27"/>
          <w:szCs w:val="27"/>
        </w:rPr>
        <w:t xml:space="preserve"> </w:t>
      </w:r>
      <w:r w:rsidR="00C84B90" w:rsidRPr="000B743C">
        <w:rPr>
          <w:rFonts w:ascii="Times New Roman" w:hAnsi="Times New Roman" w:cs="Times New Roman"/>
          <w:bCs/>
          <w:sz w:val="27"/>
          <w:szCs w:val="27"/>
        </w:rPr>
        <w:t xml:space="preserve">В той же час, </w:t>
      </w:r>
      <w:r w:rsidR="00C84B90">
        <w:rPr>
          <w:rFonts w:ascii="Times New Roman" w:hAnsi="Times New Roman" w:cs="Times New Roman"/>
          <w:bCs/>
          <w:sz w:val="27"/>
          <w:szCs w:val="27"/>
        </w:rPr>
        <w:t xml:space="preserve">25 лютого 2016 року в судді </w:t>
      </w:r>
      <w:proofErr w:type="spellStart"/>
      <w:r w:rsidR="00C84B90">
        <w:rPr>
          <w:rFonts w:ascii="Times New Roman" w:hAnsi="Times New Roman" w:cs="Times New Roman"/>
          <w:bCs/>
          <w:sz w:val="27"/>
          <w:szCs w:val="27"/>
        </w:rPr>
        <w:t>Трофимової</w:t>
      </w:r>
      <w:proofErr w:type="spellEnd"/>
      <w:r w:rsidR="00C84B90">
        <w:rPr>
          <w:rFonts w:ascii="Times New Roman" w:hAnsi="Times New Roman" w:cs="Times New Roman"/>
          <w:bCs/>
          <w:sz w:val="27"/>
          <w:szCs w:val="27"/>
        </w:rPr>
        <w:t xml:space="preserve"> Н.А. </w:t>
      </w:r>
      <w:r w:rsidR="00C84B90" w:rsidRPr="000B743C">
        <w:rPr>
          <w:rFonts w:ascii="Times New Roman" w:hAnsi="Times New Roman" w:cs="Times New Roman"/>
          <w:bCs/>
          <w:sz w:val="27"/>
          <w:szCs w:val="27"/>
        </w:rPr>
        <w:t>закінчились повноваження на здійснення правосуддя.</w:t>
      </w:r>
      <w:r w:rsidR="00D76A4A">
        <w:rPr>
          <w:rFonts w:ascii="Times New Roman" w:hAnsi="Times New Roman" w:cs="Times New Roman"/>
          <w:sz w:val="27"/>
          <w:szCs w:val="27"/>
        </w:rPr>
        <w:t xml:space="preserve"> </w:t>
      </w:r>
      <w:r w:rsidR="00C84B90">
        <w:rPr>
          <w:rFonts w:ascii="Times New Roman" w:hAnsi="Times New Roman" w:cs="Times New Roman"/>
          <w:sz w:val="27"/>
          <w:szCs w:val="27"/>
        </w:rPr>
        <w:t>В</w:t>
      </w:r>
      <w:r w:rsidR="00C84B90" w:rsidRPr="000B743C">
        <w:rPr>
          <w:rFonts w:ascii="Times New Roman" w:hAnsi="Times New Roman" w:cs="Times New Roman"/>
          <w:sz w:val="27"/>
          <w:szCs w:val="27"/>
        </w:rPr>
        <w:t xml:space="preserve">сі так звані порушення трудової дисциплінарної поведінки вчинені після припинення повноважень судді на здійснення правосуддя, тобто навіть, якщо припустити наявність порушення етики, то таке </w:t>
      </w:r>
      <w:r w:rsidR="00C84B90">
        <w:rPr>
          <w:rFonts w:ascii="Times New Roman" w:hAnsi="Times New Roman" w:cs="Times New Roman"/>
          <w:bCs/>
          <w:sz w:val="27"/>
          <w:szCs w:val="27"/>
        </w:rPr>
        <w:t>порушення не могло б</w:t>
      </w:r>
      <w:r w:rsidR="00C84B90" w:rsidRPr="000B743C">
        <w:rPr>
          <w:rFonts w:ascii="Times New Roman" w:hAnsi="Times New Roman" w:cs="Times New Roman"/>
          <w:bCs/>
          <w:sz w:val="27"/>
          <w:szCs w:val="27"/>
        </w:rPr>
        <w:t xml:space="preserve"> підірвати авторитет правосуддя, оскільки на той час суддя не здійснювала правосуддя і така поведінка не могла підірвати нічию довіру, оскільки жоден процес не перебував в </w:t>
      </w:r>
      <w:r w:rsidR="00326B5A">
        <w:rPr>
          <w:rFonts w:ascii="Times New Roman" w:hAnsi="Times New Roman" w:cs="Times New Roman"/>
          <w:bCs/>
          <w:sz w:val="27"/>
          <w:szCs w:val="27"/>
        </w:rPr>
        <w:t>провадженні</w:t>
      </w:r>
      <w:r w:rsidR="00C84B90" w:rsidRPr="000B743C">
        <w:rPr>
          <w:rFonts w:ascii="Times New Roman" w:hAnsi="Times New Roman" w:cs="Times New Roman"/>
          <w:bCs/>
          <w:sz w:val="27"/>
          <w:szCs w:val="27"/>
        </w:rPr>
        <w:t xml:space="preserve"> судді, </w:t>
      </w:r>
      <w:r w:rsidR="00C84B90" w:rsidRPr="000B743C">
        <w:rPr>
          <w:rFonts w:ascii="Times New Roman" w:hAnsi="Times New Roman" w:cs="Times New Roman"/>
          <w:sz w:val="27"/>
          <w:szCs w:val="27"/>
        </w:rPr>
        <w:t>а з урахуванням практики Верховного Суду це виключає не лише можливість застосування суворого виду дисциплінарного стягнення, а й взагалі виключає можливість притягнення судді до відповідальності.</w:t>
      </w:r>
      <w:r w:rsidR="00D76A4A">
        <w:rPr>
          <w:rFonts w:ascii="Times New Roman" w:hAnsi="Times New Roman" w:cs="Times New Roman"/>
          <w:sz w:val="27"/>
          <w:szCs w:val="27"/>
        </w:rPr>
        <w:t xml:space="preserve"> </w:t>
      </w:r>
      <w:r w:rsidR="00C84B90" w:rsidRPr="000B743C">
        <w:rPr>
          <w:rFonts w:ascii="Times New Roman" w:hAnsi="Times New Roman" w:cs="Times New Roman"/>
          <w:sz w:val="27"/>
          <w:szCs w:val="27"/>
        </w:rPr>
        <w:t>Таким чином,</w:t>
      </w:r>
      <w:r w:rsidR="00C84B90">
        <w:rPr>
          <w:rFonts w:ascii="Times New Roman" w:hAnsi="Times New Roman" w:cs="Times New Roman"/>
          <w:sz w:val="27"/>
          <w:szCs w:val="27"/>
        </w:rPr>
        <w:t xml:space="preserve"> суддю</w:t>
      </w:r>
      <w:r w:rsidR="00C84B90" w:rsidRPr="000B743C">
        <w:rPr>
          <w:rFonts w:ascii="Times New Roman" w:hAnsi="Times New Roman" w:cs="Times New Roman"/>
          <w:sz w:val="27"/>
          <w:szCs w:val="27"/>
        </w:rPr>
        <w:t xml:space="preserve"> не може бути</w:t>
      </w:r>
      <w:r w:rsidR="00C84B90">
        <w:rPr>
          <w:rFonts w:ascii="Times New Roman" w:hAnsi="Times New Roman" w:cs="Times New Roman"/>
          <w:sz w:val="27"/>
          <w:szCs w:val="27"/>
        </w:rPr>
        <w:t xml:space="preserve"> притягнуто до</w:t>
      </w:r>
      <w:r w:rsidR="00C84B90" w:rsidRPr="000B743C">
        <w:rPr>
          <w:rFonts w:ascii="Times New Roman" w:hAnsi="Times New Roman" w:cs="Times New Roman"/>
          <w:sz w:val="27"/>
          <w:szCs w:val="27"/>
        </w:rPr>
        <w:t xml:space="preserve"> відповідальності за порушення</w:t>
      </w:r>
      <w:r w:rsidR="00C84B90">
        <w:rPr>
          <w:rFonts w:ascii="Times New Roman" w:hAnsi="Times New Roman" w:cs="Times New Roman"/>
          <w:sz w:val="27"/>
          <w:szCs w:val="27"/>
        </w:rPr>
        <w:t xml:space="preserve"> норм суддівської етики</w:t>
      </w:r>
      <w:r w:rsidR="00C84B90" w:rsidRPr="000B743C">
        <w:rPr>
          <w:rFonts w:ascii="Times New Roman" w:hAnsi="Times New Roman" w:cs="Times New Roman"/>
          <w:sz w:val="27"/>
          <w:szCs w:val="27"/>
        </w:rPr>
        <w:t>, оскільки</w:t>
      </w:r>
      <w:r w:rsidR="00C84B90">
        <w:rPr>
          <w:rFonts w:ascii="Times New Roman" w:hAnsi="Times New Roman" w:cs="Times New Roman"/>
          <w:sz w:val="27"/>
          <w:szCs w:val="27"/>
        </w:rPr>
        <w:t xml:space="preserve"> відсутній</w:t>
      </w:r>
      <w:r w:rsidR="00C84B90" w:rsidRPr="000B743C">
        <w:rPr>
          <w:rFonts w:ascii="Times New Roman" w:hAnsi="Times New Roman" w:cs="Times New Roman"/>
          <w:sz w:val="27"/>
          <w:szCs w:val="27"/>
        </w:rPr>
        <w:t xml:space="preserve"> </w:t>
      </w:r>
      <w:r w:rsidR="00C84B90">
        <w:rPr>
          <w:rFonts w:ascii="Times New Roman" w:hAnsi="Times New Roman" w:cs="Times New Roman"/>
          <w:sz w:val="27"/>
          <w:szCs w:val="27"/>
        </w:rPr>
        <w:t>такий обов</w:t>
      </w:r>
      <w:r w:rsidR="00C84B90" w:rsidRPr="000B743C">
        <w:rPr>
          <w:rFonts w:ascii="Times New Roman" w:hAnsi="Times New Roman" w:cs="Times New Roman"/>
          <w:sz w:val="27"/>
          <w:szCs w:val="27"/>
        </w:rPr>
        <w:t xml:space="preserve">’язковий наслідок як підрив авторитету правосуддя, </w:t>
      </w:r>
      <w:r w:rsidR="00C84B90">
        <w:rPr>
          <w:rFonts w:ascii="Times New Roman" w:hAnsi="Times New Roman" w:cs="Times New Roman"/>
          <w:sz w:val="27"/>
          <w:szCs w:val="27"/>
        </w:rPr>
        <w:t xml:space="preserve">оскільки суддя з 25 лютого </w:t>
      </w:r>
      <w:r w:rsidR="00C84B90" w:rsidRPr="000B743C">
        <w:rPr>
          <w:rFonts w:ascii="Times New Roman" w:hAnsi="Times New Roman" w:cs="Times New Roman"/>
          <w:sz w:val="27"/>
          <w:szCs w:val="27"/>
        </w:rPr>
        <w:t>2016</w:t>
      </w:r>
      <w:r w:rsidR="00C84B90">
        <w:rPr>
          <w:rFonts w:ascii="Times New Roman" w:hAnsi="Times New Roman" w:cs="Times New Roman"/>
          <w:sz w:val="27"/>
          <w:szCs w:val="27"/>
        </w:rPr>
        <w:t xml:space="preserve"> року </w:t>
      </w:r>
      <w:r w:rsidR="00C84B90" w:rsidRPr="000B743C">
        <w:rPr>
          <w:rFonts w:ascii="Times New Roman" w:hAnsi="Times New Roman" w:cs="Times New Roman"/>
          <w:sz w:val="27"/>
          <w:szCs w:val="27"/>
        </w:rPr>
        <w:t>не здійснює правосуддя взагалі</w:t>
      </w:r>
      <w:r w:rsidR="00C84B90">
        <w:rPr>
          <w:rFonts w:ascii="Times New Roman" w:hAnsi="Times New Roman" w:cs="Times New Roman"/>
          <w:sz w:val="27"/>
          <w:szCs w:val="27"/>
        </w:rPr>
        <w:t xml:space="preserve"> у зв’язку з припиненням повноважень</w:t>
      </w:r>
      <w:r>
        <w:rPr>
          <w:rFonts w:ascii="Times New Roman" w:hAnsi="Times New Roman" w:cs="Times New Roman"/>
          <w:sz w:val="27"/>
          <w:szCs w:val="27"/>
        </w:rPr>
        <w:t>»</w:t>
      </w:r>
      <w:r w:rsidR="00C84B90" w:rsidRPr="000B743C">
        <w:rPr>
          <w:rFonts w:ascii="Times New Roman" w:hAnsi="Times New Roman" w:cs="Times New Roman"/>
          <w:sz w:val="27"/>
          <w:szCs w:val="27"/>
        </w:rPr>
        <w:t>.</w:t>
      </w:r>
    </w:p>
    <w:p w14:paraId="2D7E7197" w14:textId="582CD6F5" w:rsidR="00B91C44" w:rsidRDefault="00C84B90" w:rsidP="00B502EB">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Першою Дисциплінарною палатою Вищої ради правосуддя встановлено, що</w:t>
      </w:r>
      <w:r w:rsidR="00083E74">
        <w:rPr>
          <w:rFonts w:ascii="Times New Roman" w:hAnsi="Times New Roman" w:cs="Times New Roman"/>
          <w:sz w:val="27"/>
          <w:szCs w:val="27"/>
        </w:rPr>
        <w:t>,</w:t>
      </w:r>
      <w:r>
        <w:rPr>
          <w:rFonts w:ascii="Times New Roman" w:hAnsi="Times New Roman" w:cs="Times New Roman"/>
          <w:sz w:val="27"/>
          <w:szCs w:val="27"/>
        </w:rPr>
        <w:t xml:space="preserve"> я</w:t>
      </w:r>
      <w:r w:rsidR="0097715C">
        <w:rPr>
          <w:rFonts w:ascii="Times New Roman" w:hAnsi="Times New Roman" w:cs="Times New Roman"/>
          <w:sz w:val="27"/>
          <w:szCs w:val="27"/>
        </w:rPr>
        <w:t>к вбачається з</w:t>
      </w:r>
      <w:r w:rsidR="00BE6492">
        <w:rPr>
          <w:rFonts w:ascii="Times New Roman" w:hAnsi="Times New Roman" w:cs="Times New Roman"/>
          <w:sz w:val="27"/>
          <w:szCs w:val="27"/>
        </w:rPr>
        <w:t xml:space="preserve"> </w:t>
      </w:r>
      <w:proofErr w:type="spellStart"/>
      <w:r w:rsidR="00BE6492">
        <w:rPr>
          <w:rFonts w:ascii="Times New Roman" w:hAnsi="Times New Roman" w:cs="Times New Roman"/>
          <w:sz w:val="27"/>
          <w:szCs w:val="27"/>
        </w:rPr>
        <w:t>а</w:t>
      </w:r>
      <w:r w:rsidR="0097715C">
        <w:rPr>
          <w:rFonts w:ascii="Times New Roman" w:hAnsi="Times New Roman" w:cs="Times New Roman"/>
          <w:sz w:val="27"/>
          <w:szCs w:val="27"/>
        </w:rPr>
        <w:t>кта</w:t>
      </w:r>
      <w:proofErr w:type="spellEnd"/>
      <w:r w:rsidR="002F7825">
        <w:rPr>
          <w:rFonts w:ascii="Times New Roman" w:hAnsi="Times New Roman" w:cs="Times New Roman"/>
          <w:sz w:val="27"/>
          <w:szCs w:val="27"/>
        </w:rPr>
        <w:t xml:space="preserve"> інспекційного відвідування юридичної особи, яка використовує найману працю від 13 липня 2020 року № 17/4.4.-1867</w:t>
      </w:r>
      <w:r w:rsidR="0097715C">
        <w:rPr>
          <w:rFonts w:ascii="Times New Roman" w:hAnsi="Times New Roman" w:cs="Times New Roman"/>
          <w:sz w:val="27"/>
          <w:szCs w:val="27"/>
        </w:rPr>
        <w:t>,</w:t>
      </w:r>
      <w:r w:rsidR="002F7825">
        <w:rPr>
          <w:rFonts w:ascii="Times New Roman" w:hAnsi="Times New Roman" w:cs="Times New Roman"/>
          <w:sz w:val="27"/>
          <w:szCs w:val="27"/>
        </w:rPr>
        <w:t xml:space="preserve"> інспектором праці </w:t>
      </w:r>
      <w:r w:rsidR="0097715C">
        <w:rPr>
          <w:rFonts w:ascii="Times New Roman" w:hAnsi="Times New Roman" w:cs="Times New Roman"/>
          <w:sz w:val="27"/>
          <w:szCs w:val="27"/>
        </w:rPr>
        <w:t xml:space="preserve">Головного </w:t>
      </w:r>
      <w:r w:rsidR="00083E74">
        <w:rPr>
          <w:rFonts w:ascii="Times New Roman" w:hAnsi="Times New Roman" w:cs="Times New Roman"/>
          <w:sz w:val="27"/>
          <w:szCs w:val="27"/>
        </w:rPr>
        <w:t xml:space="preserve">управління </w:t>
      </w:r>
      <w:proofErr w:type="spellStart"/>
      <w:r w:rsidR="00083E74">
        <w:rPr>
          <w:rFonts w:ascii="Times New Roman" w:hAnsi="Times New Roman" w:cs="Times New Roman"/>
          <w:sz w:val="27"/>
          <w:szCs w:val="27"/>
        </w:rPr>
        <w:t>Д</w:t>
      </w:r>
      <w:r w:rsidR="0097715C">
        <w:rPr>
          <w:rFonts w:ascii="Times New Roman" w:hAnsi="Times New Roman" w:cs="Times New Roman"/>
          <w:sz w:val="27"/>
          <w:szCs w:val="27"/>
        </w:rPr>
        <w:t>ержпраці</w:t>
      </w:r>
      <w:proofErr w:type="spellEnd"/>
      <w:r w:rsidR="0097715C">
        <w:rPr>
          <w:rFonts w:ascii="Times New Roman" w:hAnsi="Times New Roman" w:cs="Times New Roman"/>
          <w:sz w:val="27"/>
          <w:szCs w:val="27"/>
        </w:rPr>
        <w:t xml:space="preserve"> у Дніпропетровській області </w:t>
      </w:r>
      <w:proofErr w:type="spellStart"/>
      <w:r w:rsidR="00075907">
        <w:rPr>
          <w:rFonts w:ascii="Times New Roman" w:hAnsi="Times New Roman" w:cs="Times New Roman"/>
          <w:sz w:val="27"/>
          <w:szCs w:val="27"/>
        </w:rPr>
        <w:t>Лапенко</w:t>
      </w:r>
      <w:proofErr w:type="spellEnd"/>
      <w:r w:rsidR="00075907">
        <w:rPr>
          <w:rFonts w:ascii="Times New Roman" w:hAnsi="Times New Roman" w:cs="Times New Roman"/>
          <w:sz w:val="27"/>
          <w:szCs w:val="27"/>
        </w:rPr>
        <w:t> </w:t>
      </w:r>
      <w:r w:rsidR="002F7825">
        <w:rPr>
          <w:rFonts w:ascii="Times New Roman" w:hAnsi="Times New Roman" w:cs="Times New Roman"/>
          <w:sz w:val="27"/>
          <w:szCs w:val="27"/>
        </w:rPr>
        <w:t xml:space="preserve">О.О. проведено інспекційне відвідування Верхньодніпровського районного суду Дніпропетровської області. </w:t>
      </w:r>
    </w:p>
    <w:p w14:paraId="5729F7CD" w14:textId="657D5E00" w:rsidR="00450461" w:rsidRPr="00450461" w:rsidRDefault="004D1375" w:rsidP="0015136B">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Згідно зі вказаним актом у Верхньодніпровському районному суді Дніпропетровської області заведено «Журнал реєстрації приходу на роботу і виходу з роботи працівників суду». Облік робочого часу працівників суду ведеться відповідно до вказаного журналу, в якому кожен працівник суду щоденно власноруч ставить час прибуття на роботу та виходу з роботи. Відпові</w:t>
      </w:r>
      <w:r w:rsidR="00083E74">
        <w:rPr>
          <w:rFonts w:ascii="Times New Roman" w:hAnsi="Times New Roman" w:cs="Times New Roman"/>
          <w:sz w:val="27"/>
          <w:szCs w:val="27"/>
        </w:rPr>
        <w:t>дно до даних журналу заступник</w:t>
      </w:r>
      <w:r>
        <w:rPr>
          <w:rFonts w:ascii="Times New Roman" w:hAnsi="Times New Roman" w:cs="Times New Roman"/>
          <w:sz w:val="27"/>
          <w:szCs w:val="27"/>
        </w:rPr>
        <w:t xml:space="preserve"> керівника апарату суду складає табель обліку робочого часу. Голова суду </w:t>
      </w:r>
      <w:proofErr w:type="spellStart"/>
      <w:r>
        <w:rPr>
          <w:rFonts w:ascii="Times New Roman" w:hAnsi="Times New Roman" w:cs="Times New Roman"/>
          <w:sz w:val="27"/>
          <w:szCs w:val="27"/>
        </w:rPr>
        <w:t>Бурхан</w:t>
      </w:r>
      <w:proofErr w:type="spellEnd"/>
      <w:r>
        <w:rPr>
          <w:rFonts w:ascii="Times New Roman" w:hAnsi="Times New Roman" w:cs="Times New Roman"/>
          <w:sz w:val="27"/>
          <w:szCs w:val="27"/>
        </w:rPr>
        <w:t xml:space="preserve"> С.М. особисто акцентував увагу </w:t>
      </w:r>
      <w:r w:rsidR="00083E74">
        <w:rPr>
          <w:rFonts w:ascii="Times New Roman" w:hAnsi="Times New Roman" w:cs="Times New Roman"/>
          <w:sz w:val="27"/>
          <w:szCs w:val="27"/>
        </w:rPr>
        <w:t xml:space="preserve">судді </w:t>
      </w:r>
      <w:proofErr w:type="spellStart"/>
      <w:r w:rsidR="00083E74">
        <w:rPr>
          <w:rFonts w:ascii="Times New Roman" w:hAnsi="Times New Roman" w:cs="Times New Roman"/>
          <w:sz w:val="27"/>
          <w:szCs w:val="27"/>
        </w:rPr>
        <w:t>Трофимової</w:t>
      </w:r>
      <w:proofErr w:type="spellEnd"/>
      <w:r w:rsidR="00083E74">
        <w:rPr>
          <w:rFonts w:ascii="Times New Roman" w:hAnsi="Times New Roman" w:cs="Times New Roman"/>
          <w:sz w:val="27"/>
          <w:szCs w:val="27"/>
        </w:rPr>
        <w:t xml:space="preserve"> Н.А. на порядку</w:t>
      </w:r>
      <w:r>
        <w:rPr>
          <w:rFonts w:ascii="Times New Roman" w:hAnsi="Times New Roman" w:cs="Times New Roman"/>
          <w:sz w:val="27"/>
          <w:szCs w:val="27"/>
        </w:rPr>
        <w:t xml:space="preserve"> ведення цього журналу. </w:t>
      </w:r>
      <w:r w:rsidR="00075907">
        <w:rPr>
          <w:rFonts w:ascii="Times New Roman" w:hAnsi="Times New Roman" w:cs="Times New Roman"/>
          <w:sz w:val="27"/>
          <w:szCs w:val="27"/>
        </w:rPr>
        <w:t xml:space="preserve">Проте суддя </w:t>
      </w:r>
      <w:proofErr w:type="spellStart"/>
      <w:r w:rsidR="00075907">
        <w:rPr>
          <w:rFonts w:ascii="Times New Roman" w:hAnsi="Times New Roman" w:cs="Times New Roman"/>
          <w:sz w:val="27"/>
          <w:szCs w:val="27"/>
        </w:rPr>
        <w:t>Трофимова</w:t>
      </w:r>
      <w:proofErr w:type="spellEnd"/>
      <w:r w:rsidR="00075907">
        <w:rPr>
          <w:rFonts w:ascii="Times New Roman" w:hAnsi="Times New Roman" w:cs="Times New Roman"/>
          <w:sz w:val="27"/>
          <w:szCs w:val="27"/>
        </w:rPr>
        <w:t> </w:t>
      </w:r>
      <w:r>
        <w:rPr>
          <w:rFonts w:ascii="Times New Roman" w:hAnsi="Times New Roman" w:cs="Times New Roman"/>
          <w:sz w:val="27"/>
          <w:szCs w:val="27"/>
        </w:rPr>
        <w:t xml:space="preserve">Н.А. </w:t>
      </w:r>
      <w:r w:rsidR="00083E74">
        <w:rPr>
          <w:rFonts w:ascii="Times New Roman" w:hAnsi="Times New Roman" w:cs="Times New Roman"/>
          <w:sz w:val="27"/>
          <w:szCs w:val="27"/>
        </w:rPr>
        <w:t>категорично</w:t>
      </w:r>
      <w:r>
        <w:rPr>
          <w:rFonts w:ascii="Times New Roman" w:hAnsi="Times New Roman" w:cs="Times New Roman"/>
          <w:sz w:val="27"/>
          <w:szCs w:val="27"/>
        </w:rPr>
        <w:t xml:space="preserve"> </w:t>
      </w:r>
      <w:r w:rsidR="00083E74">
        <w:rPr>
          <w:rFonts w:ascii="Times New Roman" w:hAnsi="Times New Roman" w:cs="Times New Roman"/>
          <w:sz w:val="27"/>
          <w:szCs w:val="27"/>
        </w:rPr>
        <w:t>відмовилася</w:t>
      </w:r>
      <w:r>
        <w:rPr>
          <w:rFonts w:ascii="Times New Roman" w:hAnsi="Times New Roman" w:cs="Times New Roman"/>
          <w:sz w:val="27"/>
          <w:szCs w:val="27"/>
        </w:rPr>
        <w:t xml:space="preserve"> </w:t>
      </w:r>
      <w:r w:rsidR="00083E74">
        <w:rPr>
          <w:rFonts w:ascii="Times New Roman" w:hAnsi="Times New Roman" w:cs="Times New Roman"/>
          <w:sz w:val="27"/>
          <w:szCs w:val="27"/>
        </w:rPr>
        <w:t>вказувати</w:t>
      </w:r>
      <w:r>
        <w:rPr>
          <w:rFonts w:ascii="Times New Roman" w:hAnsi="Times New Roman" w:cs="Times New Roman"/>
          <w:sz w:val="27"/>
          <w:szCs w:val="27"/>
        </w:rPr>
        <w:t xml:space="preserve"> в журналі</w:t>
      </w:r>
      <w:r w:rsidR="00083E74">
        <w:rPr>
          <w:rFonts w:ascii="Times New Roman" w:hAnsi="Times New Roman" w:cs="Times New Roman"/>
          <w:sz w:val="27"/>
          <w:szCs w:val="27"/>
        </w:rPr>
        <w:t xml:space="preserve"> час прибуття на роботу та час виходу з роботи</w:t>
      </w:r>
      <w:r>
        <w:rPr>
          <w:rFonts w:ascii="Times New Roman" w:hAnsi="Times New Roman" w:cs="Times New Roman"/>
          <w:sz w:val="27"/>
          <w:szCs w:val="27"/>
        </w:rPr>
        <w:t xml:space="preserve">. Як зазначив заступник керівника апарату суду, суддя </w:t>
      </w:r>
      <w:proofErr w:type="spellStart"/>
      <w:r>
        <w:rPr>
          <w:rFonts w:ascii="Times New Roman" w:hAnsi="Times New Roman" w:cs="Times New Roman"/>
          <w:sz w:val="27"/>
          <w:szCs w:val="27"/>
        </w:rPr>
        <w:t>Трофимова</w:t>
      </w:r>
      <w:proofErr w:type="spellEnd"/>
      <w:r>
        <w:rPr>
          <w:rFonts w:ascii="Times New Roman" w:hAnsi="Times New Roman" w:cs="Times New Roman"/>
          <w:sz w:val="27"/>
          <w:szCs w:val="27"/>
        </w:rPr>
        <w:t xml:space="preserve"> Н.А. не дотримується регламенту роботи суду, а саме «з’являється та йде з місця роботи коли їй заманеться. Працює за власним графіком, який розпочинаєть</w:t>
      </w:r>
      <w:r w:rsidR="00083E74">
        <w:rPr>
          <w:rFonts w:ascii="Times New Roman" w:hAnsi="Times New Roman" w:cs="Times New Roman"/>
          <w:sz w:val="27"/>
          <w:szCs w:val="27"/>
        </w:rPr>
        <w:t>ся з 09:00–10:00 та закінчується з 12:00–</w:t>
      </w:r>
      <w:r>
        <w:rPr>
          <w:rFonts w:ascii="Times New Roman" w:hAnsi="Times New Roman" w:cs="Times New Roman"/>
          <w:sz w:val="27"/>
          <w:szCs w:val="27"/>
        </w:rPr>
        <w:t>15:00».</w:t>
      </w:r>
      <w:r w:rsidR="0015136B">
        <w:rPr>
          <w:rFonts w:ascii="Times New Roman" w:hAnsi="Times New Roman" w:cs="Times New Roman"/>
          <w:sz w:val="27"/>
          <w:szCs w:val="27"/>
        </w:rPr>
        <w:t xml:space="preserve"> </w:t>
      </w:r>
      <w:r w:rsidR="00450461">
        <w:rPr>
          <w:rFonts w:ascii="Times New Roman" w:hAnsi="Times New Roman" w:cs="Times New Roman"/>
          <w:sz w:val="27"/>
          <w:szCs w:val="27"/>
        </w:rPr>
        <w:t>Враховуючи</w:t>
      </w:r>
      <w:r w:rsidR="00450461" w:rsidRPr="00450461">
        <w:rPr>
          <w:rFonts w:ascii="Times New Roman" w:hAnsi="Times New Roman" w:cs="Times New Roman"/>
          <w:sz w:val="27"/>
          <w:szCs w:val="27"/>
        </w:rPr>
        <w:t xml:space="preserve">, що мали місце випадки відсутності судді </w:t>
      </w:r>
      <w:proofErr w:type="spellStart"/>
      <w:r w:rsidR="00450461" w:rsidRPr="00450461">
        <w:rPr>
          <w:rFonts w:ascii="Times New Roman" w:hAnsi="Times New Roman" w:cs="Times New Roman"/>
          <w:sz w:val="27"/>
          <w:szCs w:val="27"/>
        </w:rPr>
        <w:t>Тро</w:t>
      </w:r>
      <w:r w:rsidR="00450461">
        <w:rPr>
          <w:rFonts w:ascii="Times New Roman" w:hAnsi="Times New Roman" w:cs="Times New Roman"/>
          <w:sz w:val="27"/>
          <w:szCs w:val="27"/>
        </w:rPr>
        <w:t>фимової</w:t>
      </w:r>
      <w:proofErr w:type="spellEnd"/>
      <w:r w:rsidR="00450461">
        <w:rPr>
          <w:rFonts w:ascii="Times New Roman" w:hAnsi="Times New Roman" w:cs="Times New Roman"/>
          <w:sz w:val="27"/>
          <w:szCs w:val="27"/>
        </w:rPr>
        <w:t xml:space="preserve"> Н.А. на робочому місці </w:t>
      </w:r>
      <w:r w:rsidR="00450461" w:rsidRPr="00450461">
        <w:rPr>
          <w:rFonts w:ascii="Times New Roman" w:hAnsi="Times New Roman" w:cs="Times New Roman"/>
          <w:sz w:val="27"/>
          <w:szCs w:val="27"/>
        </w:rPr>
        <w:t xml:space="preserve">без повідомлення </w:t>
      </w:r>
      <w:r w:rsidR="00083E74">
        <w:rPr>
          <w:rFonts w:ascii="Times New Roman" w:hAnsi="Times New Roman" w:cs="Times New Roman"/>
          <w:sz w:val="27"/>
          <w:szCs w:val="27"/>
        </w:rPr>
        <w:t>причин відсутності</w:t>
      </w:r>
      <w:r w:rsidR="00475E1C">
        <w:rPr>
          <w:rFonts w:ascii="Times New Roman" w:hAnsi="Times New Roman" w:cs="Times New Roman"/>
          <w:sz w:val="27"/>
          <w:szCs w:val="27"/>
        </w:rPr>
        <w:t xml:space="preserve">, а також </w:t>
      </w:r>
      <w:r w:rsidR="00450461" w:rsidRPr="00450461">
        <w:rPr>
          <w:rFonts w:ascii="Times New Roman" w:hAnsi="Times New Roman" w:cs="Times New Roman"/>
          <w:sz w:val="27"/>
          <w:szCs w:val="27"/>
        </w:rPr>
        <w:t xml:space="preserve">що за останні роки </w:t>
      </w:r>
      <w:r w:rsidR="00083E74">
        <w:rPr>
          <w:rFonts w:ascii="Times New Roman" w:hAnsi="Times New Roman" w:cs="Times New Roman"/>
          <w:sz w:val="27"/>
          <w:szCs w:val="27"/>
        </w:rPr>
        <w:lastRenderedPageBreak/>
        <w:t xml:space="preserve">суддя жодного разу </w:t>
      </w:r>
      <w:r w:rsidR="00450461" w:rsidRPr="00450461">
        <w:rPr>
          <w:rFonts w:ascii="Times New Roman" w:hAnsi="Times New Roman" w:cs="Times New Roman"/>
          <w:sz w:val="27"/>
          <w:szCs w:val="27"/>
        </w:rPr>
        <w:t>не була на роботі повний робочий день, головою суду прийнято рішення вказувати в табелі робочого час</w:t>
      </w:r>
      <w:r w:rsidR="00450461">
        <w:rPr>
          <w:rFonts w:ascii="Times New Roman" w:hAnsi="Times New Roman" w:cs="Times New Roman"/>
          <w:sz w:val="27"/>
          <w:szCs w:val="27"/>
        </w:rPr>
        <w:t>у фактичний час перебування судд</w:t>
      </w:r>
      <w:r w:rsidR="00450461" w:rsidRPr="00450461">
        <w:rPr>
          <w:rFonts w:ascii="Times New Roman" w:hAnsi="Times New Roman" w:cs="Times New Roman"/>
          <w:sz w:val="27"/>
          <w:szCs w:val="27"/>
        </w:rPr>
        <w:t xml:space="preserve">і </w:t>
      </w:r>
      <w:proofErr w:type="spellStart"/>
      <w:r w:rsidR="00450461" w:rsidRPr="00450461">
        <w:rPr>
          <w:rFonts w:ascii="Times New Roman" w:hAnsi="Times New Roman" w:cs="Times New Roman"/>
          <w:sz w:val="27"/>
          <w:szCs w:val="27"/>
        </w:rPr>
        <w:t>Трофимової</w:t>
      </w:r>
      <w:proofErr w:type="spellEnd"/>
      <w:r w:rsidR="00450461" w:rsidRPr="00450461">
        <w:rPr>
          <w:rFonts w:ascii="Times New Roman" w:hAnsi="Times New Roman" w:cs="Times New Roman"/>
          <w:sz w:val="27"/>
          <w:szCs w:val="27"/>
        </w:rPr>
        <w:t xml:space="preserve"> Н.А. в приміщенні суду. </w:t>
      </w:r>
      <w:r w:rsidR="00083E74">
        <w:rPr>
          <w:rFonts w:ascii="Times New Roman" w:hAnsi="Times New Roman" w:cs="Times New Roman"/>
          <w:sz w:val="27"/>
          <w:szCs w:val="27"/>
        </w:rPr>
        <w:t>Після закінчення</w:t>
      </w:r>
      <w:r w:rsidR="00450461" w:rsidRPr="00450461">
        <w:rPr>
          <w:rFonts w:ascii="Times New Roman" w:hAnsi="Times New Roman" w:cs="Times New Roman"/>
          <w:sz w:val="27"/>
          <w:szCs w:val="27"/>
        </w:rPr>
        <w:t xml:space="preserve"> календарного місяця складається остаточний табель обліку робочого часу тільки </w:t>
      </w:r>
      <w:r w:rsidR="00450461">
        <w:rPr>
          <w:rFonts w:ascii="Times New Roman" w:hAnsi="Times New Roman" w:cs="Times New Roman"/>
          <w:sz w:val="27"/>
          <w:szCs w:val="27"/>
        </w:rPr>
        <w:t>стосовно</w:t>
      </w:r>
      <w:r w:rsidR="00450461" w:rsidRPr="00450461">
        <w:rPr>
          <w:rFonts w:ascii="Times New Roman" w:hAnsi="Times New Roman" w:cs="Times New Roman"/>
          <w:sz w:val="27"/>
          <w:szCs w:val="27"/>
        </w:rPr>
        <w:t xml:space="preserve"> судді </w:t>
      </w:r>
      <w:proofErr w:type="spellStart"/>
      <w:r w:rsidR="00450461" w:rsidRPr="00450461">
        <w:rPr>
          <w:rFonts w:ascii="Times New Roman" w:hAnsi="Times New Roman" w:cs="Times New Roman"/>
          <w:sz w:val="27"/>
          <w:szCs w:val="27"/>
        </w:rPr>
        <w:t>Трофимової</w:t>
      </w:r>
      <w:proofErr w:type="spellEnd"/>
      <w:r w:rsidR="00450461" w:rsidRPr="00450461">
        <w:rPr>
          <w:rFonts w:ascii="Times New Roman" w:hAnsi="Times New Roman" w:cs="Times New Roman"/>
          <w:sz w:val="27"/>
          <w:szCs w:val="27"/>
        </w:rPr>
        <w:t xml:space="preserve"> Н.А., в якому проставляється фактично відпрацьований нею час, та для повного розрахунку надсилається в перший робочий день ко</w:t>
      </w:r>
      <w:r w:rsidR="00450461">
        <w:rPr>
          <w:rFonts w:ascii="Times New Roman" w:hAnsi="Times New Roman" w:cs="Times New Roman"/>
          <w:sz w:val="27"/>
          <w:szCs w:val="27"/>
        </w:rPr>
        <w:t>жного місяця до відділу планово-</w:t>
      </w:r>
      <w:r w:rsidR="00450461" w:rsidRPr="00450461">
        <w:rPr>
          <w:rFonts w:ascii="Times New Roman" w:hAnsi="Times New Roman" w:cs="Times New Roman"/>
          <w:sz w:val="27"/>
          <w:szCs w:val="27"/>
        </w:rPr>
        <w:t>фінансової діяльності, бухгалтерського обліку ТУ ДСА України в Дніпропетровській області.</w:t>
      </w:r>
      <w:r w:rsidR="00083E74">
        <w:rPr>
          <w:rFonts w:ascii="Times New Roman" w:hAnsi="Times New Roman" w:cs="Times New Roman"/>
          <w:sz w:val="27"/>
          <w:szCs w:val="27"/>
        </w:rPr>
        <w:t xml:space="preserve"> </w:t>
      </w:r>
    </w:p>
    <w:p w14:paraId="00145EB3" w14:textId="77659A12" w:rsidR="00450461" w:rsidRPr="00450461" w:rsidRDefault="00450461" w:rsidP="00326B5A">
      <w:pPr>
        <w:spacing w:after="0" w:line="240" w:lineRule="auto"/>
        <w:ind w:firstLine="709"/>
        <w:contextualSpacing/>
        <w:jc w:val="both"/>
        <w:rPr>
          <w:rFonts w:ascii="Times New Roman" w:hAnsi="Times New Roman" w:cs="Times New Roman"/>
          <w:sz w:val="27"/>
          <w:szCs w:val="27"/>
        </w:rPr>
      </w:pPr>
      <w:r w:rsidRPr="00450461">
        <w:rPr>
          <w:rFonts w:ascii="Times New Roman" w:hAnsi="Times New Roman" w:cs="Times New Roman"/>
          <w:sz w:val="27"/>
          <w:szCs w:val="27"/>
        </w:rPr>
        <w:t xml:space="preserve">ТУ ДСА України в Дніпропетровській області </w:t>
      </w:r>
      <w:r w:rsidR="00075907">
        <w:rPr>
          <w:rFonts w:ascii="Times New Roman" w:hAnsi="Times New Roman" w:cs="Times New Roman"/>
          <w:sz w:val="27"/>
          <w:szCs w:val="27"/>
        </w:rPr>
        <w:t>у листі від 18 лютого 2020 </w:t>
      </w:r>
      <w:r w:rsidR="00326B5A">
        <w:rPr>
          <w:rFonts w:ascii="Times New Roman" w:hAnsi="Times New Roman" w:cs="Times New Roman"/>
          <w:sz w:val="27"/>
          <w:szCs w:val="27"/>
        </w:rPr>
        <w:t xml:space="preserve">року № Т365-20-304/20, </w:t>
      </w:r>
      <w:r w:rsidR="00083E74">
        <w:rPr>
          <w:rFonts w:ascii="Times New Roman" w:hAnsi="Times New Roman" w:cs="Times New Roman"/>
          <w:sz w:val="27"/>
          <w:szCs w:val="27"/>
        </w:rPr>
        <w:t xml:space="preserve">посилання </w:t>
      </w:r>
      <w:r w:rsidR="00326B5A">
        <w:rPr>
          <w:rFonts w:ascii="Times New Roman" w:hAnsi="Times New Roman" w:cs="Times New Roman"/>
          <w:sz w:val="27"/>
          <w:szCs w:val="27"/>
        </w:rPr>
        <w:t>на який міститься в акті інспектора праці</w:t>
      </w:r>
      <w:r w:rsidR="00326B5A" w:rsidRPr="00326B5A">
        <w:rPr>
          <w:rFonts w:ascii="Times New Roman" w:hAnsi="Times New Roman" w:cs="Times New Roman"/>
          <w:sz w:val="27"/>
          <w:szCs w:val="27"/>
        </w:rPr>
        <w:t xml:space="preserve"> </w:t>
      </w:r>
      <w:proofErr w:type="spellStart"/>
      <w:r w:rsidR="00326B5A">
        <w:rPr>
          <w:rFonts w:ascii="Times New Roman" w:hAnsi="Times New Roman" w:cs="Times New Roman"/>
          <w:sz w:val="27"/>
          <w:szCs w:val="27"/>
        </w:rPr>
        <w:t>Лапенко</w:t>
      </w:r>
      <w:proofErr w:type="spellEnd"/>
      <w:r w:rsidR="00326B5A">
        <w:rPr>
          <w:rFonts w:ascii="Times New Roman" w:hAnsi="Times New Roman" w:cs="Times New Roman"/>
          <w:sz w:val="27"/>
          <w:szCs w:val="27"/>
        </w:rPr>
        <w:t xml:space="preserve"> О.О., </w:t>
      </w:r>
      <w:r>
        <w:rPr>
          <w:rFonts w:ascii="Times New Roman" w:hAnsi="Times New Roman" w:cs="Times New Roman"/>
          <w:sz w:val="27"/>
          <w:szCs w:val="27"/>
        </w:rPr>
        <w:t>погодилось</w:t>
      </w:r>
      <w:r w:rsidRPr="00450461">
        <w:rPr>
          <w:rFonts w:ascii="Times New Roman" w:hAnsi="Times New Roman" w:cs="Times New Roman"/>
          <w:sz w:val="27"/>
          <w:szCs w:val="27"/>
        </w:rPr>
        <w:t xml:space="preserve"> </w:t>
      </w:r>
      <w:r w:rsidR="00083E74">
        <w:rPr>
          <w:rFonts w:ascii="Times New Roman" w:hAnsi="Times New Roman" w:cs="Times New Roman"/>
          <w:sz w:val="27"/>
          <w:szCs w:val="27"/>
        </w:rPr>
        <w:t>і</w:t>
      </w:r>
      <w:r w:rsidRPr="00450461">
        <w:rPr>
          <w:rFonts w:ascii="Times New Roman" w:hAnsi="Times New Roman" w:cs="Times New Roman"/>
          <w:sz w:val="27"/>
          <w:szCs w:val="27"/>
        </w:rPr>
        <w:t>з такими діями керівництва Верхньодніпровського районного суду Дніпр</w:t>
      </w:r>
      <w:r w:rsidR="00FF1D65">
        <w:rPr>
          <w:rFonts w:ascii="Times New Roman" w:hAnsi="Times New Roman" w:cs="Times New Roman"/>
          <w:sz w:val="27"/>
          <w:szCs w:val="27"/>
        </w:rPr>
        <w:t xml:space="preserve">опетровської області, оскільки </w:t>
      </w:r>
      <w:r w:rsidRPr="00450461">
        <w:rPr>
          <w:rFonts w:ascii="Times New Roman" w:hAnsi="Times New Roman" w:cs="Times New Roman"/>
          <w:sz w:val="27"/>
          <w:szCs w:val="27"/>
        </w:rPr>
        <w:t>не має жодних законних підстав проставляти в табелі робочого часу повни</w:t>
      </w:r>
      <w:r w:rsidR="00326B5A">
        <w:rPr>
          <w:rFonts w:ascii="Times New Roman" w:hAnsi="Times New Roman" w:cs="Times New Roman"/>
          <w:sz w:val="27"/>
          <w:szCs w:val="27"/>
        </w:rPr>
        <w:t xml:space="preserve">й робочий день судді </w:t>
      </w:r>
      <w:proofErr w:type="spellStart"/>
      <w:r w:rsidR="00326B5A">
        <w:rPr>
          <w:rFonts w:ascii="Times New Roman" w:hAnsi="Times New Roman" w:cs="Times New Roman"/>
          <w:sz w:val="27"/>
          <w:szCs w:val="27"/>
        </w:rPr>
        <w:t>Трофимової</w:t>
      </w:r>
      <w:proofErr w:type="spellEnd"/>
      <w:r w:rsidR="00326B5A">
        <w:rPr>
          <w:rFonts w:ascii="Times New Roman" w:hAnsi="Times New Roman" w:cs="Times New Roman"/>
          <w:sz w:val="27"/>
          <w:szCs w:val="27"/>
        </w:rPr>
        <w:t> </w:t>
      </w:r>
      <w:r w:rsidRPr="00450461">
        <w:rPr>
          <w:rFonts w:ascii="Times New Roman" w:hAnsi="Times New Roman" w:cs="Times New Roman"/>
          <w:sz w:val="27"/>
          <w:szCs w:val="27"/>
        </w:rPr>
        <w:t xml:space="preserve">Н.А. Більш того, зазначення у табелі обліку робочого часу 8 робочих годин щодня, замість </w:t>
      </w:r>
      <w:r w:rsidR="00FF1D65">
        <w:rPr>
          <w:rFonts w:ascii="Times New Roman" w:hAnsi="Times New Roman" w:cs="Times New Roman"/>
          <w:sz w:val="27"/>
          <w:szCs w:val="27"/>
        </w:rPr>
        <w:t>фактично відпрацьованих суддею</w:t>
      </w:r>
      <w:r w:rsidR="00326B5A">
        <w:rPr>
          <w:rFonts w:ascii="Times New Roman" w:hAnsi="Times New Roman" w:cs="Times New Roman"/>
          <w:sz w:val="27"/>
          <w:szCs w:val="27"/>
        </w:rPr>
        <w:t xml:space="preserve"> </w:t>
      </w:r>
      <w:r w:rsidR="00F86A8B">
        <w:rPr>
          <w:rFonts w:ascii="Times New Roman" w:hAnsi="Times New Roman" w:cs="Times New Roman"/>
          <w:sz w:val="27"/>
          <w:szCs w:val="27"/>
        </w:rPr>
        <w:t>3–</w:t>
      </w:r>
      <w:r w:rsidR="00FF1D65">
        <w:rPr>
          <w:rFonts w:ascii="Times New Roman" w:hAnsi="Times New Roman" w:cs="Times New Roman"/>
          <w:sz w:val="27"/>
          <w:szCs w:val="27"/>
        </w:rPr>
        <w:t>6</w:t>
      </w:r>
      <w:r w:rsidRPr="00450461">
        <w:rPr>
          <w:rFonts w:ascii="Times New Roman" w:hAnsi="Times New Roman" w:cs="Times New Roman"/>
          <w:sz w:val="27"/>
          <w:szCs w:val="27"/>
        </w:rPr>
        <w:t xml:space="preserve"> годин, призведе до незаконної виплати суддівської винагороди.</w:t>
      </w:r>
    </w:p>
    <w:p w14:paraId="2881A9BC" w14:textId="3DE04CA8" w:rsidR="00450461" w:rsidRPr="00450461" w:rsidRDefault="00F86A8B" w:rsidP="00450461">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 xml:space="preserve">Однією </w:t>
      </w:r>
      <w:r w:rsidR="00450461" w:rsidRPr="00450461">
        <w:rPr>
          <w:rFonts w:ascii="Times New Roman" w:hAnsi="Times New Roman" w:cs="Times New Roman"/>
          <w:sz w:val="27"/>
          <w:szCs w:val="27"/>
        </w:rPr>
        <w:t xml:space="preserve">з особливостей </w:t>
      </w:r>
      <w:r>
        <w:rPr>
          <w:rFonts w:ascii="Times New Roman" w:hAnsi="Times New Roman" w:cs="Times New Roman"/>
          <w:sz w:val="27"/>
          <w:szCs w:val="27"/>
        </w:rPr>
        <w:t xml:space="preserve">діяльності </w:t>
      </w:r>
      <w:r w:rsidR="00450461" w:rsidRPr="00450461">
        <w:rPr>
          <w:rFonts w:ascii="Times New Roman" w:hAnsi="Times New Roman" w:cs="Times New Roman"/>
          <w:sz w:val="27"/>
          <w:szCs w:val="27"/>
        </w:rPr>
        <w:t xml:space="preserve">централізованої бухгалтерської служби є </w:t>
      </w:r>
      <w:r>
        <w:rPr>
          <w:rFonts w:ascii="Times New Roman" w:hAnsi="Times New Roman" w:cs="Times New Roman"/>
          <w:sz w:val="27"/>
          <w:szCs w:val="27"/>
        </w:rPr>
        <w:t>одночасна обробка</w:t>
      </w:r>
      <w:r w:rsidR="00450461" w:rsidRPr="00450461">
        <w:rPr>
          <w:rFonts w:ascii="Times New Roman" w:hAnsi="Times New Roman" w:cs="Times New Roman"/>
          <w:sz w:val="27"/>
          <w:szCs w:val="27"/>
        </w:rPr>
        <w:t xml:space="preserve"> значного масиву інформації та проведення великої кількості різноманітних нарахувань </w:t>
      </w:r>
      <w:r>
        <w:rPr>
          <w:rFonts w:ascii="Times New Roman" w:hAnsi="Times New Roman" w:cs="Times New Roman"/>
          <w:sz w:val="27"/>
          <w:szCs w:val="27"/>
        </w:rPr>
        <w:t>в</w:t>
      </w:r>
      <w:r w:rsidR="00450461" w:rsidRPr="00450461">
        <w:rPr>
          <w:rFonts w:ascii="Times New Roman" w:hAnsi="Times New Roman" w:cs="Times New Roman"/>
          <w:sz w:val="27"/>
          <w:szCs w:val="27"/>
        </w:rPr>
        <w:t xml:space="preserve"> обмежений проміжок ча</w:t>
      </w:r>
      <w:r>
        <w:rPr>
          <w:rFonts w:ascii="Times New Roman" w:hAnsi="Times New Roman" w:cs="Times New Roman"/>
          <w:sz w:val="27"/>
          <w:szCs w:val="27"/>
        </w:rPr>
        <w:t>су. Також є певна</w:t>
      </w:r>
      <w:r w:rsidR="00450461" w:rsidRPr="00450461">
        <w:rPr>
          <w:rFonts w:ascii="Times New Roman" w:hAnsi="Times New Roman" w:cs="Times New Roman"/>
          <w:sz w:val="27"/>
          <w:szCs w:val="27"/>
        </w:rPr>
        <w:t xml:space="preserve"> специфіка в роботі з Державною казначейською службою України. </w:t>
      </w:r>
      <w:r>
        <w:rPr>
          <w:rFonts w:ascii="Times New Roman" w:hAnsi="Times New Roman" w:cs="Times New Roman"/>
          <w:sz w:val="27"/>
          <w:szCs w:val="27"/>
        </w:rPr>
        <w:t>Зазначене</w:t>
      </w:r>
      <w:r w:rsidR="00450461" w:rsidRPr="00450461">
        <w:rPr>
          <w:rFonts w:ascii="Times New Roman" w:hAnsi="Times New Roman" w:cs="Times New Roman"/>
          <w:sz w:val="27"/>
          <w:szCs w:val="27"/>
        </w:rPr>
        <w:t xml:space="preserve"> зумовило необхідність надсилання судами області документів, які є підставою для нарахування та виплати заробітної плати (суддівської винагороди), заздалегідь, а не безпосередньо перед днем виплат авансу або заробітної плати.</w:t>
      </w:r>
    </w:p>
    <w:p w14:paraId="2911FAD8" w14:textId="295C9F1E" w:rsidR="00450461" w:rsidRDefault="00FF1D65" w:rsidP="00FF1D65">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 xml:space="preserve">Беручи </w:t>
      </w:r>
      <w:r w:rsidR="00450461" w:rsidRPr="00450461">
        <w:rPr>
          <w:rFonts w:ascii="Times New Roman" w:hAnsi="Times New Roman" w:cs="Times New Roman"/>
          <w:sz w:val="27"/>
          <w:szCs w:val="27"/>
        </w:rPr>
        <w:t xml:space="preserve">до уваги </w:t>
      </w:r>
      <w:r w:rsidR="00F86A8B">
        <w:rPr>
          <w:rFonts w:ascii="Times New Roman" w:hAnsi="Times New Roman" w:cs="Times New Roman"/>
          <w:sz w:val="27"/>
          <w:szCs w:val="27"/>
        </w:rPr>
        <w:t>недотримання суд</w:t>
      </w:r>
      <w:r w:rsidR="00475E1C">
        <w:rPr>
          <w:rFonts w:ascii="Times New Roman" w:hAnsi="Times New Roman" w:cs="Times New Roman"/>
          <w:sz w:val="27"/>
          <w:szCs w:val="27"/>
        </w:rPr>
        <w:t xml:space="preserve">дею </w:t>
      </w:r>
      <w:proofErr w:type="spellStart"/>
      <w:r w:rsidR="00475E1C">
        <w:rPr>
          <w:rFonts w:ascii="Times New Roman" w:hAnsi="Times New Roman" w:cs="Times New Roman"/>
          <w:sz w:val="27"/>
          <w:szCs w:val="27"/>
        </w:rPr>
        <w:t>Трофимовою</w:t>
      </w:r>
      <w:proofErr w:type="spellEnd"/>
      <w:r w:rsidR="00F86A8B">
        <w:rPr>
          <w:rFonts w:ascii="Times New Roman" w:hAnsi="Times New Roman" w:cs="Times New Roman"/>
          <w:sz w:val="27"/>
          <w:szCs w:val="27"/>
        </w:rPr>
        <w:t xml:space="preserve"> Н.А. </w:t>
      </w:r>
      <w:r w:rsidR="00450461" w:rsidRPr="00450461">
        <w:rPr>
          <w:rFonts w:ascii="Times New Roman" w:hAnsi="Times New Roman" w:cs="Times New Roman"/>
          <w:sz w:val="27"/>
          <w:szCs w:val="27"/>
        </w:rPr>
        <w:t xml:space="preserve">трудової дисципліни і </w:t>
      </w:r>
      <w:r w:rsidR="00F86A8B">
        <w:rPr>
          <w:rFonts w:ascii="Times New Roman" w:hAnsi="Times New Roman" w:cs="Times New Roman"/>
          <w:sz w:val="27"/>
          <w:szCs w:val="27"/>
        </w:rPr>
        <w:t xml:space="preserve">її </w:t>
      </w:r>
      <w:r w:rsidR="00450461" w:rsidRPr="00450461">
        <w:rPr>
          <w:rFonts w:ascii="Times New Roman" w:hAnsi="Times New Roman" w:cs="Times New Roman"/>
          <w:sz w:val="27"/>
          <w:szCs w:val="27"/>
        </w:rPr>
        <w:t xml:space="preserve">небажання працювати </w:t>
      </w:r>
      <w:r w:rsidR="00F86A8B">
        <w:rPr>
          <w:rFonts w:ascii="Times New Roman" w:hAnsi="Times New Roman" w:cs="Times New Roman"/>
          <w:sz w:val="27"/>
          <w:szCs w:val="27"/>
        </w:rPr>
        <w:t>згідно з</w:t>
      </w:r>
      <w:r w:rsidR="00450461" w:rsidRPr="00450461">
        <w:rPr>
          <w:rFonts w:ascii="Times New Roman" w:hAnsi="Times New Roman" w:cs="Times New Roman"/>
          <w:sz w:val="27"/>
          <w:szCs w:val="27"/>
        </w:rPr>
        <w:t xml:space="preserve"> регламентом роботи суду, </w:t>
      </w:r>
      <w:r w:rsidR="00F86A8B" w:rsidRPr="00450461">
        <w:rPr>
          <w:rFonts w:ascii="Times New Roman" w:hAnsi="Times New Roman" w:cs="Times New Roman"/>
          <w:sz w:val="27"/>
          <w:szCs w:val="27"/>
        </w:rPr>
        <w:t>особа</w:t>
      </w:r>
      <w:r w:rsidR="00F86A8B">
        <w:rPr>
          <w:rFonts w:ascii="Times New Roman" w:hAnsi="Times New Roman" w:cs="Times New Roman"/>
          <w:sz w:val="27"/>
          <w:szCs w:val="27"/>
        </w:rPr>
        <w:t>,</w:t>
      </w:r>
      <w:r w:rsidR="00F86A8B" w:rsidRPr="00450461">
        <w:rPr>
          <w:rFonts w:ascii="Times New Roman" w:hAnsi="Times New Roman" w:cs="Times New Roman"/>
          <w:sz w:val="27"/>
          <w:szCs w:val="27"/>
        </w:rPr>
        <w:t xml:space="preserve"> </w:t>
      </w:r>
      <w:r w:rsidR="00450461" w:rsidRPr="00450461">
        <w:rPr>
          <w:rFonts w:ascii="Times New Roman" w:hAnsi="Times New Roman" w:cs="Times New Roman"/>
          <w:sz w:val="27"/>
          <w:szCs w:val="27"/>
        </w:rPr>
        <w:t>відповідальна за ведення табел</w:t>
      </w:r>
      <w:r w:rsidR="00F86A8B">
        <w:rPr>
          <w:rFonts w:ascii="Times New Roman" w:hAnsi="Times New Roman" w:cs="Times New Roman"/>
          <w:sz w:val="27"/>
          <w:szCs w:val="27"/>
        </w:rPr>
        <w:t>я</w:t>
      </w:r>
      <w:r w:rsidR="00450461" w:rsidRPr="00450461">
        <w:rPr>
          <w:rFonts w:ascii="Times New Roman" w:hAnsi="Times New Roman" w:cs="Times New Roman"/>
          <w:sz w:val="27"/>
          <w:szCs w:val="27"/>
        </w:rPr>
        <w:t xml:space="preserve"> обліку робочого часу</w:t>
      </w:r>
      <w:r w:rsidR="00F86A8B">
        <w:rPr>
          <w:rFonts w:ascii="Times New Roman" w:hAnsi="Times New Roman" w:cs="Times New Roman"/>
          <w:sz w:val="27"/>
          <w:szCs w:val="27"/>
        </w:rPr>
        <w:t>,</w:t>
      </w:r>
      <w:r w:rsidR="00450461" w:rsidRPr="00450461">
        <w:rPr>
          <w:rFonts w:ascii="Times New Roman" w:hAnsi="Times New Roman" w:cs="Times New Roman"/>
          <w:sz w:val="27"/>
          <w:szCs w:val="27"/>
        </w:rPr>
        <w:t xml:space="preserve"> не може спрогнозувати поведінку </w:t>
      </w:r>
      <w:r w:rsidR="00F86A8B">
        <w:rPr>
          <w:rFonts w:ascii="Times New Roman" w:hAnsi="Times New Roman" w:cs="Times New Roman"/>
          <w:sz w:val="27"/>
          <w:szCs w:val="27"/>
        </w:rPr>
        <w:t xml:space="preserve">судді </w:t>
      </w:r>
      <w:r w:rsidR="00450461" w:rsidRPr="00450461">
        <w:rPr>
          <w:rFonts w:ascii="Times New Roman" w:hAnsi="Times New Roman" w:cs="Times New Roman"/>
          <w:sz w:val="27"/>
          <w:szCs w:val="27"/>
        </w:rPr>
        <w:t>та вимушена замість імовірно відпрацьов</w:t>
      </w:r>
      <w:r>
        <w:rPr>
          <w:rFonts w:ascii="Times New Roman" w:hAnsi="Times New Roman" w:cs="Times New Roman"/>
          <w:sz w:val="27"/>
          <w:szCs w:val="27"/>
        </w:rPr>
        <w:t>аних робочих годин проставляти н</w:t>
      </w:r>
      <w:r w:rsidR="00450461" w:rsidRPr="00450461">
        <w:rPr>
          <w:rFonts w:ascii="Times New Roman" w:hAnsi="Times New Roman" w:cs="Times New Roman"/>
          <w:sz w:val="27"/>
          <w:szCs w:val="27"/>
        </w:rPr>
        <w:t xml:space="preserve">улі (з метою недопущення надмірної та незаконної виплати бюджетних коштів). </w:t>
      </w:r>
      <w:r w:rsidR="00F86A8B">
        <w:rPr>
          <w:rFonts w:ascii="Times New Roman" w:hAnsi="Times New Roman" w:cs="Times New Roman"/>
          <w:sz w:val="27"/>
          <w:szCs w:val="27"/>
        </w:rPr>
        <w:t>З</w:t>
      </w:r>
      <w:r w:rsidR="00450461" w:rsidRPr="00450461">
        <w:rPr>
          <w:rFonts w:ascii="Times New Roman" w:hAnsi="Times New Roman" w:cs="Times New Roman"/>
          <w:sz w:val="27"/>
          <w:szCs w:val="27"/>
        </w:rPr>
        <w:t>аповнення табел</w:t>
      </w:r>
      <w:r w:rsidR="00F86A8B">
        <w:rPr>
          <w:rFonts w:ascii="Times New Roman" w:hAnsi="Times New Roman" w:cs="Times New Roman"/>
          <w:sz w:val="27"/>
          <w:szCs w:val="27"/>
        </w:rPr>
        <w:t>я</w:t>
      </w:r>
      <w:r w:rsidR="00450461" w:rsidRPr="00450461">
        <w:rPr>
          <w:rFonts w:ascii="Times New Roman" w:hAnsi="Times New Roman" w:cs="Times New Roman"/>
          <w:sz w:val="27"/>
          <w:szCs w:val="27"/>
        </w:rPr>
        <w:t xml:space="preserve"> обліку робочого часу спричиняє певні незручності, проте інших </w:t>
      </w:r>
      <w:r w:rsidR="00475E1C">
        <w:rPr>
          <w:rFonts w:ascii="Times New Roman" w:hAnsi="Times New Roman" w:cs="Times New Roman"/>
          <w:sz w:val="27"/>
          <w:szCs w:val="27"/>
        </w:rPr>
        <w:t>способів</w:t>
      </w:r>
      <w:r w:rsidR="00450461" w:rsidRPr="00450461">
        <w:rPr>
          <w:rFonts w:ascii="Times New Roman" w:hAnsi="Times New Roman" w:cs="Times New Roman"/>
          <w:sz w:val="27"/>
          <w:szCs w:val="27"/>
        </w:rPr>
        <w:t xml:space="preserve"> обліку фактично відпрацьованого суддею </w:t>
      </w:r>
      <w:proofErr w:type="spellStart"/>
      <w:r w:rsidR="00450461" w:rsidRPr="00450461">
        <w:rPr>
          <w:rFonts w:ascii="Times New Roman" w:hAnsi="Times New Roman" w:cs="Times New Roman"/>
          <w:sz w:val="27"/>
          <w:szCs w:val="27"/>
        </w:rPr>
        <w:t>Трофимовою</w:t>
      </w:r>
      <w:proofErr w:type="spellEnd"/>
      <w:r w:rsidR="00450461" w:rsidRPr="00450461">
        <w:rPr>
          <w:rFonts w:ascii="Times New Roman" w:hAnsi="Times New Roman" w:cs="Times New Roman"/>
          <w:sz w:val="27"/>
          <w:szCs w:val="27"/>
        </w:rPr>
        <w:t xml:space="preserve"> </w:t>
      </w:r>
      <w:r>
        <w:rPr>
          <w:rFonts w:ascii="Times New Roman" w:hAnsi="Times New Roman" w:cs="Times New Roman"/>
          <w:sz w:val="27"/>
          <w:szCs w:val="27"/>
        </w:rPr>
        <w:t>Н.А. часу немає. Н</w:t>
      </w:r>
      <w:r w:rsidR="00F86A8B">
        <w:rPr>
          <w:rFonts w:ascii="Times New Roman" w:hAnsi="Times New Roman" w:cs="Times New Roman"/>
          <w:sz w:val="27"/>
          <w:szCs w:val="27"/>
        </w:rPr>
        <w:t>а підставі коригуючого табеля за необхідності</w:t>
      </w:r>
      <w:r w:rsidR="00450461" w:rsidRPr="00450461">
        <w:rPr>
          <w:rFonts w:ascii="Times New Roman" w:hAnsi="Times New Roman" w:cs="Times New Roman"/>
          <w:sz w:val="27"/>
          <w:szCs w:val="27"/>
        </w:rPr>
        <w:t xml:space="preserve"> проводиться перерахунок нарахованої </w:t>
      </w:r>
      <w:r w:rsidR="00475E1C">
        <w:rPr>
          <w:rFonts w:ascii="Times New Roman" w:hAnsi="Times New Roman" w:cs="Times New Roman"/>
          <w:sz w:val="27"/>
          <w:szCs w:val="27"/>
        </w:rPr>
        <w:t xml:space="preserve">судді </w:t>
      </w:r>
      <w:r w:rsidR="00450461" w:rsidRPr="00450461">
        <w:rPr>
          <w:rFonts w:ascii="Times New Roman" w:hAnsi="Times New Roman" w:cs="Times New Roman"/>
          <w:sz w:val="27"/>
          <w:szCs w:val="27"/>
        </w:rPr>
        <w:t>зар</w:t>
      </w:r>
      <w:r>
        <w:rPr>
          <w:rFonts w:ascii="Times New Roman" w:hAnsi="Times New Roman" w:cs="Times New Roman"/>
          <w:sz w:val="27"/>
          <w:szCs w:val="27"/>
        </w:rPr>
        <w:t xml:space="preserve">обітної </w:t>
      </w:r>
      <w:r w:rsidR="00450461" w:rsidRPr="00450461">
        <w:rPr>
          <w:rFonts w:ascii="Times New Roman" w:hAnsi="Times New Roman" w:cs="Times New Roman"/>
          <w:sz w:val="27"/>
          <w:szCs w:val="27"/>
        </w:rPr>
        <w:t>плати.</w:t>
      </w:r>
    </w:p>
    <w:p w14:paraId="2E8844A9" w14:textId="3F61FCDD" w:rsidR="008706EC" w:rsidRPr="008706EC" w:rsidRDefault="008706EC" w:rsidP="008706EC">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Крім того, під час інспекційного відвідування Верхньодніпровського районного суду Дніпропетровської області було встановлено, що</w:t>
      </w:r>
      <w:r w:rsidRPr="008706EC">
        <w:rPr>
          <w:rFonts w:ascii="Times New Roman" w:hAnsi="Times New Roman" w:cs="Times New Roman"/>
          <w:sz w:val="27"/>
          <w:szCs w:val="27"/>
        </w:rPr>
        <w:t xml:space="preserve"> </w:t>
      </w:r>
      <w:r w:rsidR="00F86A8B">
        <w:rPr>
          <w:rFonts w:ascii="Times New Roman" w:hAnsi="Times New Roman" w:cs="Times New Roman"/>
          <w:sz w:val="27"/>
          <w:szCs w:val="27"/>
        </w:rPr>
        <w:t>у</w:t>
      </w:r>
      <w:r w:rsidRPr="008706EC">
        <w:rPr>
          <w:rFonts w:ascii="Times New Roman" w:hAnsi="Times New Roman" w:cs="Times New Roman"/>
          <w:sz w:val="27"/>
          <w:szCs w:val="27"/>
        </w:rPr>
        <w:t xml:space="preserve"> графіку відпусток на 2018 </w:t>
      </w:r>
      <w:r>
        <w:rPr>
          <w:rFonts w:ascii="Times New Roman" w:hAnsi="Times New Roman" w:cs="Times New Roman"/>
          <w:sz w:val="27"/>
          <w:szCs w:val="27"/>
        </w:rPr>
        <w:t>рік</w:t>
      </w:r>
      <w:r w:rsidRPr="008706EC">
        <w:rPr>
          <w:rFonts w:ascii="Times New Roman" w:hAnsi="Times New Roman" w:cs="Times New Roman"/>
          <w:sz w:val="27"/>
          <w:szCs w:val="27"/>
        </w:rPr>
        <w:t xml:space="preserve"> у графі «місяць початку використання відпустки» </w:t>
      </w:r>
      <w:r>
        <w:rPr>
          <w:rFonts w:ascii="Times New Roman" w:hAnsi="Times New Roman" w:cs="Times New Roman"/>
          <w:sz w:val="27"/>
          <w:szCs w:val="27"/>
        </w:rPr>
        <w:t>стосовно</w:t>
      </w:r>
      <w:r w:rsidRPr="008706EC">
        <w:rPr>
          <w:rFonts w:ascii="Times New Roman" w:hAnsi="Times New Roman" w:cs="Times New Roman"/>
          <w:sz w:val="27"/>
          <w:szCs w:val="27"/>
        </w:rPr>
        <w:t xml:space="preserve"> судді </w:t>
      </w:r>
      <w:proofErr w:type="spellStart"/>
      <w:r w:rsidRPr="008706EC">
        <w:rPr>
          <w:rFonts w:ascii="Times New Roman" w:hAnsi="Times New Roman" w:cs="Times New Roman"/>
          <w:sz w:val="27"/>
          <w:szCs w:val="27"/>
        </w:rPr>
        <w:t>Трофимо</w:t>
      </w:r>
      <w:r w:rsidR="00F86A8B">
        <w:rPr>
          <w:rFonts w:ascii="Times New Roman" w:hAnsi="Times New Roman" w:cs="Times New Roman"/>
          <w:sz w:val="27"/>
          <w:szCs w:val="27"/>
        </w:rPr>
        <w:t>вої</w:t>
      </w:r>
      <w:proofErr w:type="spellEnd"/>
      <w:r w:rsidR="00F86A8B">
        <w:rPr>
          <w:rFonts w:ascii="Times New Roman" w:hAnsi="Times New Roman" w:cs="Times New Roman"/>
          <w:sz w:val="27"/>
          <w:szCs w:val="27"/>
        </w:rPr>
        <w:t xml:space="preserve"> Н.А. зазначено «03.09.2018», </w:t>
      </w:r>
      <w:r w:rsidRPr="008706EC">
        <w:rPr>
          <w:rFonts w:ascii="Times New Roman" w:hAnsi="Times New Roman" w:cs="Times New Roman"/>
          <w:sz w:val="27"/>
          <w:szCs w:val="27"/>
        </w:rPr>
        <w:t>у графі «кількість</w:t>
      </w:r>
      <w:r>
        <w:rPr>
          <w:rFonts w:ascii="Times New Roman" w:hAnsi="Times New Roman" w:cs="Times New Roman"/>
          <w:sz w:val="27"/>
          <w:szCs w:val="27"/>
        </w:rPr>
        <w:t xml:space="preserve"> календарних днів відпустки» – «</w:t>
      </w:r>
      <w:r w:rsidR="00F86A8B">
        <w:rPr>
          <w:rFonts w:ascii="Times New Roman" w:hAnsi="Times New Roman" w:cs="Times New Roman"/>
          <w:sz w:val="27"/>
          <w:szCs w:val="27"/>
        </w:rPr>
        <w:t>42»,</w:t>
      </w:r>
      <w:r w:rsidRPr="008706EC">
        <w:rPr>
          <w:rFonts w:ascii="Times New Roman" w:hAnsi="Times New Roman" w:cs="Times New Roman"/>
          <w:sz w:val="27"/>
          <w:szCs w:val="27"/>
        </w:rPr>
        <w:t xml:space="preserve"> у графі </w:t>
      </w:r>
      <w:r w:rsidR="00475E1C">
        <w:rPr>
          <w:rFonts w:ascii="Times New Roman" w:hAnsi="Times New Roman" w:cs="Times New Roman"/>
          <w:sz w:val="27"/>
          <w:szCs w:val="27"/>
        </w:rPr>
        <w:t>«</w:t>
      </w:r>
      <w:r w:rsidRPr="008706EC">
        <w:rPr>
          <w:rFonts w:ascii="Times New Roman" w:hAnsi="Times New Roman" w:cs="Times New Roman"/>
          <w:sz w:val="27"/>
          <w:szCs w:val="27"/>
        </w:rPr>
        <w:t xml:space="preserve">період за який надається відпустка» </w:t>
      </w:r>
      <w:r>
        <w:rPr>
          <w:rFonts w:ascii="Times New Roman" w:hAnsi="Times New Roman" w:cs="Times New Roman"/>
          <w:sz w:val="27"/>
          <w:szCs w:val="27"/>
        </w:rPr>
        <w:t xml:space="preserve">– </w:t>
      </w:r>
      <w:r w:rsidRPr="008706EC">
        <w:rPr>
          <w:rFonts w:ascii="Times New Roman" w:hAnsi="Times New Roman" w:cs="Times New Roman"/>
          <w:sz w:val="27"/>
          <w:szCs w:val="27"/>
        </w:rPr>
        <w:t>«15.03.2018</w:t>
      </w:r>
      <w:r>
        <w:rPr>
          <w:rFonts w:ascii="Times New Roman" w:hAnsi="Times New Roman" w:cs="Times New Roman"/>
          <w:sz w:val="27"/>
          <w:szCs w:val="27"/>
        </w:rPr>
        <w:t xml:space="preserve"> – </w:t>
      </w:r>
      <w:r w:rsidRPr="008706EC">
        <w:rPr>
          <w:rFonts w:ascii="Times New Roman" w:hAnsi="Times New Roman" w:cs="Times New Roman"/>
          <w:sz w:val="27"/>
          <w:szCs w:val="27"/>
        </w:rPr>
        <w:t>14.03.2019».</w:t>
      </w:r>
    </w:p>
    <w:p w14:paraId="49BD6B39" w14:textId="672CB20E" w:rsidR="008706EC" w:rsidRPr="008706EC" w:rsidRDefault="008706EC" w:rsidP="00514AE1">
      <w:pPr>
        <w:spacing w:after="0" w:line="240" w:lineRule="auto"/>
        <w:ind w:firstLine="709"/>
        <w:contextualSpacing/>
        <w:jc w:val="both"/>
        <w:rPr>
          <w:rFonts w:ascii="Times New Roman" w:hAnsi="Times New Roman" w:cs="Times New Roman"/>
          <w:sz w:val="27"/>
          <w:szCs w:val="27"/>
        </w:rPr>
      </w:pPr>
      <w:r w:rsidRPr="008706EC">
        <w:rPr>
          <w:rFonts w:ascii="Times New Roman" w:hAnsi="Times New Roman" w:cs="Times New Roman"/>
          <w:sz w:val="27"/>
          <w:szCs w:val="27"/>
        </w:rPr>
        <w:t>У заяві</w:t>
      </w:r>
      <w:r w:rsidR="00F86A8B">
        <w:rPr>
          <w:rFonts w:ascii="Times New Roman" w:hAnsi="Times New Roman" w:cs="Times New Roman"/>
          <w:sz w:val="27"/>
          <w:szCs w:val="27"/>
        </w:rPr>
        <w:t xml:space="preserve"> від </w:t>
      </w:r>
      <w:r>
        <w:rPr>
          <w:rFonts w:ascii="Times New Roman" w:hAnsi="Times New Roman" w:cs="Times New Roman"/>
          <w:sz w:val="27"/>
          <w:szCs w:val="27"/>
        </w:rPr>
        <w:t xml:space="preserve">7 серпня </w:t>
      </w:r>
      <w:r w:rsidRPr="008706EC">
        <w:rPr>
          <w:rFonts w:ascii="Times New Roman" w:hAnsi="Times New Roman" w:cs="Times New Roman"/>
          <w:sz w:val="27"/>
          <w:szCs w:val="27"/>
        </w:rPr>
        <w:t xml:space="preserve">2018 </w:t>
      </w:r>
      <w:r>
        <w:rPr>
          <w:rFonts w:ascii="Times New Roman" w:hAnsi="Times New Roman" w:cs="Times New Roman"/>
          <w:sz w:val="27"/>
          <w:szCs w:val="27"/>
        </w:rPr>
        <w:t xml:space="preserve">року </w:t>
      </w:r>
      <w:r w:rsidRPr="008706EC">
        <w:rPr>
          <w:rFonts w:ascii="Times New Roman" w:hAnsi="Times New Roman" w:cs="Times New Roman"/>
          <w:sz w:val="27"/>
          <w:szCs w:val="27"/>
        </w:rPr>
        <w:t xml:space="preserve">суддя </w:t>
      </w:r>
      <w:proofErr w:type="spellStart"/>
      <w:r w:rsidRPr="008706EC">
        <w:rPr>
          <w:rFonts w:ascii="Times New Roman" w:hAnsi="Times New Roman" w:cs="Times New Roman"/>
          <w:sz w:val="27"/>
          <w:szCs w:val="27"/>
        </w:rPr>
        <w:t>Трофимова</w:t>
      </w:r>
      <w:proofErr w:type="spellEnd"/>
      <w:r w:rsidRPr="008706EC">
        <w:rPr>
          <w:rFonts w:ascii="Times New Roman" w:hAnsi="Times New Roman" w:cs="Times New Roman"/>
          <w:sz w:val="27"/>
          <w:szCs w:val="27"/>
        </w:rPr>
        <w:t xml:space="preserve"> Н.А. просить надати їй щорічну відпустку «відповідно до графіку надання щорічних відпуст</w:t>
      </w:r>
      <w:r w:rsidR="00075907">
        <w:rPr>
          <w:rFonts w:ascii="Times New Roman" w:hAnsi="Times New Roman" w:cs="Times New Roman"/>
          <w:sz w:val="27"/>
          <w:szCs w:val="27"/>
        </w:rPr>
        <w:t>ок у 2018 </w:t>
      </w:r>
      <w:r w:rsidRPr="008706EC">
        <w:rPr>
          <w:rFonts w:ascii="Times New Roman" w:hAnsi="Times New Roman" w:cs="Times New Roman"/>
          <w:sz w:val="27"/>
          <w:szCs w:val="27"/>
        </w:rPr>
        <w:t xml:space="preserve">році, з </w:t>
      </w:r>
      <w:r>
        <w:rPr>
          <w:rFonts w:ascii="Times New Roman" w:hAnsi="Times New Roman" w:cs="Times New Roman"/>
          <w:sz w:val="27"/>
          <w:szCs w:val="27"/>
        </w:rPr>
        <w:t>3</w:t>
      </w:r>
      <w:r w:rsidRPr="008706EC">
        <w:rPr>
          <w:rFonts w:ascii="Times New Roman" w:hAnsi="Times New Roman" w:cs="Times New Roman"/>
          <w:sz w:val="27"/>
          <w:szCs w:val="27"/>
        </w:rPr>
        <w:t xml:space="preserve"> вересня 2018 р. у повному обсязі».</w:t>
      </w:r>
      <w:r w:rsidR="0015136B">
        <w:rPr>
          <w:rFonts w:ascii="Times New Roman" w:hAnsi="Times New Roman" w:cs="Times New Roman"/>
          <w:sz w:val="27"/>
          <w:szCs w:val="27"/>
        </w:rPr>
        <w:t xml:space="preserve"> Таким чином, суддя </w:t>
      </w:r>
      <w:proofErr w:type="spellStart"/>
      <w:r w:rsidR="0015136B">
        <w:rPr>
          <w:rFonts w:ascii="Times New Roman" w:hAnsi="Times New Roman" w:cs="Times New Roman"/>
          <w:sz w:val="27"/>
          <w:szCs w:val="27"/>
        </w:rPr>
        <w:t>Трофимова</w:t>
      </w:r>
      <w:proofErr w:type="spellEnd"/>
      <w:r w:rsidR="0015136B">
        <w:rPr>
          <w:rFonts w:ascii="Times New Roman" w:hAnsi="Times New Roman" w:cs="Times New Roman"/>
          <w:sz w:val="27"/>
          <w:szCs w:val="27"/>
        </w:rPr>
        <w:t> </w:t>
      </w:r>
      <w:r w:rsidRPr="008706EC">
        <w:rPr>
          <w:rFonts w:ascii="Times New Roman" w:hAnsi="Times New Roman" w:cs="Times New Roman"/>
          <w:sz w:val="27"/>
          <w:szCs w:val="27"/>
        </w:rPr>
        <w:t xml:space="preserve">Н.А. шляхом написання заяви від </w:t>
      </w:r>
      <w:r>
        <w:rPr>
          <w:rFonts w:ascii="Times New Roman" w:hAnsi="Times New Roman" w:cs="Times New Roman"/>
          <w:sz w:val="27"/>
          <w:szCs w:val="27"/>
        </w:rPr>
        <w:t xml:space="preserve">7 серпня </w:t>
      </w:r>
      <w:r w:rsidRPr="008706EC">
        <w:rPr>
          <w:rFonts w:ascii="Times New Roman" w:hAnsi="Times New Roman" w:cs="Times New Roman"/>
          <w:sz w:val="27"/>
          <w:szCs w:val="27"/>
        </w:rPr>
        <w:t xml:space="preserve">2018 </w:t>
      </w:r>
      <w:r>
        <w:rPr>
          <w:rFonts w:ascii="Times New Roman" w:hAnsi="Times New Roman" w:cs="Times New Roman"/>
          <w:sz w:val="27"/>
          <w:szCs w:val="27"/>
        </w:rPr>
        <w:t xml:space="preserve">року </w:t>
      </w:r>
      <w:r w:rsidRPr="008706EC">
        <w:rPr>
          <w:rFonts w:ascii="Times New Roman" w:hAnsi="Times New Roman" w:cs="Times New Roman"/>
          <w:sz w:val="27"/>
          <w:szCs w:val="27"/>
        </w:rPr>
        <w:t>про надання щорічної відпустки за 2018 рік скористалась своїм правом на відпустку</w:t>
      </w:r>
      <w:r w:rsidR="00475E1C">
        <w:rPr>
          <w:rFonts w:ascii="Times New Roman" w:hAnsi="Times New Roman" w:cs="Times New Roman"/>
          <w:sz w:val="27"/>
          <w:szCs w:val="27"/>
        </w:rPr>
        <w:t xml:space="preserve"> </w:t>
      </w:r>
      <w:r w:rsidR="00475E1C" w:rsidRPr="008706EC">
        <w:rPr>
          <w:rFonts w:ascii="Times New Roman" w:hAnsi="Times New Roman" w:cs="Times New Roman"/>
          <w:sz w:val="27"/>
          <w:szCs w:val="27"/>
        </w:rPr>
        <w:t xml:space="preserve">згідно </w:t>
      </w:r>
      <w:r w:rsidR="00475E1C">
        <w:rPr>
          <w:rFonts w:ascii="Times New Roman" w:hAnsi="Times New Roman" w:cs="Times New Roman"/>
          <w:sz w:val="27"/>
          <w:szCs w:val="27"/>
        </w:rPr>
        <w:t>з графіком</w:t>
      </w:r>
      <w:r w:rsidR="00475E1C" w:rsidRPr="008706EC">
        <w:rPr>
          <w:rFonts w:ascii="Times New Roman" w:hAnsi="Times New Roman" w:cs="Times New Roman"/>
          <w:sz w:val="27"/>
          <w:szCs w:val="27"/>
        </w:rPr>
        <w:t xml:space="preserve"> надання щорічних відпусток у 2018 </w:t>
      </w:r>
      <w:r w:rsidR="00475E1C">
        <w:rPr>
          <w:rFonts w:ascii="Times New Roman" w:hAnsi="Times New Roman" w:cs="Times New Roman"/>
          <w:sz w:val="27"/>
          <w:szCs w:val="27"/>
        </w:rPr>
        <w:t>році</w:t>
      </w:r>
      <w:r w:rsidR="00475E1C" w:rsidRPr="008706EC">
        <w:rPr>
          <w:rFonts w:ascii="Times New Roman" w:hAnsi="Times New Roman" w:cs="Times New Roman"/>
          <w:sz w:val="27"/>
          <w:szCs w:val="27"/>
        </w:rPr>
        <w:t xml:space="preserve"> працівникам Верхньодніпровського районного суду Дніпропетровської області</w:t>
      </w:r>
      <w:r w:rsidRPr="008706EC">
        <w:rPr>
          <w:rFonts w:ascii="Times New Roman" w:hAnsi="Times New Roman" w:cs="Times New Roman"/>
          <w:sz w:val="27"/>
          <w:szCs w:val="27"/>
        </w:rPr>
        <w:t>.</w:t>
      </w:r>
      <w:r w:rsidR="00514AE1">
        <w:rPr>
          <w:rFonts w:ascii="Times New Roman" w:hAnsi="Times New Roman" w:cs="Times New Roman"/>
          <w:sz w:val="27"/>
          <w:szCs w:val="27"/>
        </w:rPr>
        <w:t xml:space="preserve"> </w:t>
      </w:r>
      <w:r w:rsidRPr="008706EC">
        <w:rPr>
          <w:rFonts w:ascii="Times New Roman" w:hAnsi="Times New Roman" w:cs="Times New Roman"/>
          <w:sz w:val="27"/>
          <w:szCs w:val="27"/>
        </w:rPr>
        <w:t xml:space="preserve">Наказом від </w:t>
      </w:r>
      <w:r w:rsidR="00514AE1">
        <w:rPr>
          <w:rFonts w:ascii="Times New Roman" w:hAnsi="Times New Roman" w:cs="Times New Roman"/>
          <w:sz w:val="27"/>
          <w:szCs w:val="27"/>
        </w:rPr>
        <w:t>3 </w:t>
      </w:r>
      <w:r>
        <w:rPr>
          <w:rFonts w:ascii="Times New Roman" w:hAnsi="Times New Roman" w:cs="Times New Roman"/>
          <w:sz w:val="27"/>
          <w:szCs w:val="27"/>
        </w:rPr>
        <w:t xml:space="preserve">вересня </w:t>
      </w:r>
      <w:r w:rsidRPr="008706EC">
        <w:rPr>
          <w:rFonts w:ascii="Times New Roman" w:hAnsi="Times New Roman" w:cs="Times New Roman"/>
          <w:sz w:val="27"/>
          <w:szCs w:val="27"/>
        </w:rPr>
        <w:t xml:space="preserve">2018 </w:t>
      </w:r>
      <w:r>
        <w:rPr>
          <w:rFonts w:ascii="Times New Roman" w:hAnsi="Times New Roman" w:cs="Times New Roman"/>
          <w:sz w:val="27"/>
          <w:szCs w:val="27"/>
        </w:rPr>
        <w:t xml:space="preserve">року </w:t>
      </w:r>
      <w:r w:rsidRPr="008706EC">
        <w:rPr>
          <w:rFonts w:ascii="Times New Roman" w:hAnsi="Times New Roman" w:cs="Times New Roman"/>
          <w:sz w:val="27"/>
          <w:szCs w:val="27"/>
        </w:rPr>
        <w:t xml:space="preserve">№ 22-ВГ «Про надання частини щорічної основної відпустки </w:t>
      </w:r>
      <w:proofErr w:type="spellStart"/>
      <w:r w:rsidRPr="008706EC">
        <w:rPr>
          <w:rFonts w:ascii="Times New Roman" w:hAnsi="Times New Roman" w:cs="Times New Roman"/>
          <w:sz w:val="27"/>
          <w:szCs w:val="27"/>
        </w:rPr>
        <w:lastRenderedPageBreak/>
        <w:t>Трофимовій</w:t>
      </w:r>
      <w:proofErr w:type="spellEnd"/>
      <w:r w:rsidRPr="008706EC">
        <w:rPr>
          <w:rFonts w:ascii="Times New Roman" w:hAnsi="Times New Roman" w:cs="Times New Roman"/>
          <w:sz w:val="27"/>
          <w:szCs w:val="27"/>
        </w:rPr>
        <w:t xml:space="preserve"> Н.А.» відповідно до статті 136 Закону України </w:t>
      </w:r>
      <w:r w:rsidR="00F86A8B" w:rsidRPr="008706EC">
        <w:rPr>
          <w:rFonts w:ascii="Times New Roman" w:hAnsi="Times New Roman" w:cs="Times New Roman"/>
          <w:sz w:val="27"/>
          <w:szCs w:val="27"/>
        </w:rPr>
        <w:t xml:space="preserve">від </w:t>
      </w:r>
      <w:r w:rsidR="00F86A8B">
        <w:rPr>
          <w:rFonts w:ascii="Times New Roman" w:hAnsi="Times New Roman" w:cs="Times New Roman"/>
          <w:sz w:val="27"/>
          <w:szCs w:val="27"/>
        </w:rPr>
        <w:t xml:space="preserve">2 червня </w:t>
      </w:r>
      <w:r w:rsidR="00F86A8B" w:rsidRPr="008706EC">
        <w:rPr>
          <w:rFonts w:ascii="Times New Roman" w:hAnsi="Times New Roman" w:cs="Times New Roman"/>
          <w:sz w:val="27"/>
          <w:szCs w:val="27"/>
        </w:rPr>
        <w:t xml:space="preserve">2016 </w:t>
      </w:r>
      <w:r w:rsidR="00F86A8B">
        <w:rPr>
          <w:rFonts w:ascii="Times New Roman" w:hAnsi="Times New Roman" w:cs="Times New Roman"/>
          <w:sz w:val="27"/>
          <w:szCs w:val="27"/>
        </w:rPr>
        <w:t xml:space="preserve">року </w:t>
      </w:r>
      <w:r w:rsidR="00F86A8B" w:rsidRPr="008706EC">
        <w:rPr>
          <w:rFonts w:ascii="Times New Roman" w:hAnsi="Times New Roman" w:cs="Times New Roman"/>
          <w:sz w:val="27"/>
          <w:szCs w:val="27"/>
        </w:rPr>
        <w:t>№</w:t>
      </w:r>
      <w:r w:rsidR="00F86A8B">
        <w:rPr>
          <w:rFonts w:ascii="Times New Roman" w:hAnsi="Times New Roman" w:cs="Times New Roman"/>
          <w:sz w:val="27"/>
          <w:szCs w:val="27"/>
        </w:rPr>
        <w:t xml:space="preserve"> 1402-</w:t>
      </w:r>
      <w:r w:rsidR="00F86A8B">
        <w:rPr>
          <w:rFonts w:ascii="Times New Roman" w:hAnsi="Times New Roman" w:cs="Times New Roman"/>
          <w:sz w:val="27"/>
          <w:szCs w:val="27"/>
          <w:lang w:val="en-US"/>
        </w:rPr>
        <w:t>VIII</w:t>
      </w:r>
      <w:r w:rsidR="00F86A8B" w:rsidRPr="008706EC">
        <w:rPr>
          <w:rFonts w:ascii="Times New Roman" w:hAnsi="Times New Roman" w:cs="Times New Roman"/>
          <w:sz w:val="27"/>
          <w:szCs w:val="27"/>
        </w:rPr>
        <w:t xml:space="preserve"> </w:t>
      </w:r>
      <w:r w:rsidRPr="008706EC">
        <w:rPr>
          <w:rFonts w:ascii="Times New Roman" w:hAnsi="Times New Roman" w:cs="Times New Roman"/>
          <w:sz w:val="27"/>
          <w:szCs w:val="27"/>
        </w:rPr>
        <w:t xml:space="preserve">«Про судоустрій і статус суддів», статті 10 Закону України «Про відпустки» судді </w:t>
      </w:r>
      <w:proofErr w:type="spellStart"/>
      <w:r w:rsidRPr="008706EC">
        <w:rPr>
          <w:rFonts w:ascii="Times New Roman" w:hAnsi="Times New Roman" w:cs="Times New Roman"/>
          <w:sz w:val="27"/>
          <w:szCs w:val="27"/>
        </w:rPr>
        <w:t>Трофимовій</w:t>
      </w:r>
      <w:proofErr w:type="spellEnd"/>
      <w:r w:rsidRPr="008706EC">
        <w:rPr>
          <w:rFonts w:ascii="Times New Roman" w:hAnsi="Times New Roman" w:cs="Times New Roman"/>
          <w:sz w:val="27"/>
          <w:szCs w:val="27"/>
        </w:rPr>
        <w:t xml:space="preserve"> Н.А. надано частину щорічної основної </w:t>
      </w:r>
      <w:r w:rsidR="00F86A8B">
        <w:rPr>
          <w:rFonts w:ascii="Times New Roman" w:hAnsi="Times New Roman" w:cs="Times New Roman"/>
          <w:sz w:val="27"/>
          <w:szCs w:val="27"/>
        </w:rPr>
        <w:t xml:space="preserve">відпустки за відпрацьований час </w:t>
      </w:r>
      <w:r w:rsidR="00C14DC0">
        <w:rPr>
          <w:rFonts w:ascii="Times New Roman" w:hAnsi="Times New Roman" w:cs="Times New Roman"/>
          <w:sz w:val="27"/>
          <w:szCs w:val="27"/>
        </w:rPr>
        <w:t xml:space="preserve">строком 21 календарний день з 3 вересня </w:t>
      </w:r>
      <w:r w:rsidRPr="008706EC">
        <w:rPr>
          <w:rFonts w:ascii="Times New Roman" w:hAnsi="Times New Roman" w:cs="Times New Roman"/>
          <w:sz w:val="27"/>
          <w:szCs w:val="27"/>
        </w:rPr>
        <w:t xml:space="preserve">2018 </w:t>
      </w:r>
      <w:r w:rsidR="00C14DC0" w:rsidRPr="00C14DC0">
        <w:rPr>
          <w:rFonts w:ascii="Times New Roman" w:hAnsi="Times New Roman" w:cs="Times New Roman"/>
          <w:sz w:val="27"/>
          <w:szCs w:val="27"/>
        </w:rPr>
        <w:t xml:space="preserve">року </w:t>
      </w:r>
      <w:r w:rsidRPr="008706EC">
        <w:rPr>
          <w:rFonts w:ascii="Times New Roman" w:hAnsi="Times New Roman" w:cs="Times New Roman"/>
          <w:sz w:val="27"/>
          <w:szCs w:val="27"/>
        </w:rPr>
        <w:t>по 23</w:t>
      </w:r>
      <w:r w:rsidR="00514AE1">
        <w:rPr>
          <w:rFonts w:ascii="Times New Roman" w:hAnsi="Times New Roman" w:cs="Times New Roman"/>
          <w:sz w:val="27"/>
          <w:szCs w:val="27"/>
        </w:rPr>
        <w:t> </w:t>
      </w:r>
      <w:r w:rsidR="00C14DC0" w:rsidRPr="00C14DC0">
        <w:rPr>
          <w:rFonts w:ascii="Times New Roman" w:hAnsi="Times New Roman" w:cs="Times New Roman"/>
          <w:sz w:val="27"/>
          <w:szCs w:val="27"/>
        </w:rPr>
        <w:t xml:space="preserve">вересня </w:t>
      </w:r>
      <w:r w:rsidRPr="008706EC">
        <w:rPr>
          <w:rFonts w:ascii="Times New Roman" w:hAnsi="Times New Roman" w:cs="Times New Roman"/>
          <w:sz w:val="27"/>
          <w:szCs w:val="27"/>
        </w:rPr>
        <w:t xml:space="preserve">2018 </w:t>
      </w:r>
      <w:r w:rsidR="00C14DC0" w:rsidRPr="00C14DC0">
        <w:rPr>
          <w:rFonts w:ascii="Times New Roman" w:hAnsi="Times New Roman" w:cs="Times New Roman"/>
          <w:sz w:val="27"/>
          <w:szCs w:val="27"/>
        </w:rPr>
        <w:t xml:space="preserve">року </w:t>
      </w:r>
      <w:r w:rsidRPr="008706EC">
        <w:rPr>
          <w:rFonts w:ascii="Times New Roman" w:hAnsi="Times New Roman" w:cs="Times New Roman"/>
          <w:sz w:val="27"/>
          <w:szCs w:val="27"/>
        </w:rPr>
        <w:t>включно, за період з 15</w:t>
      </w:r>
      <w:r w:rsidR="00C14DC0" w:rsidRPr="00C14DC0">
        <w:rPr>
          <w:rFonts w:ascii="Times New Roman" w:hAnsi="Times New Roman" w:cs="Times New Roman"/>
          <w:sz w:val="27"/>
          <w:szCs w:val="27"/>
        </w:rPr>
        <w:t xml:space="preserve"> березня </w:t>
      </w:r>
      <w:r w:rsidR="00F86A8B">
        <w:rPr>
          <w:rFonts w:ascii="Times New Roman" w:hAnsi="Times New Roman" w:cs="Times New Roman"/>
          <w:sz w:val="27"/>
          <w:szCs w:val="27"/>
        </w:rPr>
        <w:t xml:space="preserve">2018 </w:t>
      </w:r>
      <w:r w:rsidR="00C14DC0">
        <w:rPr>
          <w:rFonts w:ascii="Times New Roman" w:hAnsi="Times New Roman" w:cs="Times New Roman"/>
          <w:sz w:val="27"/>
          <w:szCs w:val="27"/>
        </w:rPr>
        <w:t xml:space="preserve">року </w:t>
      </w:r>
      <w:r w:rsidRPr="008706EC">
        <w:rPr>
          <w:rFonts w:ascii="Times New Roman" w:hAnsi="Times New Roman" w:cs="Times New Roman"/>
          <w:sz w:val="27"/>
          <w:szCs w:val="27"/>
        </w:rPr>
        <w:t>по 14</w:t>
      </w:r>
      <w:r w:rsidR="00C14DC0">
        <w:rPr>
          <w:rFonts w:ascii="Times New Roman" w:hAnsi="Times New Roman" w:cs="Times New Roman"/>
          <w:sz w:val="27"/>
          <w:szCs w:val="27"/>
        </w:rPr>
        <w:t xml:space="preserve"> березня </w:t>
      </w:r>
      <w:r w:rsidRPr="008706EC">
        <w:rPr>
          <w:rFonts w:ascii="Times New Roman" w:hAnsi="Times New Roman" w:cs="Times New Roman"/>
          <w:sz w:val="27"/>
          <w:szCs w:val="27"/>
        </w:rPr>
        <w:t>2019</w:t>
      </w:r>
      <w:r w:rsidR="00514AE1">
        <w:rPr>
          <w:rFonts w:ascii="Times New Roman" w:hAnsi="Times New Roman" w:cs="Times New Roman"/>
          <w:sz w:val="27"/>
          <w:szCs w:val="27"/>
        </w:rPr>
        <w:t> </w:t>
      </w:r>
      <w:r w:rsidR="00C14DC0">
        <w:rPr>
          <w:rFonts w:ascii="Times New Roman" w:hAnsi="Times New Roman" w:cs="Times New Roman"/>
          <w:sz w:val="27"/>
          <w:szCs w:val="27"/>
        </w:rPr>
        <w:t>року</w:t>
      </w:r>
      <w:r w:rsidRPr="008706EC">
        <w:rPr>
          <w:rFonts w:ascii="Times New Roman" w:hAnsi="Times New Roman" w:cs="Times New Roman"/>
          <w:sz w:val="27"/>
          <w:szCs w:val="27"/>
        </w:rPr>
        <w:t>.</w:t>
      </w:r>
    </w:p>
    <w:p w14:paraId="02C75130" w14:textId="49715BD9" w:rsidR="008706EC" w:rsidRPr="008706EC" w:rsidRDefault="008706EC" w:rsidP="008706EC">
      <w:pPr>
        <w:spacing w:after="0" w:line="240" w:lineRule="auto"/>
        <w:ind w:firstLine="709"/>
        <w:contextualSpacing/>
        <w:jc w:val="both"/>
        <w:rPr>
          <w:rFonts w:ascii="Times New Roman" w:hAnsi="Times New Roman" w:cs="Times New Roman"/>
          <w:sz w:val="27"/>
          <w:szCs w:val="27"/>
        </w:rPr>
      </w:pPr>
      <w:r w:rsidRPr="008706EC">
        <w:rPr>
          <w:rFonts w:ascii="Times New Roman" w:hAnsi="Times New Roman" w:cs="Times New Roman"/>
          <w:sz w:val="27"/>
          <w:szCs w:val="27"/>
        </w:rPr>
        <w:t xml:space="preserve">При цьому </w:t>
      </w:r>
      <w:r w:rsidR="00C14DC0">
        <w:rPr>
          <w:rFonts w:ascii="Times New Roman" w:hAnsi="Times New Roman" w:cs="Times New Roman"/>
          <w:sz w:val="27"/>
          <w:szCs w:val="27"/>
        </w:rPr>
        <w:t>в акті відзначено</w:t>
      </w:r>
      <w:r w:rsidRPr="008706EC">
        <w:rPr>
          <w:rFonts w:ascii="Times New Roman" w:hAnsi="Times New Roman" w:cs="Times New Roman"/>
          <w:sz w:val="27"/>
          <w:szCs w:val="27"/>
        </w:rPr>
        <w:t>, що у поштовому відправленні від 17</w:t>
      </w:r>
      <w:r w:rsidR="00C14DC0">
        <w:rPr>
          <w:rFonts w:ascii="Times New Roman" w:hAnsi="Times New Roman" w:cs="Times New Roman"/>
          <w:sz w:val="27"/>
          <w:szCs w:val="27"/>
        </w:rPr>
        <w:t xml:space="preserve"> вересня </w:t>
      </w:r>
      <w:r w:rsidRPr="008706EC">
        <w:rPr>
          <w:rFonts w:ascii="Times New Roman" w:hAnsi="Times New Roman" w:cs="Times New Roman"/>
          <w:sz w:val="27"/>
          <w:szCs w:val="27"/>
        </w:rPr>
        <w:t xml:space="preserve">2018 </w:t>
      </w:r>
      <w:r w:rsidR="00C14DC0">
        <w:rPr>
          <w:rFonts w:ascii="Times New Roman" w:hAnsi="Times New Roman" w:cs="Times New Roman"/>
          <w:sz w:val="27"/>
          <w:szCs w:val="27"/>
        </w:rPr>
        <w:t xml:space="preserve">року </w:t>
      </w:r>
      <w:r w:rsidR="00F86A8B">
        <w:rPr>
          <w:rFonts w:ascii="Times New Roman" w:hAnsi="Times New Roman" w:cs="Times New Roman"/>
          <w:sz w:val="27"/>
          <w:szCs w:val="27"/>
        </w:rPr>
        <w:t>містився</w:t>
      </w:r>
      <w:r w:rsidRPr="008706EC">
        <w:rPr>
          <w:rFonts w:ascii="Times New Roman" w:hAnsi="Times New Roman" w:cs="Times New Roman"/>
          <w:sz w:val="27"/>
          <w:szCs w:val="27"/>
        </w:rPr>
        <w:t xml:space="preserve"> ще </w:t>
      </w:r>
      <w:r w:rsidR="00C14DC0">
        <w:rPr>
          <w:rFonts w:ascii="Times New Roman" w:hAnsi="Times New Roman" w:cs="Times New Roman"/>
          <w:sz w:val="27"/>
          <w:szCs w:val="27"/>
        </w:rPr>
        <w:t>о</w:t>
      </w:r>
      <w:r w:rsidRPr="008706EC">
        <w:rPr>
          <w:rFonts w:ascii="Times New Roman" w:hAnsi="Times New Roman" w:cs="Times New Roman"/>
          <w:sz w:val="27"/>
          <w:szCs w:val="27"/>
        </w:rPr>
        <w:t>дин листок тимчасово</w:t>
      </w:r>
      <w:r w:rsidR="00F86A8B">
        <w:rPr>
          <w:rFonts w:ascii="Times New Roman" w:hAnsi="Times New Roman" w:cs="Times New Roman"/>
          <w:sz w:val="27"/>
          <w:szCs w:val="27"/>
        </w:rPr>
        <w:t>ї непрацездатності серії</w:t>
      </w:r>
      <w:r w:rsidR="00C14DC0">
        <w:rPr>
          <w:rFonts w:ascii="Times New Roman" w:hAnsi="Times New Roman" w:cs="Times New Roman"/>
          <w:sz w:val="27"/>
          <w:szCs w:val="27"/>
        </w:rPr>
        <w:t xml:space="preserve"> АДС № </w:t>
      </w:r>
      <w:r w:rsidRPr="008706EC">
        <w:rPr>
          <w:rFonts w:ascii="Times New Roman" w:hAnsi="Times New Roman" w:cs="Times New Roman"/>
          <w:sz w:val="27"/>
          <w:szCs w:val="27"/>
        </w:rPr>
        <w:t>551949, виданий 20</w:t>
      </w:r>
      <w:r w:rsidR="00C14DC0">
        <w:rPr>
          <w:rFonts w:ascii="Times New Roman" w:hAnsi="Times New Roman" w:cs="Times New Roman"/>
          <w:sz w:val="27"/>
          <w:szCs w:val="27"/>
        </w:rPr>
        <w:t xml:space="preserve"> серпня </w:t>
      </w:r>
      <w:r w:rsidRPr="008706EC">
        <w:rPr>
          <w:rFonts w:ascii="Times New Roman" w:hAnsi="Times New Roman" w:cs="Times New Roman"/>
          <w:sz w:val="27"/>
          <w:szCs w:val="27"/>
        </w:rPr>
        <w:t>2018</w:t>
      </w:r>
      <w:r w:rsidR="00C14DC0">
        <w:rPr>
          <w:rFonts w:ascii="Times New Roman" w:hAnsi="Times New Roman" w:cs="Times New Roman"/>
          <w:sz w:val="27"/>
          <w:szCs w:val="27"/>
        </w:rPr>
        <w:t xml:space="preserve"> року</w:t>
      </w:r>
      <w:r w:rsidR="00F86A8B">
        <w:rPr>
          <w:rFonts w:ascii="Times New Roman" w:hAnsi="Times New Roman" w:cs="Times New Roman"/>
          <w:sz w:val="27"/>
          <w:szCs w:val="27"/>
        </w:rPr>
        <w:t xml:space="preserve">, згідно з яким суддя мала стати </w:t>
      </w:r>
      <w:r w:rsidRPr="008706EC">
        <w:rPr>
          <w:rFonts w:ascii="Times New Roman" w:hAnsi="Times New Roman" w:cs="Times New Roman"/>
          <w:sz w:val="27"/>
          <w:szCs w:val="27"/>
        </w:rPr>
        <w:t xml:space="preserve">до роботи </w:t>
      </w:r>
      <w:r w:rsidR="00C14DC0">
        <w:rPr>
          <w:rFonts w:ascii="Times New Roman" w:hAnsi="Times New Roman" w:cs="Times New Roman"/>
          <w:sz w:val="27"/>
          <w:szCs w:val="27"/>
        </w:rPr>
        <w:t>4 ве</w:t>
      </w:r>
      <w:r w:rsidR="00F86A8B">
        <w:rPr>
          <w:rFonts w:ascii="Times New Roman" w:hAnsi="Times New Roman" w:cs="Times New Roman"/>
          <w:sz w:val="27"/>
          <w:szCs w:val="27"/>
        </w:rPr>
        <w:t>ресня 2018року</w:t>
      </w:r>
      <w:r w:rsidR="00C14DC0">
        <w:rPr>
          <w:rFonts w:ascii="Times New Roman" w:hAnsi="Times New Roman" w:cs="Times New Roman"/>
          <w:sz w:val="27"/>
          <w:szCs w:val="27"/>
        </w:rPr>
        <w:t>.</w:t>
      </w:r>
    </w:p>
    <w:p w14:paraId="33824BFF" w14:textId="1C068B32" w:rsidR="008706EC" w:rsidRPr="008706EC" w:rsidRDefault="00C14DC0" w:rsidP="008706EC">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У</w:t>
      </w:r>
      <w:r w:rsidR="008706EC" w:rsidRPr="008706EC">
        <w:rPr>
          <w:rFonts w:ascii="Times New Roman" w:hAnsi="Times New Roman" w:cs="Times New Roman"/>
          <w:sz w:val="27"/>
          <w:szCs w:val="27"/>
        </w:rPr>
        <w:t xml:space="preserve"> період </w:t>
      </w:r>
      <w:r w:rsidR="00F86A8B">
        <w:rPr>
          <w:rFonts w:ascii="Times New Roman" w:hAnsi="Times New Roman" w:cs="Times New Roman"/>
          <w:sz w:val="27"/>
          <w:szCs w:val="27"/>
        </w:rPr>
        <w:t>і</w:t>
      </w:r>
      <w:r w:rsidR="008706EC" w:rsidRPr="008706EC">
        <w:rPr>
          <w:rFonts w:ascii="Times New Roman" w:hAnsi="Times New Roman" w:cs="Times New Roman"/>
          <w:sz w:val="27"/>
          <w:szCs w:val="27"/>
        </w:rPr>
        <w:t xml:space="preserve">з </w:t>
      </w:r>
      <w:r>
        <w:rPr>
          <w:rFonts w:ascii="Times New Roman" w:hAnsi="Times New Roman" w:cs="Times New Roman"/>
          <w:sz w:val="27"/>
          <w:szCs w:val="27"/>
        </w:rPr>
        <w:t xml:space="preserve">7 серпня </w:t>
      </w:r>
      <w:r w:rsidR="008706EC" w:rsidRPr="008706EC">
        <w:rPr>
          <w:rFonts w:ascii="Times New Roman" w:hAnsi="Times New Roman" w:cs="Times New Roman"/>
          <w:sz w:val="27"/>
          <w:szCs w:val="27"/>
        </w:rPr>
        <w:t xml:space="preserve">2018 </w:t>
      </w:r>
      <w:r>
        <w:rPr>
          <w:rFonts w:ascii="Times New Roman" w:hAnsi="Times New Roman" w:cs="Times New Roman"/>
          <w:sz w:val="27"/>
          <w:szCs w:val="27"/>
        </w:rPr>
        <w:t xml:space="preserve">року </w:t>
      </w:r>
      <w:r w:rsidR="008706EC" w:rsidRPr="008706EC">
        <w:rPr>
          <w:rFonts w:ascii="Times New Roman" w:hAnsi="Times New Roman" w:cs="Times New Roman"/>
          <w:sz w:val="27"/>
          <w:szCs w:val="27"/>
        </w:rPr>
        <w:t xml:space="preserve">(дата написання заяви про надання відпустки) по </w:t>
      </w:r>
      <w:r>
        <w:rPr>
          <w:rFonts w:ascii="Times New Roman" w:hAnsi="Times New Roman" w:cs="Times New Roman"/>
          <w:sz w:val="27"/>
          <w:szCs w:val="27"/>
        </w:rPr>
        <w:t xml:space="preserve">3 вересня </w:t>
      </w:r>
      <w:r w:rsidR="008706EC" w:rsidRPr="008706EC">
        <w:rPr>
          <w:rFonts w:ascii="Times New Roman" w:hAnsi="Times New Roman" w:cs="Times New Roman"/>
          <w:sz w:val="27"/>
          <w:szCs w:val="27"/>
        </w:rPr>
        <w:t xml:space="preserve">2018 </w:t>
      </w:r>
      <w:r>
        <w:rPr>
          <w:rFonts w:ascii="Times New Roman" w:hAnsi="Times New Roman" w:cs="Times New Roman"/>
          <w:sz w:val="27"/>
          <w:szCs w:val="27"/>
        </w:rPr>
        <w:t xml:space="preserve">року (дата початку відпустки) на адресу </w:t>
      </w:r>
      <w:r w:rsidR="00F86A8B">
        <w:rPr>
          <w:rFonts w:ascii="Times New Roman" w:hAnsi="Times New Roman" w:cs="Times New Roman"/>
          <w:sz w:val="27"/>
          <w:szCs w:val="27"/>
        </w:rPr>
        <w:t>суду</w:t>
      </w:r>
      <w:r w:rsidR="008706EC" w:rsidRPr="008706EC">
        <w:rPr>
          <w:rFonts w:ascii="Times New Roman" w:hAnsi="Times New Roman" w:cs="Times New Roman"/>
          <w:sz w:val="27"/>
          <w:szCs w:val="27"/>
        </w:rPr>
        <w:t xml:space="preserve"> не надходил</w:t>
      </w:r>
      <w:r w:rsidR="00F86A8B">
        <w:rPr>
          <w:rFonts w:ascii="Times New Roman" w:hAnsi="Times New Roman" w:cs="Times New Roman"/>
          <w:sz w:val="27"/>
          <w:szCs w:val="27"/>
        </w:rPr>
        <w:t>и</w:t>
      </w:r>
      <w:r w:rsidR="008706EC" w:rsidRPr="008706EC">
        <w:rPr>
          <w:rFonts w:ascii="Times New Roman" w:hAnsi="Times New Roman" w:cs="Times New Roman"/>
          <w:sz w:val="27"/>
          <w:szCs w:val="27"/>
        </w:rPr>
        <w:t xml:space="preserve"> </w:t>
      </w:r>
      <w:r w:rsidR="00F86A8B">
        <w:rPr>
          <w:rFonts w:ascii="Times New Roman" w:hAnsi="Times New Roman" w:cs="Times New Roman"/>
          <w:sz w:val="27"/>
          <w:szCs w:val="27"/>
        </w:rPr>
        <w:t>інформація</w:t>
      </w:r>
      <w:r w:rsidR="008706EC" w:rsidRPr="008706EC">
        <w:rPr>
          <w:rFonts w:ascii="Times New Roman" w:hAnsi="Times New Roman" w:cs="Times New Roman"/>
          <w:sz w:val="27"/>
          <w:szCs w:val="27"/>
        </w:rPr>
        <w:t xml:space="preserve"> </w:t>
      </w:r>
      <w:r>
        <w:rPr>
          <w:rFonts w:ascii="Times New Roman" w:hAnsi="Times New Roman" w:cs="Times New Roman"/>
          <w:sz w:val="27"/>
          <w:szCs w:val="27"/>
        </w:rPr>
        <w:t>щодо судді</w:t>
      </w:r>
      <w:r w:rsidR="008706EC" w:rsidRPr="008706EC">
        <w:rPr>
          <w:rFonts w:ascii="Times New Roman" w:hAnsi="Times New Roman" w:cs="Times New Roman"/>
          <w:sz w:val="27"/>
          <w:szCs w:val="27"/>
        </w:rPr>
        <w:t xml:space="preserve"> </w:t>
      </w:r>
      <w:proofErr w:type="spellStart"/>
      <w:r>
        <w:rPr>
          <w:rFonts w:ascii="Times New Roman" w:hAnsi="Times New Roman" w:cs="Times New Roman"/>
          <w:sz w:val="27"/>
          <w:szCs w:val="27"/>
        </w:rPr>
        <w:t>Трофимової</w:t>
      </w:r>
      <w:proofErr w:type="spellEnd"/>
      <w:r w:rsidR="00326B5A">
        <w:rPr>
          <w:rFonts w:ascii="Times New Roman" w:hAnsi="Times New Roman" w:cs="Times New Roman"/>
          <w:sz w:val="27"/>
          <w:szCs w:val="27"/>
        </w:rPr>
        <w:t xml:space="preserve"> Н.А., заяви</w:t>
      </w:r>
      <w:r w:rsidR="008706EC" w:rsidRPr="008706EC">
        <w:rPr>
          <w:rFonts w:ascii="Times New Roman" w:hAnsi="Times New Roman" w:cs="Times New Roman"/>
          <w:sz w:val="27"/>
          <w:szCs w:val="27"/>
        </w:rPr>
        <w:t xml:space="preserve"> про перенесення щ</w:t>
      </w:r>
      <w:r w:rsidR="00326B5A">
        <w:rPr>
          <w:rFonts w:ascii="Times New Roman" w:hAnsi="Times New Roman" w:cs="Times New Roman"/>
          <w:sz w:val="27"/>
          <w:szCs w:val="27"/>
        </w:rPr>
        <w:t>орічної відпустк</w:t>
      </w:r>
      <w:r w:rsidR="00F86A8B">
        <w:rPr>
          <w:rFonts w:ascii="Times New Roman" w:hAnsi="Times New Roman" w:cs="Times New Roman"/>
          <w:sz w:val="27"/>
          <w:szCs w:val="27"/>
        </w:rPr>
        <w:t xml:space="preserve">и та інформація </w:t>
      </w:r>
      <w:r w:rsidR="008706EC" w:rsidRPr="008706EC">
        <w:rPr>
          <w:rFonts w:ascii="Times New Roman" w:hAnsi="Times New Roman" w:cs="Times New Roman"/>
          <w:sz w:val="27"/>
          <w:szCs w:val="27"/>
        </w:rPr>
        <w:t xml:space="preserve">про її </w:t>
      </w:r>
      <w:r w:rsidR="00F86A8B">
        <w:rPr>
          <w:rFonts w:ascii="Times New Roman" w:hAnsi="Times New Roman" w:cs="Times New Roman"/>
          <w:sz w:val="27"/>
          <w:szCs w:val="27"/>
        </w:rPr>
        <w:t>тимчасову непрацездатність</w:t>
      </w:r>
      <w:r w:rsidR="008706EC" w:rsidRPr="008706EC">
        <w:rPr>
          <w:rFonts w:ascii="Times New Roman" w:hAnsi="Times New Roman" w:cs="Times New Roman"/>
          <w:sz w:val="27"/>
          <w:szCs w:val="27"/>
        </w:rPr>
        <w:t xml:space="preserve"> з 20</w:t>
      </w:r>
      <w:r>
        <w:rPr>
          <w:rFonts w:ascii="Times New Roman" w:hAnsi="Times New Roman" w:cs="Times New Roman"/>
          <w:sz w:val="27"/>
          <w:szCs w:val="27"/>
        </w:rPr>
        <w:t xml:space="preserve"> серпня </w:t>
      </w:r>
      <w:r w:rsidR="008706EC" w:rsidRPr="008706EC">
        <w:rPr>
          <w:rFonts w:ascii="Times New Roman" w:hAnsi="Times New Roman" w:cs="Times New Roman"/>
          <w:sz w:val="27"/>
          <w:szCs w:val="27"/>
        </w:rPr>
        <w:t>2018</w:t>
      </w:r>
      <w:r>
        <w:rPr>
          <w:rFonts w:ascii="Times New Roman" w:hAnsi="Times New Roman" w:cs="Times New Roman"/>
          <w:sz w:val="27"/>
          <w:szCs w:val="27"/>
        </w:rPr>
        <w:t xml:space="preserve"> року</w:t>
      </w:r>
      <w:r w:rsidR="008706EC" w:rsidRPr="008706EC">
        <w:rPr>
          <w:rFonts w:ascii="Times New Roman" w:hAnsi="Times New Roman" w:cs="Times New Roman"/>
          <w:sz w:val="27"/>
          <w:szCs w:val="27"/>
        </w:rPr>
        <w:t>.</w:t>
      </w:r>
    </w:p>
    <w:p w14:paraId="257C093E" w14:textId="04BBC8B4" w:rsidR="008706EC" w:rsidRDefault="008706EC" w:rsidP="00514AE1">
      <w:pPr>
        <w:spacing w:after="0" w:line="240" w:lineRule="auto"/>
        <w:ind w:firstLine="709"/>
        <w:contextualSpacing/>
        <w:jc w:val="both"/>
        <w:rPr>
          <w:rFonts w:ascii="Times New Roman" w:hAnsi="Times New Roman" w:cs="Times New Roman"/>
          <w:sz w:val="27"/>
          <w:szCs w:val="27"/>
        </w:rPr>
      </w:pPr>
      <w:r w:rsidRPr="008706EC">
        <w:rPr>
          <w:rFonts w:ascii="Times New Roman" w:hAnsi="Times New Roman" w:cs="Times New Roman"/>
          <w:sz w:val="27"/>
          <w:szCs w:val="27"/>
        </w:rPr>
        <w:t xml:space="preserve">Згідно </w:t>
      </w:r>
      <w:r w:rsidR="00C14DC0">
        <w:rPr>
          <w:rFonts w:ascii="Times New Roman" w:hAnsi="Times New Roman" w:cs="Times New Roman"/>
          <w:sz w:val="27"/>
          <w:szCs w:val="27"/>
        </w:rPr>
        <w:t>з поясненнями, наданими</w:t>
      </w:r>
      <w:r w:rsidRPr="008706EC">
        <w:rPr>
          <w:rFonts w:ascii="Times New Roman" w:hAnsi="Times New Roman" w:cs="Times New Roman"/>
          <w:sz w:val="27"/>
          <w:szCs w:val="27"/>
        </w:rPr>
        <w:t xml:space="preserve"> заступником керівника апарату Верхньодніпровського районного суду </w:t>
      </w:r>
      <w:r w:rsidR="00326B5A">
        <w:rPr>
          <w:rFonts w:ascii="Times New Roman" w:hAnsi="Times New Roman" w:cs="Times New Roman"/>
          <w:sz w:val="27"/>
          <w:szCs w:val="27"/>
        </w:rPr>
        <w:t>Д</w:t>
      </w:r>
      <w:r w:rsidR="00F86A8B">
        <w:rPr>
          <w:rFonts w:ascii="Times New Roman" w:hAnsi="Times New Roman" w:cs="Times New Roman"/>
          <w:sz w:val="27"/>
          <w:szCs w:val="27"/>
        </w:rPr>
        <w:t xml:space="preserve">ніпропетровської області </w:t>
      </w:r>
      <w:proofErr w:type="spellStart"/>
      <w:r w:rsidR="00F86A8B">
        <w:rPr>
          <w:rFonts w:ascii="Times New Roman" w:hAnsi="Times New Roman" w:cs="Times New Roman"/>
          <w:sz w:val="27"/>
          <w:szCs w:val="27"/>
        </w:rPr>
        <w:t>Родіною</w:t>
      </w:r>
      <w:proofErr w:type="spellEnd"/>
      <w:r w:rsidRPr="008706EC">
        <w:rPr>
          <w:rFonts w:ascii="Times New Roman" w:hAnsi="Times New Roman" w:cs="Times New Roman"/>
          <w:sz w:val="27"/>
          <w:szCs w:val="27"/>
        </w:rPr>
        <w:t xml:space="preserve"> Л.А.</w:t>
      </w:r>
      <w:r w:rsidR="00C14DC0">
        <w:rPr>
          <w:rFonts w:ascii="Times New Roman" w:hAnsi="Times New Roman" w:cs="Times New Roman"/>
          <w:sz w:val="27"/>
          <w:szCs w:val="27"/>
        </w:rPr>
        <w:t>,</w:t>
      </w:r>
      <w:r w:rsidRPr="008706EC">
        <w:rPr>
          <w:rFonts w:ascii="Times New Roman" w:hAnsi="Times New Roman" w:cs="Times New Roman"/>
          <w:sz w:val="27"/>
          <w:szCs w:val="27"/>
        </w:rPr>
        <w:t xml:space="preserve"> </w:t>
      </w:r>
      <w:r w:rsidR="00F86A8B">
        <w:rPr>
          <w:rFonts w:ascii="Times New Roman" w:hAnsi="Times New Roman" w:cs="Times New Roman"/>
          <w:sz w:val="27"/>
          <w:szCs w:val="27"/>
        </w:rPr>
        <w:t>як вбачається із</w:t>
      </w:r>
      <w:r w:rsidR="00C14DC0">
        <w:rPr>
          <w:rFonts w:ascii="Times New Roman" w:hAnsi="Times New Roman" w:cs="Times New Roman"/>
          <w:sz w:val="27"/>
          <w:szCs w:val="27"/>
        </w:rPr>
        <w:t xml:space="preserve"> заяви судді </w:t>
      </w:r>
      <w:proofErr w:type="spellStart"/>
      <w:r w:rsidR="00C14DC0">
        <w:rPr>
          <w:rFonts w:ascii="Times New Roman" w:hAnsi="Times New Roman" w:cs="Times New Roman"/>
          <w:sz w:val="27"/>
          <w:szCs w:val="27"/>
        </w:rPr>
        <w:t>Трофимової</w:t>
      </w:r>
      <w:proofErr w:type="spellEnd"/>
      <w:r w:rsidR="00C14DC0">
        <w:rPr>
          <w:rFonts w:ascii="Times New Roman" w:hAnsi="Times New Roman" w:cs="Times New Roman"/>
          <w:sz w:val="27"/>
          <w:szCs w:val="27"/>
        </w:rPr>
        <w:t xml:space="preserve"> Н.А. </w:t>
      </w:r>
      <w:r w:rsidRPr="008706EC">
        <w:rPr>
          <w:rFonts w:ascii="Times New Roman" w:hAnsi="Times New Roman" w:cs="Times New Roman"/>
          <w:sz w:val="27"/>
          <w:szCs w:val="27"/>
        </w:rPr>
        <w:t xml:space="preserve">від </w:t>
      </w:r>
      <w:r w:rsidR="00C14DC0">
        <w:rPr>
          <w:rFonts w:ascii="Times New Roman" w:hAnsi="Times New Roman" w:cs="Times New Roman"/>
          <w:sz w:val="27"/>
          <w:szCs w:val="27"/>
        </w:rPr>
        <w:t xml:space="preserve">7 серпня </w:t>
      </w:r>
      <w:r w:rsidRPr="008706EC">
        <w:rPr>
          <w:rFonts w:ascii="Times New Roman" w:hAnsi="Times New Roman" w:cs="Times New Roman"/>
          <w:sz w:val="27"/>
          <w:szCs w:val="27"/>
        </w:rPr>
        <w:t xml:space="preserve">2018 </w:t>
      </w:r>
      <w:r w:rsidR="00C14DC0">
        <w:rPr>
          <w:rFonts w:ascii="Times New Roman" w:hAnsi="Times New Roman" w:cs="Times New Roman"/>
          <w:sz w:val="27"/>
          <w:szCs w:val="27"/>
        </w:rPr>
        <w:t xml:space="preserve">року, </w:t>
      </w:r>
      <w:r w:rsidR="00F86A8B">
        <w:rPr>
          <w:rFonts w:ascii="Times New Roman" w:hAnsi="Times New Roman" w:cs="Times New Roman"/>
          <w:sz w:val="27"/>
          <w:szCs w:val="27"/>
        </w:rPr>
        <w:t>суддя не зазначила</w:t>
      </w:r>
      <w:r w:rsidRPr="008706EC">
        <w:rPr>
          <w:rFonts w:ascii="Times New Roman" w:hAnsi="Times New Roman" w:cs="Times New Roman"/>
          <w:sz w:val="27"/>
          <w:szCs w:val="27"/>
        </w:rPr>
        <w:t xml:space="preserve"> кількість календарних днів відпустки, оскі</w:t>
      </w:r>
      <w:r w:rsidR="00F86A8B">
        <w:rPr>
          <w:rFonts w:ascii="Times New Roman" w:hAnsi="Times New Roman" w:cs="Times New Roman"/>
          <w:sz w:val="27"/>
          <w:szCs w:val="27"/>
        </w:rPr>
        <w:t>льки відповідно до вимог статті </w:t>
      </w:r>
      <w:r w:rsidRPr="008706EC">
        <w:rPr>
          <w:rFonts w:ascii="Times New Roman" w:hAnsi="Times New Roman" w:cs="Times New Roman"/>
          <w:sz w:val="27"/>
          <w:szCs w:val="27"/>
        </w:rPr>
        <w:t xml:space="preserve">75 </w:t>
      </w:r>
      <w:r w:rsidR="00C14DC0">
        <w:rPr>
          <w:rFonts w:ascii="Times New Roman" w:hAnsi="Times New Roman" w:cs="Times New Roman"/>
          <w:sz w:val="27"/>
          <w:szCs w:val="27"/>
        </w:rPr>
        <w:t>Кодексу законів про працю</w:t>
      </w:r>
      <w:r w:rsidRPr="008706EC">
        <w:rPr>
          <w:rFonts w:ascii="Times New Roman" w:hAnsi="Times New Roman" w:cs="Times New Roman"/>
          <w:sz w:val="27"/>
          <w:szCs w:val="27"/>
        </w:rPr>
        <w:t xml:space="preserve"> </w:t>
      </w:r>
      <w:r w:rsidR="000B70DD">
        <w:rPr>
          <w:rFonts w:ascii="Times New Roman" w:hAnsi="Times New Roman" w:cs="Times New Roman"/>
          <w:sz w:val="27"/>
          <w:szCs w:val="27"/>
        </w:rPr>
        <w:t>України (далі – КЗпП</w:t>
      </w:r>
      <w:r w:rsidR="00F86A8B">
        <w:rPr>
          <w:rFonts w:ascii="Times New Roman" w:hAnsi="Times New Roman" w:cs="Times New Roman"/>
          <w:sz w:val="27"/>
          <w:szCs w:val="27"/>
        </w:rPr>
        <w:t xml:space="preserve"> </w:t>
      </w:r>
      <w:r w:rsidR="000B70DD">
        <w:rPr>
          <w:rFonts w:ascii="Times New Roman" w:hAnsi="Times New Roman" w:cs="Times New Roman"/>
          <w:sz w:val="27"/>
          <w:szCs w:val="27"/>
        </w:rPr>
        <w:t>У</w:t>
      </w:r>
      <w:r w:rsidR="00F86A8B">
        <w:rPr>
          <w:rFonts w:ascii="Times New Roman" w:hAnsi="Times New Roman" w:cs="Times New Roman"/>
          <w:sz w:val="27"/>
          <w:szCs w:val="27"/>
        </w:rPr>
        <w:t>країни</w:t>
      </w:r>
      <w:r w:rsidR="000B70DD">
        <w:rPr>
          <w:rFonts w:ascii="Times New Roman" w:hAnsi="Times New Roman" w:cs="Times New Roman"/>
          <w:sz w:val="27"/>
          <w:szCs w:val="27"/>
        </w:rPr>
        <w:t xml:space="preserve">) </w:t>
      </w:r>
      <w:r w:rsidR="00475E1C">
        <w:rPr>
          <w:rFonts w:ascii="Times New Roman" w:hAnsi="Times New Roman" w:cs="Times New Roman"/>
          <w:sz w:val="27"/>
          <w:szCs w:val="27"/>
        </w:rPr>
        <w:t>та статті </w:t>
      </w:r>
      <w:r w:rsidR="00F86A8B">
        <w:rPr>
          <w:rFonts w:ascii="Times New Roman" w:hAnsi="Times New Roman" w:cs="Times New Roman"/>
          <w:sz w:val="27"/>
          <w:szCs w:val="27"/>
        </w:rPr>
        <w:t>10 </w:t>
      </w:r>
      <w:r w:rsidR="00C14DC0">
        <w:rPr>
          <w:rFonts w:ascii="Times New Roman" w:hAnsi="Times New Roman" w:cs="Times New Roman"/>
          <w:sz w:val="27"/>
          <w:szCs w:val="27"/>
        </w:rPr>
        <w:t xml:space="preserve">Закону України «Про відпустки» </w:t>
      </w:r>
      <w:r w:rsidRPr="008706EC">
        <w:rPr>
          <w:rFonts w:ascii="Times New Roman" w:hAnsi="Times New Roman" w:cs="Times New Roman"/>
          <w:sz w:val="27"/>
          <w:szCs w:val="27"/>
        </w:rPr>
        <w:t>тривалість відпустки визначається у календарних днях.</w:t>
      </w:r>
      <w:r w:rsidR="00514AE1">
        <w:rPr>
          <w:rFonts w:ascii="Times New Roman" w:hAnsi="Times New Roman" w:cs="Times New Roman"/>
          <w:sz w:val="27"/>
          <w:szCs w:val="27"/>
        </w:rPr>
        <w:t xml:space="preserve"> </w:t>
      </w:r>
      <w:r w:rsidRPr="008706EC">
        <w:rPr>
          <w:rFonts w:ascii="Times New Roman" w:hAnsi="Times New Roman" w:cs="Times New Roman"/>
          <w:sz w:val="27"/>
          <w:szCs w:val="27"/>
        </w:rPr>
        <w:t xml:space="preserve">Таким чином, згідно </w:t>
      </w:r>
      <w:r w:rsidR="00C14DC0">
        <w:rPr>
          <w:rFonts w:ascii="Times New Roman" w:hAnsi="Times New Roman" w:cs="Times New Roman"/>
          <w:sz w:val="27"/>
          <w:szCs w:val="27"/>
        </w:rPr>
        <w:t xml:space="preserve">із заявою </w:t>
      </w:r>
      <w:proofErr w:type="spellStart"/>
      <w:r w:rsidR="00F86A8B">
        <w:rPr>
          <w:rFonts w:ascii="Times New Roman" w:hAnsi="Times New Roman" w:cs="Times New Roman"/>
          <w:sz w:val="27"/>
          <w:szCs w:val="27"/>
        </w:rPr>
        <w:t>Трофимової</w:t>
      </w:r>
      <w:proofErr w:type="spellEnd"/>
      <w:r w:rsidRPr="008706EC">
        <w:rPr>
          <w:rFonts w:ascii="Times New Roman" w:hAnsi="Times New Roman" w:cs="Times New Roman"/>
          <w:sz w:val="27"/>
          <w:szCs w:val="27"/>
        </w:rPr>
        <w:t xml:space="preserve"> Н.А. від </w:t>
      </w:r>
      <w:r w:rsidR="00C14DC0">
        <w:rPr>
          <w:rFonts w:ascii="Times New Roman" w:hAnsi="Times New Roman" w:cs="Times New Roman"/>
          <w:sz w:val="27"/>
          <w:szCs w:val="27"/>
        </w:rPr>
        <w:t xml:space="preserve">7 серпня </w:t>
      </w:r>
      <w:r w:rsidRPr="008706EC">
        <w:rPr>
          <w:rFonts w:ascii="Times New Roman" w:hAnsi="Times New Roman" w:cs="Times New Roman"/>
          <w:sz w:val="27"/>
          <w:szCs w:val="27"/>
        </w:rPr>
        <w:t xml:space="preserve">2018 </w:t>
      </w:r>
      <w:r w:rsidR="00C14DC0">
        <w:rPr>
          <w:rFonts w:ascii="Times New Roman" w:hAnsi="Times New Roman" w:cs="Times New Roman"/>
          <w:sz w:val="27"/>
          <w:szCs w:val="27"/>
        </w:rPr>
        <w:t xml:space="preserve">року </w:t>
      </w:r>
      <w:r w:rsidRPr="008706EC">
        <w:rPr>
          <w:rFonts w:ascii="Times New Roman" w:hAnsi="Times New Roman" w:cs="Times New Roman"/>
          <w:sz w:val="27"/>
          <w:szCs w:val="27"/>
        </w:rPr>
        <w:t xml:space="preserve">їй </w:t>
      </w:r>
      <w:r w:rsidR="00F86A8B">
        <w:rPr>
          <w:rFonts w:ascii="Times New Roman" w:hAnsi="Times New Roman" w:cs="Times New Roman"/>
          <w:sz w:val="27"/>
          <w:szCs w:val="27"/>
        </w:rPr>
        <w:t>надано відпустку</w:t>
      </w:r>
      <w:r w:rsidRPr="008706EC">
        <w:rPr>
          <w:rFonts w:ascii="Times New Roman" w:hAnsi="Times New Roman" w:cs="Times New Roman"/>
          <w:sz w:val="27"/>
          <w:szCs w:val="27"/>
        </w:rPr>
        <w:t xml:space="preserve"> тривалістю 21 календарний день (за фактично відпрацьований час).</w:t>
      </w:r>
    </w:p>
    <w:p w14:paraId="559F998F" w14:textId="3E979E14" w:rsidR="003419DA" w:rsidRPr="003419DA" w:rsidRDefault="009C4CB9" w:rsidP="00A37F21">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 xml:space="preserve"> Заступник керівника апарату Верхньодніпровського районного суду Дніпропетровської області </w:t>
      </w:r>
      <w:proofErr w:type="spellStart"/>
      <w:r>
        <w:rPr>
          <w:rFonts w:ascii="Times New Roman" w:hAnsi="Times New Roman" w:cs="Times New Roman"/>
          <w:sz w:val="27"/>
          <w:szCs w:val="27"/>
        </w:rPr>
        <w:t>Родіна</w:t>
      </w:r>
      <w:proofErr w:type="spellEnd"/>
      <w:r>
        <w:rPr>
          <w:rFonts w:ascii="Times New Roman" w:hAnsi="Times New Roman" w:cs="Times New Roman"/>
          <w:sz w:val="27"/>
          <w:szCs w:val="27"/>
        </w:rPr>
        <w:t xml:space="preserve"> Л.А. пояснила: «суддя </w:t>
      </w:r>
      <w:proofErr w:type="spellStart"/>
      <w:r>
        <w:rPr>
          <w:rFonts w:ascii="Times New Roman" w:hAnsi="Times New Roman" w:cs="Times New Roman"/>
          <w:sz w:val="27"/>
          <w:szCs w:val="27"/>
        </w:rPr>
        <w:t>Трофимова</w:t>
      </w:r>
      <w:proofErr w:type="spellEnd"/>
      <w:r>
        <w:rPr>
          <w:rFonts w:ascii="Times New Roman" w:hAnsi="Times New Roman" w:cs="Times New Roman"/>
          <w:sz w:val="27"/>
          <w:szCs w:val="27"/>
        </w:rPr>
        <w:t xml:space="preserve"> Н.Д. з  30 травня 2018 року по 10 травня 2019 року зовсім не з’являлась на робочому місці. Листки тимчасової непрацездатності протягом вказаного періоду надсилались суддею </w:t>
      </w:r>
      <w:proofErr w:type="spellStart"/>
      <w:r>
        <w:rPr>
          <w:rFonts w:ascii="Times New Roman" w:hAnsi="Times New Roman" w:cs="Times New Roman"/>
          <w:sz w:val="27"/>
          <w:szCs w:val="27"/>
        </w:rPr>
        <w:t>Трофимовою</w:t>
      </w:r>
      <w:proofErr w:type="spellEnd"/>
      <w:r>
        <w:rPr>
          <w:rFonts w:ascii="Times New Roman" w:hAnsi="Times New Roman" w:cs="Times New Roman"/>
          <w:sz w:val="27"/>
          <w:szCs w:val="27"/>
        </w:rPr>
        <w:t xml:space="preserve"> Н.А. виключно поштовими відправленнями зі значним запізненням. Про її тимчасову непрацездатність та причини відсутності на робочому місці ставало відомо тільки після їх отримання. Відповідно проводилось коригування табелів обліку використання робочого часу».</w:t>
      </w:r>
      <w:r w:rsidR="00514AE1">
        <w:rPr>
          <w:rFonts w:ascii="Times New Roman" w:hAnsi="Times New Roman" w:cs="Times New Roman"/>
          <w:sz w:val="27"/>
          <w:szCs w:val="27"/>
        </w:rPr>
        <w:t xml:space="preserve"> </w:t>
      </w:r>
      <w:r w:rsidR="003419DA" w:rsidRPr="003419DA">
        <w:rPr>
          <w:rFonts w:ascii="Times New Roman" w:hAnsi="Times New Roman" w:cs="Times New Roman"/>
          <w:sz w:val="27"/>
          <w:szCs w:val="27"/>
        </w:rPr>
        <w:t>Станом на 13</w:t>
      </w:r>
      <w:r w:rsidR="003419DA">
        <w:rPr>
          <w:rFonts w:ascii="Times New Roman" w:hAnsi="Times New Roman" w:cs="Times New Roman"/>
          <w:sz w:val="27"/>
          <w:szCs w:val="27"/>
        </w:rPr>
        <w:t xml:space="preserve"> липня </w:t>
      </w:r>
      <w:r w:rsidR="003419DA" w:rsidRPr="003419DA">
        <w:rPr>
          <w:rFonts w:ascii="Times New Roman" w:hAnsi="Times New Roman" w:cs="Times New Roman"/>
          <w:sz w:val="27"/>
          <w:szCs w:val="27"/>
        </w:rPr>
        <w:t xml:space="preserve">2020 </w:t>
      </w:r>
      <w:r w:rsidR="003419DA">
        <w:rPr>
          <w:rFonts w:ascii="Times New Roman" w:hAnsi="Times New Roman" w:cs="Times New Roman"/>
          <w:sz w:val="27"/>
          <w:szCs w:val="27"/>
        </w:rPr>
        <w:t xml:space="preserve">року від </w:t>
      </w:r>
      <w:r w:rsidR="003419DA" w:rsidRPr="003419DA">
        <w:rPr>
          <w:rFonts w:ascii="Times New Roman" w:hAnsi="Times New Roman" w:cs="Times New Roman"/>
          <w:sz w:val="27"/>
          <w:szCs w:val="27"/>
        </w:rPr>
        <w:t xml:space="preserve">судді </w:t>
      </w:r>
      <w:proofErr w:type="spellStart"/>
      <w:r w:rsidR="003419DA" w:rsidRPr="003419DA">
        <w:rPr>
          <w:rFonts w:ascii="Times New Roman" w:hAnsi="Times New Roman" w:cs="Times New Roman"/>
          <w:sz w:val="27"/>
          <w:szCs w:val="27"/>
        </w:rPr>
        <w:t>Трофимо</w:t>
      </w:r>
      <w:r w:rsidR="003419DA">
        <w:rPr>
          <w:rFonts w:ascii="Times New Roman" w:hAnsi="Times New Roman" w:cs="Times New Roman"/>
          <w:sz w:val="27"/>
          <w:szCs w:val="27"/>
        </w:rPr>
        <w:t>во</w:t>
      </w:r>
      <w:r w:rsidR="00475E1C">
        <w:rPr>
          <w:rFonts w:ascii="Times New Roman" w:hAnsi="Times New Roman" w:cs="Times New Roman"/>
          <w:sz w:val="27"/>
          <w:szCs w:val="27"/>
        </w:rPr>
        <w:t>ї</w:t>
      </w:r>
      <w:proofErr w:type="spellEnd"/>
      <w:r w:rsidR="00475E1C">
        <w:rPr>
          <w:rFonts w:ascii="Times New Roman" w:hAnsi="Times New Roman" w:cs="Times New Roman"/>
          <w:sz w:val="27"/>
          <w:szCs w:val="27"/>
        </w:rPr>
        <w:t xml:space="preserve"> Н.А. заява про надання 1 </w:t>
      </w:r>
      <w:r w:rsidR="003419DA" w:rsidRPr="003419DA">
        <w:rPr>
          <w:rFonts w:ascii="Times New Roman" w:hAnsi="Times New Roman" w:cs="Times New Roman"/>
          <w:sz w:val="27"/>
          <w:szCs w:val="27"/>
        </w:rPr>
        <w:t xml:space="preserve">дня відпустки за </w:t>
      </w:r>
      <w:r w:rsidR="003419DA">
        <w:rPr>
          <w:rFonts w:ascii="Times New Roman" w:hAnsi="Times New Roman" w:cs="Times New Roman"/>
          <w:sz w:val="27"/>
          <w:szCs w:val="27"/>
        </w:rPr>
        <w:t>період роботи з 15 березня 201</w:t>
      </w:r>
      <w:r w:rsidR="003419DA" w:rsidRPr="003419DA">
        <w:rPr>
          <w:rFonts w:ascii="Times New Roman" w:hAnsi="Times New Roman" w:cs="Times New Roman"/>
          <w:sz w:val="27"/>
          <w:szCs w:val="27"/>
        </w:rPr>
        <w:t xml:space="preserve">8 </w:t>
      </w:r>
      <w:r w:rsidR="003419DA">
        <w:rPr>
          <w:rFonts w:ascii="Times New Roman" w:hAnsi="Times New Roman" w:cs="Times New Roman"/>
          <w:sz w:val="27"/>
          <w:szCs w:val="27"/>
        </w:rPr>
        <w:t xml:space="preserve">року </w:t>
      </w:r>
      <w:r w:rsidR="003419DA" w:rsidRPr="003419DA">
        <w:rPr>
          <w:rFonts w:ascii="Times New Roman" w:hAnsi="Times New Roman" w:cs="Times New Roman"/>
          <w:sz w:val="27"/>
          <w:szCs w:val="27"/>
        </w:rPr>
        <w:t>по 14</w:t>
      </w:r>
      <w:r w:rsidR="003419DA">
        <w:rPr>
          <w:rFonts w:ascii="Times New Roman" w:hAnsi="Times New Roman" w:cs="Times New Roman"/>
          <w:sz w:val="27"/>
          <w:szCs w:val="27"/>
        </w:rPr>
        <w:t xml:space="preserve"> березня 2019 року </w:t>
      </w:r>
      <w:r w:rsidR="00475E1C">
        <w:rPr>
          <w:rFonts w:ascii="Times New Roman" w:hAnsi="Times New Roman" w:cs="Times New Roman"/>
          <w:sz w:val="27"/>
          <w:szCs w:val="27"/>
        </w:rPr>
        <w:t>не надходила</w:t>
      </w:r>
      <w:r w:rsidR="003419DA" w:rsidRPr="003419DA">
        <w:rPr>
          <w:rFonts w:ascii="Times New Roman" w:hAnsi="Times New Roman" w:cs="Times New Roman"/>
          <w:sz w:val="27"/>
          <w:szCs w:val="27"/>
        </w:rPr>
        <w:t>.</w:t>
      </w:r>
      <w:r w:rsidR="00514AE1">
        <w:rPr>
          <w:rFonts w:ascii="Times New Roman" w:hAnsi="Times New Roman" w:cs="Times New Roman"/>
          <w:sz w:val="27"/>
          <w:szCs w:val="27"/>
        </w:rPr>
        <w:t xml:space="preserve"> </w:t>
      </w:r>
      <w:r w:rsidR="003419DA" w:rsidRPr="003419DA">
        <w:rPr>
          <w:rFonts w:ascii="Times New Roman" w:hAnsi="Times New Roman" w:cs="Times New Roman"/>
          <w:sz w:val="27"/>
          <w:szCs w:val="27"/>
        </w:rPr>
        <w:t xml:space="preserve">Після отримання від судді </w:t>
      </w:r>
      <w:proofErr w:type="spellStart"/>
      <w:r w:rsidR="003419DA" w:rsidRPr="003419DA">
        <w:rPr>
          <w:rFonts w:ascii="Times New Roman" w:hAnsi="Times New Roman" w:cs="Times New Roman"/>
          <w:sz w:val="27"/>
          <w:szCs w:val="27"/>
        </w:rPr>
        <w:t>Трофимової</w:t>
      </w:r>
      <w:proofErr w:type="spellEnd"/>
      <w:r w:rsidR="003419DA" w:rsidRPr="003419DA">
        <w:rPr>
          <w:rFonts w:ascii="Times New Roman" w:hAnsi="Times New Roman" w:cs="Times New Roman"/>
          <w:sz w:val="27"/>
          <w:szCs w:val="27"/>
        </w:rPr>
        <w:t xml:space="preserve"> Н.А.</w:t>
      </w:r>
      <w:r w:rsidR="00F86A8B">
        <w:rPr>
          <w:rFonts w:ascii="Times New Roman" w:hAnsi="Times New Roman" w:cs="Times New Roman"/>
          <w:sz w:val="27"/>
          <w:szCs w:val="27"/>
        </w:rPr>
        <w:t xml:space="preserve"> </w:t>
      </w:r>
      <w:r w:rsidR="00F86A8B" w:rsidRPr="003419DA">
        <w:rPr>
          <w:rFonts w:ascii="Times New Roman" w:hAnsi="Times New Roman" w:cs="Times New Roman"/>
          <w:sz w:val="27"/>
          <w:szCs w:val="27"/>
        </w:rPr>
        <w:t>заяви</w:t>
      </w:r>
      <w:r w:rsidR="003419DA">
        <w:rPr>
          <w:rFonts w:ascii="Times New Roman" w:hAnsi="Times New Roman" w:cs="Times New Roman"/>
          <w:sz w:val="27"/>
          <w:szCs w:val="27"/>
        </w:rPr>
        <w:t>,</w:t>
      </w:r>
      <w:r w:rsidR="003419DA" w:rsidRPr="003419DA">
        <w:rPr>
          <w:rFonts w:ascii="Times New Roman" w:hAnsi="Times New Roman" w:cs="Times New Roman"/>
          <w:sz w:val="27"/>
          <w:szCs w:val="27"/>
        </w:rPr>
        <w:t xml:space="preserve"> датованої </w:t>
      </w:r>
      <w:r w:rsidR="003419DA">
        <w:rPr>
          <w:rFonts w:ascii="Times New Roman" w:hAnsi="Times New Roman" w:cs="Times New Roman"/>
          <w:sz w:val="27"/>
          <w:szCs w:val="27"/>
        </w:rPr>
        <w:t xml:space="preserve">7 серпня </w:t>
      </w:r>
      <w:r w:rsidR="003419DA" w:rsidRPr="003419DA">
        <w:rPr>
          <w:rFonts w:ascii="Times New Roman" w:hAnsi="Times New Roman" w:cs="Times New Roman"/>
          <w:sz w:val="27"/>
          <w:szCs w:val="27"/>
        </w:rPr>
        <w:t>2018</w:t>
      </w:r>
      <w:r w:rsidR="00964A13">
        <w:rPr>
          <w:rFonts w:ascii="Times New Roman" w:hAnsi="Times New Roman" w:cs="Times New Roman"/>
          <w:sz w:val="27"/>
          <w:szCs w:val="27"/>
        </w:rPr>
        <w:t> </w:t>
      </w:r>
      <w:r w:rsidR="003419DA">
        <w:rPr>
          <w:rFonts w:ascii="Times New Roman" w:hAnsi="Times New Roman" w:cs="Times New Roman"/>
          <w:sz w:val="27"/>
          <w:szCs w:val="27"/>
        </w:rPr>
        <w:t>року</w:t>
      </w:r>
      <w:r w:rsidR="003419DA" w:rsidRPr="003419DA">
        <w:rPr>
          <w:rFonts w:ascii="Times New Roman" w:hAnsi="Times New Roman" w:cs="Times New Roman"/>
          <w:sz w:val="27"/>
          <w:szCs w:val="27"/>
        </w:rPr>
        <w:t>, стало від</w:t>
      </w:r>
      <w:r w:rsidR="00964A13">
        <w:rPr>
          <w:rFonts w:ascii="Times New Roman" w:hAnsi="Times New Roman" w:cs="Times New Roman"/>
          <w:sz w:val="27"/>
          <w:szCs w:val="27"/>
        </w:rPr>
        <w:t xml:space="preserve">омо про її тимчасову непрацездатність </w:t>
      </w:r>
      <w:r w:rsidR="003419DA" w:rsidRPr="003419DA">
        <w:rPr>
          <w:rFonts w:ascii="Times New Roman" w:hAnsi="Times New Roman" w:cs="Times New Roman"/>
          <w:sz w:val="27"/>
          <w:szCs w:val="27"/>
        </w:rPr>
        <w:t>(листо</w:t>
      </w:r>
      <w:r w:rsidR="003419DA">
        <w:rPr>
          <w:rFonts w:ascii="Times New Roman" w:hAnsi="Times New Roman" w:cs="Times New Roman"/>
          <w:sz w:val="27"/>
          <w:szCs w:val="27"/>
        </w:rPr>
        <w:t>к тимчасової непрацездатності сер</w:t>
      </w:r>
      <w:r w:rsidR="00964A13">
        <w:rPr>
          <w:rFonts w:ascii="Times New Roman" w:hAnsi="Times New Roman" w:cs="Times New Roman"/>
          <w:sz w:val="27"/>
          <w:szCs w:val="27"/>
        </w:rPr>
        <w:t>ії</w:t>
      </w:r>
      <w:r w:rsidR="003419DA" w:rsidRPr="003419DA">
        <w:rPr>
          <w:rFonts w:ascii="Times New Roman" w:hAnsi="Times New Roman" w:cs="Times New Roman"/>
          <w:sz w:val="27"/>
          <w:szCs w:val="27"/>
        </w:rPr>
        <w:t xml:space="preserve"> АГШ №</w:t>
      </w:r>
      <w:r w:rsidR="003419DA">
        <w:rPr>
          <w:rFonts w:ascii="Times New Roman" w:hAnsi="Times New Roman" w:cs="Times New Roman"/>
          <w:sz w:val="27"/>
          <w:szCs w:val="27"/>
        </w:rPr>
        <w:t xml:space="preserve"> </w:t>
      </w:r>
      <w:r w:rsidR="003419DA" w:rsidRPr="003419DA">
        <w:rPr>
          <w:rFonts w:ascii="Times New Roman" w:hAnsi="Times New Roman" w:cs="Times New Roman"/>
          <w:sz w:val="27"/>
          <w:szCs w:val="27"/>
        </w:rPr>
        <w:t xml:space="preserve">488527, виданий </w:t>
      </w:r>
      <w:r w:rsidR="003419DA">
        <w:rPr>
          <w:rFonts w:ascii="Times New Roman" w:hAnsi="Times New Roman" w:cs="Times New Roman"/>
          <w:sz w:val="27"/>
          <w:szCs w:val="27"/>
        </w:rPr>
        <w:t xml:space="preserve">6 серпня </w:t>
      </w:r>
      <w:r w:rsidR="003419DA" w:rsidRPr="003419DA">
        <w:rPr>
          <w:rFonts w:ascii="Times New Roman" w:hAnsi="Times New Roman" w:cs="Times New Roman"/>
          <w:sz w:val="27"/>
          <w:szCs w:val="27"/>
        </w:rPr>
        <w:t>2018</w:t>
      </w:r>
      <w:r w:rsidR="003419DA">
        <w:rPr>
          <w:rFonts w:ascii="Times New Roman" w:hAnsi="Times New Roman" w:cs="Times New Roman"/>
          <w:sz w:val="27"/>
          <w:szCs w:val="27"/>
        </w:rPr>
        <w:t xml:space="preserve"> року</w:t>
      </w:r>
      <w:r w:rsidR="00964A13">
        <w:rPr>
          <w:rFonts w:ascii="Times New Roman" w:hAnsi="Times New Roman" w:cs="Times New Roman"/>
          <w:sz w:val="27"/>
          <w:szCs w:val="27"/>
        </w:rPr>
        <w:t xml:space="preserve">, згідно з яким суддя мала стати </w:t>
      </w:r>
      <w:r w:rsidR="003419DA" w:rsidRPr="003419DA">
        <w:rPr>
          <w:rFonts w:ascii="Times New Roman" w:hAnsi="Times New Roman" w:cs="Times New Roman"/>
          <w:sz w:val="27"/>
          <w:szCs w:val="27"/>
        </w:rPr>
        <w:t>до роботи 18</w:t>
      </w:r>
      <w:r w:rsidR="003419DA">
        <w:rPr>
          <w:rFonts w:ascii="Times New Roman" w:hAnsi="Times New Roman" w:cs="Times New Roman"/>
          <w:sz w:val="27"/>
          <w:szCs w:val="27"/>
        </w:rPr>
        <w:t xml:space="preserve"> серпня </w:t>
      </w:r>
      <w:r w:rsidR="003419DA" w:rsidRPr="003419DA">
        <w:rPr>
          <w:rFonts w:ascii="Times New Roman" w:hAnsi="Times New Roman" w:cs="Times New Roman"/>
          <w:sz w:val="27"/>
          <w:szCs w:val="27"/>
        </w:rPr>
        <w:t>2018</w:t>
      </w:r>
      <w:r w:rsidR="003419DA">
        <w:rPr>
          <w:rFonts w:ascii="Times New Roman" w:hAnsi="Times New Roman" w:cs="Times New Roman"/>
          <w:sz w:val="27"/>
          <w:szCs w:val="27"/>
        </w:rPr>
        <w:t xml:space="preserve"> року</w:t>
      </w:r>
      <w:r w:rsidR="003419DA" w:rsidRPr="003419DA">
        <w:rPr>
          <w:rFonts w:ascii="Times New Roman" w:hAnsi="Times New Roman" w:cs="Times New Roman"/>
          <w:sz w:val="27"/>
          <w:szCs w:val="27"/>
        </w:rPr>
        <w:t xml:space="preserve">, </w:t>
      </w:r>
      <w:r w:rsidR="003419DA">
        <w:rPr>
          <w:rFonts w:ascii="Times New Roman" w:hAnsi="Times New Roman" w:cs="Times New Roman"/>
          <w:sz w:val="27"/>
          <w:szCs w:val="27"/>
        </w:rPr>
        <w:t>надісланий поштовим</w:t>
      </w:r>
      <w:r w:rsidR="003419DA" w:rsidRPr="003419DA">
        <w:rPr>
          <w:rFonts w:ascii="Times New Roman" w:hAnsi="Times New Roman" w:cs="Times New Roman"/>
          <w:sz w:val="27"/>
          <w:szCs w:val="27"/>
        </w:rPr>
        <w:t xml:space="preserve"> відправленням </w:t>
      </w:r>
      <w:r w:rsidR="003419DA">
        <w:rPr>
          <w:rFonts w:ascii="Times New Roman" w:hAnsi="Times New Roman" w:cs="Times New Roman"/>
          <w:sz w:val="27"/>
          <w:szCs w:val="27"/>
        </w:rPr>
        <w:t xml:space="preserve">17 вересня </w:t>
      </w:r>
      <w:r w:rsidR="003419DA" w:rsidRPr="003419DA">
        <w:rPr>
          <w:rFonts w:ascii="Times New Roman" w:hAnsi="Times New Roman" w:cs="Times New Roman"/>
          <w:sz w:val="27"/>
          <w:szCs w:val="27"/>
        </w:rPr>
        <w:t>2018</w:t>
      </w:r>
      <w:r w:rsidR="003419DA">
        <w:rPr>
          <w:rFonts w:ascii="Times New Roman" w:hAnsi="Times New Roman" w:cs="Times New Roman"/>
          <w:sz w:val="27"/>
          <w:szCs w:val="27"/>
        </w:rPr>
        <w:t xml:space="preserve"> року</w:t>
      </w:r>
      <w:r w:rsidR="003419DA" w:rsidRPr="003419DA">
        <w:rPr>
          <w:rFonts w:ascii="Times New Roman" w:hAnsi="Times New Roman" w:cs="Times New Roman"/>
          <w:sz w:val="27"/>
          <w:szCs w:val="27"/>
        </w:rPr>
        <w:t>).</w:t>
      </w:r>
      <w:r w:rsidR="00A37F21">
        <w:rPr>
          <w:rFonts w:ascii="Times New Roman" w:hAnsi="Times New Roman" w:cs="Times New Roman"/>
          <w:sz w:val="27"/>
          <w:szCs w:val="27"/>
        </w:rPr>
        <w:t xml:space="preserve"> </w:t>
      </w:r>
      <w:r w:rsidR="003419DA" w:rsidRPr="003419DA">
        <w:rPr>
          <w:rFonts w:ascii="Times New Roman" w:hAnsi="Times New Roman" w:cs="Times New Roman"/>
          <w:sz w:val="27"/>
          <w:szCs w:val="27"/>
        </w:rPr>
        <w:t xml:space="preserve">Після отримання поштового відправлення 17 вересня 2018 року </w:t>
      </w:r>
      <w:r w:rsidR="00964A13">
        <w:rPr>
          <w:rFonts w:ascii="Times New Roman" w:hAnsi="Times New Roman" w:cs="Times New Roman"/>
          <w:sz w:val="27"/>
          <w:szCs w:val="27"/>
        </w:rPr>
        <w:t>і</w:t>
      </w:r>
      <w:r w:rsidR="003419DA" w:rsidRPr="003419DA">
        <w:rPr>
          <w:rFonts w:ascii="Times New Roman" w:hAnsi="Times New Roman" w:cs="Times New Roman"/>
          <w:sz w:val="27"/>
          <w:szCs w:val="27"/>
        </w:rPr>
        <w:t xml:space="preserve">з двома листками непрацездатності </w:t>
      </w:r>
      <w:r w:rsidR="00964A13">
        <w:rPr>
          <w:rFonts w:ascii="Times New Roman" w:hAnsi="Times New Roman" w:cs="Times New Roman"/>
          <w:sz w:val="27"/>
          <w:szCs w:val="27"/>
        </w:rPr>
        <w:t>(серії</w:t>
      </w:r>
      <w:r w:rsidR="003419DA" w:rsidRPr="003419DA">
        <w:rPr>
          <w:rFonts w:ascii="Times New Roman" w:hAnsi="Times New Roman" w:cs="Times New Roman"/>
          <w:sz w:val="27"/>
          <w:szCs w:val="27"/>
        </w:rPr>
        <w:t xml:space="preserve"> АГШ №</w:t>
      </w:r>
      <w:r w:rsidR="003419DA">
        <w:rPr>
          <w:rFonts w:ascii="Times New Roman" w:hAnsi="Times New Roman" w:cs="Times New Roman"/>
          <w:sz w:val="27"/>
          <w:szCs w:val="27"/>
        </w:rPr>
        <w:t xml:space="preserve"> </w:t>
      </w:r>
      <w:r w:rsidR="003419DA" w:rsidRPr="003419DA">
        <w:rPr>
          <w:rFonts w:ascii="Times New Roman" w:hAnsi="Times New Roman" w:cs="Times New Roman"/>
          <w:sz w:val="27"/>
          <w:szCs w:val="27"/>
        </w:rPr>
        <w:t xml:space="preserve">488527, виданий </w:t>
      </w:r>
      <w:r w:rsidR="003419DA">
        <w:rPr>
          <w:rFonts w:ascii="Times New Roman" w:hAnsi="Times New Roman" w:cs="Times New Roman"/>
          <w:sz w:val="27"/>
          <w:szCs w:val="27"/>
        </w:rPr>
        <w:t xml:space="preserve">6 серпня </w:t>
      </w:r>
      <w:r w:rsidR="003419DA" w:rsidRPr="003419DA">
        <w:rPr>
          <w:rFonts w:ascii="Times New Roman" w:hAnsi="Times New Roman" w:cs="Times New Roman"/>
          <w:sz w:val="27"/>
          <w:szCs w:val="27"/>
        </w:rPr>
        <w:t xml:space="preserve">2018 </w:t>
      </w:r>
      <w:r w:rsidR="00964A13">
        <w:rPr>
          <w:rFonts w:ascii="Times New Roman" w:hAnsi="Times New Roman" w:cs="Times New Roman"/>
          <w:sz w:val="27"/>
          <w:szCs w:val="27"/>
        </w:rPr>
        <w:t>року (</w:t>
      </w:r>
      <w:r w:rsidR="003419DA" w:rsidRPr="003419DA">
        <w:rPr>
          <w:rFonts w:ascii="Times New Roman" w:hAnsi="Times New Roman" w:cs="Times New Roman"/>
          <w:sz w:val="27"/>
          <w:szCs w:val="27"/>
        </w:rPr>
        <w:t>до роботи стати 18</w:t>
      </w:r>
      <w:r w:rsidR="003419DA">
        <w:rPr>
          <w:rFonts w:ascii="Times New Roman" w:hAnsi="Times New Roman" w:cs="Times New Roman"/>
          <w:sz w:val="27"/>
          <w:szCs w:val="27"/>
        </w:rPr>
        <w:t xml:space="preserve"> серпня </w:t>
      </w:r>
      <w:r w:rsidR="003419DA" w:rsidRPr="003419DA">
        <w:rPr>
          <w:rFonts w:ascii="Times New Roman" w:hAnsi="Times New Roman" w:cs="Times New Roman"/>
          <w:sz w:val="27"/>
          <w:szCs w:val="27"/>
        </w:rPr>
        <w:t>2018</w:t>
      </w:r>
      <w:r w:rsidR="00964A13">
        <w:rPr>
          <w:rFonts w:ascii="Times New Roman" w:hAnsi="Times New Roman" w:cs="Times New Roman"/>
          <w:sz w:val="27"/>
          <w:szCs w:val="27"/>
        </w:rPr>
        <w:t xml:space="preserve"> року) та серії</w:t>
      </w:r>
      <w:r w:rsidR="003419DA" w:rsidRPr="003419DA">
        <w:rPr>
          <w:rFonts w:ascii="Times New Roman" w:hAnsi="Times New Roman" w:cs="Times New Roman"/>
          <w:sz w:val="27"/>
          <w:szCs w:val="27"/>
        </w:rPr>
        <w:t xml:space="preserve"> АДС № 551949, виданий 20</w:t>
      </w:r>
      <w:r w:rsidR="003419DA">
        <w:rPr>
          <w:rFonts w:ascii="Times New Roman" w:hAnsi="Times New Roman" w:cs="Times New Roman"/>
          <w:sz w:val="27"/>
          <w:szCs w:val="27"/>
        </w:rPr>
        <w:t xml:space="preserve"> серпня </w:t>
      </w:r>
      <w:r w:rsidR="003419DA" w:rsidRPr="003419DA">
        <w:rPr>
          <w:rFonts w:ascii="Times New Roman" w:hAnsi="Times New Roman" w:cs="Times New Roman"/>
          <w:sz w:val="27"/>
          <w:szCs w:val="27"/>
        </w:rPr>
        <w:t>2018</w:t>
      </w:r>
      <w:r w:rsidR="003419DA">
        <w:rPr>
          <w:rFonts w:ascii="Times New Roman" w:hAnsi="Times New Roman" w:cs="Times New Roman"/>
          <w:sz w:val="27"/>
          <w:szCs w:val="27"/>
        </w:rPr>
        <w:t> року</w:t>
      </w:r>
      <w:r w:rsidR="00964A13">
        <w:rPr>
          <w:rFonts w:ascii="Times New Roman" w:hAnsi="Times New Roman" w:cs="Times New Roman"/>
          <w:sz w:val="27"/>
          <w:szCs w:val="27"/>
        </w:rPr>
        <w:t xml:space="preserve"> (</w:t>
      </w:r>
      <w:r w:rsidR="003419DA" w:rsidRPr="003419DA">
        <w:rPr>
          <w:rFonts w:ascii="Times New Roman" w:hAnsi="Times New Roman" w:cs="Times New Roman"/>
          <w:sz w:val="27"/>
          <w:szCs w:val="27"/>
        </w:rPr>
        <w:t xml:space="preserve">до роботи стати </w:t>
      </w:r>
      <w:r w:rsidR="003419DA">
        <w:rPr>
          <w:rFonts w:ascii="Times New Roman" w:hAnsi="Times New Roman" w:cs="Times New Roman"/>
          <w:sz w:val="27"/>
          <w:szCs w:val="27"/>
        </w:rPr>
        <w:t xml:space="preserve">4 вересня </w:t>
      </w:r>
      <w:r w:rsidR="003419DA" w:rsidRPr="003419DA">
        <w:rPr>
          <w:rFonts w:ascii="Times New Roman" w:hAnsi="Times New Roman" w:cs="Times New Roman"/>
          <w:sz w:val="27"/>
          <w:szCs w:val="27"/>
        </w:rPr>
        <w:t>2018</w:t>
      </w:r>
      <w:r w:rsidR="003419DA">
        <w:rPr>
          <w:rFonts w:ascii="Times New Roman" w:hAnsi="Times New Roman" w:cs="Times New Roman"/>
          <w:sz w:val="27"/>
          <w:szCs w:val="27"/>
        </w:rPr>
        <w:t xml:space="preserve"> року</w:t>
      </w:r>
      <w:r w:rsidR="003419DA" w:rsidRPr="003419DA">
        <w:rPr>
          <w:rFonts w:ascii="Times New Roman" w:hAnsi="Times New Roman" w:cs="Times New Roman"/>
          <w:sz w:val="27"/>
          <w:szCs w:val="27"/>
        </w:rPr>
        <w:t>)</w:t>
      </w:r>
      <w:r w:rsidR="00964A13">
        <w:rPr>
          <w:rFonts w:ascii="Times New Roman" w:hAnsi="Times New Roman" w:cs="Times New Roman"/>
          <w:sz w:val="27"/>
          <w:szCs w:val="27"/>
        </w:rPr>
        <w:t>)</w:t>
      </w:r>
      <w:r w:rsidR="003419DA" w:rsidRPr="003419DA">
        <w:rPr>
          <w:rFonts w:ascii="Times New Roman" w:hAnsi="Times New Roman" w:cs="Times New Roman"/>
          <w:sz w:val="27"/>
          <w:szCs w:val="27"/>
        </w:rPr>
        <w:t xml:space="preserve"> роботодавцем було </w:t>
      </w:r>
      <w:r w:rsidR="003419DA">
        <w:rPr>
          <w:rFonts w:ascii="Times New Roman" w:hAnsi="Times New Roman" w:cs="Times New Roman"/>
          <w:sz w:val="27"/>
          <w:szCs w:val="27"/>
        </w:rPr>
        <w:t>проведено</w:t>
      </w:r>
      <w:r w:rsidR="003419DA" w:rsidRPr="003419DA">
        <w:rPr>
          <w:rFonts w:ascii="Times New Roman" w:hAnsi="Times New Roman" w:cs="Times New Roman"/>
          <w:sz w:val="27"/>
          <w:szCs w:val="27"/>
        </w:rPr>
        <w:t xml:space="preserve"> коригування табелів обліку робочо</w:t>
      </w:r>
      <w:r w:rsidR="003419DA">
        <w:rPr>
          <w:rFonts w:ascii="Times New Roman" w:hAnsi="Times New Roman" w:cs="Times New Roman"/>
          <w:sz w:val="27"/>
          <w:szCs w:val="27"/>
        </w:rPr>
        <w:t>го часу за серпень 2018 ро</w:t>
      </w:r>
      <w:r w:rsidR="003419DA" w:rsidRPr="003419DA">
        <w:rPr>
          <w:rFonts w:ascii="Times New Roman" w:hAnsi="Times New Roman" w:cs="Times New Roman"/>
          <w:sz w:val="27"/>
          <w:szCs w:val="27"/>
        </w:rPr>
        <w:t xml:space="preserve">ку та </w:t>
      </w:r>
      <w:r w:rsidR="00964A13">
        <w:rPr>
          <w:rFonts w:ascii="Times New Roman" w:hAnsi="Times New Roman" w:cs="Times New Roman"/>
          <w:sz w:val="27"/>
          <w:szCs w:val="27"/>
        </w:rPr>
        <w:t>надіслано</w:t>
      </w:r>
      <w:r w:rsidR="003419DA" w:rsidRPr="003419DA">
        <w:rPr>
          <w:rFonts w:ascii="Times New Roman" w:hAnsi="Times New Roman" w:cs="Times New Roman"/>
          <w:sz w:val="27"/>
          <w:szCs w:val="27"/>
        </w:rPr>
        <w:t xml:space="preserve"> до</w:t>
      </w:r>
      <w:r w:rsidR="00A37F21">
        <w:rPr>
          <w:rFonts w:ascii="Times New Roman" w:hAnsi="Times New Roman" w:cs="Times New Roman"/>
          <w:sz w:val="27"/>
          <w:szCs w:val="27"/>
        </w:rPr>
        <w:t xml:space="preserve"> </w:t>
      </w:r>
      <w:r w:rsidR="003419DA">
        <w:rPr>
          <w:rFonts w:ascii="Times New Roman" w:hAnsi="Times New Roman" w:cs="Times New Roman"/>
          <w:sz w:val="27"/>
          <w:szCs w:val="27"/>
        </w:rPr>
        <w:t>ТУ Д</w:t>
      </w:r>
      <w:r w:rsidR="00A37F21">
        <w:rPr>
          <w:rFonts w:ascii="Times New Roman" w:hAnsi="Times New Roman" w:cs="Times New Roman"/>
          <w:sz w:val="27"/>
          <w:szCs w:val="27"/>
        </w:rPr>
        <w:t xml:space="preserve">СА в Дніпропетровській області. </w:t>
      </w:r>
      <w:r w:rsidR="003419DA" w:rsidRPr="003419DA">
        <w:rPr>
          <w:rFonts w:ascii="Times New Roman" w:hAnsi="Times New Roman" w:cs="Times New Roman"/>
          <w:sz w:val="27"/>
          <w:szCs w:val="27"/>
        </w:rPr>
        <w:t xml:space="preserve">Таким чином, дні тимчасової непрацездатності судді </w:t>
      </w:r>
      <w:proofErr w:type="spellStart"/>
      <w:r w:rsidR="003419DA" w:rsidRPr="003419DA">
        <w:rPr>
          <w:rFonts w:ascii="Times New Roman" w:hAnsi="Times New Roman" w:cs="Times New Roman"/>
          <w:sz w:val="27"/>
          <w:szCs w:val="27"/>
        </w:rPr>
        <w:t>Трофимової</w:t>
      </w:r>
      <w:proofErr w:type="spellEnd"/>
      <w:r w:rsidR="003419DA" w:rsidRPr="003419DA">
        <w:rPr>
          <w:rFonts w:ascii="Times New Roman" w:hAnsi="Times New Roman" w:cs="Times New Roman"/>
          <w:sz w:val="27"/>
          <w:szCs w:val="27"/>
        </w:rPr>
        <w:t xml:space="preserve"> Н.А., засвідчені у </w:t>
      </w:r>
      <w:r w:rsidR="003419DA">
        <w:rPr>
          <w:rFonts w:ascii="Times New Roman" w:hAnsi="Times New Roman" w:cs="Times New Roman"/>
          <w:sz w:val="27"/>
          <w:szCs w:val="27"/>
        </w:rPr>
        <w:lastRenderedPageBreak/>
        <w:t>встановленому</w:t>
      </w:r>
      <w:r w:rsidR="003419DA" w:rsidRPr="003419DA">
        <w:rPr>
          <w:rFonts w:ascii="Times New Roman" w:hAnsi="Times New Roman" w:cs="Times New Roman"/>
          <w:sz w:val="27"/>
          <w:szCs w:val="27"/>
        </w:rPr>
        <w:t xml:space="preserve"> порядку</w:t>
      </w:r>
      <w:r w:rsidR="003419DA">
        <w:rPr>
          <w:rFonts w:ascii="Times New Roman" w:hAnsi="Times New Roman" w:cs="Times New Roman"/>
          <w:sz w:val="27"/>
          <w:szCs w:val="27"/>
        </w:rPr>
        <w:t>,</w:t>
      </w:r>
      <w:r w:rsidR="003419DA" w:rsidRPr="003419DA">
        <w:rPr>
          <w:rFonts w:ascii="Times New Roman" w:hAnsi="Times New Roman" w:cs="Times New Roman"/>
          <w:sz w:val="27"/>
          <w:szCs w:val="27"/>
        </w:rPr>
        <w:t xml:space="preserve"> були виключені </w:t>
      </w:r>
      <w:r w:rsidR="00964A13">
        <w:rPr>
          <w:rFonts w:ascii="Times New Roman" w:hAnsi="Times New Roman" w:cs="Times New Roman"/>
          <w:sz w:val="27"/>
          <w:szCs w:val="27"/>
        </w:rPr>
        <w:t>і</w:t>
      </w:r>
      <w:r w:rsidR="00326B5A">
        <w:rPr>
          <w:rFonts w:ascii="Times New Roman" w:hAnsi="Times New Roman" w:cs="Times New Roman"/>
          <w:sz w:val="27"/>
          <w:szCs w:val="27"/>
        </w:rPr>
        <w:t>з</w:t>
      </w:r>
      <w:r w:rsidR="003419DA">
        <w:rPr>
          <w:rFonts w:ascii="Times New Roman" w:hAnsi="Times New Roman" w:cs="Times New Roman"/>
          <w:sz w:val="27"/>
          <w:szCs w:val="27"/>
        </w:rPr>
        <w:t xml:space="preserve"> </w:t>
      </w:r>
      <w:r w:rsidR="003419DA" w:rsidRPr="003419DA">
        <w:rPr>
          <w:rFonts w:ascii="Times New Roman" w:hAnsi="Times New Roman" w:cs="Times New Roman"/>
          <w:sz w:val="27"/>
          <w:szCs w:val="27"/>
        </w:rPr>
        <w:t>щорічної відпустки відповідно</w:t>
      </w:r>
      <w:r w:rsidR="003419DA">
        <w:rPr>
          <w:rFonts w:ascii="Times New Roman" w:hAnsi="Times New Roman" w:cs="Times New Roman"/>
          <w:sz w:val="27"/>
          <w:szCs w:val="27"/>
        </w:rPr>
        <w:t xml:space="preserve"> до вимог статті 7</w:t>
      </w:r>
      <w:r w:rsidR="003419DA" w:rsidRPr="003419DA">
        <w:rPr>
          <w:rFonts w:ascii="Times New Roman" w:hAnsi="Times New Roman" w:cs="Times New Roman"/>
          <w:sz w:val="27"/>
          <w:szCs w:val="27"/>
        </w:rPr>
        <w:t xml:space="preserve">8 </w:t>
      </w:r>
      <w:r w:rsidR="00AD26A1">
        <w:rPr>
          <w:rFonts w:ascii="Times New Roman" w:hAnsi="Times New Roman" w:cs="Times New Roman"/>
          <w:sz w:val="27"/>
          <w:szCs w:val="27"/>
        </w:rPr>
        <w:t>КЗпП</w:t>
      </w:r>
      <w:r w:rsidR="00964A13">
        <w:rPr>
          <w:rFonts w:ascii="Times New Roman" w:hAnsi="Times New Roman" w:cs="Times New Roman"/>
          <w:sz w:val="27"/>
          <w:szCs w:val="27"/>
        </w:rPr>
        <w:t xml:space="preserve"> </w:t>
      </w:r>
      <w:r w:rsidR="00AD26A1">
        <w:rPr>
          <w:rFonts w:ascii="Times New Roman" w:hAnsi="Times New Roman" w:cs="Times New Roman"/>
          <w:sz w:val="27"/>
          <w:szCs w:val="27"/>
        </w:rPr>
        <w:t>У</w:t>
      </w:r>
      <w:r w:rsidR="00964A13">
        <w:rPr>
          <w:rFonts w:ascii="Times New Roman" w:hAnsi="Times New Roman" w:cs="Times New Roman"/>
          <w:sz w:val="27"/>
          <w:szCs w:val="27"/>
        </w:rPr>
        <w:t>країни</w:t>
      </w:r>
      <w:r w:rsidR="003419DA" w:rsidRPr="003419DA">
        <w:rPr>
          <w:rFonts w:ascii="Times New Roman" w:hAnsi="Times New Roman" w:cs="Times New Roman"/>
          <w:sz w:val="27"/>
          <w:szCs w:val="27"/>
        </w:rPr>
        <w:t>.</w:t>
      </w:r>
    </w:p>
    <w:p w14:paraId="66D2EE2B" w14:textId="7B70FD7C" w:rsidR="003419DA" w:rsidRPr="003419DA" w:rsidRDefault="000B70DD" w:rsidP="003419DA">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Згідно з інформацією щодо</w:t>
      </w:r>
      <w:r w:rsidR="00964A13">
        <w:rPr>
          <w:rFonts w:ascii="Times New Roman" w:hAnsi="Times New Roman" w:cs="Times New Roman"/>
          <w:sz w:val="27"/>
          <w:szCs w:val="27"/>
        </w:rPr>
        <w:t xml:space="preserve"> графіка</w:t>
      </w:r>
      <w:r w:rsidR="003419DA" w:rsidRPr="003419DA">
        <w:rPr>
          <w:rFonts w:ascii="Times New Roman" w:hAnsi="Times New Roman" w:cs="Times New Roman"/>
          <w:sz w:val="27"/>
          <w:szCs w:val="27"/>
        </w:rPr>
        <w:t xml:space="preserve"> надання відпусток у 2019 році працівникам Верхньодніпровського районного суду Дніпропетровської області </w:t>
      </w:r>
      <w:r w:rsidR="00964A13">
        <w:rPr>
          <w:rFonts w:ascii="Times New Roman" w:hAnsi="Times New Roman" w:cs="Times New Roman"/>
          <w:sz w:val="27"/>
          <w:szCs w:val="27"/>
        </w:rPr>
        <w:t>суддя</w:t>
      </w:r>
      <w:r w:rsidR="003419DA" w:rsidRPr="003419DA">
        <w:rPr>
          <w:rFonts w:ascii="Times New Roman" w:hAnsi="Times New Roman" w:cs="Times New Roman"/>
          <w:sz w:val="27"/>
          <w:szCs w:val="27"/>
        </w:rPr>
        <w:t xml:space="preserve"> </w:t>
      </w:r>
      <w:proofErr w:type="spellStart"/>
      <w:r w:rsidR="003419DA" w:rsidRPr="003419DA">
        <w:rPr>
          <w:rFonts w:ascii="Times New Roman" w:hAnsi="Times New Roman" w:cs="Times New Roman"/>
          <w:sz w:val="27"/>
          <w:szCs w:val="27"/>
        </w:rPr>
        <w:t>Трофимо</w:t>
      </w:r>
      <w:r w:rsidR="00964A13">
        <w:rPr>
          <w:rFonts w:ascii="Times New Roman" w:hAnsi="Times New Roman" w:cs="Times New Roman"/>
          <w:sz w:val="27"/>
          <w:szCs w:val="27"/>
        </w:rPr>
        <w:t>ва</w:t>
      </w:r>
      <w:proofErr w:type="spellEnd"/>
      <w:r>
        <w:rPr>
          <w:rFonts w:ascii="Times New Roman" w:hAnsi="Times New Roman" w:cs="Times New Roman"/>
          <w:sz w:val="27"/>
          <w:szCs w:val="27"/>
        </w:rPr>
        <w:t xml:space="preserve"> Н.А. </w:t>
      </w:r>
      <w:r w:rsidR="00964A13">
        <w:rPr>
          <w:rFonts w:ascii="Times New Roman" w:hAnsi="Times New Roman" w:cs="Times New Roman"/>
          <w:sz w:val="27"/>
          <w:szCs w:val="27"/>
        </w:rPr>
        <w:t>має частину</w:t>
      </w:r>
      <w:r w:rsidR="003419DA" w:rsidRPr="003419DA">
        <w:rPr>
          <w:rFonts w:ascii="Times New Roman" w:hAnsi="Times New Roman" w:cs="Times New Roman"/>
          <w:sz w:val="27"/>
          <w:szCs w:val="27"/>
        </w:rPr>
        <w:t xml:space="preserve"> невикористаної відпустки за період роботи з 15</w:t>
      </w:r>
      <w:r w:rsidR="00964A13">
        <w:rPr>
          <w:rFonts w:ascii="Times New Roman" w:hAnsi="Times New Roman" w:cs="Times New Roman"/>
          <w:sz w:val="27"/>
          <w:szCs w:val="27"/>
        </w:rPr>
        <w:t> </w:t>
      </w:r>
      <w:r>
        <w:rPr>
          <w:rFonts w:ascii="Times New Roman" w:hAnsi="Times New Roman" w:cs="Times New Roman"/>
          <w:sz w:val="27"/>
          <w:szCs w:val="27"/>
        </w:rPr>
        <w:t xml:space="preserve">березня </w:t>
      </w:r>
      <w:r w:rsidR="003419DA" w:rsidRPr="003419DA">
        <w:rPr>
          <w:rFonts w:ascii="Times New Roman" w:hAnsi="Times New Roman" w:cs="Times New Roman"/>
          <w:sz w:val="27"/>
          <w:szCs w:val="27"/>
        </w:rPr>
        <w:t xml:space="preserve">2018 </w:t>
      </w:r>
      <w:r>
        <w:rPr>
          <w:rFonts w:ascii="Times New Roman" w:hAnsi="Times New Roman" w:cs="Times New Roman"/>
          <w:sz w:val="27"/>
          <w:szCs w:val="27"/>
        </w:rPr>
        <w:t xml:space="preserve">року </w:t>
      </w:r>
      <w:r w:rsidR="003419DA" w:rsidRPr="003419DA">
        <w:rPr>
          <w:rFonts w:ascii="Times New Roman" w:hAnsi="Times New Roman" w:cs="Times New Roman"/>
          <w:sz w:val="27"/>
          <w:szCs w:val="27"/>
        </w:rPr>
        <w:t>по 14</w:t>
      </w:r>
      <w:r>
        <w:rPr>
          <w:rFonts w:ascii="Times New Roman" w:hAnsi="Times New Roman" w:cs="Times New Roman"/>
          <w:sz w:val="27"/>
          <w:szCs w:val="27"/>
        </w:rPr>
        <w:t xml:space="preserve"> вересня </w:t>
      </w:r>
      <w:r w:rsidR="003419DA" w:rsidRPr="003419DA">
        <w:rPr>
          <w:rFonts w:ascii="Times New Roman" w:hAnsi="Times New Roman" w:cs="Times New Roman"/>
          <w:sz w:val="27"/>
          <w:szCs w:val="27"/>
        </w:rPr>
        <w:t>2019</w:t>
      </w:r>
      <w:r>
        <w:rPr>
          <w:rFonts w:ascii="Times New Roman" w:hAnsi="Times New Roman" w:cs="Times New Roman"/>
          <w:sz w:val="27"/>
          <w:szCs w:val="27"/>
        </w:rPr>
        <w:t xml:space="preserve"> року</w:t>
      </w:r>
      <w:r w:rsidR="00964A13">
        <w:rPr>
          <w:rFonts w:ascii="Times New Roman" w:hAnsi="Times New Roman" w:cs="Times New Roman"/>
          <w:sz w:val="27"/>
          <w:szCs w:val="27"/>
        </w:rPr>
        <w:t>. З</w:t>
      </w:r>
      <w:r w:rsidR="003419DA" w:rsidRPr="003419DA">
        <w:rPr>
          <w:rFonts w:ascii="Times New Roman" w:hAnsi="Times New Roman" w:cs="Times New Roman"/>
          <w:sz w:val="27"/>
          <w:szCs w:val="27"/>
        </w:rPr>
        <w:t xml:space="preserve">гідно </w:t>
      </w:r>
      <w:r w:rsidR="00964A13">
        <w:rPr>
          <w:rFonts w:ascii="Times New Roman" w:hAnsi="Times New Roman" w:cs="Times New Roman"/>
          <w:sz w:val="27"/>
          <w:szCs w:val="27"/>
        </w:rPr>
        <w:t>із заявою</w:t>
      </w:r>
      <w:r w:rsidR="003419DA" w:rsidRPr="003419DA">
        <w:rPr>
          <w:rFonts w:ascii="Times New Roman" w:hAnsi="Times New Roman" w:cs="Times New Roman"/>
          <w:sz w:val="27"/>
          <w:szCs w:val="27"/>
        </w:rPr>
        <w:t xml:space="preserve"> від 23</w:t>
      </w:r>
      <w:r>
        <w:rPr>
          <w:rFonts w:ascii="Times New Roman" w:hAnsi="Times New Roman" w:cs="Times New Roman"/>
          <w:sz w:val="27"/>
          <w:szCs w:val="27"/>
        </w:rPr>
        <w:t xml:space="preserve"> березня </w:t>
      </w:r>
      <w:r w:rsidR="003419DA" w:rsidRPr="003419DA">
        <w:rPr>
          <w:rFonts w:ascii="Times New Roman" w:hAnsi="Times New Roman" w:cs="Times New Roman"/>
          <w:sz w:val="27"/>
          <w:szCs w:val="27"/>
        </w:rPr>
        <w:t>2020</w:t>
      </w:r>
      <w:r w:rsidR="00964A13">
        <w:rPr>
          <w:rFonts w:ascii="Times New Roman" w:hAnsi="Times New Roman" w:cs="Times New Roman"/>
          <w:sz w:val="27"/>
          <w:szCs w:val="27"/>
        </w:rPr>
        <w:t> </w:t>
      </w:r>
      <w:r>
        <w:rPr>
          <w:rFonts w:ascii="Times New Roman" w:hAnsi="Times New Roman" w:cs="Times New Roman"/>
          <w:sz w:val="27"/>
          <w:szCs w:val="27"/>
        </w:rPr>
        <w:t>року</w:t>
      </w:r>
      <w:r w:rsidR="00964A13">
        <w:rPr>
          <w:rFonts w:ascii="Times New Roman" w:hAnsi="Times New Roman" w:cs="Times New Roman"/>
          <w:sz w:val="27"/>
          <w:szCs w:val="27"/>
        </w:rPr>
        <w:t xml:space="preserve"> </w:t>
      </w:r>
      <w:r w:rsidR="00475E1C">
        <w:rPr>
          <w:rFonts w:ascii="Times New Roman" w:hAnsi="Times New Roman" w:cs="Times New Roman"/>
          <w:sz w:val="27"/>
          <w:szCs w:val="27"/>
        </w:rPr>
        <w:t xml:space="preserve">суддя </w:t>
      </w:r>
      <w:r w:rsidR="00964A13">
        <w:rPr>
          <w:rFonts w:ascii="Times New Roman" w:hAnsi="Times New Roman" w:cs="Times New Roman"/>
          <w:sz w:val="27"/>
          <w:szCs w:val="27"/>
        </w:rPr>
        <w:t>просила надати їй цю частину відпустки</w:t>
      </w:r>
      <w:r w:rsidR="00475E1C">
        <w:rPr>
          <w:rFonts w:ascii="Times New Roman" w:hAnsi="Times New Roman" w:cs="Times New Roman"/>
          <w:sz w:val="27"/>
          <w:szCs w:val="27"/>
        </w:rPr>
        <w:t>, а саме</w:t>
      </w:r>
      <w:r w:rsidR="003419DA" w:rsidRPr="003419DA">
        <w:rPr>
          <w:rFonts w:ascii="Times New Roman" w:hAnsi="Times New Roman" w:cs="Times New Roman"/>
          <w:sz w:val="27"/>
          <w:szCs w:val="27"/>
        </w:rPr>
        <w:t xml:space="preserve"> «невикористаної </w:t>
      </w:r>
      <w:r>
        <w:rPr>
          <w:rFonts w:ascii="Times New Roman" w:hAnsi="Times New Roman" w:cs="Times New Roman"/>
          <w:sz w:val="27"/>
          <w:szCs w:val="27"/>
        </w:rPr>
        <w:t>що</w:t>
      </w:r>
      <w:r w:rsidR="003419DA" w:rsidRPr="003419DA">
        <w:rPr>
          <w:rFonts w:ascii="Times New Roman" w:hAnsi="Times New Roman" w:cs="Times New Roman"/>
          <w:sz w:val="27"/>
          <w:szCs w:val="27"/>
        </w:rPr>
        <w:t xml:space="preserve">річної відпустки за </w:t>
      </w:r>
      <w:r>
        <w:rPr>
          <w:rFonts w:ascii="Times New Roman" w:hAnsi="Times New Roman" w:cs="Times New Roman"/>
          <w:sz w:val="27"/>
          <w:szCs w:val="27"/>
        </w:rPr>
        <w:t>2018</w:t>
      </w:r>
      <w:r w:rsidR="003419DA" w:rsidRPr="003419DA">
        <w:rPr>
          <w:rFonts w:ascii="Times New Roman" w:hAnsi="Times New Roman" w:cs="Times New Roman"/>
          <w:sz w:val="27"/>
          <w:szCs w:val="27"/>
        </w:rPr>
        <w:t xml:space="preserve"> рік (відпрацьований період з 15</w:t>
      </w:r>
      <w:r>
        <w:rPr>
          <w:rFonts w:ascii="Times New Roman" w:hAnsi="Times New Roman" w:cs="Times New Roman"/>
          <w:sz w:val="27"/>
          <w:szCs w:val="27"/>
        </w:rPr>
        <w:t xml:space="preserve"> березня </w:t>
      </w:r>
      <w:r w:rsidR="003419DA" w:rsidRPr="003419DA">
        <w:rPr>
          <w:rFonts w:ascii="Times New Roman" w:hAnsi="Times New Roman" w:cs="Times New Roman"/>
          <w:sz w:val="27"/>
          <w:szCs w:val="27"/>
        </w:rPr>
        <w:t xml:space="preserve">2018 </w:t>
      </w:r>
      <w:r>
        <w:rPr>
          <w:rFonts w:ascii="Times New Roman" w:hAnsi="Times New Roman" w:cs="Times New Roman"/>
          <w:sz w:val="27"/>
          <w:szCs w:val="27"/>
        </w:rPr>
        <w:t xml:space="preserve">року </w:t>
      </w:r>
      <w:r w:rsidR="003419DA" w:rsidRPr="003419DA">
        <w:rPr>
          <w:rFonts w:ascii="Times New Roman" w:hAnsi="Times New Roman" w:cs="Times New Roman"/>
          <w:sz w:val="27"/>
          <w:szCs w:val="27"/>
        </w:rPr>
        <w:t>по 14</w:t>
      </w:r>
      <w:r w:rsidR="00964A13">
        <w:rPr>
          <w:rFonts w:ascii="Times New Roman" w:hAnsi="Times New Roman" w:cs="Times New Roman"/>
          <w:sz w:val="27"/>
          <w:szCs w:val="27"/>
        </w:rPr>
        <w:t> </w:t>
      </w:r>
      <w:r>
        <w:rPr>
          <w:rFonts w:ascii="Times New Roman" w:hAnsi="Times New Roman" w:cs="Times New Roman"/>
          <w:sz w:val="27"/>
          <w:szCs w:val="27"/>
        </w:rPr>
        <w:t xml:space="preserve">березня </w:t>
      </w:r>
      <w:r w:rsidR="003419DA" w:rsidRPr="003419DA">
        <w:rPr>
          <w:rFonts w:ascii="Times New Roman" w:hAnsi="Times New Roman" w:cs="Times New Roman"/>
          <w:sz w:val="27"/>
          <w:szCs w:val="27"/>
        </w:rPr>
        <w:t>2019</w:t>
      </w:r>
      <w:r>
        <w:rPr>
          <w:rFonts w:ascii="Times New Roman" w:hAnsi="Times New Roman" w:cs="Times New Roman"/>
          <w:sz w:val="27"/>
          <w:szCs w:val="27"/>
        </w:rPr>
        <w:t xml:space="preserve"> року</w:t>
      </w:r>
      <w:r w:rsidR="003419DA" w:rsidRPr="003419DA">
        <w:rPr>
          <w:rFonts w:ascii="Times New Roman" w:hAnsi="Times New Roman" w:cs="Times New Roman"/>
          <w:sz w:val="27"/>
          <w:szCs w:val="27"/>
        </w:rPr>
        <w:t>) та частину невикористаної щоріч</w:t>
      </w:r>
      <w:r w:rsidR="00964A13">
        <w:rPr>
          <w:rFonts w:ascii="Times New Roman" w:hAnsi="Times New Roman" w:cs="Times New Roman"/>
          <w:sz w:val="27"/>
          <w:szCs w:val="27"/>
        </w:rPr>
        <w:t>ної за 2019 рік (відпрацьований </w:t>
      </w:r>
      <w:r w:rsidR="003419DA" w:rsidRPr="003419DA">
        <w:rPr>
          <w:rFonts w:ascii="Times New Roman" w:hAnsi="Times New Roman" w:cs="Times New Roman"/>
          <w:sz w:val="27"/>
          <w:szCs w:val="27"/>
        </w:rPr>
        <w:t>період з 15</w:t>
      </w:r>
      <w:r>
        <w:rPr>
          <w:rFonts w:ascii="Times New Roman" w:hAnsi="Times New Roman" w:cs="Times New Roman"/>
          <w:sz w:val="27"/>
          <w:szCs w:val="27"/>
        </w:rPr>
        <w:t xml:space="preserve"> березня </w:t>
      </w:r>
      <w:r w:rsidR="003419DA" w:rsidRPr="003419DA">
        <w:rPr>
          <w:rFonts w:ascii="Times New Roman" w:hAnsi="Times New Roman" w:cs="Times New Roman"/>
          <w:sz w:val="27"/>
          <w:szCs w:val="27"/>
        </w:rPr>
        <w:t xml:space="preserve">2019 </w:t>
      </w:r>
      <w:r>
        <w:rPr>
          <w:rFonts w:ascii="Times New Roman" w:hAnsi="Times New Roman" w:cs="Times New Roman"/>
          <w:sz w:val="27"/>
          <w:szCs w:val="27"/>
        </w:rPr>
        <w:t xml:space="preserve">року </w:t>
      </w:r>
      <w:r w:rsidR="003419DA" w:rsidRPr="003419DA">
        <w:rPr>
          <w:rFonts w:ascii="Times New Roman" w:hAnsi="Times New Roman" w:cs="Times New Roman"/>
          <w:sz w:val="27"/>
          <w:szCs w:val="27"/>
        </w:rPr>
        <w:t>по 14</w:t>
      </w:r>
      <w:r>
        <w:rPr>
          <w:rFonts w:ascii="Times New Roman" w:hAnsi="Times New Roman" w:cs="Times New Roman"/>
          <w:sz w:val="27"/>
          <w:szCs w:val="27"/>
        </w:rPr>
        <w:t xml:space="preserve"> березня </w:t>
      </w:r>
      <w:r w:rsidR="003419DA" w:rsidRPr="003419DA">
        <w:rPr>
          <w:rFonts w:ascii="Times New Roman" w:hAnsi="Times New Roman" w:cs="Times New Roman"/>
          <w:sz w:val="27"/>
          <w:szCs w:val="27"/>
        </w:rPr>
        <w:t>2020</w:t>
      </w:r>
      <w:r w:rsidR="00661063">
        <w:rPr>
          <w:rFonts w:ascii="Times New Roman" w:hAnsi="Times New Roman" w:cs="Times New Roman"/>
          <w:sz w:val="27"/>
          <w:szCs w:val="27"/>
        </w:rPr>
        <w:t xml:space="preserve"> року</w:t>
      </w:r>
      <w:r w:rsidR="003419DA" w:rsidRPr="003419DA">
        <w:rPr>
          <w:rFonts w:ascii="Times New Roman" w:hAnsi="Times New Roman" w:cs="Times New Roman"/>
          <w:sz w:val="27"/>
          <w:szCs w:val="27"/>
        </w:rPr>
        <w:t xml:space="preserve">) з </w:t>
      </w:r>
      <w:r w:rsidR="00964A13">
        <w:rPr>
          <w:rFonts w:ascii="Times New Roman" w:hAnsi="Times New Roman" w:cs="Times New Roman"/>
          <w:sz w:val="27"/>
          <w:szCs w:val="27"/>
        </w:rPr>
        <w:t>30 </w:t>
      </w:r>
      <w:r>
        <w:rPr>
          <w:rFonts w:ascii="Times New Roman" w:hAnsi="Times New Roman" w:cs="Times New Roman"/>
          <w:sz w:val="27"/>
          <w:szCs w:val="27"/>
        </w:rPr>
        <w:t>березня 2020 року</w:t>
      </w:r>
      <w:r w:rsidR="003419DA" w:rsidRPr="003419DA">
        <w:rPr>
          <w:rFonts w:ascii="Times New Roman" w:hAnsi="Times New Roman" w:cs="Times New Roman"/>
          <w:sz w:val="27"/>
          <w:szCs w:val="27"/>
        </w:rPr>
        <w:t xml:space="preserve"> по </w:t>
      </w:r>
      <w:r>
        <w:rPr>
          <w:rFonts w:ascii="Times New Roman" w:hAnsi="Times New Roman" w:cs="Times New Roman"/>
          <w:sz w:val="27"/>
          <w:szCs w:val="27"/>
        </w:rPr>
        <w:t xml:space="preserve">30 квітня </w:t>
      </w:r>
      <w:r w:rsidR="003419DA" w:rsidRPr="003419DA">
        <w:rPr>
          <w:rFonts w:ascii="Times New Roman" w:hAnsi="Times New Roman" w:cs="Times New Roman"/>
          <w:sz w:val="27"/>
          <w:szCs w:val="27"/>
        </w:rPr>
        <w:t>2020 (включно)»</w:t>
      </w:r>
      <w:r w:rsidR="00475E1C">
        <w:rPr>
          <w:rFonts w:ascii="Times New Roman" w:hAnsi="Times New Roman" w:cs="Times New Roman"/>
          <w:sz w:val="27"/>
          <w:szCs w:val="27"/>
        </w:rPr>
        <w:t>. Згідно з наказом</w:t>
      </w:r>
      <w:r w:rsidR="003419DA" w:rsidRPr="003419DA">
        <w:rPr>
          <w:rFonts w:ascii="Times New Roman" w:hAnsi="Times New Roman" w:cs="Times New Roman"/>
          <w:sz w:val="27"/>
          <w:szCs w:val="27"/>
        </w:rPr>
        <w:t xml:space="preserve"> від 30</w:t>
      </w:r>
      <w:r w:rsidR="00075907">
        <w:rPr>
          <w:rFonts w:ascii="Times New Roman" w:hAnsi="Times New Roman" w:cs="Times New Roman"/>
          <w:sz w:val="27"/>
          <w:szCs w:val="27"/>
        </w:rPr>
        <w:t> </w:t>
      </w:r>
      <w:r>
        <w:rPr>
          <w:rFonts w:ascii="Times New Roman" w:hAnsi="Times New Roman" w:cs="Times New Roman"/>
          <w:sz w:val="27"/>
          <w:szCs w:val="27"/>
        </w:rPr>
        <w:t xml:space="preserve">березня </w:t>
      </w:r>
      <w:r w:rsidR="00964A13">
        <w:rPr>
          <w:rFonts w:ascii="Times New Roman" w:hAnsi="Times New Roman" w:cs="Times New Roman"/>
          <w:sz w:val="27"/>
          <w:szCs w:val="27"/>
        </w:rPr>
        <w:t>2020 </w:t>
      </w:r>
      <w:r>
        <w:rPr>
          <w:rFonts w:ascii="Times New Roman" w:hAnsi="Times New Roman" w:cs="Times New Roman"/>
          <w:sz w:val="27"/>
          <w:szCs w:val="27"/>
        </w:rPr>
        <w:t xml:space="preserve">року </w:t>
      </w:r>
      <w:r w:rsidR="003419DA" w:rsidRPr="003419DA">
        <w:rPr>
          <w:rFonts w:ascii="Times New Roman" w:hAnsi="Times New Roman" w:cs="Times New Roman"/>
          <w:sz w:val="27"/>
          <w:szCs w:val="27"/>
        </w:rPr>
        <w:t>№</w:t>
      </w:r>
      <w:r>
        <w:rPr>
          <w:rFonts w:ascii="Times New Roman" w:hAnsi="Times New Roman" w:cs="Times New Roman"/>
          <w:sz w:val="27"/>
          <w:szCs w:val="27"/>
        </w:rPr>
        <w:t xml:space="preserve"> </w:t>
      </w:r>
      <w:r w:rsidR="003419DA" w:rsidRPr="003419DA">
        <w:rPr>
          <w:rFonts w:ascii="Times New Roman" w:hAnsi="Times New Roman" w:cs="Times New Roman"/>
          <w:sz w:val="27"/>
          <w:szCs w:val="27"/>
        </w:rPr>
        <w:t>07-ВГ «Про надання частини щорічно</w:t>
      </w:r>
      <w:r w:rsidR="00964A13">
        <w:rPr>
          <w:rFonts w:ascii="Times New Roman" w:hAnsi="Times New Roman" w:cs="Times New Roman"/>
          <w:sz w:val="27"/>
          <w:szCs w:val="27"/>
        </w:rPr>
        <w:t xml:space="preserve">ї основної відпустки </w:t>
      </w:r>
      <w:proofErr w:type="spellStart"/>
      <w:r w:rsidR="00964A13">
        <w:rPr>
          <w:rFonts w:ascii="Times New Roman" w:hAnsi="Times New Roman" w:cs="Times New Roman"/>
          <w:sz w:val="27"/>
          <w:szCs w:val="27"/>
        </w:rPr>
        <w:t>Трофимовій</w:t>
      </w:r>
      <w:proofErr w:type="spellEnd"/>
      <w:r w:rsidR="00964A13">
        <w:rPr>
          <w:rFonts w:ascii="Times New Roman" w:hAnsi="Times New Roman" w:cs="Times New Roman"/>
          <w:sz w:val="27"/>
          <w:szCs w:val="27"/>
        </w:rPr>
        <w:t> </w:t>
      </w:r>
      <w:r w:rsidR="003419DA" w:rsidRPr="003419DA">
        <w:rPr>
          <w:rFonts w:ascii="Times New Roman" w:hAnsi="Times New Roman" w:cs="Times New Roman"/>
          <w:sz w:val="27"/>
          <w:szCs w:val="27"/>
        </w:rPr>
        <w:t xml:space="preserve">Н.А.» </w:t>
      </w:r>
      <w:r w:rsidR="00432FC2">
        <w:rPr>
          <w:rFonts w:ascii="Times New Roman" w:hAnsi="Times New Roman" w:cs="Times New Roman"/>
          <w:sz w:val="27"/>
          <w:szCs w:val="27"/>
        </w:rPr>
        <w:t xml:space="preserve">судді надано відпустку </w:t>
      </w:r>
      <w:r w:rsidR="003419DA" w:rsidRPr="003419DA">
        <w:rPr>
          <w:rFonts w:ascii="Times New Roman" w:hAnsi="Times New Roman" w:cs="Times New Roman"/>
          <w:sz w:val="27"/>
          <w:szCs w:val="27"/>
        </w:rPr>
        <w:t xml:space="preserve">строком 31 календарний день </w:t>
      </w:r>
      <w:r w:rsidR="00964A13">
        <w:rPr>
          <w:rFonts w:ascii="Times New Roman" w:hAnsi="Times New Roman" w:cs="Times New Roman"/>
          <w:sz w:val="27"/>
          <w:szCs w:val="27"/>
        </w:rPr>
        <w:t>і</w:t>
      </w:r>
      <w:r w:rsidR="003419DA" w:rsidRPr="003419DA">
        <w:rPr>
          <w:rFonts w:ascii="Times New Roman" w:hAnsi="Times New Roman" w:cs="Times New Roman"/>
          <w:sz w:val="27"/>
          <w:szCs w:val="27"/>
        </w:rPr>
        <w:t>з 30</w:t>
      </w:r>
      <w:r>
        <w:rPr>
          <w:rFonts w:ascii="Times New Roman" w:hAnsi="Times New Roman" w:cs="Times New Roman"/>
          <w:sz w:val="27"/>
          <w:szCs w:val="27"/>
        </w:rPr>
        <w:t xml:space="preserve"> березня </w:t>
      </w:r>
      <w:r w:rsidR="003419DA" w:rsidRPr="003419DA">
        <w:rPr>
          <w:rFonts w:ascii="Times New Roman" w:hAnsi="Times New Roman" w:cs="Times New Roman"/>
          <w:sz w:val="27"/>
          <w:szCs w:val="27"/>
        </w:rPr>
        <w:t xml:space="preserve">2020 </w:t>
      </w:r>
      <w:r>
        <w:rPr>
          <w:rFonts w:ascii="Times New Roman" w:hAnsi="Times New Roman" w:cs="Times New Roman"/>
          <w:sz w:val="27"/>
          <w:szCs w:val="27"/>
        </w:rPr>
        <w:t xml:space="preserve">року </w:t>
      </w:r>
      <w:r w:rsidR="003419DA" w:rsidRPr="003419DA">
        <w:rPr>
          <w:rFonts w:ascii="Times New Roman" w:hAnsi="Times New Roman" w:cs="Times New Roman"/>
          <w:sz w:val="27"/>
          <w:szCs w:val="27"/>
        </w:rPr>
        <w:t>по 30</w:t>
      </w:r>
      <w:r w:rsidR="00964A13">
        <w:rPr>
          <w:rFonts w:ascii="Times New Roman" w:hAnsi="Times New Roman" w:cs="Times New Roman"/>
          <w:sz w:val="27"/>
          <w:szCs w:val="27"/>
        </w:rPr>
        <w:t> </w:t>
      </w:r>
      <w:r>
        <w:rPr>
          <w:rFonts w:ascii="Times New Roman" w:hAnsi="Times New Roman" w:cs="Times New Roman"/>
          <w:sz w:val="27"/>
          <w:szCs w:val="27"/>
        </w:rPr>
        <w:t xml:space="preserve">квітня </w:t>
      </w:r>
      <w:r w:rsidR="003419DA" w:rsidRPr="003419DA">
        <w:rPr>
          <w:rFonts w:ascii="Times New Roman" w:hAnsi="Times New Roman" w:cs="Times New Roman"/>
          <w:sz w:val="27"/>
          <w:szCs w:val="27"/>
        </w:rPr>
        <w:t xml:space="preserve">2020 </w:t>
      </w:r>
      <w:r>
        <w:rPr>
          <w:rFonts w:ascii="Times New Roman" w:hAnsi="Times New Roman" w:cs="Times New Roman"/>
          <w:sz w:val="27"/>
          <w:szCs w:val="27"/>
        </w:rPr>
        <w:t xml:space="preserve">року </w:t>
      </w:r>
      <w:r w:rsidR="003419DA" w:rsidRPr="003419DA">
        <w:rPr>
          <w:rFonts w:ascii="Times New Roman" w:hAnsi="Times New Roman" w:cs="Times New Roman"/>
          <w:sz w:val="27"/>
          <w:szCs w:val="27"/>
        </w:rPr>
        <w:t>включно, за період роботи з 15</w:t>
      </w:r>
      <w:r>
        <w:rPr>
          <w:rFonts w:ascii="Times New Roman" w:hAnsi="Times New Roman" w:cs="Times New Roman"/>
          <w:sz w:val="27"/>
          <w:szCs w:val="27"/>
        </w:rPr>
        <w:t xml:space="preserve"> березня </w:t>
      </w:r>
      <w:r w:rsidR="003419DA" w:rsidRPr="003419DA">
        <w:rPr>
          <w:rFonts w:ascii="Times New Roman" w:hAnsi="Times New Roman" w:cs="Times New Roman"/>
          <w:sz w:val="27"/>
          <w:szCs w:val="27"/>
        </w:rPr>
        <w:t xml:space="preserve">2018 </w:t>
      </w:r>
      <w:r>
        <w:rPr>
          <w:rFonts w:ascii="Times New Roman" w:hAnsi="Times New Roman" w:cs="Times New Roman"/>
          <w:sz w:val="27"/>
          <w:szCs w:val="27"/>
        </w:rPr>
        <w:t xml:space="preserve">року </w:t>
      </w:r>
      <w:r w:rsidR="003419DA" w:rsidRPr="003419DA">
        <w:rPr>
          <w:rFonts w:ascii="Times New Roman" w:hAnsi="Times New Roman" w:cs="Times New Roman"/>
          <w:sz w:val="27"/>
          <w:szCs w:val="27"/>
        </w:rPr>
        <w:t>по 14</w:t>
      </w:r>
      <w:r>
        <w:rPr>
          <w:rFonts w:ascii="Times New Roman" w:hAnsi="Times New Roman" w:cs="Times New Roman"/>
          <w:sz w:val="27"/>
          <w:szCs w:val="27"/>
        </w:rPr>
        <w:t xml:space="preserve"> березня </w:t>
      </w:r>
      <w:r w:rsidR="003419DA" w:rsidRPr="003419DA">
        <w:rPr>
          <w:rFonts w:ascii="Times New Roman" w:hAnsi="Times New Roman" w:cs="Times New Roman"/>
          <w:sz w:val="27"/>
          <w:szCs w:val="27"/>
        </w:rPr>
        <w:t xml:space="preserve">2019 </w:t>
      </w:r>
      <w:r>
        <w:rPr>
          <w:rFonts w:ascii="Times New Roman" w:hAnsi="Times New Roman" w:cs="Times New Roman"/>
          <w:sz w:val="27"/>
          <w:szCs w:val="27"/>
        </w:rPr>
        <w:t>року –</w:t>
      </w:r>
      <w:r w:rsidR="003419DA" w:rsidRPr="003419DA">
        <w:rPr>
          <w:rFonts w:ascii="Times New Roman" w:hAnsi="Times New Roman" w:cs="Times New Roman"/>
          <w:sz w:val="27"/>
          <w:szCs w:val="27"/>
        </w:rPr>
        <w:t xml:space="preserve"> 3 к</w:t>
      </w:r>
      <w:r>
        <w:rPr>
          <w:rFonts w:ascii="Times New Roman" w:hAnsi="Times New Roman" w:cs="Times New Roman"/>
          <w:sz w:val="27"/>
          <w:szCs w:val="27"/>
        </w:rPr>
        <w:t>алендарні дн</w:t>
      </w:r>
      <w:r w:rsidR="00075907">
        <w:rPr>
          <w:rFonts w:ascii="Times New Roman" w:hAnsi="Times New Roman" w:cs="Times New Roman"/>
          <w:sz w:val="27"/>
          <w:szCs w:val="27"/>
        </w:rPr>
        <w:t>і та за період з 15 </w:t>
      </w:r>
      <w:r>
        <w:rPr>
          <w:rFonts w:ascii="Times New Roman" w:hAnsi="Times New Roman" w:cs="Times New Roman"/>
          <w:sz w:val="27"/>
          <w:szCs w:val="27"/>
        </w:rPr>
        <w:t xml:space="preserve">березня </w:t>
      </w:r>
      <w:r w:rsidR="003419DA" w:rsidRPr="003419DA">
        <w:rPr>
          <w:rFonts w:ascii="Times New Roman" w:hAnsi="Times New Roman" w:cs="Times New Roman"/>
          <w:sz w:val="27"/>
          <w:szCs w:val="27"/>
        </w:rPr>
        <w:t>2019</w:t>
      </w:r>
      <w:r>
        <w:rPr>
          <w:rFonts w:ascii="Times New Roman" w:hAnsi="Times New Roman" w:cs="Times New Roman"/>
          <w:sz w:val="27"/>
          <w:szCs w:val="27"/>
        </w:rPr>
        <w:t> року</w:t>
      </w:r>
      <w:r w:rsidR="003419DA" w:rsidRPr="003419DA">
        <w:rPr>
          <w:rFonts w:ascii="Times New Roman" w:hAnsi="Times New Roman" w:cs="Times New Roman"/>
          <w:sz w:val="27"/>
          <w:szCs w:val="27"/>
        </w:rPr>
        <w:t xml:space="preserve"> по 14</w:t>
      </w:r>
      <w:r>
        <w:rPr>
          <w:rFonts w:ascii="Times New Roman" w:hAnsi="Times New Roman" w:cs="Times New Roman"/>
          <w:sz w:val="27"/>
          <w:szCs w:val="27"/>
        </w:rPr>
        <w:t xml:space="preserve"> березня </w:t>
      </w:r>
      <w:r w:rsidR="003419DA" w:rsidRPr="003419DA">
        <w:rPr>
          <w:rFonts w:ascii="Times New Roman" w:hAnsi="Times New Roman" w:cs="Times New Roman"/>
          <w:sz w:val="27"/>
          <w:szCs w:val="27"/>
        </w:rPr>
        <w:t>2020</w:t>
      </w:r>
      <w:r w:rsidR="00964A13">
        <w:rPr>
          <w:rFonts w:ascii="Times New Roman" w:hAnsi="Times New Roman" w:cs="Times New Roman"/>
          <w:sz w:val="27"/>
          <w:szCs w:val="27"/>
        </w:rPr>
        <w:t> </w:t>
      </w:r>
      <w:r>
        <w:rPr>
          <w:rFonts w:ascii="Times New Roman" w:hAnsi="Times New Roman" w:cs="Times New Roman"/>
          <w:sz w:val="27"/>
          <w:szCs w:val="27"/>
        </w:rPr>
        <w:t xml:space="preserve">року – </w:t>
      </w:r>
      <w:r w:rsidR="003419DA" w:rsidRPr="003419DA">
        <w:rPr>
          <w:rFonts w:ascii="Times New Roman" w:hAnsi="Times New Roman" w:cs="Times New Roman"/>
          <w:sz w:val="27"/>
          <w:szCs w:val="27"/>
        </w:rPr>
        <w:t>28 календарних днів.</w:t>
      </w:r>
    </w:p>
    <w:p w14:paraId="4507E50D" w14:textId="7254A2CA" w:rsidR="003419DA" w:rsidRDefault="000B70DD" w:rsidP="003419DA">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В акті о</w:t>
      </w:r>
      <w:r w:rsidR="003419DA" w:rsidRPr="003419DA">
        <w:rPr>
          <w:rFonts w:ascii="Times New Roman" w:hAnsi="Times New Roman" w:cs="Times New Roman"/>
          <w:sz w:val="27"/>
          <w:szCs w:val="27"/>
        </w:rPr>
        <w:t xml:space="preserve">кремо </w:t>
      </w:r>
      <w:r>
        <w:rPr>
          <w:rFonts w:ascii="Times New Roman" w:hAnsi="Times New Roman" w:cs="Times New Roman"/>
          <w:sz w:val="27"/>
          <w:szCs w:val="27"/>
        </w:rPr>
        <w:t>відзначено</w:t>
      </w:r>
      <w:r w:rsidR="003419DA" w:rsidRPr="003419DA">
        <w:rPr>
          <w:rFonts w:ascii="Times New Roman" w:hAnsi="Times New Roman" w:cs="Times New Roman"/>
          <w:sz w:val="27"/>
          <w:szCs w:val="27"/>
        </w:rPr>
        <w:t>, що у графіку надання щорічних відпусток у 201</w:t>
      </w:r>
      <w:r>
        <w:rPr>
          <w:rFonts w:ascii="Times New Roman" w:hAnsi="Times New Roman" w:cs="Times New Roman"/>
          <w:sz w:val="27"/>
          <w:szCs w:val="27"/>
        </w:rPr>
        <w:t>9 </w:t>
      </w:r>
      <w:r w:rsidR="003419DA" w:rsidRPr="003419DA">
        <w:rPr>
          <w:rFonts w:ascii="Times New Roman" w:hAnsi="Times New Roman" w:cs="Times New Roman"/>
          <w:sz w:val="27"/>
          <w:szCs w:val="27"/>
        </w:rPr>
        <w:t>році працівникам Верхньодніпровського районного суду Дніпро</w:t>
      </w:r>
      <w:r>
        <w:rPr>
          <w:rFonts w:ascii="Times New Roman" w:hAnsi="Times New Roman" w:cs="Times New Roman"/>
          <w:sz w:val="27"/>
          <w:szCs w:val="27"/>
        </w:rPr>
        <w:t xml:space="preserve">петровської області щодо судді </w:t>
      </w:r>
      <w:proofErr w:type="spellStart"/>
      <w:r>
        <w:rPr>
          <w:rFonts w:ascii="Times New Roman" w:hAnsi="Times New Roman" w:cs="Times New Roman"/>
          <w:sz w:val="27"/>
          <w:szCs w:val="27"/>
        </w:rPr>
        <w:t>Т</w:t>
      </w:r>
      <w:r w:rsidR="003419DA" w:rsidRPr="003419DA">
        <w:rPr>
          <w:rFonts w:ascii="Times New Roman" w:hAnsi="Times New Roman" w:cs="Times New Roman"/>
          <w:sz w:val="27"/>
          <w:szCs w:val="27"/>
        </w:rPr>
        <w:t>рофимової</w:t>
      </w:r>
      <w:proofErr w:type="spellEnd"/>
      <w:r w:rsidR="003419DA" w:rsidRPr="003419DA">
        <w:rPr>
          <w:rFonts w:ascii="Times New Roman" w:hAnsi="Times New Roman" w:cs="Times New Roman"/>
          <w:sz w:val="27"/>
          <w:szCs w:val="27"/>
        </w:rPr>
        <w:t xml:space="preserve"> Н.А. відсутня інформація про місяць початку використання відпустки, оскільки </w:t>
      </w:r>
      <w:r>
        <w:rPr>
          <w:rFonts w:ascii="Times New Roman" w:hAnsi="Times New Roman" w:cs="Times New Roman"/>
          <w:sz w:val="27"/>
          <w:szCs w:val="27"/>
        </w:rPr>
        <w:t>вона</w:t>
      </w:r>
      <w:r w:rsidR="003419DA" w:rsidRPr="003419DA">
        <w:rPr>
          <w:rFonts w:ascii="Times New Roman" w:hAnsi="Times New Roman" w:cs="Times New Roman"/>
          <w:sz w:val="27"/>
          <w:szCs w:val="27"/>
        </w:rPr>
        <w:t xml:space="preserve"> була відсутня на </w:t>
      </w:r>
      <w:r w:rsidR="00964A13">
        <w:rPr>
          <w:rFonts w:ascii="Times New Roman" w:hAnsi="Times New Roman" w:cs="Times New Roman"/>
          <w:sz w:val="27"/>
          <w:szCs w:val="27"/>
        </w:rPr>
        <w:t>роботі</w:t>
      </w:r>
      <w:r w:rsidR="003419DA" w:rsidRPr="003419DA">
        <w:rPr>
          <w:rFonts w:ascii="Times New Roman" w:hAnsi="Times New Roman" w:cs="Times New Roman"/>
          <w:sz w:val="27"/>
          <w:szCs w:val="27"/>
        </w:rPr>
        <w:t xml:space="preserve"> в період з 30</w:t>
      </w:r>
      <w:r w:rsidR="00075907">
        <w:rPr>
          <w:rFonts w:ascii="Times New Roman" w:hAnsi="Times New Roman" w:cs="Times New Roman"/>
          <w:sz w:val="27"/>
          <w:szCs w:val="27"/>
        </w:rPr>
        <w:t> </w:t>
      </w:r>
      <w:r>
        <w:rPr>
          <w:rFonts w:ascii="Times New Roman" w:hAnsi="Times New Roman" w:cs="Times New Roman"/>
          <w:sz w:val="27"/>
          <w:szCs w:val="27"/>
        </w:rPr>
        <w:t xml:space="preserve">травня </w:t>
      </w:r>
      <w:r w:rsidR="003419DA" w:rsidRPr="003419DA">
        <w:rPr>
          <w:rFonts w:ascii="Times New Roman" w:hAnsi="Times New Roman" w:cs="Times New Roman"/>
          <w:sz w:val="27"/>
          <w:szCs w:val="27"/>
        </w:rPr>
        <w:t xml:space="preserve">2018 </w:t>
      </w:r>
      <w:r>
        <w:rPr>
          <w:rFonts w:ascii="Times New Roman" w:hAnsi="Times New Roman" w:cs="Times New Roman"/>
          <w:sz w:val="27"/>
          <w:szCs w:val="27"/>
        </w:rPr>
        <w:t xml:space="preserve">року </w:t>
      </w:r>
      <w:r w:rsidR="003419DA" w:rsidRPr="003419DA">
        <w:rPr>
          <w:rFonts w:ascii="Times New Roman" w:hAnsi="Times New Roman" w:cs="Times New Roman"/>
          <w:sz w:val="27"/>
          <w:szCs w:val="27"/>
        </w:rPr>
        <w:t>по 10</w:t>
      </w:r>
      <w:r>
        <w:rPr>
          <w:rFonts w:ascii="Times New Roman" w:hAnsi="Times New Roman" w:cs="Times New Roman"/>
          <w:sz w:val="27"/>
          <w:szCs w:val="27"/>
        </w:rPr>
        <w:t xml:space="preserve"> травня </w:t>
      </w:r>
      <w:r w:rsidR="003419DA" w:rsidRPr="003419DA">
        <w:rPr>
          <w:rFonts w:ascii="Times New Roman" w:hAnsi="Times New Roman" w:cs="Times New Roman"/>
          <w:sz w:val="27"/>
          <w:szCs w:val="27"/>
        </w:rPr>
        <w:t>2019</w:t>
      </w:r>
      <w:r>
        <w:rPr>
          <w:rFonts w:ascii="Times New Roman" w:hAnsi="Times New Roman" w:cs="Times New Roman"/>
          <w:sz w:val="27"/>
          <w:szCs w:val="27"/>
        </w:rPr>
        <w:t xml:space="preserve"> року</w:t>
      </w:r>
      <w:r w:rsidR="003419DA" w:rsidRPr="003419DA">
        <w:rPr>
          <w:rFonts w:ascii="Times New Roman" w:hAnsi="Times New Roman" w:cs="Times New Roman"/>
          <w:sz w:val="27"/>
          <w:szCs w:val="27"/>
        </w:rPr>
        <w:t xml:space="preserve">. </w:t>
      </w:r>
      <w:r w:rsidR="00964A13">
        <w:rPr>
          <w:rFonts w:ascii="Times New Roman" w:hAnsi="Times New Roman" w:cs="Times New Roman"/>
          <w:sz w:val="27"/>
          <w:szCs w:val="27"/>
        </w:rPr>
        <w:t xml:space="preserve">Проте </w:t>
      </w:r>
      <w:r w:rsidR="003419DA" w:rsidRPr="003419DA">
        <w:rPr>
          <w:rFonts w:ascii="Times New Roman" w:hAnsi="Times New Roman" w:cs="Times New Roman"/>
          <w:sz w:val="27"/>
          <w:szCs w:val="27"/>
        </w:rPr>
        <w:t xml:space="preserve">згідно </w:t>
      </w:r>
      <w:r>
        <w:rPr>
          <w:rFonts w:ascii="Times New Roman" w:hAnsi="Times New Roman" w:cs="Times New Roman"/>
          <w:sz w:val="27"/>
          <w:szCs w:val="27"/>
        </w:rPr>
        <w:t>з її заявою</w:t>
      </w:r>
      <w:r w:rsidR="003419DA" w:rsidRPr="003419DA">
        <w:rPr>
          <w:rFonts w:ascii="Times New Roman" w:hAnsi="Times New Roman" w:cs="Times New Roman"/>
          <w:sz w:val="27"/>
          <w:szCs w:val="27"/>
        </w:rPr>
        <w:t xml:space="preserve"> від 30</w:t>
      </w:r>
      <w:r>
        <w:rPr>
          <w:rFonts w:ascii="Times New Roman" w:hAnsi="Times New Roman" w:cs="Times New Roman"/>
          <w:sz w:val="27"/>
          <w:szCs w:val="27"/>
        </w:rPr>
        <w:t xml:space="preserve"> липня </w:t>
      </w:r>
      <w:r w:rsidR="003419DA" w:rsidRPr="003419DA">
        <w:rPr>
          <w:rFonts w:ascii="Times New Roman" w:hAnsi="Times New Roman" w:cs="Times New Roman"/>
          <w:sz w:val="27"/>
          <w:szCs w:val="27"/>
        </w:rPr>
        <w:t xml:space="preserve">2019 </w:t>
      </w:r>
      <w:r>
        <w:rPr>
          <w:rFonts w:ascii="Times New Roman" w:hAnsi="Times New Roman" w:cs="Times New Roman"/>
          <w:sz w:val="27"/>
          <w:szCs w:val="27"/>
        </w:rPr>
        <w:t xml:space="preserve">року </w:t>
      </w:r>
      <w:r w:rsidR="003419DA" w:rsidRPr="003419DA">
        <w:rPr>
          <w:rFonts w:ascii="Times New Roman" w:hAnsi="Times New Roman" w:cs="Times New Roman"/>
          <w:sz w:val="27"/>
          <w:szCs w:val="27"/>
        </w:rPr>
        <w:t>та наказ</w:t>
      </w:r>
      <w:r w:rsidR="00964A13">
        <w:rPr>
          <w:rFonts w:ascii="Times New Roman" w:hAnsi="Times New Roman" w:cs="Times New Roman"/>
          <w:sz w:val="27"/>
          <w:szCs w:val="27"/>
        </w:rPr>
        <w:t>ом</w:t>
      </w:r>
      <w:r w:rsidR="003419DA" w:rsidRPr="003419DA">
        <w:rPr>
          <w:rFonts w:ascii="Times New Roman" w:hAnsi="Times New Roman" w:cs="Times New Roman"/>
          <w:sz w:val="27"/>
          <w:szCs w:val="27"/>
        </w:rPr>
        <w:t xml:space="preserve"> від 21</w:t>
      </w:r>
      <w:r>
        <w:rPr>
          <w:rFonts w:ascii="Times New Roman" w:hAnsi="Times New Roman" w:cs="Times New Roman"/>
          <w:sz w:val="27"/>
          <w:szCs w:val="27"/>
        </w:rPr>
        <w:t xml:space="preserve"> серпня </w:t>
      </w:r>
      <w:r w:rsidR="003419DA" w:rsidRPr="003419DA">
        <w:rPr>
          <w:rFonts w:ascii="Times New Roman" w:hAnsi="Times New Roman" w:cs="Times New Roman"/>
          <w:sz w:val="27"/>
          <w:szCs w:val="27"/>
        </w:rPr>
        <w:t xml:space="preserve">2019 </w:t>
      </w:r>
      <w:r>
        <w:rPr>
          <w:rFonts w:ascii="Times New Roman" w:hAnsi="Times New Roman" w:cs="Times New Roman"/>
          <w:sz w:val="27"/>
          <w:szCs w:val="27"/>
        </w:rPr>
        <w:t>року №</w:t>
      </w:r>
      <w:r w:rsidR="00964A13">
        <w:rPr>
          <w:rFonts w:ascii="Times New Roman" w:hAnsi="Times New Roman" w:cs="Times New Roman"/>
          <w:sz w:val="27"/>
          <w:szCs w:val="27"/>
        </w:rPr>
        <w:t xml:space="preserve"> </w:t>
      </w:r>
      <w:r>
        <w:rPr>
          <w:rFonts w:ascii="Times New Roman" w:hAnsi="Times New Roman" w:cs="Times New Roman"/>
          <w:sz w:val="27"/>
          <w:szCs w:val="27"/>
        </w:rPr>
        <w:t>21</w:t>
      </w:r>
      <w:r w:rsidR="003419DA" w:rsidRPr="003419DA">
        <w:rPr>
          <w:rFonts w:ascii="Times New Roman" w:hAnsi="Times New Roman" w:cs="Times New Roman"/>
          <w:sz w:val="27"/>
          <w:szCs w:val="27"/>
        </w:rPr>
        <w:t xml:space="preserve">-ВГ «Про надання частини щорічної основної відпустки </w:t>
      </w:r>
      <w:proofErr w:type="spellStart"/>
      <w:r w:rsidR="003419DA" w:rsidRPr="003419DA">
        <w:rPr>
          <w:rFonts w:ascii="Times New Roman" w:hAnsi="Times New Roman" w:cs="Times New Roman"/>
          <w:sz w:val="27"/>
          <w:szCs w:val="27"/>
        </w:rPr>
        <w:t>Трофимовій</w:t>
      </w:r>
      <w:proofErr w:type="spellEnd"/>
      <w:r w:rsidR="003419DA" w:rsidRPr="003419DA">
        <w:rPr>
          <w:rFonts w:ascii="Times New Roman" w:hAnsi="Times New Roman" w:cs="Times New Roman"/>
          <w:sz w:val="27"/>
          <w:szCs w:val="27"/>
        </w:rPr>
        <w:t xml:space="preserve"> Н.А.» їй була надан</w:t>
      </w:r>
      <w:r w:rsidR="00964A13">
        <w:rPr>
          <w:rFonts w:ascii="Times New Roman" w:hAnsi="Times New Roman" w:cs="Times New Roman"/>
          <w:sz w:val="27"/>
          <w:szCs w:val="27"/>
        </w:rPr>
        <w:t>а відпустка у строк і тривалістю</w:t>
      </w:r>
      <w:r w:rsidR="003419DA" w:rsidRPr="003419DA">
        <w:rPr>
          <w:rFonts w:ascii="Times New Roman" w:hAnsi="Times New Roman" w:cs="Times New Roman"/>
          <w:sz w:val="27"/>
          <w:szCs w:val="27"/>
        </w:rPr>
        <w:t>, які нею були визначені.</w:t>
      </w:r>
    </w:p>
    <w:p w14:paraId="7A161273" w14:textId="40FE1AF7" w:rsidR="00BE6492" w:rsidRDefault="000B70DD" w:rsidP="00A37F21">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 xml:space="preserve">За результатами проведеного інспекційного відвідування Верхньодніпровського районного суду Дніпропетровської області в акті від 13 липня 2020 року № 17/4.4-1867 </w:t>
      </w:r>
      <w:r w:rsidR="00964A13">
        <w:rPr>
          <w:rFonts w:ascii="Times New Roman" w:hAnsi="Times New Roman" w:cs="Times New Roman"/>
          <w:sz w:val="27"/>
          <w:szCs w:val="27"/>
        </w:rPr>
        <w:t>детально</w:t>
      </w:r>
      <w:r>
        <w:rPr>
          <w:rFonts w:ascii="Times New Roman" w:hAnsi="Times New Roman" w:cs="Times New Roman"/>
          <w:sz w:val="27"/>
          <w:szCs w:val="27"/>
        </w:rPr>
        <w:t xml:space="preserve"> опис</w:t>
      </w:r>
      <w:r w:rsidR="00964A13">
        <w:rPr>
          <w:rFonts w:ascii="Times New Roman" w:hAnsi="Times New Roman" w:cs="Times New Roman"/>
          <w:sz w:val="27"/>
          <w:szCs w:val="27"/>
        </w:rPr>
        <w:t>ане</w:t>
      </w:r>
      <w:r>
        <w:rPr>
          <w:rFonts w:ascii="Times New Roman" w:hAnsi="Times New Roman" w:cs="Times New Roman"/>
          <w:sz w:val="27"/>
          <w:szCs w:val="27"/>
        </w:rPr>
        <w:t xml:space="preserve"> виявлен</w:t>
      </w:r>
      <w:r w:rsidR="00964A13">
        <w:rPr>
          <w:rFonts w:ascii="Times New Roman" w:hAnsi="Times New Roman" w:cs="Times New Roman"/>
          <w:sz w:val="27"/>
          <w:szCs w:val="27"/>
        </w:rPr>
        <w:t>е</w:t>
      </w:r>
      <w:r>
        <w:rPr>
          <w:rFonts w:ascii="Times New Roman" w:hAnsi="Times New Roman" w:cs="Times New Roman"/>
          <w:sz w:val="27"/>
          <w:szCs w:val="27"/>
        </w:rPr>
        <w:t xml:space="preserve"> порушення, а саме: «</w:t>
      </w:r>
      <w:r w:rsidR="00AD26A1">
        <w:rPr>
          <w:rFonts w:ascii="Times New Roman" w:hAnsi="Times New Roman" w:cs="Times New Roman"/>
          <w:sz w:val="27"/>
          <w:szCs w:val="27"/>
        </w:rPr>
        <w:t>На порушення вимог частини четвертої статті 115 КЗпП</w:t>
      </w:r>
      <w:r w:rsidR="00964A13">
        <w:rPr>
          <w:rFonts w:ascii="Times New Roman" w:hAnsi="Times New Roman" w:cs="Times New Roman"/>
          <w:sz w:val="27"/>
          <w:szCs w:val="27"/>
        </w:rPr>
        <w:t xml:space="preserve"> </w:t>
      </w:r>
      <w:r w:rsidR="00AD26A1">
        <w:rPr>
          <w:rFonts w:ascii="Times New Roman" w:hAnsi="Times New Roman" w:cs="Times New Roman"/>
          <w:sz w:val="27"/>
          <w:szCs w:val="27"/>
        </w:rPr>
        <w:t>У</w:t>
      </w:r>
      <w:r w:rsidR="00964A13">
        <w:rPr>
          <w:rFonts w:ascii="Times New Roman" w:hAnsi="Times New Roman" w:cs="Times New Roman"/>
          <w:sz w:val="27"/>
          <w:szCs w:val="27"/>
        </w:rPr>
        <w:t>країни</w:t>
      </w:r>
      <w:r w:rsidR="00AD26A1">
        <w:rPr>
          <w:rFonts w:ascii="Times New Roman" w:hAnsi="Times New Roman" w:cs="Times New Roman"/>
          <w:sz w:val="27"/>
          <w:szCs w:val="27"/>
        </w:rPr>
        <w:t xml:space="preserve"> та статті 21 Закону України «Про відпустки» виплата заробітної плати за весь час щорічної відпустки проводиться не за три дні до її початку. Так, інспекційним відвідуванням вибірково було встановлено, що у своїй заяві, датованій 7 серпня 2018 року, суддя </w:t>
      </w:r>
      <w:proofErr w:type="spellStart"/>
      <w:r w:rsidR="00AD26A1">
        <w:rPr>
          <w:rFonts w:ascii="Times New Roman" w:hAnsi="Times New Roman" w:cs="Times New Roman"/>
          <w:sz w:val="27"/>
          <w:szCs w:val="27"/>
        </w:rPr>
        <w:t>Трофимова</w:t>
      </w:r>
      <w:proofErr w:type="spellEnd"/>
      <w:r w:rsidR="00AD26A1">
        <w:rPr>
          <w:rFonts w:ascii="Times New Roman" w:hAnsi="Times New Roman" w:cs="Times New Roman"/>
          <w:sz w:val="27"/>
          <w:szCs w:val="27"/>
        </w:rPr>
        <w:t xml:space="preserve"> Н.А. просить надати їй щорічну відпустку дослівно «відповідно до графіку надання щорічних відпусток у 2018 році, з 3 вересня 2018 року у повному обсязі».</w:t>
      </w:r>
      <w:r w:rsidR="00A37F21">
        <w:rPr>
          <w:rFonts w:ascii="Times New Roman" w:hAnsi="Times New Roman" w:cs="Times New Roman"/>
          <w:sz w:val="27"/>
          <w:szCs w:val="27"/>
        </w:rPr>
        <w:t xml:space="preserve"> </w:t>
      </w:r>
      <w:r w:rsidR="00AD26A1">
        <w:rPr>
          <w:rFonts w:ascii="Times New Roman" w:hAnsi="Times New Roman" w:cs="Times New Roman"/>
          <w:sz w:val="27"/>
          <w:szCs w:val="27"/>
        </w:rPr>
        <w:t xml:space="preserve">Наказом від 3 вересня 2018 року № 22-ВГ «Про надання частини щорічної основної відпустки </w:t>
      </w:r>
      <w:proofErr w:type="spellStart"/>
      <w:r w:rsidR="00AD26A1">
        <w:rPr>
          <w:rFonts w:ascii="Times New Roman" w:hAnsi="Times New Roman" w:cs="Times New Roman"/>
          <w:sz w:val="27"/>
          <w:szCs w:val="27"/>
        </w:rPr>
        <w:t>Трофимовій</w:t>
      </w:r>
      <w:proofErr w:type="spellEnd"/>
      <w:r w:rsidR="00AD26A1">
        <w:rPr>
          <w:rFonts w:ascii="Times New Roman" w:hAnsi="Times New Roman" w:cs="Times New Roman"/>
          <w:sz w:val="27"/>
          <w:szCs w:val="27"/>
        </w:rPr>
        <w:t xml:space="preserve"> Н.А.» відповідно до статті 136 Закону України </w:t>
      </w:r>
      <w:r w:rsidR="00964A13">
        <w:rPr>
          <w:rFonts w:ascii="Times New Roman" w:hAnsi="Times New Roman" w:cs="Times New Roman"/>
          <w:sz w:val="27"/>
          <w:szCs w:val="27"/>
        </w:rPr>
        <w:t>від 2 червня 2016 року № 1402-</w:t>
      </w:r>
      <w:r w:rsidR="00964A13">
        <w:rPr>
          <w:rFonts w:ascii="Times New Roman" w:hAnsi="Times New Roman" w:cs="Times New Roman"/>
          <w:sz w:val="27"/>
          <w:szCs w:val="27"/>
          <w:lang w:val="en-US"/>
        </w:rPr>
        <w:t>VIII</w:t>
      </w:r>
      <w:r w:rsidR="00964A13">
        <w:rPr>
          <w:rFonts w:ascii="Times New Roman" w:hAnsi="Times New Roman" w:cs="Times New Roman"/>
          <w:sz w:val="27"/>
          <w:szCs w:val="27"/>
        </w:rPr>
        <w:t xml:space="preserve"> </w:t>
      </w:r>
      <w:r w:rsidR="00AD26A1">
        <w:rPr>
          <w:rFonts w:ascii="Times New Roman" w:hAnsi="Times New Roman" w:cs="Times New Roman"/>
          <w:sz w:val="27"/>
          <w:szCs w:val="27"/>
        </w:rPr>
        <w:t xml:space="preserve">«Про судоустрій і статус суддів», статті 10 Закону України «Про відпустки» судді </w:t>
      </w:r>
      <w:proofErr w:type="spellStart"/>
      <w:r w:rsidR="00AD26A1">
        <w:rPr>
          <w:rFonts w:ascii="Times New Roman" w:hAnsi="Times New Roman" w:cs="Times New Roman"/>
          <w:sz w:val="27"/>
          <w:szCs w:val="27"/>
        </w:rPr>
        <w:t>Трофимовій</w:t>
      </w:r>
      <w:proofErr w:type="spellEnd"/>
      <w:r w:rsidR="00AD26A1">
        <w:rPr>
          <w:rFonts w:ascii="Times New Roman" w:hAnsi="Times New Roman" w:cs="Times New Roman"/>
          <w:sz w:val="27"/>
          <w:szCs w:val="27"/>
        </w:rPr>
        <w:t xml:space="preserve"> Н.А. надано частину основної відпустки за відпрацьований час, строком</w:t>
      </w:r>
      <w:r w:rsidR="00A37F21">
        <w:rPr>
          <w:rFonts w:ascii="Times New Roman" w:hAnsi="Times New Roman" w:cs="Times New Roman"/>
          <w:sz w:val="27"/>
          <w:szCs w:val="27"/>
        </w:rPr>
        <w:t xml:space="preserve"> 21 </w:t>
      </w:r>
      <w:r w:rsidR="00AD26A1">
        <w:rPr>
          <w:rFonts w:ascii="Times New Roman" w:hAnsi="Times New Roman" w:cs="Times New Roman"/>
          <w:sz w:val="27"/>
          <w:szCs w:val="27"/>
        </w:rPr>
        <w:t>календарний день з 3 вересня 2018</w:t>
      </w:r>
      <w:r w:rsidR="00964A13">
        <w:rPr>
          <w:rFonts w:ascii="Times New Roman" w:hAnsi="Times New Roman" w:cs="Times New Roman"/>
          <w:sz w:val="27"/>
          <w:szCs w:val="27"/>
        </w:rPr>
        <w:t> </w:t>
      </w:r>
      <w:r w:rsidR="00AD26A1">
        <w:rPr>
          <w:rFonts w:ascii="Times New Roman" w:hAnsi="Times New Roman" w:cs="Times New Roman"/>
          <w:sz w:val="27"/>
          <w:szCs w:val="27"/>
        </w:rPr>
        <w:t>року по 23 вересня 2018 року включно, за період з 15 березня 2018 року по 14 березня 2019 року.</w:t>
      </w:r>
      <w:r w:rsidR="00A37F21">
        <w:rPr>
          <w:rFonts w:ascii="Times New Roman" w:hAnsi="Times New Roman" w:cs="Times New Roman"/>
          <w:sz w:val="27"/>
          <w:szCs w:val="27"/>
        </w:rPr>
        <w:t xml:space="preserve"> </w:t>
      </w:r>
      <w:r w:rsidR="00964A13">
        <w:rPr>
          <w:rFonts w:ascii="Times New Roman" w:hAnsi="Times New Roman" w:cs="Times New Roman"/>
          <w:sz w:val="27"/>
          <w:szCs w:val="27"/>
        </w:rPr>
        <w:t>П</w:t>
      </w:r>
      <w:r w:rsidR="00AD26A1">
        <w:rPr>
          <w:rFonts w:ascii="Times New Roman" w:hAnsi="Times New Roman" w:cs="Times New Roman"/>
          <w:sz w:val="27"/>
          <w:szCs w:val="27"/>
        </w:rPr>
        <w:t xml:space="preserve">ри наданні судді </w:t>
      </w:r>
      <w:proofErr w:type="spellStart"/>
      <w:r w:rsidR="00AD26A1">
        <w:rPr>
          <w:rFonts w:ascii="Times New Roman" w:hAnsi="Times New Roman" w:cs="Times New Roman"/>
          <w:sz w:val="27"/>
          <w:szCs w:val="27"/>
        </w:rPr>
        <w:t>Трофимовій</w:t>
      </w:r>
      <w:proofErr w:type="spellEnd"/>
      <w:r w:rsidR="00AD26A1">
        <w:rPr>
          <w:rFonts w:ascii="Times New Roman" w:hAnsi="Times New Roman" w:cs="Times New Roman"/>
          <w:sz w:val="27"/>
          <w:szCs w:val="27"/>
        </w:rPr>
        <w:t xml:space="preserve"> Н.А. частини </w:t>
      </w:r>
      <w:r w:rsidR="00964A13">
        <w:rPr>
          <w:rFonts w:ascii="Times New Roman" w:hAnsi="Times New Roman" w:cs="Times New Roman"/>
          <w:sz w:val="27"/>
          <w:szCs w:val="27"/>
        </w:rPr>
        <w:t>щорічної основної відпустки з 3 </w:t>
      </w:r>
      <w:r w:rsidR="00AD26A1">
        <w:rPr>
          <w:rFonts w:ascii="Times New Roman" w:hAnsi="Times New Roman" w:cs="Times New Roman"/>
          <w:sz w:val="27"/>
          <w:szCs w:val="27"/>
        </w:rPr>
        <w:t xml:space="preserve">вересня 2018 року згідно з наказом від 3 вересня 2018 року № 22-ВГ виплата заробітної плати за весь час чергової відпустки проведена </w:t>
      </w:r>
      <w:r w:rsidR="00964A13">
        <w:rPr>
          <w:rFonts w:ascii="Times New Roman" w:hAnsi="Times New Roman" w:cs="Times New Roman"/>
          <w:sz w:val="27"/>
          <w:szCs w:val="27"/>
        </w:rPr>
        <w:t xml:space="preserve">не за три дні до її початку.   </w:t>
      </w:r>
    </w:p>
    <w:p w14:paraId="1459473C" w14:textId="38FFF2E0" w:rsidR="001525E2" w:rsidRDefault="00C84B90" w:rsidP="00A37F21">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Перша Дисциплінарна палата Вищої ради правосуддя вважає, що з</w:t>
      </w:r>
      <w:r w:rsidR="001525E2">
        <w:rPr>
          <w:rFonts w:ascii="Times New Roman" w:hAnsi="Times New Roman" w:cs="Times New Roman"/>
          <w:sz w:val="27"/>
          <w:szCs w:val="27"/>
        </w:rPr>
        <w:t xml:space="preserve"> огляду на обставини, викладені в акті</w:t>
      </w:r>
      <w:r w:rsidR="001525E2" w:rsidRPr="001525E2">
        <w:rPr>
          <w:rFonts w:ascii="Times New Roman" w:hAnsi="Times New Roman" w:cs="Times New Roman"/>
          <w:sz w:val="27"/>
          <w:szCs w:val="27"/>
        </w:rPr>
        <w:t xml:space="preserve"> </w:t>
      </w:r>
      <w:r w:rsidR="001525E2">
        <w:rPr>
          <w:rFonts w:ascii="Times New Roman" w:hAnsi="Times New Roman" w:cs="Times New Roman"/>
          <w:sz w:val="27"/>
          <w:szCs w:val="27"/>
        </w:rPr>
        <w:t xml:space="preserve">від 13 липня 2020 року № 17/4.4-1867, спростовуються доводи судді </w:t>
      </w:r>
      <w:proofErr w:type="spellStart"/>
      <w:r w:rsidR="001525E2">
        <w:rPr>
          <w:rFonts w:ascii="Times New Roman" w:hAnsi="Times New Roman" w:cs="Times New Roman"/>
          <w:sz w:val="27"/>
          <w:szCs w:val="27"/>
        </w:rPr>
        <w:t>Трофимової</w:t>
      </w:r>
      <w:proofErr w:type="spellEnd"/>
      <w:r w:rsidR="001525E2">
        <w:rPr>
          <w:rFonts w:ascii="Times New Roman" w:hAnsi="Times New Roman" w:cs="Times New Roman"/>
          <w:sz w:val="27"/>
          <w:szCs w:val="27"/>
        </w:rPr>
        <w:t xml:space="preserve"> Н.А. про її перебування у відпустці </w:t>
      </w:r>
      <w:r w:rsidR="001525E2">
        <w:rPr>
          <w:rFonts w:ascii="Times New Roman" w:hAnsi="Times New Roman" w:cs="Times New Roman"/>
          <w:sz w:val="27"/>
          <w:szCs w:val="27"/>
        </w:rPr>
        <w:lastRenderedPageBreak/>
        <w:t>протягом 42 днів</w:t>
      </w:r>
      <w:r w:rsidR="00075907">
        <w:rPr>
          <w:rFonts w:ascii="Times New Roman" w:hAnsi="Times New Roman" w:cs="Times New Roman"/>
          <w:sz w:val="27"/>
          <w:szCs w:val="27"/>
        </w:rPr>
        <w:t xml:space="preserve"> </w:t>
      </w:r>
      <w:r w:rsidR="001525E2">
        <w:rPr>
          <w:rFonts w:ascii="Times New Roman" w:hAnsi="Times New Roman" w:cs="Times New Roman"/>
          <w:sz w:val="27"/>
          <w:szCs w:val="27"/>
        </w:rPr>
        <w:t>(з 3 вересня 2018 року по 12 жовтня 2018 року), оскільки наказом голови суду</w:t>
      </w:r>
      <w:r w:rsidR="001525E2" w:rsidRPr="001525E2">
        <w:rPr>
          <w:rFonts w:ascii="Times New Roman" w:hAnsi="Times New Roman" w:cs="Times New Roman"/>
          <w:sz w:val="27"/>
          <w:szCs w:val="27"/>
        </w:rPr>
        <w:t xml:space="preserve"> </w:t>
      </w:r>
      <w:r>
        <w:rPr>
          <w:rFonts w:ascii="Times New Roman" w:hAnsi="Times New Roman" w:cs="Times New Roman"/>
          <w:sz w:val="27"/>
          <w:szCs w:val="27"/>
        </w:rPr>
        <w:t>від 3 </w:t>
      </w:r>
      <w:r w:rsidR="001525E2">
        <w:rPr>
          <w:rFonts w:ascii="Times New Roman" w:hAnsi="Times New Roman" w:cs="Times New Roman"/>
          <w:sz w:val="27"/>
          <w:szCs w:val="27"/>
        </w:rPr>
        <w:t>вересня 2018 року № 22-ВГ</w:t>
      </w:r>
      <w:r w:rsidR="001525E2" w:rsidRPr="001525E2">
        <w:rPr>
          <w:rFonts w:ascii="Times New Roman" w:hAnsi="Times New Roman" w:cs="Times New Roman"/>
          <w:sz w:val="27"/>
          <w:szCs w:val="27"/>
        </w:rPr>
        <w:t xml:space="preserve"> </w:t>
      </w:r>
      <w:r w:rsidR="001525E2">
        <w:rPr>
          <w:rFonts w:ascii="Times New Roman" w:hAnsi="Times New Roman" w:cs="Times New Roman"/>
          <w:sz w:val="27"/>
          <w:szCs w:val="27"/>
        </w:rPr>
        <w:t>надано частину основної в</w:t>
      </w:r>
      <w:r w:rsidR="00964A13">
        <w:rPr>
          <w:rFonts w:ascii="Times New Roman" w:hAnsi="Times New Roman" w:cs="Times New Roman"/>
          <w:sz w:val="27"/>
          <w:szCs w:val="27"/>
        </w:rPr>
        <w:t xml:space="preserve">ідпустки за відпрацьований час </w:t>
      </w:r>
      <w:r w:rsidR="001525E2">
        <w:rPr>
          <w:rFonts w:ascii="Times New Roman" w:hAnsi="Times New Roman" w:cs="Times New Roman"/>
          <w:sz w:val="27"/>
          <w:szCs w:val="27"/>
        </w:rPr>
        <w:t xml:space="preserve">строком 21 календарний день </w:t>
      </w:r>
      <w:r w:rsidR="00964A13">
        <w:rPr>
          <w:rFonts w:ascii="Times New Roman" w:hAnsi="Times New Roman" w:cs="Times New Roman"/>
          <w:sz w:val="27"/>
          <w:szCs w:val="27"/>
        </w:rPr>
        <w:t>і</w:t>
      </w:r>
      <w:r w:rsidR="00075907">
        <w:rPr>
          <w:rFonts w:ascii="Times New Roman" w:hAnsi="Times New Roman" w:cs="Times New Roman"/>
          <w:sz w:val="27"/>
          <w:szCs w:val="27"/>
        </w:rPr>
        <w:t>з 3 вересня 2018 </w:t>
      </w:r>
      <w:r w:rsidR="001525E2">
        <w:rPr>
          <w:rFonts w:ascii="Times New Roman" w:hAnsi="Times New Roman" w:cs="Times New Roman"/>
          <w:sz w:val="27"/>
          <w:szCs w:val="27"/>
        </w:rPr>
        <w:t>року по 23 вересня 2018 року включно. Порушень трудового законодавства під час вид</w:t>
      </w:r>
      <w:r w:rsidR="00964A13">
        <w:rPr>
          <w:rFonts w:ascii="Times New Roman" w:hAnsi="Times New Roman" w:cs="Times New Roman"/>
          <w:sz w:val="27"/>
          <w:szCs w:val="27"/>
        </w:rPr>
        <w:t>ання</w:t>
      </w:r>
      <w:r w:rsidR="001525E2">
        <w:rPr>
          <w:rFonts w:ascii="Times New Roman" w:hAnsi="Times New Roman" w:cs="Times New Roman"/>
          <w:sz w:val="27"/>
          <w:szCs w:val="27"/>
        </w:rPr>
        <w:t xml:space="preserve"> цього наказу за результатами проведеного інспекційного відвідування не встановлено. Єдине встановлене порушення стосується виплати заробітної плати.</w:t>
      </w:r>
      <w:r w:rsidR="00A37F21">
        <w:rPr>
          <w:rFonts w:ascii="Times New Roman" w:hAnsi="Times New Roman" w:cs="Times New Roman"/>
          <w:sz w:val="27"/>
          <w:szCs w:val="27"/>
        </w:rPr>
        <w:t xml:space="preserve"> </w:t>
      </w:r>
      <w:r w:rsidR="00964A13">
        <w:rPr>
          <w:rFonts w:ascii="Times New Roman" w:hAnsi="Times New Roman" w:cs="Times New Roman"/>
          <w:sz w:val="27"/>
          <w:szCs w:val="27"/>
        </w:rPr>
        <w:t>С</w:t>
      </w:r>
      <w:r w:rsidR="001525E2">
        <w:rPr>
          <w:rFonts w:ascii="Times New Roman" w:hAnsi="Times New Roman" w:cs="Times New Roman"/>
          <w:sz w:val="27"/>
          <w:szCs w:val="27"/>
        </w:rPr>
        <w:t>тосовно відсутності на робочому місці</w:t>
      </w:r>
      <w:r w:rsidR="00964A13">
        <w:rPr>
          <w:rFonts w:ascii="Times New Roman" w:hAnsi="Times New Roman" w:cs="Times New Roman"/>
          <w:sz w:val="27"/>
          <w:szCs w:val="27"/>
        </w:rPr>
        <w:t xml:space="preserve"> в інші дні</w:t>
      </w:r>
      <w:r w:rsidR="00326B5A">
        <w:rPr>
          <w:rFonts w:ascii="Times New Roman" w:hAnsi="Times New Roman" w:cs="Times New Roman"/>
          <w:sz w:val="27"/>
          <w:szCs w:val="27"/>
        </w:rPr>
        <w:t>, а саме</w:t>
      </w:r>
      <w:r w:rsidR="000636FF">
        <w:rPr>
          <w:rFonts w:ascii="Times New Roman" w:hAnsi="Times New Roman" w:cs="Times New Roman"/>
          <w:sz w:val="27"/>
          <w:szCs w:val="27"/>
        </w:rPr>
        <w:t xml:space="preserve">: </w:t>
      </w:r>
      <w:r w:rsidR="000636FF">
        <w:rPr>
          <w:rFonts w:ascii="Times New Roman" w:hAnsi="Times New Roman" w:cs="Times New Roman"/>
          <w:sz w:val="27"/>
          <w:szCs w:val="27"/>
        </w:rPr>
        <w:br/>
        <w:t>19, 27 </w:t>
      </w:r>
      <w:r w:rsidR="00326B5A">
        <w:rPr>
          <w:rFonts w:ascii="Times New Roman" w:hAnsi="Times New Roman" w:cs="Times New Roman"/>
          <w:sz w:val="27"/>
          <w:szCs w:val="27"/>
        </w:rPr>
        <w:t>березня 2018 ро</w:t>
      </w:r>
      <w:r w:rsidR="00964A13">
        <w:rPr>
          <w:rFonts w:ascii="Times New Roman" w:hAnsi="Times New Roman" w:cs="Times New Roman"/>
          <w:sz w:val="27"/>
          <w:szCs w:val="27"/>
        </w:rPr>
        <w:t>ку, 11, 24 квітня 20</w:t>
      </w:r>
      <w:r w:rsidR="00075907">
        <w:rPr>
          <w:rFonts w:ascii="Times New Roman" w:hAnsi="Times New Roman" w:cs="Times New Roman"/>
          <w:sz w:val="27"/>
          <w:szCs w:val="27"/>
        </w:rPr>
        <w:t>18 року, 17 травня 2018 року, 5 </w:t>
      </w:r>
      <w:r w:rsidR="00964A13">
        <w:rPr>
          <w:rFonts w:ascii="Times New Roman" w:hAnsi="Times New Roman" w:cs="Times New Roman"/>
          <w:sz w:val="27"/>
          <w:szCs w:val="27"/>
        </w:rPr>
        <w:t>листопада 2018 року, 8, 28–31 січня 2019 р</w:t>
      </w:r>
      <w:r w:rsidR="00075907">
        <w:rPr>
          <w:rFonts w:ascii="Times New Roman" w:hAnsi="Times New Roman" w:cs="Times New Roman"/>
          <w:sz w:val="27"/>
          <w:szCs w:val="27"/>
        </w:rPr>
        <w:t xml:space="preserve">оку 1 лютого 2019 року, </w:t>
      </w:r>
      <w:r w:rsidR="00075907">
        <w:rPr>
          <w:rFonts w:ascii="Times New Roman" w:hAnsi="Times New Roman" w:cs="Times New Roman"/>
          <w:sz w:val="27"/>
          <w:szCs w:val="27"/>
        </w:rPr>
        <w:br/>
        <w:t>4–7, 18 </w:t>
      </w:r>
      <w:r w:rsidR="00964A13">
        <w:rPr>
          <w:rFonts w:ascii="Times New Roman" w:hAnsi="Times New Roman" w:cs="Times New Roman"/>
          <w:sz w:val="27"/>
          <w:szCs w:val="27"/>
        </w:rPr>
        <w:t>березня 2019 року,</w:t>
      </w:r>
      <w:r w:rsidR="001525E2">
        <w:rPr>
          <w:rFonts w:ascii="Times New Roman" w:hAnsi="Times New Roman" w:cs="Times New Roman"/>
          <w:sz w:val="27"/>
          <w:szCs w:val="27"/>
        </w:rPr>
        <w:t xml:space="preserve"> </w:t>
      </w:r>
      <w:r w:rsidR="000636FF">
        <w:rPr>
          <w:rFonts w:ascii="Times New Roman" w:hAnsi="Times New Roman" w:cs="Times New Roman"/>
          <w:sz w:val="27"/>
          <w:szCs w:val="27"/>
        </w:rPr>
        <w:t xml:space="preserve">2, 3, 5, 7, 8, 10, 14 травня 2018 року, </w:t>
      </w:r>
      <w:r w:rsidR="00075907">
        <w:rPr>
          <w:rFonts w:ascii="Times New Roman" w:hAnsi="Times New Roman" w:cs="Times New Roman"/>
          <w:sz w:val="27"/>
          <w:szCs w:val="27"/>
        </w:rPr>
        <w:t xml:space="preserve">суддя </w:t>
      </w:r>
      <w:proofErr w:type="spellStart"/>
      <w:r w:rsidR="00075907">
        <w:rPr>
          <w:rFonts w:ascii="Times New Roman" w:hAnsi="Times New Roman" w:cs="Times New Roman"/>
          <w:sz w:val="27"/>
          <w:szCs w:val="27"/>
        </w:rPr>
        <w:t>Трофимова</w:t>
      </w:r>
      <w:proofErr w:type="spellEnd"/>
      <w:r w:rsidR="00075907">
        <w:rPr>
          <w:rFonts w:ascii="Times New Roman" w:hAnsi="Times New Roman" w:cs="Times New Roman"/>
          <w:sz w:val="27"/>
          <w:szCs w:val="27"/>
        </w:rPr>
        <w:t> </w:t>
      </w:r>
      <w:r w:rsidR="001525E2">
        <w:rPr>
          <w:rFonts w:ascii="Times New Roman" w:hAnsi="Times New Roman" w:cs="Times New Roman"/>
          <w:sz w:val="27"/>
          <w:szCs w:val="27"/>
        </w:rPr>
        <w:t xml:space="preserve">Н.А. пояснень не надала.  </w:t>
      </w:r>
    </w:p>
    <w:p w14:paraId="60529C89" w14:textId="77777777" w:rsidR="00A86BDB" w:rsidRDefault="00964A13" w:rsidP="001525E2">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Зазначена</w:t>
      </w:r>
      <w:r w:rsidR="001525E2" w:rsidRPr="00372D09">
        <w:rPr>
          <w:rFonts w:ascii="Times New Roman" w:hAnsi="Times New Roman" w:cs="Times New Roman"/>
          <w:sz w:val="27"/>
          <w:szCs w:val="27"/>
        </w:rPr>
        <w:t xml:space="preserve"> у скарзі </w:t>
      </w:r>
      <w:r>
        <w:rPr>
          <w:rFonts w:ascii="Times New Roman" w:hAnsi="Times New Roman" w:cs="Times New Roman"/>
          <w:sz w:val="27"/>
          <w:szCs w:val="27"/>
        </w:rPr>
        <w:t>інформація про</w:t>
      </w:r>
      <w:r w:rsidR="001525E2" w:rsidRPr="00372D09">
        <w:rPr>
          <w:rFonts w:ascii="Times New Roman" w:hAnsi="Times New Roman" w:cs="Times New Roman"/>
          <w:sz w:val="27"/>
          <w:szCs w:val="27"/>
        </w:rPr>
        <w:t xml:space="preserve"> п</w:t>
      </w:r>
      <w:r>
        <w:rPr>
          <w:rFonts w:ascii="Times New Roman" w:hAnsi="Times New Roman" w:cs="Times New Roman"/>
          <w:sz w:val="27"/>
          <w:szCs w:val="27"/>
        </w:rPr>
        <w:t xml:space="preserve">рогули судді </w:t>
      </w:r>
      <w:proofErr w:type="spellStart"/>
      <w:r>
        <w:rPr>
          <w:rFonts w:ascii="Times New Roman" w:hAnsi="Times New Roman" w:cs="Times New Roman"/>
          <w:sz w:val="27"/>
          <w:szCs w:val="27"/>
        </w:rPr>
        <w:t>Трофимової</w:t>
      </w:r>
      <w:proofErr w:type="spellEnd"/>
      <w:r>
        <w:rPr>
          <w:rFonts w:ascii="Times New Roman" w:hAnsi="Times New Roman" w:cs="Times New Roman"/>
          <w:sz w:val="27"/>
          <w:szCs w:val="27"/>
        </w:rPr>
        <w:t xml:space="preserve"> Н.А. </w:t>
      </w:r>
      <w:r>
        <w:rPr>
          <w:rFonts w:ascii="Times New Roman" w:hAnsi="Times New Roman" w:cs="Times New Roman"/>
          <w:sz w:val="27"/>
          <w:szCs w:val="27"/>
        </w:rPr>
        <w:br/>
        <w:t>1–</w:t>
      </w:r>
      <w:r w:rsidR="001525E2" w:rsidRPr="00372D09">
        <w:rPr>
          <w:rFonts w:ascii="Times New Roman" w:hAnsi="Times New Roman" w:cs="Times New Roman"/>
          <w:sz w:val="27"/>
          <w:szCs w:val="27"/>
        </w:rPr>
        <w:t>2 листопада 2018 року та 1 березня 2019 року є помилков</w:t>
      </w:r>
      <w:r w:rsidR="00A86BDB">
        <w:rPr>
          <w:rFonts w:ascii="Times New Roman" w:hAnsi="Times New Roman" w:cs="Times New Roman"/>
          <w:sz w:val="27"/>
          <w:szCs w:val="27"/>
        </w:rPr>
        <w:t>ою</w:t>
      </w:r>
      <w:r w:rsidR="001525E2" w:rsidRPr="00372D09">
        <w:rPr>
          <w:rFonts w:ascii="Times New Roman" w:hAnsi="Times New Roman" w:cs="Times New Roman"/>
          <w:sz w:val="27"/>
          <w:szCs w:val="27"/>
        </w:rPr>
        <w:t xml:space="preserve">, оскільки </w:t>
      </w:r>
      <w:r w:rsidR="00A86BDB">
        <w:rPr>
          <w:rFonts w:ascii="Times New Roman" w:hAnsi="Times New Roman" w:cs="Times New Roman"/>
          <w:sz w:val="27"/>
          <w:szCs w:val="27"/>
        </w:rPr>
        <w:t>на</w:t>
      </w:r>
      <w:r w:rsidR="001525E2" w:rsidRPr="00372D09">
        <w:rPr>
          <w:rFonts w:ascii="Times New Roman" w:hAnsi="Times New Roman" w:cs="Times New Roman"/>
          <w:sz w:val="27"/>
          <w:szCs w:val="27"/>
        </w:rPr>
        <w:t xml:space="preserve"> вказані дати </w:t>
      </w:r>
      <w:r w:rsidR="00A86BDB">
        <w:rPr>
          <w:rFonts w:ascii="Times New Roman" w:hAnsi="Times New Roman" w:cs="Times New Roman"/>
          <w:sz w:val="27"/>
          <w:szCs w:val="27"/>
        </w:rPr>
        <w:t>припав період тимчасової непрацездатності судді.</w:t>
      </w:r>
    </w:p>
    <w:p w14:paraId="06CAF124" w14:textId="681164B9" w:rsidR="000636FF" w:rsidRDefault="000636FF" w:rsidP="000636FF">
      <w:pPr>
        <w:spacing w:after="0" w:line="240" w:lineRule="auto"/>
        <w:ind w:firstLine="708"/>
        <w:contextualSpacing/>
        <w:jc w:val="both"/>
        <w:rPr>
          <w:rFonts w:ascii="Times New Roman" w:hAnsi="Times New Roman" w:cs="Times New Roman"/>
          <w:sz w:val="27"/>
          <w:szCs w:val="27"/>
        </w:rPr>
      </w:pPr>
      <w:r>
        <w:rPr>
          <w:rFonts w:ascii="Times New Roman" w:hAnsi="Times New Roman" w:cs="Times New Roman"/>
          <w:sz w:val="27"/>
          <w:szCs w:val="27"/>
        </w:rPr>
        <w:t xml:space="preserve">Перша Дисциплінарна палата Вищої ради правосуддя бере до уваги доводи судді </w:t>
      </w:r>
      <w:proofErr w:type="spellStart"/>
      <w:r>
        <w:rPr>
          <w:rFonts w:ascii="Times New Roman" w:hAnsi="Times New Roman" w:cs="Times New Roman"/>
          <w:sz w:val="27"/>
          <w:szCs w:val="27"/>
        </w:rPr>
        <w:t>Трофимової</w:t>
      </w:r>
      <w:proofErr w:type="spellEnd"/>
      <w:r>
        <w:rPr>
          <w:rFonts w:ascii="Times New Roman" w:hAnsi="Times New Roman" w:cs="Times New Roman"/>
          <w:sz w:val="27"/>
          <w:szCs w:val="27"/>
        </w:rPr>
        <w:t xml:space="preserve"> Н.А. про те, що </w:t>
      </w:r>
      <w:r w:rsidRPr="00FD12C5">
        <w:rPr>
          <w:rFonts w:ascii="Times New Roman" w:hAnsi="Times New Roman" w:cs="Times New Roman"/>
          <w:sz w:val="27"/>
          <w:szCs w:val="27"/>
        </w:rPr>
        <w:t>23 травня 2019</w:t>
      </w:r>
      <w:r>
        <w:rPr>
          <w:rFonts w:ascii="Times New Roman" w:hAnsi="Times New Roman" w:cs="Times New Roman"/>
          <w:sz w:val="27"/>
          <w:szCs w:val="27"/>
        </w:rPr>
        <w:t xml:space="preserve"> року вона</w:t>
      </w:r>
      <w:r w:rsidRPr="00FD12C5">
        <w:rPr>
          <w:rFonts w:ascii="Times New Roman" w:hAnsi="Times New Roman" w:cs="Times New Roman"/>
          <w:sz w:val="27"/>
          <w:szCs w:val="27"/>
        </w:rPr>
        <w:t xml:space="preserve"> </w:t>
      </w:r>
      <w:r>
        <w:rPr>
          <w:rFonts w:ascii="Times New Roman" w:hAnsi="Times New Roman" w:cs="Times New Roman"/>
          <w:sz w:val="27"/>
          <w:szCs w:val="27"/>
        </w:rPr>
        <w:t>брала</w:t>
      </w:r>
      <w:r w:rsidRPr="00FD12C5">
        <w:rPr>
          <w:rFonts w:ascii="Times New Roman" w:hAnsi="Times New Roman" w:cs="Times New Roman"/>
          <w:sz w:val="27"/>
          <w:szCs w:val="27"/>
        </w:rPr>
        <w:t xml:space="preserve"> участь у судовому засіданні </w:t>
      </w:r>
      <w:r>
        <w:rPr>
          <w:rFonts w:ascii="Times New Roman" w:hAnsi="Times New Roman" w:cs="Times New Roman"/>
          <w:sz w:val="27"/>
          <w:szCs w:val="27"/>
        </w:rPr>
        <w:t xml:space="preserve">Касаційного адміністративного суду у складі Верховного Суду (справа </w:t>
      </w:r>
      <w:r w:rsidRPr="00FD12C5">
        <w:rPr>
          <w:rFonts w:ascii="Times New Roman" w:hAnsi="Times New Roman" w:cs="Times New Roman"/>
          <w:sz w:val="27"/>
          <w:szCs w:val="27"/>
        </w:rPr>
        <w:t>№</w:t>
      </w:r>
      <w:r>
        <w:rPr>
          <w:rFonts w:ascii="Times New Roman" w:hAnsi="Times New Roman" w:cs="Times New Roman"/>
          <w:sz w:val="27"/>
          <w:szCs w:val="27"/>
        </w:rPr>
        <w:t> </w:t>
      </w:r>
      <w:r w:rsidRPr="00FD12C5">
        <w:rPr>
          <w:rFonts w:ascii="Times New Roman" w:hAnsi="Times New Roman" w:cs="Times New Roman"/>
          <w:sz w:val="27"/>
          <w:szCs w:val="27"/>
        </w:rPr>
        <w:t>9901/668/18</w:t>
      </w:r>
      <w:r>
        <w:rPr>
          <w:rFonts w:ascii="Times New Roman" w:hAnsi="Times New Roman" w:cs="Times New Roman"/>
          <w:sz w:val="27"/>
          <w:szCs w:val="27"/>
        </w:rPr>
        <w:t xml:space="preserve">), що підтверджується ухвалою Касаційного адміністративного суду у складі Верховного Суду від 23 травня 2019 року у вказаній справі. </w:t>
      </w:r>
      <w:r w:rsidR="00D12BFD">
        <w:rPr>
          <w:rFonts w:ascii="Times New Roman" w:hAnsi="Times New Roman" w:cs="Times New Roman"/>
          <w:sz w:val="27"/>
          <w:szCs w:val="27"/>
        </w:rPr>
        <w:t>Таким чином</w:t>
      </w:r>
      <w:r w:rsidR="00FB2CFB">
        <w:rPr>
          <w:rFonts w:ascii="Times New Roman" w:hAnsi="Times New Roman" w:cs="Times New Roman"/>
          <w:sz w:val="27"/>
          <w:szCs w:val="27"/>
        </w:rPr>
        <w:t>,</w:t>
      </w:r>
      <w:r>
        <w:rPr>
          <w:rFonts w:ascii="Times New Roman" w:hAnsi="Times New Roman" w:cs="Times New Roman"/>
          <w:sz w:val="27"/>
          <w:szCs w:val="27"/>
        </w:rPr>
        <w:t xml:space="preserve"> відсутні підстави вважати, що 23 травня 2019 суддя </w:t>
      </w:r>
      <w:proofErr w:type="spellStart"/>
      <w:r>
        <w:rPr>
          <w:rFonts w:ascii="Times New Roman" w:hAnsi="Times New Roman" w:cs="Times New Roman"/>
          <w:sz w:val="27"/>
          <w:szCs w:val="27"/>
        </w:rPr>
        <w:t>Трофимова</w:t>
      </w:r>
      <w:proofErr w:type="spellEnd"/>
      <w:r>
        <w:rPr>
          <w:rFonts w:ascii="Times New Roman" w:hAnsi="Times New Roman" w:cs="Times New Roman"/>
          <w:sz w:val="27"/>
          <w:szCs w:val="27"/>
        </w:rPr>
        <w:t xml:space="preserve"> Н.А. не перебувала на робочому місці без поважних причин. </w:t>
      </w:r>
    </w:p>
    <w:p w14:paraId="7554C0C1" w14:textId="5CC2CD0E" w:rsidR="00B502EB" w:rsidRPr="00372D09" w:rsidRDefault="00B502EB" w:rsidP="00404372">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Отже, Першою Дисциплінарною палатою Вищої ради правосуддя встановлено, що суддя </w:t>
      </w:r>
      <w:proofErr w:type="spellStart"/>
      <w:r w:rsidRPr="00372D09">
        <w:rPr>
          <w:rFonts w:ascii="Times New Roman" w:hAnsi="Times New Roman" w:cs="Times New Roman"/>
          <w:sz w:val="27"/>
          <w:szCs w:val="27"/>
        </w:rPr>
        <w:t>Трофимова</w:t>
      </w:r>
      <w:proofErr w:type="spellEnd"/>
      <w:r w:rsidRPr="00372D09">
        <w:rPr>
          <w:rFonts w:ascii="Times New Roman" w:hAnsi="Times New Roman" w:cs="Times New Roman"/>
          <w:sz w:val="27"/>
          <w:szCs w:val="27"/>
        </w:rPr>
        <w:t xml:space="preserve"> Н.А. була відсутня на робочому місці </w:t>
      </w:r>
      <w:r w:rsidR="00404372">
        <w:rPr>
          <w:rFonts w:ascii="Times New Roman" w:hAnsi="Times New Roman" w:cs="Times New Roman"/>
          <w:sz w:val="27"/>
          <w:szCs w:val="27"/>
        </w:rPr>
        <w:t xml:space="preserve">без поважних причин </w:t>
      </w:r>
      <w:r w:rsidRPr="00372D09">
        <w:rPr>
          <w:rFonts w:ascii="Times New Roman" w:hAnsi="Times New Roman" w:cs="Times New Roman"/>
          <w:sz w:val="27"/>
          <w:szCs w:val="27"/>
        </w:rPr>
        <w:t>по</w:t>
      </w:r>
      <w:r w:rsidR="00FB2CFB">
        <w:rPr>
          <w:rFonts w:ascii="Times New Roman" w:hAnsi="Times New Roman" w:cs="Times New Roman"/>
          <w:sz w:val="27"/>
          <w:szCs w:val="27"/>
        </w:rPr>
        <w:t>вністю 19, 27 березня 2018 ро</w:t>
      </w:r>
      <w:r w:rsidR="00404372">
        <w:rPr>
          <w:rFonts w:ascii="Times New Roman" w:hAnsi="Times New Roman" w:cs="Times New Roman"/>
          <w:sz w:val="27"/>
          <w:szCs w:val="27"/>
        </w:rPr>
        <w:t>ку, 11, 24 квітня 2018 року, 17 </w:t>
      </w:r>
      <w:r w:rsidR="00FB2CFB">
        <w:rPr>
          <w:rFonts w:ascii="Times New Roman" w:hAnsi="Times New Roman" w:cs="Times New Roman"/>
          <w:sz w:val="27"/>
          <w:szCs w:val="27"/>
        </w:rPr>
        <w:t>травня 2018 року,</w:t>
      </w:r>
      <w:r w:rsidR="00404372">
        <w:rPr>
          <w:rFonts w:ascii="Times New Roman" w:hAnsi="Times New Roman" w:cs="Times New Roman"/>
          <w:sz w:val="27"/>
          <w:szCs w:val="27"/>
        </w:rPr>
        <w:t xml:space="preserve"> </w:t>
      </w:r>
      <w:r w:rsidR="00FB2CFB">
        <w:rPr>
          <w:rFonts w:ascii="Times New Roman" w:hAnsi="Times New Roman" w:cs="Times New Roman"/>
          <w:sz w:val="27"/>
          <w:szCs w:val="27"/>
        </w:rPr>
        <w:t>24–28 вересня 2018 року, 1–5, 8–12 жовтня 201</w:t>
      </w:r>
      <w:r w:rsidR="007A79A0">
        <w:rPr>
          <w:rFonts w:ascii="Times New Roman" w:hAnsi="Times New Roman" w:cs="Times New Roman"/>
          <w:sz w:val="27"/>
          <w:szCs w:val="27"/>
        </w:rPr>
        <w:t>8 року, 5 </w:t>
      </w:r>
      <w:r w:rsidR="00404372">
        <w:rPr>
          <w:rFonts w:ascii="Times New Roman" w:hAnsi="Times New Roman" w:cs="Times New Roman"/>
          <w:sz w:val="27"/>
          <w:szCs w:val="27"/>
        </w:rPr>
        <w:t xml:space="preserve">листопада 2018 року, </w:t>
      </w:r>
      <w:r w:rsidR="00FB2CFB">
        <w:rPr>
          <w:rFonts w:ascii="Times New Roman" w:hAnsi="Times New Roman" w:cs="Times New Roman"/>
          <w:sz w:val="27"/>
          <w:szCs w:val="27"/>
        </w:rPr>
        <w:t xml:space="preserve">8, 28–31 січня 2019 року, </w:t>
      </w:r>
      <w:r w:rsidRPr="00372D09">
        <w:rPr>
          <w:rFonts w:ascii="Times New Roman" w:hAnsi="Times New Roman" w:cs="Times New Roman"/>
          <w:sz w:val="27"/>
          <w:szCs w:val="27"/>
        </w:rPr>
        <w:t>1 лютого 2</w:t>
      </w:r>
      <w:r w:rsidR="00FB2CFB">
        <w:rPr>
          <w:rFonts w:ascii="Times New Roman" w:hAnsi="Times New Roman" w:cs="Times New Roman"/>
          <w:sz w:val="27"/>
          <w:szCs w:val="27"/>
        </w:rPr>
        <w:t>019 року, 4–</w:t>
      </w:r>
      <w:r w:rsidR="00075907">
        <w:rPr>
          <w:rFonts w:ascii="Times New Roman" w:hAnsi="Times New Roman" w:cs="Times New Roman"/>
          <w:sz w:val="27"/>
          <w:szCs w:val="27"/>
        </w:rPr>
        <w:t>7, 18 </w:t>
      </w:r>
      <w:r w:rsidR="00570FFC">
        <w:rPr>
          <w:rFonts w:ascii="Times New Roman" w:hAnsi="Times New Roman" w:cs="Times New Roman"/>
          <w:sz w:val="27"/>
          <w:szCs w:val="27"/>
        </w:rPr>
        <w:t>березня 2019</w:t>
      </w:r>
      <w:r w:rsidR="00B10EF9">
        <w:rPr>
          <w:rFonts w:ascii="Times New Roman" w:hAnsi="Times New Roman" w:cs="Times New Roman"/>
          <w:sz w:val="27"/>
          <w:szCs w:val="27"/>
        </w:rPr>
        <w:t> року</w:t>
      </w:r>
      <w:r w:rsidRPr="00372D09">
        <w:rPr>
          <w:rFonts w:ascii="Times New Roman" w:hAnsi="Times New Roman" w:cs="Times New Roman"/>
          <w:sz w:val="27"/>
          <w:szCs w:val="27"/>
        </w:rPr>
        <w:t xml:space="preserve">; </w:t>
      </w:r>
    </w:p>
    <w:p w14:paraId="452AA05E" w14:textId="499A14D0" w:rsidR="00BE6492" w:rsidRDefault="00B502EB" w:rsidP="00FB2CF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2, 3, 5, 7, 8, 10, 14 травня 2018 року суддя </w:t>
      </w:r>
      <w:proofErr w:type="spellStart"/>
      <w:r w:rsidRPr="00372D09">
        <w:rPr>
          <w:rFonts w:ascii="Times New Roman" w:hAnsi="Times New Roman" w:cs="Times New Roman"/>
          <w:sz w:val="27"/>
          <w:szCs w:val="27"/>
        </w:rPr>
        <w:t>Трофимова</w:t>
      </w:r>
      <w:proofErr w:type="spellEnd"/>
      <w:r w:rsidRPr="00372D09">
        <w:rPr>
          <w:rFonts w:ascii="Times New Roman" w:hAnsi="Times New Roman" w:cs="Times New Roman"/>
          <w:sz w:val="27"/>
          <w:szCs w:val="27"/>
        </w:rPr>
        <w:t xml:space="preserve"> Н.А. перебувала на робочому місці </w:t>
      </w:r>
      <w:r w:rsidR="00FB2CFB">
        <w:rPr>
          <w:rFonts w:ascii="Times New Roman" w:hAnsi="Times New Roman" w:cs="Times New Roman"/>
          <w:sz w:val="27"/>
          <w:szCs w:val="27"/>
        </w:rPr>
        <w:t xml:space="preserve">не </w:t>
      </w:r>
      <w:r w:rsidR="00432FC2">
        <w:rPr>
          <w:rFonts w:ascii="Times New Roman" w:hAnsi="Times New Roman" w:cs="Times New Roman"/>
          <w:sz w:val="27"/>
          <w:szCs w:val="27"/>
        </w:rPr>
        <w:t>повний</w:t>
      </w:r>
      <w:r w:rsidR="00FB2CFB">
        <w:rPr>
          <w:rFonts w:ascii="Times New Roman" w:hAnsi="Times New Roman" w:cs="Times New Roman"/>
          <w:sz w:val="27"/>
          <w:szCs w:val="27"/>
        </w:rPr>
        <w:t xml:space="preserve"> робочий день</w:t>
      </w:r>
      <w:r w:rsidRPr="00372D09">
        <w:rPr>
          <w:rFonts w:ascii="Times New Roman" w:hAnsi="Times New Roman" w:cs="Times New Roman"/>
          <w:sz w:val="27"/>
          <w:szCs w:val="27"/>
        </w:rPr>
        <w:t>.</w:t>
      </w:r>
    </w:p>
    <w:p w14:paraId="2774F432" w14:textId="2F6EC931" w:rsidR="00BE6492" w:rsidRDefault="00BE6492" w:rsidP="00FB2CFB">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 xml:space="preserve">Кваліфікуючи дії судді </w:t>
      </w:r>
      <w:proofErr w:type="spellStart"/>
      <w:r>
        <w:rPr>
          <w:rFonts w:ascii="Times New Roman" w:hAnsi="Times New Roman" w:cs="Times New Roman"/>
          <w:sz w:val="27"/>
          <w:szCs w:val="27"/>
        </w:rPr>
        <w:t>Трофимової</w:t>
      </w:r>
      <w:proofErr w:type="spellEnd"/>
      <w:r>
        <w:rPr>
          <w:rFonts w:ascii="Times New Roman" w:hAnsi="Times New Roman" w:cs="Times New Roman"/>
          <w:sz w:val="27"/>
          <w:szCs w:val="27"/>
        </w:rPr>
        <w:t xml:space="preserve"> Н.А. в цій частині, Перша Дисциплінарна палата Вищої ради правосуддя виходить </w:t>
      </w:r>
      <w:r w:rsidR="00FB2CFB">
        <w:rPr>
          <w:rFonts w:ascii="Times New Roman" w:hAnsi="Times New Roman" w:cs="Times New Roman"/>
          <w:sz w:val="27"/>
          <w:szCs w:val="27"/>
        </w:rPr>
        <w:t xml:space="preserve">із такого. </w:t>
      </w:r>
    </w:p>
    <w:p w14:paraId="40CFCD77" w14:textId="77777777" w:rsidR="00BE6492" w:rsidRPr="00F10F2B" w:rsidRDefault="00BE6492" w:rsidP="00BE6492">
      <w:pPr>
        <w:spacing w:after="0" w:line="240" w:lineRule="auto"/>
        <w:ind w:firstLine="709"/>
        <w:contextualSpacing/>
        <w:jc w:val="both"/>
        <w:rPr>
          <w:rFonts w:ascii="Times New Roman" w:hAnsi="Times New Roman" w:cs="Times New Roman"/>
          <w:sz w:val="27"/>
          <w:szCs w:val="27"/>
        </w:rPr>
      </w:pPr>
      <w:r w:rsidRPr="00F10F2B">
        <w:rPr>
          <w:rFonts w:ascii="Times New Roman" w:hAnsi="Times New Roman" w:cs="Times New Roman"/>
          <w:sz w:val="27"/>
          <w:szCs w:val="27"/>
        </w:rPr>
        <w:t>Відповідно до пункту 2 частини сьомої статті 56 Закону України «Про судоустрій і статус суддів» суддя зобов’язаний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14:paraId="7F0A3541" w14:textId="77777777" w:rsidR="00BE6492" w:rsidRPr="00F10F2B" w:rsidRDefault="00BE6492" w:rsidP="00BE6492">
      <w:pPr>
        <w:spacing w:after="0" w:line="240" w:lineRule="auto"/>
        <w:ind w:firstLine="709"/>
        <w:contextualSpacing/>
        <w:jc w:val="both"/>
        <w:rPr>
          <w:rFonts w:ascii="Times New Roman" w:hAnsi="Times New Roman" w:cs="Times New Roman"/>
          <w:sz w:val="27"/>
          <w:szCs w:val="27"/>
        </w:rPr>
      </w:pPr>
      <w:r w:rsidRPr="00F10F2B">
        <w:rPr>
          <w:rFonts w:ascii="Times New Roman" w:hAnsi="Times New Roman" w:cs="Times New Roman"/>
          <w:sz w:val="27"/>
          <w:szCs w:val="27"/>
        </w:rPr>
        <w:t xml:space="preserve">Згідно зі статтею 1 Кодексу суддівської етики, затвердженого ХІ (черговим) з’їздом суддів України,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w:t>
      </w:r>
    </w:p>
    <w:p w14:paraId="45A9F573" w14:textId="77777777" w:rsidR="00BE6492" w:rsidRPr="00F10F2B" w:rsidRDefault="00BE6492" w:rsidP="00BE6492">
      <w:pPr>
        <w:spacing w:after="0" w:line="240" w:lineRule="auto"/>
        <w:ind w:firstLine="709"/>
        <w:contextualSpacing/>
        <w:jc w:val="both"/>
        <w:rPr>
          <w:rFonts w:ascii="Times New Roman" w:hAnsi="Times New Roman" w:cs="Times New Roman"/>
          <w:sz w:val="27"/>
          <w:szCs w:val="27"/>
        </w:rPr>
      </w:pPr>
      <w:r w:rsidRPr="00F10F2B">
        <w:rPr>
          <w:rFonts w:ascii="Times New Roman" w:hAnsi="Times New Roman" w:cs="Times New Roman"/>
          <w:sz w:val="27"/>
          <w:szCs w:val="27"/>
        </w:rPr>
        <w:t>Статтею 7 Кодексу суддівської етики визначено, що суддя повинен старанно й неупереджено виконувати покладені на нього обов’язки.</w:t>
      </w:r>
    </w:p>
    <w:p w14:paraId="243A19EA" w14:textId="77777777" w:rsidR="00BE6492" w:rsidRPr="00F10F2B" w:rsidRDefault="00BE6492" w:rsidP="00BE6492">
      <w:pPr>
        <w:spacing w:after="0" w:line="240" w:lineRule="auto"/>
        <w:ind w:firstLine="709"/>
        <w:contextualSpacing/>
        <w:jc w:val="both"/>
        <w:rPr>
          <w:rFonts w:ascii="Times New Roman" w:hAnsi="Times New Roman" w:cs="Times New Roman"/>
          <w:sz w:val="27"/>
          <w:szCs w:val="27"/>
        </w:rPr>
      </w:pPr>
      <w:r w:rsidRPr="00F10F2B">
        <w:rPr>
          <w:rFonts w:ascii="Times New Roman" w:hAnsi="Times New Roman" w:cs="Times New Roman"/>
          <w:sz w:val="27"/>
          <w:szCs w:val="27"/>
        </w:rPr>
        <w:t xml:space="preserve">У пункті 49 Висновку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w:t>
      </w:r>
      <w:r w:rsidRPr="00F10F2B">
        <w:rPr>
          <w:rFonts w:ascii="Times New Roman" w:hAnsi="Times New Roman" w:cs="Times New Roman"/>
          <w:sz w:val="27"/>
          <w:szCs w:val="27"/>
        </w:rPr>
        <w:lastRenderedPageBreak/>
        <w:t>поведінки та безсторонності, зазначено, що судді у своїй діяльності повинні керуватися принципами професійної поведінки.</w:t>
      </w:r>
    </w:p>
    <w:p w14:paraId="6400F761" w14:textId="77777777" w:rsidR="00BE6492" w:rsidRPr="00F10F2B" w:rsidRDefault="00BE6492" w:rsidP="00BE6492">
      <w:pPr>
        <w:spacing w:after="0" w:line="240" w:lineRule="auto"/>
        <w:ind w:firstLine="709"/>
        <w:contextualSpacing/>
        <w:jc w:val="both"/>
        <w:rPr>
          <w:rFonts w:ascii="Times New Roman" w:hAnsi="Times New Roman" w:cs="Times New Roman"/>
          <w:sz w:val="27"/>
          <w:szCs w:val="27"/>
        </w:rPr>
      </w:pPr>
      <w:r w:rsidRPr="00F10F2B">
        <w:rPr>
          <w:rFonts w:ascii="Times New Roman" w:hAnsi="Times New Roman" w:cs="Times New Roman"/>
          <w:sz w:val="27"/>
          <w:szCs w:val="27"/>
        </w:rPr>
        <w:t>Стосовно правил поведінки судді Консультативна рада європейських суддів вважає, що кожний окремий суддя повинен робити все можливе для підтримання судової незалежності на інституційному та особистому рівнях; судді повинні поводитися гідно при виконанні посадових обов’язків; вони повинні забезпечувати високий ступінь професійної компетентності, мати високий рівень професійної свідомості та виконувати свої обов’язки ретельно (пункт 50 Висновку Консультативної ради європейських суддів до уваги Комітету Міністрів Ради Європи № 3 (2002).</w:t>
      </w:r>
    </w:p>
    <w:p w14:paraId="141F281F" w14:textId="77777777" w:rsidR="00BE6492" w:rsidRPr="00F10F2B" w:rsidRDefault="00BE6492" w:rsidP="00BE6492">
      <w:pPr>
        <w:spacing w:after="0" w:line="240" w:lineRule="auto"/>
        <w:ind w:firstLine="709"/>
        <w:contextualSpacing/>
        <w:jc w:val="both"/>
        <w:rPr>
          <w:rFonts w:ascii="Times New Roman" w:hAnsi="Times New Roman" w:cs="Times New Roman"/>
          <w:sz w:val="27"/>
          <w:szCs w:val="27"/>
        </w:rPr>
      </w:pPr>
      <w:r w:rsidRPr="00F10F2B">
        <w:rPr>
          <w:rFonts w:ascii="Times New Roman" w:hAnsi="Times New Roman" w:cs="Times New Roman"/>
          <w:sz w:val="27"/>
          <w:szCs w:val="27"/>
        </w:rPr>
        <w:t>Зазначені обов’язки судді є професійними стандартами, що формують модель поведінки, яку суддя повинен ставити за мету і якої повинен дотримуватися.</w:t>
      </w:r>
    </w:p>
    <w:p w14:paraId="0A52E59D" w14:textId="7D71BEDA" w:rsidR="00BE6492" w:rsidRPr="00F10F2B" w:rsidRDefault="00BE6492" w:rsidP="00BE6492">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Першою Дисциплінарною палатою Вищої ради правосуддя встановлено</w:t>
      </w:r>
      <w:r w:rsidRPr="00F10F2B">
        <w:rPr>
          <w:rFonts w:ascii="Times New Roman" w:hAnsi="Times New Roman" w:cs="Times New Roman"/>
          <w:sz w:val="27"/>
          <w:szCs w:val="27"/>
        </w:rPr>
        <w:t xml:space="preserve">, що суддя </w:t>
      </w:r>
      <w:proofErr w:type="spellStart"/>
      <w:r w:rsidRPr="00F10F2B">
        <w:rPr>
          <w:rFonts w:ascii="Times New Roman" w:hAnsi="Times New Roman" w:cs="Times New Roman"/>
          <w:sz w:val="27"/>
          <w:szCs w:val="27"/>
        </w:rPr>
        <w:t>Трофимова</w:t>
      </w:r>
      <w:proofErr w:type="spellEnd"/>
      <w:r w:rsidRPr="00F10F2B">
        <w:rPr>
          <w:rFonts w:ascii="Times New Roman" w:hAnsi="Times New Roman" w:cs="Times New Roman"/>
          <w:sz w:val="27"/>
          <w:szCs w:val="27"/>
        </w:rPr>
        <w:t xml:space="preserve"> Н.А. вказаних вимог не дотримується, за відсутності поважних причин систематично не з’являється на роботу, чим порушує законодавство України </w:t>
      </w:r>
      <w:r w:rsidR="00FB2CFB">
        <w:rPr>
          <w:rFonts w:ascii="Times New Roman" w:hAnsi="Times New Roman" w:cs="Times New Roman"/>
          <w:sz w:val="27"/>
          <w:szCs w:val="27"/>
        </w:rPr>
        <w:t xml:space="preserve">про працю </w:t>
      </w:r>
      <w:r w:rsidRPr="00F10F2B">
        <w:rPr>
          <w:rFonts w:ascii="Times New Roman" w:hAnsi="Times New Roman" w:cs="Times New Roman"/>
          <w:sz w:val="27"/>
          <w:szCs w:val="27"/>
        </w:rPr>
        <w:t xml:space="preserve">та правила внутрішнього трудового розпорядку Верхньодніпровського районного суду Дніпропетровської області, тобто фактично у такий спосіб ухиляється від виконання службових обов’язків судді. </w:t>
      </w:r>
    </w:p>
    <w:p w14:paraId="293F5BED" w14:textId="22AA07D4" w:rsidR="00BE6492" w:rsidRDefault="00BE6492" w:rsidP="00BE6492">
      <w:pPr>
        <w:spacing w:after="0" w:line="240" w:lineRule="auto"/>
        <w:ind w:firstLine="709"/>
        <w:contextualSpacing/>
        <w:jc w:val="both"/>
        <w:rPr>
          <w:rFonts w:ascii="Times New Roman" w:hAnsi="Times New Roman" w:cs="Times New Roman"/>
          <w:sz w:val="27"/>
          <w:szCs w:val="27"/>
        </w:rPr>
      </w:pPr>
      <w:r w:rsidRPr="00F10F2B">
        <w:rPr>
          <w:rFonts w:ascii="Times New Roman" w:hAnsi="Times New Roman" w:cs="Times New Roman"/>
          <w:sz w:val="27"/>
          <w:szCs w:val="27"/>
        </w:rPr>
        <w:t>Невиконан</w:t>
      </w:r>
      <w:r>
        <w:rPr>
          <w:rFonts w:ascii="Times New Roman" w:hAnsi="Times New Roman" w:cs="Times New Roman"/>
          <w:sz w:val="27"/>
          <w:szCs w:val="27"/>
        </w:rPr>
        <w:t xml:space="preserve">ня службових обов’язків суддею </w:t>
      </w:r>
      <w:r w:rsidR="00FB2CFB">
        <w:rPr>
          <w:rFonts w:ascii="Times New Roman" w:hAnsi="Times New Roman" w:cs="Times New Roman"/>
          <w:sz w:val="27"/>
          <w:szCs w:val="27"/>
        </w:rPr>
        <w:t xml:space="preserve">без поважних причин </w:t>
      </w:r>
      <w:r w:rsidRPr="00F10F2B">
        <w:rPr>
          <w:rFonts w:ascii="Times New Roman" w:hAnsi="Times New Roman" w:cs="Times New Roman"/>
          <w:sz w:val="27"/>
          <w:szCs w:val="27"/>
        </w:rPr>
        <w:t xml:space="preserve">свідчить про нехтування не лише високими стандартами поведінки, яких повинен дотримуватися суддя, а й мінімальними стандартами поведінки, яких має дотримуватися будь-який працівник. </w:t>
      </w:r>
    </w:p>
    <w:p w14:paraId="7EB66D28" w14:textId="41359891" w:rsidR="00BE6492" w:rsidRDefault="00FB2CFB" w:rsidP="00BE6492">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Твердження</w:t>
      </w:r>
      <w:r w:rsidR="00BE6492">
        <w:rPr>
          <w:rFonts w:ascii="Times New Roman" w:hAnsi="Times New Roman" w:cs="Times New Roman"/>
          <w:sz w:val="27"/>
          <w:szCs w:val="27"/>
        </w:rPr>
        <w:t xml:space="preserve"> представника судді </w:t>
      </w:r>
      <w:proofErr w:type="spellStart"/>
      <w:r w:rsidR="00BE6492">
        <w:rPr>
          <w:rFonts w:ascii="Times New Roman" w:hAnsi="Times New Roman" w:cs="Times New Roman"/>
          <w:sz w:val="27"/>
          <w:szCs w:val="27"/>
        </w:rPr>
        <w:t>Трофимової</w:t>
      </w:r>
      <w:proofErr w:type="spellEnd"/>
      <w:r w:rsidR="00BE6492">
        <w:rPr>
          <w:rFonts w:ascii="Times New Roman" w:hAnsi="Times New Roman" w:cs="Times New Roman"/>
          <w:sz w:val="27"/>
          <w:szCs w:val="27"/>
        </w:rPr>
        <w:t xml:space="preserve"> Н.А. – адвоката Кравця Р.Ю. </w:t>
      </w:r>
      <w:r>
        <w:rPr>
          <w:rFonts w:ascii="Times New Roman" w:hAnsi="Times New Roman" w:cs="Times New Roman"/>
          <w:sz w:val="27"/>
          <w:szCs w:val="27"/>
        </w:rPr>
        <w:t>про</w:t>
      </w:r>
      <w:r w:rsidR="00BE6492">
        <w:rPr>
          <w:rFonts w:ascii="Times New Roman" w:hAnsi="Times New Roman" w:cs="Times New Roman"/>
          <w:sz w:val="27"/>
          <w:szCs w:val="27"/>
        </w:rPr>
        <w:t xml:space="preserve"> те, що суддю не може бути притягнуто до відповідальності за порушення норм суддівської етики, оскільки повноваження судді </w:t>
      </w:r>
      <w:proofErr w:type="spellStart"/>
      <w:r w:rsidR="00BE6492">
        <w:rPr>
          <w:rFonts w:ascii="Times New Roman" w:hAnsi="Times New Roman" w:cs="Times New Roman"/>
          <w:sz w:val="27"/>
          <w:szCs w:val="27"/>
        </w:rPr>
        <w:t>Трофимової</w:t>
      </w:r>
      <w:proofErr w:type="spellEnd"/>
      <w:r w:rsidR="00BE6492">
        <w:rPr>
          <w:rFonts w:ascii="Times New Roman" w:hAnsi="Times New Roman" w:cs="Times New Roman"/>
          <w:sz w:val="27"/>
          <w:szCs w:val="27"/>
        </w:rPr>
        <w:t xml:space="preserve"> Н.А. припинились 25 лютого 2016 року</w:t>
      </w:r>
      <w:r>
        <w:rPr>
          <w:rFonts w:ascii="Times New Roman" w:hAnsi="Times New Roman" w:cs="Times New Roman"/>
          <w:sz w:val="27"/>
          <w:szCs w:val="27"/>
        </w:rPr>
        <w:t>,</w:t>
      </w:r>
      <w:r w:rsidR="00BE6492">
        <w:rPr>
          <w:rFonts w:ascii="Times New Roman" w:hAnsi="Times New Roman" w:cs="Times New Roman"/>
          <w:sz w:val="27"/>
          <w:szCs w:val="27"/>
        </w:rPr>
        <w:t xml:space="preserve"> є необґрунтованими.</w:t>
      </w:r>
    </w:p>
    <w:p w14:paraId="3786A479" w14:textId="7BCA0F8D" w:rsidR="00BE6492" w:rsidRDefault="00FB2CFB" w:rsidP="00BE6492">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Зокрема</w:t>
      </w:r>
      <w:r w:rsidR="00BE6492">
        <w:rPr>
          <w:rFonts w:ascii="Times New Roman" w:hAnsi="Times New Roman" w:cs="Times New Roman"/>
          <w:sz w:val="27"/>
          <w:szCs w:val="27"/>
        </w:rPr>
        <w:t>, відповідно до статті 119 Закону України «Про судоустрій і статус суддів» п</w:t>
      </w:r>
      <w:r w:rsidR="00BE6492" w:rsidRPr="0095255F">
        <w:rPr>
          <w:rFonts w:ascii="Times New Roman" w:hAnsi="Times New Roman" w:cs="Times New Roman"/>
          <w:sz w:val="27"/>
          <w:szCs w:val="27"/>
        </w:rPr>
        <w:t>овноваження судді припиняються виключно з підстав, визначених</w:t>
      </w:r>
      <w:r w:rsidR="00BE6492">
        <w:rPr>
          <w:rFonts w:ascii="Times New Roman" w:hAnsi="Times New Roman" w:cs="Times New Roman"/>
          <w:sz w:val="27"/>
          <w:szCs w:val="27"/>
        </w:rPr>
        <w:t xml:space="preserve"> </w:t>
      </w:r>
      <w:hyperlink r:id="rId9" w:anchor="n5183" w:tgtFrame="_blank" w:history="1">
        <w:r w:rsidR="00BE6492" w:rsidRPr="0095255F">
          <w:rPr>
            <w:rFonts w:ascii="Times New Roman" w:hAnsi="Times New Roman" w:cs="Times New Roman"/>
            <w:sz w:val="27"/>
            <w:szCs w:val="27"/>
          </w:rPr>
          <w:t>частиною сьомою</w:t>
        </w:r>
      </w:hyperlink>
      <w:r w:rsidR="00BE6492">
        <w:rPr>
          <w:rFonts w:ascii="Times New Roman" w:hAnsi="Times New Roman" w:cs="Times New Roman"/>
          <w:sz w:val="27"/>
          <w:szCs w:val="27"/>
        </w:rPr>
        <w:t xml:space="preserve"> </w:t>
      </w:r>
      <w:r w:rsidR="00BE6492" w:rsidRPr="0095255F">
        <w:rPr>
          <w:rFonts w:ascii="Times New Roman" w:hAnsi="Times New Roman" w:cs="Times New Roman"/>
          <w:sz w:val="27"/>
          <w:szCs w:val="27"/>
        </w:rPr>
        <w:t>статті 126 Конституції України.</w:t>
      </w:r>
      <w:r w:rsidR="00BE6492">
        <w:rPr>
          <w:rFonts w:ascii="Times New Roman" w:hAnsi="Times New Roman" w:cs="Times New Roman"/>
          <w:sz w:val="27"/>
          <w:szCs w:val="27"/>
        </w:rPr>
        <w:t xml:space="preserve">   </w:t>
      </w:r>
    </w:p>
    <w:p w14:paraId="4360830F" w14:textId="413F60A2" w:rsidR="00BE6492" w:rsidRDefault="00BE6492" w:rsidP="00BE6492">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 xml:space="preserve">Згідно </w:t>
      </w:r>
      <w:r w:rsidR="00FB2CFB">
        <w:rPr>
          <w:rFonts w:ascii="Times New Roman" w:hAnsi="Times New Roman" w:cs="Times New Roman"/>
          <w:sz w:val="27"/>
          <w:szCs w:val="27"/>
        </w:rPr>
        <w:t>і</w:t>
      </w:r>
      <w:r>
        <w:rPr>
          <w:rFonts w:ascii="Times New Roman" w:hAnsi="Times New Roman" w:cs="Times New Roman"/>
          <w:sz w:val="27"/>
          <w:szCs w:val="27"/>
        </w:rPr>
        <w:t>з частиною сьомою статті 126 Конституції України п</w:t>
      </w:r>
      <w:r w:rsidRPr="004A19F1">
        <w:rPr>
          <w:rFonts w:ascii="Times New Roman" w:hAnsi="Times New Roman" w:cs="Times New Roman"/>
          <w:sz w:val="27"/>
          <w:szCs w:val="27"/>
        </w:rPr>
        <w:t>овноваження судді припиняються у разі:</w:t>
      </w:r>
      <w:bookmarkStart w:id="0" w:name="n5184"/>
      <w:bookmarkEnd w:id="0"/>
      <w:r>
        <w:rPr>
          <w:rFonts w:ascii="Times New Roman" w:hAnsi="Times New Roman" w:cs="Times New Roman"/>
          <w:sz w:val="27"/>
          <w:szCs w:val="27"/>
        </w:rPr>
        <w:t xml:space="preserve"> </w:t>
      </w:r>
      <w:r w:rsidRPr="004A19F1">
        <w:rPr>
          <w:rFonts w:ascii="Times New Roman" w:hAnsi="Times New Roman" w:cs="Times New Roman"/>
          <w:sz w:val="27"/>
          <w:szCs w:val="27"/>
        </w:rPr>
        <w:t>1) досягнення суддею шістдесяти п’яти років;</w:t>
      </w:r>
      <w:bookmarkStart w:id="1" w:name="n5185"/>
      <w:bookmarkEnd w:id="1"/>
      <w:r>
        <w:rPr>
          <w:rFonts w:ascii="Times New Roman" w:hAnsi="Times New Roman" w:cs="Times New Roman"/>
          <w:sz w:val="27"/>
          <w:szCs w:val="27"/>
        </w:rPr>
        <w:t xml:space="preserve"> </w:t>
      </w:r>
      <w:r w:rsidR="00FB2CFB">
        <w:rPr>
          <w:rFonts w:ascii="Times New Roman" w:hAnsi="Times New Roman" w:cs="Times New Roman"/>
          <w:sz w:val="27"/>
          <w:szCs w:val="27"/>
        </w:rPr>
        <w:br/>
      </w:r>
      <w:r w:rsidRPr="004A19F1">
        <w:rPr>
          <w:rFonts w:ascii="Times New Roman" w:hAnsi="Times New Roman" w:cs="Times New Roman"/>
          <w:sz w:val="27"/>
          <w:szCs w:val="27"/>
        </w:rPr>
        <w:t>2) припинення громадянства України або набуття суддею громадянства іншої держави;</w:t>
      </w:r>
      <w:bookmarkStart w:id="2" w:name="n5186"/>
      <w:bookmarkEnd w:id="2"/>
      <w:r>
        <w:rPr>
          <w:rFonts w:ascii="Times New Roman" w:hAnsi="Times New Roman" w:cs="Times New Roman"/>
          <w:sz w:val="27"/>
          <w:szCs w:val="27"/>
        </w:rPr>
        <w:t xml:space="preserve"> </w:t>
      </w:r>
      <w:r w:rsidRPr="004A19F1">
        <w:rPr>
          <w:rFonts w:ascii="Times New Roman" w:hAnsi="Times New Roman" w:cs="Times New Roman"/>
          <w:sz w:val="27"/>
          <w:szCs w:val="27"/>
        </w:rPr>
        <w:t>3) набрання законної сили рішенням суду про визнання судді безвісно відсутнім або оголошення померлим, визнання недієздатним або обмежено дієздатним;</w:t>
      </w:r>
      <w:bookmarkStart w:id="3" w:name="n5187"/>
      <w:bookmarkEnd w:id="3"/>
      <w:r>
        <w:rPr>
          <w:rFonts w:ascii="Times New Roman" w:hAnsi="Times New Roman" w:cs="Times New Roman"/>
          <w:sz w:val="27"/>
          <w:szCs w:val="27"/>
        </w:rPr>
        <w:t xml:space="preserve"> </w:t>
      </w:r>
      <w:r w:rsidRPr="004A19F1">
        <w:rPr>
          <w:rFonts w:ascii="Times New Roman" w:hAnsi="Times New Roman" w:cs="Times New Roman"/>
          <w:sz w:val="27"/>
          <w:szCs w:val="27"/>
        </w:rPr>
        <w:t>4) смерті судді;</w:t>
      </w:r>
      <w:bookmarkStart w:id="4" w:name="n5188"/>
      <w:bookmarkEnd w:id="4"/>
      <w:r>
        <w:rPr>
          <w:rFonts w:ascii="Times New Roman" w:hAnsi="Times New Roman" w:cs="Times New Roman"/>
          <w:sz w:val="27"/>
          <w:szCs w:val="27"/>
        </w:rPr>
        <w:t xml:space="preserve"> </w:t>
      </w:r>
      <w:r w:rsidRPr="004A19F1">
        <w:rPr>
          <w:rFonts w:ascii="Times New Roman" w:hAnsi="Times New Roman" w:cs="Times New Roman"/>
          <w:sz w:val="27"/>
          <w:szCs w:val="27"/>
        </w:rPr>
        <w:t xml:space="preserve">5) набрання законної сили обвинувальним </w:t>
      </w:r>
      <w:proofErr w:type="spellStart"/>
      <w:r w:rsidRPr="004A19F1">
        <w:rPr>
          <w:rFonts w:ascii="Times New Roman" w:hAnsi="Times New Roman" w:cs="Times New Roman"/>
          <w:sz w:val="27"/>
          <w:szCs w:val="27"/>
        </w:rPr>
        <w:t>вироком</w:t>
      </w:r>
      <w:proofErr w:type="spellEnd"/>
      <w:r w:rsidRPr="004A19F1">
        <w:rPr>
          <w:rFonts w:ascii="Times New Roman" w:hAnsi="Times New Roman" w:cs="Times New Roman"/>
          <w:sz w:val="27"/>
          <w:szCs w:val="27"/>
        </w:rPr>
        <w:t xml:space="preserve"> щодо судді за вчинення ним злочину.</w:t>
      </w:r>
    </w:p>
    <w:p w14:paraId="6890ACC4" w14:textId="77777777" w:rsidR="00BE6492" w:rsidRDefault="00BE6492" w:rsidP="00BE6492">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 xml:space="preserve">Вказаний перелік є вичерпним. </w:t>
      </w:r>
    </w:p>
    <w:p w14:paraId="1140BEA3" w14:textId="0A1E5E9C" w:rsidR="00BE6492" w:rsidRDefault="00BE6492" w:rsidP="00BE6492">
      <w:pPr>
        <w:spacing w:after="0" w:line="240" w:lineRule="auto"/>
        <w:ind w:firstLine="709"/>
        <w:contextualSpacing/>
        <w:jc w:val="both"/>
        <w:rPr>
          <w:rFonts w:ascii="Times New Roman" w:hAnsi="Times New Roman" w:cs="Times New Roman"/>
          <w:sz w:val="27"/>
          <w:szCs w:val="27"/>
        </w:rPr>
      </w:pPr>
      <w:r w:rsidRPr="004A19F1">
        <w:rPr>
          <w:rFonts w:ascii="Times New Roman" w:hAnsi="Times New Roman" w:cs="Times New Roman"/>
          <w:sz w:val="27"/>
          <w:szCs w:val="27"/>
        </w:rPr>
        <w:t>Припинення повноважень судді є підставою для припинення трудових відносин судді із відповідним судом, про що голова суду видає наказ (стаття 125 Закону України «Про судоустрій і статус суддів»).</w:t>
      </w:r>
    </w:p>
    <w:p w14:paraId="59995545" w14:textId="2503C63A" w:rsidR="002D0B86" w:rsidRDefault="002D0B86" w:rsidP="00BE6492">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 xml:space="preserve">Відповідно до пункту 17 </w:t>
      </w:r>
      <w:r w:rsidRPr="002D0B86">
        <w:rPr>
          <w:rFonts w:ascii="Times New Roman" w:hAnsi="Times New Roman" w:cs="Times New Roman"/>
          <w:sz w:val="27"/>
          <w:szCs w:val="27"/>
        </w:rPr>
        <w:t>Розділ</w:t>
      </w:r>
      <w:r>
        <w:rPr>
          <w:rFonts w:ascii="Times New Roman" w:hAnsi="Times New Roman" w:cs="Times New Roman"/>
          <w:sz w:val="27"/>
          <w:szCs w:val="27"/>
        </w:rPr>
        <w:t>у</w:t>
      </w:r>
      <w:r w:rsidRPr="002D0B86">
        <w:rPr>
          <w:rFonts w:ascii="Times New Roman" w:hAnsi="Times New Roman" w:cs="Times New Roman"/>
          <w:sz w:val="27"/>
          <w:szCs w:val="27"/>
        </w:rPr>
        <w:t xml:space="preserve"> XII</w:t>
      </w:r>
      <w:r>
        <w:rPr>
          <w:rFonts w:ascii="Times New Roman" w:hAnsi="Times New Roman" w:cs="Times New Roman"/>
          <w:sz w:val="27"/>
          <w:szCs w:val="27"/>
        </w:rPr>
        <w:t xml:space="preserve"> «Прикінцеві та перехідні положення» Закону України «Про судоустрій і статус суддів»</w:t>
      </w:r>
      <w:r>
        <w:rPr>
          <w:color w:val="333333"/>
          <w:shd w:val="clear" w:color="auto" w:fill="FFFFFF"/>
        </w:rPr>
        <w:t xml:space="preserve"> </w:t>
      </w:r>
      <w:r w:rsidRPr="002D0B86">
        <w:rPr>
          <w:rFonts w:ascii="Times New Roman" w:hAnsi="Times New Roman" w:cs="Times New Roman"/>
          <w:color w:val="333333"/>
          <w:sz w:val="27"/>
          <w:szCs w:val="27"/>
          <w:shd w:val="clear" w:color="auto" w:fill="FFFFFF"/>
        </w:rPr>
        <w:t>п</w:t>
      </w:r>
      <w:r w:rsidRPr="002D0B86">
        <w:rPr>
          <w:rFonts w:ascii="Times New Roman" w:hAnsi="Times New Roman" w:cs="Times New Roman"/>
          <w:sz w:val="27"/>
          <w:szCs w:val="27"/>
        </w:rPr>
        <w:t xml:space="preserve">овноваження суддів, призначених на посаду строком на п’ять років до набрання чинності цим Законом, припиняються із закінченням строку, на який їх було призначено. Судді, </w:t>
      </w:r>
      <w:r w:rsidRPr="002D0B86">
        <w:rPr>
          <w:rFonts w:ascii="Times New Roman" w:hAnsi="Times New Roman" w:cs="Times New Roman"/>
          <w:sz w:val="27"/>
          <w:szCs w:val="27"/>
        </w:rPr>
        <w:lastRenderedPageBreak/>
        <w:t>повноваження яких припинилися у зв’язку із закінченням такого строку, можуть бути призначені на посаду судді за результатами конкурсу, що проводиться в порядку, встановленому цим Законом.</w:t>
      </w:r>
    </w:p>
    <w:p w14:paraId="1CD85C70" w14:textId="526DACDC" w:rsidR="002D0B86" w:rsidRDefault="002D0B86" w:rsidP="00BE6492">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Згідно з частиною десятою статті 135 Закону України «Про судоустрій і статус суддів» с</w:t>
      </w:r>
      <w:r w:rsidRPr="002D0B86">
        <w:rPr>
          <w:rFonts w:ascii="Times New Roman" w:hAnsi="Times New Roman" w:cs="Times New Roman"/>
          <w:sz w:val="27"/>
          <w:szCs w:val="27"/>
        </w:rPr>
        <w:t>уддя, який не здійснює правосуддя (крім випадків тимчасової непрацездатності, перебування судді у щорічній оплачуваній відпустці), не має права на отримання доплат до посадового окладу.</w:t>
      </w:r>
    </w:p>
    <w:p w14:paraId="7BDE281C" w14:textId="5337E5DD" w:rsidR="00BE6492" w:rsidRDefault="00BE6492" w:rsidP="00BE6492">
      <w:pPr>
        <w:spacing w:after="0" w:line="240" w:lineRule="auto"/>
        <w:ind w:firstLine="709"/>
        <w:contextualSpacing/>
        <w:jc w:val="both"/>
        <w:rPr>
          <w:rFonts w:ascii="Times New Roman" w:hAnsi="Times New Roman" w:cs="Times New Roman"/>
          <w:sz w:val="27"/>
          <w:szCs w:val="27"/>
        </w:rPr>
      </w:pPr>
      <w:r w:rsidRPr="004A19F1">
        <w:rPr>
          <w:rFonts w:ascii="Times New Roman" w:hAnsi="Times New Roman" w:cs="Times New Roman"/>
          <w:sz w:val="27"/>
          <w:szCs w:val="27"/>
        </w:rPr>
        <w:t>Отже, закінчення п’ятирічного строку, на який було призначено суддю</w:t>
      </w:r>
      <w:r>
        <w:rPr>
          <w:rFonts w:ascii="Times New Roman" w:hAnsi="Times New Roman" w:cs="Times New Roman"/>
          <w:sz w:val="27"/>
          <w:szCs w:val="27"/>
        </w:rPr>
        <w:t xml:space="preserve">, </w:t>
      </w:r>
      <w:r w:rsidR="002D0B86">
        <w:rPr>
          <w:rFonts w:ascii="Times New Roman" w:hAnsi="Times New Roman" w:cs="Times New Roman"/>
          <w:sz w:val="27"/>
          <w:szCs w:val="27"/>
        </w:rPr>
        <w:t xml:space="preserve">свідчить про припинення повноважень в частині здійснення правосуддя, але </w:t>
      </w:r>
      <w:r>
        <w:rPr>
          <w:rFonts w:ascii="Times New Roman" w:hAnsi="Times New Roman" w:cs="Times New Roman"/>
          <w:sz w:val="27"/>
          <w:szCs w:val="27"/>
        </w:rPr>
        <w:t xml:space="preserve">не </w:t>
      </w:r>
      <w:r w:rsidR="002D0B86">
        <w:rPr>
          <w:rFonts w:ascii="Times New Roman" w:hAnsi="Times New Roman" w:cs="Times New Roman"/>
          <w:sz w:val="27"/>
          <w:szCs w:val="27"/>
        </w:rPr>
        <w:t xml:space="preserve">звільняє від обов’язку </w:t>
      </w:r>
      <w:r w:rsidRPr="00F10F2B">
        <w:rPr>
          <w:rFonts w:ascii="Times New Roman" w:hAnsi="Times New Roman" w:cs="Times New Roman"/>
          <w:sz w:val="27"/>
          <w:szCs w:val="27"/>
        </w:rPr>
        <w:t>дотрим</w:t>
      </w:r>
      <w:r w:rsidR="002D0B86">
        <w:rPr>
          <w:rFonts w:ascii="Times New Roman" w:hAnsi="Times New Roman" w:cs="Times New Roman"/>
          <w:sz w:val="27"/>
          <w:szCs w:val="27"/>
        </w:rPr>
        <w:t>уватись</w:t>
      </w:r>
      <w:r w:rsidRPr="00F10F2B">
        <w:rPr>
          <w:rFonts w:ascii="Times New Roman" w:hAnsi="Times New Roman" w:cs="Times New Roman"/>
          <w:sz w:val="27"/>
          <w:szCs w:val="27"/>
        </w:rPr>
        <w:t xml:space="preserve"> </w:t>
      </w:r>
      <w:r>
        <w:rPr>
          <w:rFonts w:ascii="Times New Roman" w:hAnsi="Times New Roman" w:cs="Times New Roman"/>
          <w:sz w:val="27"/>
          <w:szCs w:val="27"/>
        </w:rPr>
        <w:t xml:space="preserve">норм суддівської етики та </w:t>
      </w:r>
      <w:r w:rsidRPr="00F10F2B">
        <w:rPr>
          <w:rFonts w:ascii="Times New Roman" w:hAnsi="Times New Roman" w:cs="Times New Roman"/>
          <w:sz w:val="27"/>
          <w:szCs w:val="27"/>
        </w:rPr>
        <w:t>високих стандартів поведінки</w:t>
      </w:r>
      <w:r>
        <w:rPr>
          <w:rFonts w:ascii="Times New Roman" w:hAnsi="Times New Roman" w:cs="Times New Roman"/>
          <w:sz w:val="27"/>
          <w:szCs w:val="27"/>
        </w:rPr>
        <w:t xml:space="preserve">.   </w:t>
      </w:r>
    </w:p>
    <w:p w14:paraId="4951C190" w14:textId="11E240D4" w:rsidR="000B12CA" w:rsidRPr="000B12CA" w:rsidRDefault="000B12CA" w:rsidP="000B12CA">
      <w:pPr>
        <w:spacing w:after="0" w:line="240" w:lineRule="auto"/>
        <w:ind w:firstLine="709"/>
        <w:contextualSpacing/>
        <w:jc w:val="both"/>
        <w:rPr>
          <w:rFonts w:ascii="Times New Roman" w:hAnsi="Times New Roman" w:cs="Times New Roman"/>
          <w:sz w:val="27"/>
          <w:szCs w:val="27"/>
        </w:rPr>
      </w:pPr>
      <w:r w:rsidRPr="000B12CA">
        <w:rPr>
          <w:rFonts w:ascii="Times New Roman" w:hAnsi="Times New Roman" w:cs="Times New Roman"/>
          <w:sz w:val="27"/>
          <w:szCs w:val="27"/>
        </w:rPr>
        <w:t>Така правова позиція висловлена у постанові Велико</w:t>
      </w:r>
      <w:r w:rsidR="00A0576C">
        <w:rPr>
          <w:rFonts w:ascii="Times New Roman" w:hAnsi="Times New Roman" w:cs="Times New Roman"/>
          <w:sz w:val="27"/>
          <w:szCs w:val="27"/>
        </w:rPr>
        <w:t xml:space="preserve">ї Палати Верховного Суду від 17 </w:t>
      </w:r>
      <w:r w:rsidRPr="000B12CA">
        <w:rPr>
          <w:rFonts w:ascii="Times New Roman" w:hAnsi="Times New Roman" w:cs="Times New Roman"/>
          <w:sz w:val="27"/>
          <w:szCs w:val="27"/>
        </w:rPr>
        <w:t>січня 2019 року у справі № 9901/687</w:t>
      </w:r>
      <w:r>
        <w:rPr>
          <w:rFonts w:ascii="Times New Roman" w:hAnsi="Times New Roman" w:cs="Times New Roman"/>
          <w:sz w:val="27"/>
          <w:szCs w:val="27"/>
        </w:rPr>
        <w:t xml:space="preserve">/18, </w:t>
      </w:r>
      <w:r w:rsidR="00786263">
        <w:rPr>
          <w:rFonts w:ascii="Times New Roman" w:hAnsi="Times New Roman" w:cs="Times New Roman"/>
          <w:sz w:val="27"/>
          <w:szCs w:val="27"/>
        </w:rPr>
        <w:t>згідно з якою</w:t>
      </w:r>
      <w:r w:rsidRPr="000B12CA">
        <w:rPr>
          <w:rFonts w:ascii="Times New Roman" w:hAnsi="Times New Roman" w:cs="Times New Roman"/>
          <w:sz w:val="27"/>
          <w:szCs w:val="27"/>
        </w:rPr>
        <w:t xml:space="preserve"> закінчення строку, на який ОСОБА_3 було призначення суддею, мало наслідком припинення його повноважень у частині здійснення правосуддя та обмеження розміру суддівської винагороди, однак сама по собі ця обставина не є несумісною з посадою судді та не позбавляє діючого статусу судді, тому припинення повноважень з наведених підстав не може розумітися у значенні припинення повноважень судді, в якому це словосполучення вжите в</w:t>
      </w:r>
      <w:r w:rsidR="00A0576C">
        <w:rPr>
          <w:rFonts w:ascii="Times New Roman" w:hAnsi="Times New Roman" w:cs="Times New Roman"/>
          <w:sz w:val="27"/>
          <w:szCs w:val="27"/>
        </w:rPr>
        <w:t xml:space="preserve"> пункті 5 частини першої статті </w:t>
      </w:r>
      <w:hyperlink r:id="rId10" w:anchor="403" w:tgtFrame="_blank" w:tooltip="Про Вищу раду правосуддя; нормативно-правовий акт № 1798-VIII від 21.12.2016" w:history="1">
        <w:r w:rsidRPr="000B12CA">
          <w:rPr>
            <w:rFonts w:ascii="Times New Roman" w:hAnsi="Times New Roman" w:cs="Times New Roman"/>
            <w:sz w:val="27"/>
            <w:szCs w:val="27"/>
          </w:rPr>
          <w:t>44</w:t>
        </w:r>
      </w:hyperlink>
      <w:r w:rsidRPr="000B12CA">
        <w:rPr>
          <w:rFonts w:ascii="Times New Roman" w:hAnsi="Times New Roman" w:cs="Times New Roman"/>
          <w:sz w:val="27"/>
          <w:szCs w:val="27"/>
        </w:rPr>
        <w:t>, статті 119 Закону Укра</w:t>
      </w:r>
      <w:r w:rsidR="00A0576C">
        <w:rPr>
          <w:rFonts w:ascii="Times New Roman" w:hAnsi="Times New Roman" w:cs="Times New Roman"/>
          <w:sz w:val="27"/>
          <w:szCs w:val="27"/>
        </w:rPr>
        <w:t xml:space="preserve">їни «Про Вищу раду правосуддя», </w:t>
      </w:r>
      <w:hyperlink r:id="rId11" w:anchor="515" w:tgtFrame="_blank" w:tooltip="КОНСТИТУЦІЯ УКРАЇНИ; нормативно-правовий акт № 254к/96-ВР від 28.06.1996" w:history="1">
        <w:r w:rsidRPr="000B12CA">
          <w:rPr>
            <w:rFonts w:ascii="Times New Roman" w:hAnsi="Times New Roman" w:cs="Times New Roman"/>
            <w:sz w:val="27"/>
            <w:szCs w:val="27"/>
          </w:rPr>
          <w:t>статті 126 Конституції України</w:t>
        </w:r>
      </w:hyperlink>
      <w:r w:rsidRPr="000B12CA">
        <w:rPr>
          <w:rFonts w:ascii="Times New Roman" w:hAnsi="Times New Roman" w:cs="Times New Roman"/>
          <w:sz w:val="27"/>
          <w:szCs w:val="27"/>
        </w:rPr>
        <w:t>.</w:t>
      </w:r>
    </w:p>
    <w:p w14:paraId="415E9F10" w14:textId="6CCBBFA6" w:rsidR="001F5F19" w:rsidRPr="001F5F19" w:rsidRDefault="001F5F19" w:rsidP="001F5F19">
      <w:pPr>
        <w:spacing w:after="0" w:line="240" w:lineRule="auto"/>
        <w:ind w:firstLine="708"/>
        <w:contextualSpacing/>
        <w:jc w:val="both"/>
        <w:rPr>
          <w:rFonts w:ascii="Times New Roman" w:hAnsi="Times New Roman" w:cs="Times New Roman"/>
          <w:sz w:val="27"/>
          <w:szCs w:val="27"/>
        </w:rPr>
      </w:pPr>
      <w:r w:rsidRPr="001F5F19">
        <w:rPr>
          <w:rFonts w:ascii="Times New Roman" w:hAnsi="Times New Roman" w:cs="Times New Roman"/>
          <w:sz w:val="27"/>
          <w:szCs w:val="27"/>
          <w:lang w:val="sr-Cyrl-CS"/>
        </w:rPr>
        <w:t xml:space="preserve">Враховуючи характер дій судді Трофимової Н.А., Перша Дисциплінарна палата Вищої ради правосуддя вважає, що такі порушення є умисними. </w:t>
      </w:r>
      <w:r w:rsidRPr="001F5F19">
        <w:rPr>
          <w:rFonts w:ascii="Times New Roman" w:hAnsi="Times New Roman" w:cs="Times New Roman"/>
          <w:sz w:val="27"/>
          <w:szCs w:val="27"/>
        </w:rPr>
        <w:t xml:space="preserve">Поведінка судді </w:t>
      </w:r>
      <w:proofErr w:type="spellStart"/>
      <w:r w:rsidRPr="001F5F19">
        <w:rPr>
          <w:rFonts w:ascii="Times New Roman" w:hAnsi="Times New Roman" w:cs="Times New Roman"/>
          <w:sz w:val="27"/>
          <w:szCs w:val="27"/>
        </w:rPr>
        <w:t>Трофимової</w:t>
      </w:r>
      <w:proofErr w:type="spellEnd"/>
      <w:r w:rsidRPr="001F5F19">
        <w:rPr>
          <w:rFonts w:ascii="Times New Roman" w:hAnsi="Times New Roman" w:cs="Times New Roman"/>
          <w:sz w:val="27"/>
          <w:szCs w:val="27"/>
        </w:rPr>
        <w:t xml:space="preserve"> Н.А. викликає обґрунтовані сумніви у здатності судді безсторонньо виконувати свої функції, порочить звання судді та підриває авторитет правосуддя.</w:t>
      </w:r>
    </w:p>
    <w:p w14:paraId="266EA483" w14:textId="07572E65" w:rsidR="00BE6492" w:rsidRPr="00FB2CFB" w:rsidRDefault="00BE6492" w:rsidP="00FB2CFB">
      <w:pPr>
        <w:spacing w:after="0" w:line="240" w:lineRule="auto"/>
        <w:ind w:firstLine="708"/>
        <w:contextualSpacing/>
        <w:jc w:val="both"/>
        <w:rPr>
          <w:rFonts w:ascii="Times New Roman" w:hAnsi="Times New Roman" w:cs="Times New Roman"/>
          <w:sz w:val="27"/>
          <w:szCs w:val="27"/>
          <w:lang w:val="sr-Cyrl-CS"/>
        </w:rPr>
      </w:pPr>
      <w:r w:rsidRPr="008E4098">
        <w:rPr>
          <w:rFonts w:ascii="Times New Roman" w:hAnsi="Times New Roman" w:cs="Times New Roman"/>
          <w:sz w:val="27"/>
          <w:szCs w:val="27"/>
          <w:lang w:val="sr-Cyrl-CS"/>
        </w:rPr>
        <w:t xml:space="preserve">За таких обставин Перша Дисциплінарна палата Вищої ради правосуддя дійшла висновку, що суддя </w:t>
      </w:r>
      <w:r>
        <w:rPr>
          <w:rFonts w:ascii="Times New Roman" w:hAnsi="Times New Roman" w:cs="Times New Roman"/>
          <w:sz w:val="27"/>
          <w:szCs w:val="27"/>
          <w:lang w:val="sr-Cyrl-CS"/>
        </w:rPr>
        <w:t>Трофимова Н.А.</w:t>
      </w:r>
      <w:r w:rsidRPr="008E4098">
        <w:rPr>
          <w:rFonts w:ascii="Times New Roman" w:hAnsi="Times New Roman" w:cs="Times New Roman"/>
          <w:sz w:val="27"/>
          <w:szCs w:val="27"/>
          <w:lang w:val="sr-Cyrl-CS"/>
        </w:rPr>
        <w:t xml:space="preserve"> </w:t>
      </w:r>
      <w:r>
        <w:rPr>
          <w:rFonts w:ascii="Times New Roman" w:hAnsi="Times New Roman" w:cs="Times New Roman"/>
          <w:sz w:val="27"/>
          <w:szCs w:val="27"/>
          <w:lang w:val="sr-Cyrl-CS"/>
        </w:rPr>
        <w:t>вчинила</w:t>
      </w:r>
      <w:r w:rsidRPr="008E4098">
        <w:rPr>
          <w:rFonts w:ascii="Times New Roman" w:hAnsi="Times New Roman" w:cs="Times New Roman"/>
          <w:sz w:val="27"/>
          <w:szCs w:val="27"/>
          <w:lang w:val="sr-Cyrl-CS"/>
        </w:rPr>
        <w:t xml:space="preserve"> дисциплінарний проступок, наслідком якого є притягнення судді до дисциплінарної відповідальності з підстав, передбачених пунктом 3 частини першої статті 106 Закону України «Про судоустрій і статус суддів» (</w:t>
      </w:r>
      <w:r w:rsidRPr="00F10F2B">
        <w:rPr>
          <w:rFonts w:ascii="Times New Roman" w:hAnsi="Times New Roman" w:cs="Times New Roman"/>
          <w:sz w:val="27"/>
          <w:szCs w:val="27"/>
        </w:rPr>
        <w:t xml:space="preserve">допущення суддею поведінки, що порочить звання судді </w:t>
      </w:r>
      <w:r w:rsidR="00D52CD3">
        <w:rPr>
          <w:rFonts w:ascii="Times New Roman" w:hAnsi="Times New Roman" w:cs="Times New Roman"/>
          <w:sz w:val="27"/>
          <w:szCs w:val="27"/>
        </w:rPr>
        <w:t>та</w:t>
      </w:r>
      <w:r w:rsidRPr="00F10F2B">
        <w:rPr>
          <w:rFonts w:ascii="Times New Roman" w:hAnsi="Times New Roman" w:cs="Times New Roman"/>
          <w:sz w:val="27"/>
          <w:szCs w:val="27"/>
        </w:rPr>
        <w:t xml:space="preserve"> підриває авторитет правосуддя, зокрема в питаннях дотримання норм суддівської етики та стандартів поведінки, які забезпечують суспільну довіру до суду, </w:t>
      </w:r>
      <w:r>
        <w:rPr>
          <w:rFonts w:ascii="Times New Roman" w:hAnsi="Times New Roman" w:cs="Times New Roman"/>
          <w:sz w:val="27"/>
          <w:szCs w:val="27"/>
        </w:rPr>
        <w:t>прояв неповаги до інших суддів</w:t>
      </w:r>
      <w:r w:rsidR="00FB2CFB">
        <w:rPr>
          <w:rFonts w:ascii="Times New Roman" w:hAnsi="Times New Roman" w:cs="Times New Roman"/>
          <w:sz w:val="27"/>
          <w:szCs w:val="27"/>
          <w:lang w:val="sr-Cyrl-CS"/>
        </w:rPr>
        <w:t>).</w:t>
      </w:r>
    </w:p>
    <w:p w14:paraId="23AB2141" w14:textId="5207CEE2" w:rsidR="00B502EB" w:rsidRPr="00372D09" w:rsidRDefault="00B502EB" w:rsidP="00EC37D5">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У скарзі голова Верхньодніпровського районного суду Дніпропетровської області </w:t>
      </w:r>
      <w:proofErr w:type="spellStart"/>
      <w:r w:rsidRPr="00372D09">
        <w:rPr>
          <w:rFonts w:ascii="Times New Roman" w:hAnsi="Times New Roman" w:cs="Times New Roman"/>
          <w:sz w:val="27"/>
          <w:szCs w:val="27"/>
        </w:rPr>
        <w:t>Бурхан</w:t>
      </w:r>
      <w:proofErr w:type="spellEnd"/>
      <w:r w:rsidRPr="00372D09">
        <w:rPr>
          <w:rFonts w:ascii="Times New Roman" w:hAnsi="Times New Roman" w:cs="Times New Roman"/>
          <w:sz w:val="27"/>
          <w:szCs w:val="27"/>
        </w:rPr>
        <w:t xml:space="preserve"> С.М. також зазначає, що суддя </w:t>
      </w:r>
      <w:proofErr w:type="spellStart"/>
      <w:r w:rsidRPr="00372D09">
        <w:rPr>
          <w:rFonts w:ascii="Times New Roman" w:hAnsi="Times New Roman" w:cs="Times New Roman"/>
          <w:sz w:val="27"/>
          <w:szCs w:val="27"/>
        </w:rPr>
        <w:t>Трофимова</w:t>
      </w:r>
      <w:proofErr w:type="spellEnd"/>
      <w:r w:rsidRPr="00372D09">
        <w:rPr>
          <w:rFonts w:ascii="Times New Roman" w:hAnsi="Times New Roman" w:cs="Times New Roman"/>
          <w:sz w:val="27"/>
          <w:szCs w:val="27"/>
        </w:rPr>
        <w:t xml:space="preserve"> Н.А. не здала до канцелярії суду та не передала секретарю судових засідань 142 справи різних категорій, які були розглянуті нею під час </w:t>
      </w:r>
      <w:r w:rsidR="00FB2CFB">
        <w:rPr>
          <w:rFonts w:ascii="Times New Roman" w:hAnsi="Times New Roman" w:cs="Times New Roman"/>
          <w:sz w:val="27"/>
          <w:szCs w:val="27"/>
        </w:rPr>
        <w:t>здійснення</w:t>
      </w:r>
      <w:r w:rsidRPr="00372D09">
        <w:rPr>
          <w:rFonts w:ascii="Times New Roman" w:hAnsi="Times New Roman" w:cs="Times New Roman"/>
          <w:sz w:val="27"/>
          <w:szCs w:val="27"/>
        </w:rPr>
        <w:t xml:space="preserve"> повноважень. Значна кількість рішень у справах, які не здані до канцелярії суду та </w:t>
      </w:r>
      <w:r w:rsidR="00FB2CFB">
        <w:rPr>
          <w:rFonts w:ascii="Times New Roman" w:hAnsi="Times New Roman" w:cs="Times New Roman"/>
          <w:sz w:val="27"/>
          <w:szCs w:val="27"/>
        </w:rPr>
        <w:t>розглянуті суддею упродовж 2013–</w:t>
      </w:r>
      <w:r w:rsidRPr="00372D09">
        <w:rPr>
          <w:rFonts w:ascii="Times New Roman" w:hAnsi="Times New Roman" w:cs="Times New Roman"/>
          <w:sz w:val="27"/>
          <w:szCs w:val="27"/>
        </w:rPr>
        <w:t xml:space="preserve">2016 років, не </w:t>
      </w:r>
      <w:r w:rsidR="00FB2CFB">
        <w:rPr>
          <w:rFonts w:ascii="Times New Roman" w:hAnsi="Times New Roman" w:cs="Times New Roman"/>
          <w:sz w:val="27"/>
          <w:szCs w:val="27"/>
        </w:rPr>
        <w:t>на</w:t>
      </w:r>
      <w:r w:rsidR="00FB6A6F">
        <w:rPr>
          <w:rFonts w:ascii="Times New Roman" w:hAnsi="Times New Roman" w:cs="Times New Roman"/>
          <w:sz w:val="27"/>
          <w:szCs w:val="27"/>
        </w:rPr>
        <w:t>діслана</w:t>
      </w:r>
      <w:r w:rsidRPr="00372D09">
        <w:rPr>
          <w:rFonts w:ascii="Times New Roman" w:hAnsi="Times New Roman" w:cs="Times New Roman"/>
          <w:sz w:val="27"/>
          <w:szCs w:val="27"/>
        </w:rPr>
        <w:t xml:space="preserve"> до ЄДРСР. </w:t>
      </w:r>
      <w:r w:rsidR="00FB2CFB">
        <w:rPr>
          <w:rFonts w:ascii="Times New Roman" w:hAnsi="Times New Roman" w:cs="Times New Roman"/>
          <w:sz w:val="27"/>
          <w:szCs w:val="27"/>
        </w:rPr>
        <w:t>Через відсутність</w:t>
      </w:r>
      <w:r w:rsidRPr="00372D09">
        <w:rPr>
          <w:rFonts w:ascii="Times New Roman" w:hAnsi="Times New Roman" w:cs="Times New Roman"/>
          <w:sz w:val="27"/>
          <w:szCs w:val="27"/>
        </w:rPr>
        <w:t xml:space="preserve"> рішень </w:t>
      </w:r>
      <w:r w:rsidR="00FB2CFB">
        <w:rPr>
          <w:rFonts w:ascii="Times New Roman" w:hAnsi="Times New Roman" w:cs="Times New Roman"/>
          <w:sz w:val="27"/>
          <w:szCs w:val="27"/>
        </w:rPr>
        <w:t>у</w:t>
      </w:r>
      <w:r w:rsidRPr="00372D09">
        <w:rPr>
          <w:rFonts w:ascii="Times New Roman" w:hAnsi="Times New Roman" w:cs="Times New Roman"/>
          <w:sz w:val="27"/>
          <w:szCs w:val="27"/>
        </w:rPr>
        <w:t xml:space="preserve"> ЄДРСР та </w:t>
      </w:r>
      <w:r w:rsidR="00FB2CFB">
        <w:rPr>
          <w:rFonts w:ascii="Times New Roman" w:hAnsi="Times New Roman" w:cs="Times New Roman"/>
          <w:sz w:val="27"/>
          <w:szCs w:val="27"/>
        </w:rPr>
        <w:t>ненадання справ</w:t>
      </w:r>
      <w:r w:rsidRPr="00372D09">
        <w:rPr>
          <w:rFonts w:ascii="Times New Roman" w:hAnsi="Times New Roman" w:cs="Times New Roman"/>
          <w:sz w:val="27"/>
          <w:szCs w:val="27"/>
        </w:rPr>
        <w:t xml:space="preserve"> до канцелярії суду канцелярія позбавлена можливості </w:t>
      </w:r>
      <w:r w:rsidR="00FB2CFB">
        <w:rPr>
          <w:rFonts w:ascii="Times New Roman" w:hAnsi="Times New Roman" w:cs="Times New Roman"/>
          <w:sz w:val="27"/>
          <w:szCs w:val="27"/>
        </w:rPr>
        <w:t>надіслати</w:t>
      </w:r>
      <w:r w:rsidRPr="00372D09">
        <w:rPr>
          <w:rFonts w:ascii="Times New Roman" w:hAnsi="Times New Roman" w:cs="Times New Roman"/>
          <w:sz w:val="27"/>
          <w:szCs w:val="27"/>
        </w:rPr>
        <w:t xml:space="preserve"> рішення для виконання та видати копії рішень сторонам у справах. Оскільки вказані справи секретарю судових засідань не передавались </w:t>
      </w:r>
      <w:r w:rsidR="00FB2CFB" w:rsidRPr="00372D09">
        <w:rPr>
          <w:rFonts w:ascii="Times New Roman" w:hAnsi="Times New Roman" w:cs="Times New Roman"/>
          <w:sz w:val="27"/>
          <w:szCs w:val="27"/>
        </w:rPr>
        <w:t xml:space="preserve">суддею </w:t>
      </w:r>
      <w:r w:rsidRPr="00372D09">
        <w:rPr>
          <w:rFonts w:ascii="Times New Roman" w:hAnsi="Times New Roman" w:cs="Times New Roman"/>
          <w:sz w:val="27"/>
          <w:szCs w:val="27"/>
        </w:rPr>
        <w:t>упродовж більш ніж</w:t>
      </w:r>
      <w:r w:rsidR="00EC37D5">
        <w:rPr>
          <w:rFonts w:ascii="Times New Roman" w:hAnsi="Times New Roman" w:cs="Times New Roman"/>
          <w:sz w:val="27"/>
          <w:szCs w:val="27"/>
        </w:rPr>
        <w:t xml:space="preserve"> </w:t>
      </w:r>
      <w:r w:rsidR="00FB2CFB">
        <w:rPr>
          <w:rFonts w:ascii="Times New Roman" w:hAnsi="Times New Roman" w:cs="Times New Roman"/>
          <w:sz w:val="27"/>
          <w:szCs w:val="27"/>
        </w:rPr>
        <w:t>3–</w:t>
      </w:r>
      <w:r w:rsidRPr="00372D09">
        <w:rPr>
          <w:rFonts w:ascii="Times New Roman" w:hAnsi="Times New Roman" w:cs="Times New Roman"/>
          <w:sz w:val="27"/>
          <w:szCs w:val="27"/>
        </w:rPr>
        <w:t xml:space="preserve">5 років, виникає сумнів щодо наявності </w:t>
      </w:r>
      <w:r w:rsidR="00FB2CFB">
        <w:rPr>
          <w:rFonts w:ascii="Times New Roman" w:hAnsi="Times New Roman" w:cs="Times New Roman"/>
          <w:sz w:val="27"/>
          <w:szCs w:val="27"/>
        </w:rPr>
        <w:t xml:space="preserve">цих справ </w:t>
      </w:r>
      <w:r w:rsidRPr="00372D09">
        <w:rPr>
          <w:rFonts w:ascii="Times New Roman" w:hAnsi="Times New Roman" w:cs="Times New Roman"/>
          <w:sz w:val="27"/>
          <w:szCs w:val="27"/>
        </w:rPr>
        <w:t xml:space="preserve">у </w:t>
      </w:r>
      <w:proofErr w:type="spellStart"/>
      <w:r w:rsidRPr="00372D09">
        <w:rPr>
          <w:rFonts w:ascii="Times New Roman" w:hAnsi="Times New Roman" w:cs="Times New Roman"/>
          <w:sz w:val="27"/>
          <w:szCs w:val="27"/>
        </w:rPr>
        <w:t>Трофимової</w:t>
      </w:r>
      <w:proofErr w:type="spellEnd"/>
      <w:r w:rsidRPr="00372D09">
        <w:rPr>
          <w:rFonts w:ascii="Times New Roman" w:hAnsi="Times New Roman" w:cs="Times New Roman"/>
          <w:sz w:val="27"/>
          <w:szCs w:val="27"/>
        </w:rPr>
        <w:t xml:space="preserve"> Н.А. </w:t>
      </w:r>
    </w:p>
    <w:p w14:paraId="77277A13" w14:textId="4A63D9B1"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lastRenderedPageBreak/>
        <w:t xml:space="preserve">Із додатка 1 до скарги вбачається, що станом на 30 серпня 2019 року до канцелярії суду не здано 43 справи, які були розглянуті у 2013 році </w:t>
      </w:r>
      <w:r w:rsidR="00FB2CFB">
        <w:rPr>
          <w:rFonts w:ascii="Times New Roman" w:hAnsi="Times New Roman" w:cs="Times New Roman"/>
          <w:sz w:val="27"/>
          <w:szCs w:val="27"/>
        </w:rPr>
        <w:t xml:space="preserve">під головуванням судді </w:t>
      </w:r>
      <w:proofErr w:type="spellStart"/>
      <w:r w:rsidR="00FB2CFB">
        <w:rPr>
          <w:rFonts w:ascii="Times New Roman" w:hAnsi="Times New Roman" w:cs="Times New Roman"/>
          <w:sz w:val="27"/>
          <w:szCs w:val="27"/>
        </w:rPr>
        <w:t>Трофимової</w:t>
      </w:r>
      <w:proofErr w:type="spellEnd"/>
      <w:r w:rsidRPr="00372D09">
        <w:rPr>
          <w:rFonts w:ascii="Times New Roman" w:hAnsi="Times New Roman" w:cs="Times New Roman"/>
          <w:sz w:val="27"/>
          <w:szCs w:val="27"/>
        </w:rPr>
        <w:t xml:space="preserve"> Н.А., а саме:</w:t>
      </w:r>
    </w:p>
    <w:p w14:paraId="40832556" w14:textId="51771786"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цивільні справи  (2) – 17 </w:t>
      </w:r>
      <w:r w:rsidR="00FB2CFB">
        <w:rPr>
          <w:rFonts w:ascii="Times New Roman" w:hAnsi="Times New Roman" w:cs="Times New Roman"/>
          <w:sz w:val="27"/>
          <w:szCs w:val="27"/>
        </w:rPr>
        <w:t>справ</w:t>
      </w:r>
      <w:r w:rsidRPr="00372D09">
        <w:rPr>
          <w:rFonts w:ascii="Times New Roman" w:hAnsi="Times New Roman" w:cs="Times New Roman"/>
          <w:sz w:val="27"/>
          <w:szCs w:val="27"/>
        </w:rPr>
        <w:t>;</w:t>
      </w:r>
    </w:p>
    <w:p w14:paraId="023C2698" w14:textId="144E877E"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справи окремого провадження (2-о) – 2 </w:t>
      </w:r>
      <w:r w:rsidR="00FB2CFB">
        <w:rPr>
          <w:rFonts w:ascii="Times New Roman" w:hAnsi="Times New Roman" w:cs="Times New Roman"/>
          <w:sz w:val="27"/>
          <w:szCs w:val="27"/>
        </w:rPr>
        <w:t>справи</w:t>
      </w:r>
      <w:r w:rsidRPr="00372D09">
        <w:rPr>
          <w:rFonts w:ascii="Times New Roman" w:hAnsi="Times New Roman" w:cs="Times New Roman"/>
          <w:sz w:val="27"/>
          <w:szCs w:val="27"/>
        </w:rPr>
        <w:t xml:space="preserve">; </w:t>
      </w:r>
    </w:p>
    <w:p w14:paraId="58A13A3B" w14:textId="6E8EF541"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адміністративні справи (2-а) – 3 </w:t>
      </w:r>
      <w:r w:rsidR="00FB2CFB">
        <w:rPr>
          <w:rFonts w:ascii="Times New Roman" w:hAnsi="Times New Roman" w:cs="Times New Roman"/>
          <w:sz w:val="27"/>
          <w:szCs w:val="27"/>
        </w:rPr>
        <w:t>справи</w:t>
      </w:r>
      <w:r w:rsidRPr="00372D09">
        <w:rPr>
          <w:rFonts w:ascii="Times New Roman" w:hAnsi="Times New Roman" w:cs="Times New Roman"/>
          <w:sz w:val="27"/>
          <w:szCs w:val="27"/>
        </w:rPr>
        <w:t>;</w:t>
      </w:r>
    </w:p>
    <w:p w14:paraId="3C43DF4C" w14:textId="10267471"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справи в порядку виконання рішень в адміністративних справах (6-а) – </w:t>
      </w:r>
      <w:r w:rsidR="00FB2CFB">
        <w:rPr>
          <w:rFonts w:ascii="Times New Roman" w:hAnsi="Times New Roman" w:cs="Times New Roman"/>
          <w:sz w:val="27"/>
          <w:szCs w:val="27"/>
        </w:rPr>
        <w:br/>
      </w:r>
      <w:r w:rsidRPr="00372D09">
        <w:rPr>
          <w:rFonts w:ascii="Times New Roman" w:hAnsi="Times New Roman" w:cs="Times New Roman"/>
          <w:sz w:val="27"/>
          <w:szCs w:val="27"/>
        </w:rPr>
        <w:t xml:space="preserve">5 </w:t>
      </w:r>
      <w:r w:rsidR="00FB2CFB">
        <w:rPr>
          <w:rFonts w:ascii="Times New Roman" w:hAnsi="Times New Roman" w:cs="Times New Roman"/>
          <w:sz w:val="27"/>
          <w:szCs w:val="27"/>
        </w:rPr>
        <w:t>справ</w:t>
      </w:r>
      <w:r w:rsidRPr="00372D09">
        <w:rPr>
          <w:rFonts w:ascii="Times New Roman" w:hAnsi="Times New Roman" w:cs="Times New Roman"/>
          <w:sz w:val="27"/>
          <w:szCs w:val="27"/>
        </w:rPr>
        <w:t>;</w:t>
      </w:r>
    </w:p>
    <w:p w14:paraId="12DA4CBD" w14:textId="4EBFA24C"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справи в порядку виконання рішень в цивільних справах (6) – 13 </w:t>
      </w:r>
      <w:r w:rsidR="00FB2CFB">
        <w:rPr>
          <w:rFonts w:ascii="Times New Roman" w:hAnsi="Times New Roman" w:cs="Times New Roman"/>
          <w:sz w:val="27"/>
          <w:szCs w:val="27"/>
        </w:rPr>
        <w:t>справ</w:t>
      </w:r>
      <w:r w:rsidRPr="00372D09">
        <w:rPr>
          <w:rFonts w:ascii="Times New Roman" w:hAnsi="Times New Roman" w:cs="Times New Roman"/>
          <w:sz w:val="27"/>
          <w:szCs w:val="27"/>
        </w:rPr>
        <w:t>;</w:t>
      </w:r>
    </w:p>
    <w:p w14:paraId="5BBEB83D" w14:textId="1FD36B03"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справи клопотання слідчих (1-кс) – 3 </w:t>
      </w:r>
      <w:r w:rsidR="00FB2CFB">
        <w:rPr>
          <w:rFonts w:ascii="Times New Roman" w:hAnsi="Times New Roman" w:cs="Times New Roman"/>
          <w:sz w:val="27"/>
          <w:szCs w:val="27"/>
        </w:rPr>
        <w:t>справи</w:t>
      </w:r>
      <w:r w:rsidRPr="00372D09">
        <w:rPr>
          <w:rFonts w:ascii="Times New Roman" w:hAnsi="Times New Roman" w:cs="Times New Roman"/>
          <w:sz w:val="27"/>
          <w:szCs w:val="27"/>
        </w:rPr>
        <w:t>.</w:t>
      </w:r>
    </w:p>
    <w:p w14:paraId="3EAEE43C" w14:textId="5CFF75DE"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Перелік справ</w:t>
      </w:r>
      <w:r w:rsidR="00FB2CFB">
        <w:rPr>
          <w:rFonts w:ascii="Times New Roman" w:hAnsi="Times New Roman" w:cs="Times New Roman"/>
          <w:sz w:val="27"/>
          <w:szCs w:val="27"/>
        </w:rPr>
        <w:t>, не зданих до канцелярії суду</w:t>
      </w:r>
      <w:r w:rsidRPr="00372D09">
        <w:rPr>
          <w:rFonts w:ascii="Times New Roman" w:hAnsi="Times New Roman" w:cs="Times New Roman"/>
          <w:sz w:val="27"/>
          <w:szCs w:val="27"/>
        </w:rPr>
        <w:t>:</w:t>
      </w:r>
    </w:p>
    <w:p w14:paraId="5676B719" w14:textId="57DCCA9E"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1) справа № 2-1338/11, провадження № 2/173/18/2013, за позовом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1</w:t>
      </w:r>
      <w:r w:rsidRPr="00372D09">
        <w:rPr>
          <w:rFonts w:ascii="Times New Roman" w:hAnsi="Times New Roman" w:cs="Times New Roman"/>
          <w:sz w:val="27"/>
          <w:szCs w:val="27"/>
        </w:rPr>
        <w:t xml:space="preserve"> до </w:t>
      </w:r>
      <w:proofErr w:type="spellStart"/>
      <w:r w:rsidRPr="00372D09">
        <w:rPr>
          <w:rFonts w:ascii="Times New Roman" w:hAnsi="Times New Roman" w:cs="Times New Roman"/>
          <w:sz w:val="27"/>
          <w:szCs w:val="27"/>
        </w:rPr>
        <w:t>Першотравенської</w:t>
      </w:r>
      <w:proofErr w:type="spellEnd"/>
      <w:r w:rsidRPr="00372D09">
        <w:rPr>
          <w:rFonts w:ascii="Times New Roman" w:hAnsi="Times New Roman" w:cs="Times New Roman"/>
          <w:sz w:val="27"/>
          <w:szCs w:val="27"/>
        </w:rPr>
        <w:t xml:space="preserve"> сільської ради, треті особи: КП «Верхньодніпровське БТІ», Верхньодніпровська </w:t>
      </w:r>
      <w:r w:rsidR="00FB6A6F">
        <w:rPr>
          <w:rFonts w:ascii="Times New Roman" w:hAnsi="Times New Roman" w:cs="Times New Roman"/>
          <w:sz w:val="27"/>
          <w:szCs w:val="27"/>
        </w:rPr>
        <w:t>державна нотаріальна контора</w:t>
      </w:r>
      <w:r w:rsidR="000F5E79">
        <w:rPr>
          <w:rFonts w:ascii="Times New Roman" w:hAnsi="Times New Roman" w:cs="Times New Roman"/>
          <w:sz w:val="27"/>
          <w:szCs w:val="27"/>
        </w:rPr>
        <w:t>,</w:t>
      </w:r>
      <w:r w:rsidRPr="00372D09">
        <w:rPr>
          <w:rFonts w:ascii="Times New Roman" w:hAnsi="Times New Roman" w:cs="Times New Roman"/>
          <w:sz w:val="27"/>
          <w:szCs w:val="27"/>
        </w:rPr>
        <w:t xml:space="preserve"> про встановлення факту, що має юридичне значення та про визнання права власності, надійшла до суду 24 жовтня 2011 року, розглянута 27 травня 2013 року;</w:t>
      </w:r>
    </w:p>
    <w:p w14:paraId="235B2A1A" w14:textId="0AB39AC7"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2) справа № 406/1095/2012, провадження № 2/173/43/2013, за позовом ПАТ «Державний ощадний банк України» до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2</w:t>
      </w:r>
      <w:r w:rsidRPr="00372D09">
        <w:rPr>
          <w:rFonts w:ascii="Times New Roman" w:hAnsi="Times New Roman" w:cs="Times New Roman"/>
          <w:sz w:val="27"/>
          <w:szCs w:val="27"/>
        </w:rPr>
        <w:t xml:space="preserve">,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4</w:t>
      </w:r>
      <w:r w:rsidRPr="00372D09">
        <w:rPr>
          <w:rFonts w:ascii="Times New Roman" w:hAnsi="Times New Roman" w:cs="Times New Roman"/>
          <w:sz w:val="27"/>
          <w:szCs w:val="27"/>
        </w:rPr>
        <w:t xml:space="preserve">,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5</w:t>
      </w:r>
      <w:r w:rsidRPr="00372D09">
        <w:rPr>
          <w:rFonts w:ascii="Times New Roman" w:hAnsi="Times New Roman" w:cs="Times New Roman"/>
          <w:sz w:val="27"/>
          <w:szCs w:val="27"/>
        </w:rPr>
        <w:t xml:space="preserve"> про розірвання кредитного договору та стягнення заборгованості за кредитним договором, надійшла до суду 3 травня 2012 року, розглянута 6 листопада 2013 року;</w:t>
      </w:r>
    </w:p>
    <w:p w14:paraId="7B6AF01F" w14:textId="5C61AF9F"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3) справа № 406/1211/2012, провадження № 2/173/48/2013, за позовом Моторного (транспортного) страхового бюро України до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6</w:t>
      </w:r>
      <w:r w:rsidRPr="00372D09">
        <w:rPr>
          <w:rFonts w:ascii="Times New Roman" w:hAnsi="Times New Roman" w:cs="Times New Roman"/>
          <w:sz w:val="27"/>
          <w:szCs w:val="27"/>
        </w:rPr>
        <w:t xml:space="preserve"> про відшкодування в порядку регресу витрат, пов’язаних з виплатою страхового відшкодування, надійшла до суду 16 травня 2012 року, розглянута 3 червня 2013 року;</w:t>
      </w:r>
    </w:p>
    <w:p w14:paraId="508ADCCE" w14:textId="1F4DBF51"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4) справа № 406/1907/2012, провадження № 2/173/120/2013, за позовом ПАТ «Лізинг інформаційних технологій» до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7</w:t>
      </w:r>
      <w:r w:rsidRPr="00372D09">
        <w:rPr>
          <w:rFonts w:ascii="Times New Roman" w:hAnsi="Times New Roman" w:cs="Times New Roman"/>
          <w:sz w:val="27"/>
          <w:szCs w:val="27"/>
        </w:rPr>
        <w:t xml:space="preserve"> про стягнення заборгованості, надійшла до суду 19 липня 2012 року, розглянута 22 серпня 2013 року;</w:t>
      </w:r>
    </w:p>
    <w:p w14:paraId="7A45BB4D" w14:textId="1A478802"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5) справа № 406/2019/2012, провадження № 2/173/131/2013, за позовом ПАТ КБ «Надра» до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8</w:t>
      </w:r>
      <w:r w:rsidRPr="00372D09">
        <w:rPr>
          <w:rFonts w:ascii="Times New Roman" w:hAnsi="Times New Roman" w:cs="Times New Roman"/>
          <w:sz w:val="27"/>
          <w:szCs w:val="27"/>
        </w:rPr>
        <w:t xml:space="preserve"> про стягнення заборгованості за договором про комплексне банківське обслуговування фізичних осіб від 5 жовтня 2006 року, надійшла до суду 1 серпня 2012 року, розглянута 22 квітня 2013 року;</w:t>
      </w:r>
    </w:p>
    <w:p w14:paraId="602F6B76" w14:textId="101EED45"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6) справа № 406/2761/2012, провадження № 2/173/207/2013, за позовом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9</w:t>
      </w:r>
      <w:r w:rsidRPr="00372D09">
        <w:rPr>
          <w:rFonts w:ascii="Times New Roman" w:hAnsi="Times New Roman" w:cs="Times New Roman"/>
          <w:sz w:val="27"/>
          <w:szCs w:val="27"/>
        </w:rPr>
        <w:t xml:space="preserve"> до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10</w:t>
      </w:r>
      <w:r w:rsidRPr="00372D09">
        <w:rPr>
          <w:rFonts w:ascii="Times New Roman" w:hAnsi="Times New Roman" w:cs="Times New Roman"/>
          <w:sz w:val="27"/>
          <w:szCs w:val="27"/>
        </w:rPr>
        <w:t xml:space="preserve">  про стягнення аліментів, надійшла до суду 17 жовтня 2012 року, розглянута 15 січня 2013 року;</w:t>
      </w:r>
    </w:p>
    <w:p w14:paraId="163A7CB0" w14:textId="4A3B0871"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7) справа № 406/2776/2012, провадження № 2/173/210/2013, за позовом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11</w:t>
      </w:r>
      <w:r w:rsidRPr="00372D09">
        <w:rPr>
          <w:rFonts w:ascii="Times New Roman" w:hAnsi="Times New Roman" w:cs="Times New Roman"/>
          <w:sz w:val="27"/>
          <w:szCs w:val="27"/>
        </w:rPr>
        <w:t xml:space="preserve"> до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12</w:t>
      </w:r>
      <w:r w:rsidRPr="00372D09">
        <w:rPr>
          <w:rFonts w:ascii="Times New Roman" w:hAnsi="Times New Roman" w:cs="Times New Roman"/>
          <w:sz w:val="27"/>
          <w:szCs w:val="27"/>
        </w:rPr>
        <w:t xml:space="preserve">,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13</w:t>
      </w:r>
      <w:r w:rsidRPr="00372D09">
        <w:rPr>
          <w:rFonts w:ascii="Times New Roman" w:hAnsi="Times New Roman" w:cs="Times New Roman"/>
          <w:sz w:val="27"/>
          <w:szCs w:val="27"/>
        </w:rPr>
        <w:t xml:space="preserve"> про зменшення розміру аліментів та припинення відповідно до статті 188 </w:t>
      </w:r>
      <w:r w:rsidR="00FB2CFB">
        <w:rPr>
          <w:rFonts w:ascii="Times New Roman" w:hAnsi="Times New Roman" w:cs="Times New Roman"/>
          <w:sz w:val="27"/>
          <w:szCs w:val="27"/>
        </w:rPr>
        <w:t>Сімейного кодексу</w:t>
      </w:r>
      <w:r w:rsidRPr="00372D09">
        <w:rPr>
          <w:rFonts w:ascii="Times New Roman" w:hAnsi="Times New Roman" w:cs="Times New Roman"/>
          <w:sz w:val="27"/>
          <w:szCs w:val="27"/>
        </w:rPr>
        <w:t xml:space="preserve"> України, надійшла до суду 19 жовтня 2012 року, розглянута 25 травня 2013 року;</w:t>
      </w:r>
    </w:p>
    <w:p w14:paraId="5CCE3837" w14:textId="09ED5B73"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8) справа № 406/3206/2012, провадження № 2/173/312/2013, за позовом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14</w:t>
      </w:r>
      <w:r w:rsidRPr="00372D09">
        <w:rPr>
          <w:rFonts w:ascii="Times New Roman" w:hAnsi="Times New Roman" w:cs="Times New Roman"/>
          <w:sz w:val="27"/>
          <w:szCs w:val="27"/>
        </w:rPr>
        <w:t xml:space="preserve"> до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15</w:t>
      </w:r>
      <w:r w:rsidRPr="00372D09">
        <w:rPr>
          <w:rFonts w:ascii="Times New Roman" w:hAnsi="Times New Roman" w:cs="Times New Roman"/>
          <w:sz w:val="27"/>
          <w:szCs w:val="27"/>
        </w:rPr>
        <w:t xml:space="preserve"> про стягнення аліментів, надійшла до суду 6 грудня 2012 року, розглянута 26 лютого 2013 року;</w:t>
      </w:r>
    </w:p>
    <w:p w14:paraId="6E4F6C5F" w14:textId="3B4100F6"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9) справа № 406/3266/2012, провадження № 2/173/338/2013, за позовом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16</w:t>
      </w:r>
      <w:r w:rsidRPr="00372D09">
        <w:rPr>
          <w:rFonts w:ascii="Times New Roman" w:hAnsi="Times New Roman" w:cs="Times New Roman"/>
          <w:sz w:val="27"/>
          <w:szCs w:val="27"/>
        </w:rPr>
        <w:t xml:space="preserve"> до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17</w:t>
      </w:r>
      <w:r w:rsidR="00490155">
        <w:rPr>
          <w:rFonts w:ascii="Times New Roman" w:hAnsi="Times New Roman" w:cs="Times New Roman"/>
          <w:sz w:val="27"/>
          <w:szCs w:val="27"/>
        </w:rPr>
        <w:t>, третя особа </w:t>
      </w:r>
      <w:r w:rsidR="00FB2CFB">
        <w:rPr>
          <w:rFonts w:ascii="Times New Roman" w:hAnsi="Times New Roman" w:cs="Times New Roman"/>
          <w:sz w:val="27"/>
          <w:szCs w:val="27"/>
        </w:rPr>
        <w:t xml:space="preserve">– </w:t>
      </w:r>
      <w:r w:rsidRPr="00372D09">
        <w:rPr>
          <w:rFonts w:ascii="Times New Roman" w:hAnsi="Times New Roman" w:cs="Times New Roman"/>
          <w:sz w:val="27"/>
          <w:szCs w:val="27"/>
        </w:rPr>
        <w:t xml:space="preserve">відділ </w:t>
      </w:r>
      <w:r w:rsidR="00FB2CFB">
        <w:rPr>
          <w:rFonts w:ascii="Times New Roman" w:hAnsi="Times New Roman" w:cs="Times New Roman"/>
          <w:sz w:val="27"/>
          <w:szCs w:val="27"/>
        </w:rPr>
        <w:t>у справах</w:t>
      </w:r>
      <w:r w:rsidRPr="00372D09">
        <w:rPr>
          <w:rFonts w:ascii="Times New Roman" w:hAnsi="Times New Roman" w:cs="Times New Roman"/>
          <w:sz w:val="27"/>
          <w:szCs w:val="27"/>
        </w:rPr>
        <w:t xml:space="preserve"> дітей та молоді </w:t>
      </w:r>
      <w:r w:rsidRPr="00372D09">
        <w:rPr>
          <w:rFonts w:ascii="Times New Roman" w:hAnsi="Times New Roman" w:cs="Times New Roman"/>
          <w:sz w:val="27"/>
          <w:szCs w:val="27"/>
        </w:rPr>
        <w:lastRenderedPageBreak/>
        <w:t>Верхньодніпровської державної районної адміністрації</w:t>
      </w:r>
      <w:r w:rsidR="00FB2CFB">
        <w:rPr>
          <w:rFonts w:ascii="Times New Roman" w:hAnsi="Times New Roman" w:cs="Times New Roman"/>
          <w:sz w:val="27"/>
          <w:szCs w:val="27"/>
        </w:rPr>
        <w:t>,</w:t>
      </w:r>
      <w:r w:rsidRPr="00372D09">
        <w:rPr>
          <w:rFonts w:ascii="Times New Roman" w:hAnsi="Times New Roman" w:cs="Times New Roman"/>
          <w:sz w:val="27"/>
          <w:szCs w:val="27"/>
        </w:rPr>
        <w:t xml:space="preserve"> про позбавлення батьківських прав та стягнення аліментів, надійшла до суду 11 грудня 2012 року, розглянута 26 квітня 2013 року;</w:t>
      </w:r>
    </w:p>
    <w:p w14:paraId="77FD62E8" w14:textId="4FFC9611"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10) справа № 406/3277/2012, провадження № 2/173/346/2013, за позовом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18</w:t>
      </w:r>
      <w:r w:rsidRPr="00372D09">
        <w:rPr>
          <w:rFonts w:ascii="Times New Roman" w:hAnsi="Times New Roman" w:cs="Times New Roman"/>
          <w:sz w:val="27"/>
          <w:szCs w:val="27"/>
        </w:rPr>
        <w:t xml:space="preserve"> до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19</w:t>
      </w:r>
      <w:r w:rsidRPr="00372D09">
        <w:rPr>
          <w:rFonts w:ascii="Times New Roman" w:hAnsi="Times New Roman" w:cs="Times New Roman"/>
          <w:sz w:val="27"/>
          <w:szCs w:val="27"/>
        </w:rPr>
        <w:t xml:space="preserve"> та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20</w:t>
      </w:r>
      <w:r w:rsidRPr="00372D09">
        <w:rPr>
          <w:rFonts w:ascii="Times New Roman" w:hAnsi="Times New Roman" w:cs="Times New Roman"/>
          <w:sz w:val="27"/>
          <w:szCs w:val="27"/>
        </w:rPr>
        <w:t>, третя</w:t>
      </w:r>
      <w:r w:rsidR="00FB2CFB">
        <w:rPr>
          <w:rFonts w:ascii="Times New Roman" w:hAnsi="Times New Roman" w:cs="Times New Roman"/>
          <w:sz w:val="27"/>
          <w:szCs w:val="27"/>
        </w:rPr>
        <w:t xml:space="preserve"> особа – </w:t>
      </w:r>
      <w:r w:rsidRPr="00372D09">
        <w:rPr>
          <w:rFonts w:ascii="Times New Roman" w:hAnsi="Times New Roman" w:cs="Times New Roman"/>
          <w:sz w:val="27"/>
          <w:szCs w:val="27"/>
        </w:rPr>
        <w:t xml:space="preserve">приватний нотаріус Верхньодніпровського нотаріального округу </w:t>
      </w:r>
      <w:proofErr w:type="spellStart"/>
      <w:r w:rsidRPr="00372D09">
        <w:rPr>
          <w:rFonts w:ascii="Times New Roman" w:hAnsi="Times New Roman" w:cs="Times New Roman"/>
          <w:sz w:val="27"/>
          <w:szCs w:val="27"/>
        </w:rPr>
        <w:t>Тітовський</w:t>
      </w:r>
      <w:proofErr w:type="spellEnd"/>
      <w:r w:rsidRPr="00372D09">
        <w:rPr>
          <w:rFonts w:ascii="Times New Roman" w:hAnsi="Times New Roman" w:cs="Times New Roman"/>
          <w:sz w:val="27"/>
          <w:szCs w:val="27"/>
        </w:rPr>
        <w:t xml:space="preserve"> С.І., про визнання договору дарування недійсним та про визнання права власності на 1/2 частину будинку, придбаного у період шлюбу, надійшла до суду 12 грудня 2012 року, розглянута 23 липня 2013 року;</w:t>
      </w:r>
    </w:p>
    <w:p w14:paraId="4EC85BC9" w14:textId="2EA05CC7"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11) справа № 173/460/13-ц, провадження № 2/173/499/2013, за позовом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21</w:t>
      </w:r>
      <w:r w:rsidRPr="00372D09">
        <w:rPr>
          <w:rFonts w:ascii="Times New Roman" w:hAnsi="Times New Roman" w:cs="Times New Roman"/>
          <w:sz w:val="27"/>
          <w:szCs w:val="27"/>
        </w:rPr>
        <w:t xml:space="preserve"> до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22</w:t>
      </w:r>
      <w:r w:rsidRPr="00372D09">
        <w:rPr>
          <w:rFonts w:ascii="Times New Roman" w:hAnsi="Times New Roman" w:cs="Times New Roman"/>
          <w:sz w:val="27"/>
          <w:szCs w:val="27"/>
        </w:rPr>
        <w:t xml:space="preserve"> про стягнення аліментів на період навчання, надійшла до суду 22 лютого 2013 року, розглянута 23 травня 2014 року;</w:t>
      </w:r>
    </w:p>
    <w:p w14:paraId="77761172" w14:textId="358BC415"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12) справа № 173/513/13-ц, провадження № 2/173/520/2013, за позовом Публічного акціонерного товариства «ДТЕК </w:t>
      </w:r>
      <w:proofErr w:type="spellStart"/>
      <w:r w:rsidRPr="00372D09">
        <w:rPr>
          <w:rFonts w:ascii="Times New Roman" w:hAnsi="Times New Roman" w:cs="Times New Roman"/>
          <w:sz w:val="27"/>
          <w:szCs w:val="27"/>
        </w:rPr>
        <w:t>Дніпрообленерго</w:t>
      </w:r>
      <w:proofErr w:type="spellEnd"/>
      <w:r w:rsidRPr="00372D09">
        <w:rPr>
          <w:rFonts w:ascii="Times New Roman" w:hAnsi="Times New Roman" w:cs="Times New Roman"/>
          <w:sz w:val="27"/>
          <w:szCs w:val="27"/>
        </w:rPr>
        <w:t xml:space="preserve">» в особі структурної одиниці Верхньодніпровського району електричних мереж до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23</w:t>
      </w:r>
      <w:r w:rsidRPr="00372D09">
        <w:rPr>
          <w:rFonts w:ascii="Times New Roman" w:hAnsi="Times New Roman" w:cs="Times New Roman"/>
          <w:sz w:val="27"/>
          <w:szCs w:val="27"/>
        </w:rPr>
        <w:t xml:space="preserve"> про відшкодування матеріальної шкоди, надійшла до суду 28 лютого 2013 року, розглянута 10 жовтня 2013 року;</w:t>
      </w:r>
    </w:p>
    <w:p w14:paraId="0788440B" w14:textId="36C4F0EB"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13) справа № 173/515/13-ц, провадження № 2/173/521/2013, за позовом  Публічного акціонерного товариства «ДТЕК </w:t>
      </w:r>
      <w:proofErr w:type="spellStart"/>
      <w:r w:rsidRPr="00372D09">
        <w:rPr>
          <w:rFonts w:ascii="Times New Roman" w:hAnsi="Times New Roman" w:cs="Times New Roman"/>
          <w:sz w:val="27"/>
          <w:szCs w:val="27"/>
        </w:rPr>
        <w:t>Дніпрообленерго</w:t>
      </w:r>
      <w:proofErr w:type="spellEnd"/>
      <w:r w:rsidRPr="00372D09">
        <w:rPr>
          <w:rFonts w:ascii="Times New Roman" w:hAnsi="Times New Roman" w:cs="Times New Roman"/>
          <w:sz w:val="27"/>
          <w:szCs w:val="27"/>
        </w:rPr>
        <w:t xml:space="preserve">» Верхньодніпровський район електричних мереж до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24</w:t>
      </w:r>
      <w:r w:rsidRPr="00372D09">
        <w:rPr>
          <w:rFonts w:ascii="Times New Roman" w:hAnsi="Times New Roman" w:cs="Times New Roman"/>
          <w:sz w:val="27"/>
          <w:szCs w:val="27"/>
        </w:rPr>
        <w:t xml:space="preserve"> про відшкодування матеріальної шкоди, надійшла до суду 28 лютого 2013 року, розглянута 10 жовтня 2013 року;</w:t>
      </w:r>
    </w:p>
    <w:p w14:paraId="11A716C4" w14:textId="06276410"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14) справа № 173/517/2013, провадження № 2/173/523/2013, за позовом Публічного акціонерного товариства «ДТЕК </w:t>
      </w:r>
      <w:proofErr w:type="spellStart"/>
      <w:r w:rsidRPr="00372D09">
        <w:rPr>
          <w:rFonts w:ascii="Times New Roman" w:hAnsi="Times New Roman" w:cs="Times New Roman"/>
          <w:sz w:val="27"/>
          <w:szCs w:val="27"/>
        </w:rPr>
        <w:t>Дніпрообленерго</w:t>
      </w:r>
      <w:proofErr w:type="spellEnd"/>
      <w:r w:rsidRPr="00372D09">
        <w:rPr>
          <w:rFonts w:ascii="Times New Roman" w:hAnsi="Times New Roman" w:cs="Times New Roman"/>
          <w:sz w:val="27"/>
          <w:szCs w:val="27"/>
        </w:rPr>
        <w:t xml:space="preserve">» Верхньодніпровський район електричних мереж до </w:t>
      </w:r>
      <w:r w:rsidR="00B134BE" w:rsidRPr="00B134BE">
        <w:rPr>
          <w:rFonts w:ascii="Times New Roman" w:hAnsi="Times New Roman" w:cs="Times New Roman"/>
          <w:sz w:val="27"/>
          <w:szCs w:val="27"/>
        </w:rPr>
        <w:t>ОСОБА</w:t>
      </w:r>
      <w:r w:rsidR="00B134BE">
        <w:rPr>
          <w:rFonts w:ascii="Times New Roman" w:hAnsi="Times New Roman" w:cs="Times New Roman"/>
          <w:sz w:val="27"/>
          <w:szCs w:val="27"/>
        </w:rPr>
        <w:t>25</w:t>
      </w:r>
      <w:r w:rsidRPr="00372D09">
        <w:rPr>
          <w:rFonts w:ascii="Times New Roman" w:hAnsi="Times New Roman" w:cs="Times New Roman"/>
          <w:sz w:val="27"/>
          <w:szCs w:val="27"/>
        </w:rPr>
        <w:t xml:space="preserve"> про відшкодування матеріальної шкоди, надійшла до суду 28 лютого 2013 року, розглянута 11 листопада 2013 року;</w:t>
      </w:r>
    </w:p>
    <w:p w14:paraId="52211C97" w14:textId="0664F938"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15) справа № 173/726/13-ц, провадження № 2/173/575/2013, за позовом Публічного акціонерного товариства «Дельта Банк» до </w:t>
      </w:r>
      <w:r w:rsidR="001C3495" w:rsidRPr="001C3495">
        <w:rPr>
          <w:rFonts w:ascii="Times New Roman" w:hAnsi="Times New Roman" w:cs="Times New Roman"/>
          <w:sz w:val="27"/>
          <w:szCs w:val="27"/>
        </w:rPr>
        <w:t>ОСОБА</w:t>
      </w:r>
      <w:r w:rsidR="001C3495">
        <w:rPr>
          <w:rFonts w:ascii="Times New Roman" w:hAnsi="Times New Roman" w:cs="Times New Roman"/>
          <w:sz w:val="27"/>
          <w:szCs w:val="27"/>
        </w:rPr>
        <w:t>26</w:t>
      </w:r>
      <w:r w:rsidRPr="00372D09">
        <w:rPr>
          <w:rFonts w:ascii="Times New Roman" w:hAnsi="Times New Roman" w:cs="Times New Roman"/>
          <w:sz w:val="27"/>
          <w:szCs w:val="27"/>
        </w:rPr>
        <w:t xml:space="preserve"> про стягнення заборгованості за кредитним договором, надійшла до суду 20 березня 2013 року, розглянута 30 липня 2013 року;</w:t>
      </w:r>
    </w:p>
    <w:p w14:paraId="5B52C052" w14:textId="09CBA529"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16) справа № 173/1707/13-ц, провадження № 2/173/849/2013, за позовом </w:t>
      </w:r>
      <w:r w:rsidR="001C3495" w:rsidRPr="001C3495">
        <w:rPr>
          <w:rFonts w:ascii="Times New Roman" w:hAnsi="Times New Roman" w:cs="Times New Roman"/>
          <w:sz w:val="27"/>
          <w:szCs w:val="27"/>
        </w:rPr>
        <w:t>ОСОБА</w:t>
      </w:r>
      <w:r w:rsidR="001C3495">
        <w:rPr>
          <w:rFonts w:ascii="Times New Roman" w:hAnsi="Times New Roman" w:cs="Times New Roman"/>
          <w:sz w:val="27"/>
          <w:szCs w:val="27"/>
        </w:rPr>
        <w:t>27</w:t>
      </w:r>
      <w:r w:rsidRPr="00372D09">
        <w:rPr>
          <w:rFonts w:ascii="Times New Roman" w:hAnsi="Times New Roman" w:cs="Times New Roman"/>
          <w:sz w:val="27"/>
          <w:szCs w:val="27"/>
        </w:rPr>
        <w:t xml:space="preserve"> до </w:t>
      </w:r>
      <w:r w:rsidR="001C3495" w:rsidRPr="001C3495">
        <w:rPr>
          <w:rFonts w:ascii="Times New Roman" w:hAnsi="Times New Roman" w:cs="Times New Roman"/>
          <w:sz w:val="27"/>
          <w:szCs w:val="27"/>
        </w:rPr>
        <w:t>ОСОБА</w:t>
      </w:r>
      <w:r w:rsidR="001C3495">
        <w:rPr>
          <w:rFonts w:ascii="Times New Roman" w:hAnsi="Times New Roman" w:cs="Times New Roman"/>
          <w:sz w:val="27"/>
          <w:szCs w:val="27"/>
        </w:rPr>
        <w:t>28</w:t>
      </w:r>
      <w:r w:rsidRPr="00372D09">
        <w:rPr>
          <w:rFonts w:ascii="Times New Roman" w:hAnsi="Times New Roman" w:cs="Times New Roman"/>
          <w:sz w:val="27"/>
          <w:szCs w:val="27"/>
        </w:rPr>
        <w:t xml:space="preserve"> про захист честі та гідності, надійшла до суду 3 липня 2013 року, розглянута 20 грудня 2013 року; </w:t>
      </w:r>
    </w:p>
    <w:p w14:paraId="10A8E01C" w14:textId="44143B87"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17) справа № 173/2255/13-ц, провадження 2/173/986/2013, за позовом </w:t>
      </w:r>
      <w:r w:rsidR="001C3495" w:rsidRPr="001C3495">
        <w:rPr>
          <w:rFonts w:ascii="Times New Roman" w:hAnsi="Times New Roman" w:cs="Times New Roman"/>
          <w:sz w:val="27"/>
          <w:szCs w:val="27"/>
        </w:rPr>
        <w:t>ОСОБА</w:t>
      </w:r>
      <w:r w:rsidR="001C3495">
        <w:rPr>
          <w:rFonts w:ascii="Times New Roman" w:hAnsi="Times New Roman" w:cs="Times New Roman"/>
          <w:sz w:val="27"/>
          <w:szCs w:val="27"/>
        </w:rPr>
        <w:t>29</w:t>
      </w:r>
      <w:r w:rsidRPr="00372D09">
        <w:rPr>
          <w:rFonts w:ascii="Times New Roman" w:hAnsi="Times New Roman" w:cs="Times New Roman"/>
          <w:sz w:val="27"/>
          <w:szCs w:val="27"/>
        </w:rPr>
        <w:t xml:space="preserve"> до Товариства з обмеженою відповідальністю «Дніпровський автобусний завод» про стягнення заборгованості </w:t>
      </w:r>
      <w:r w:rsidR="005F2B6A">
        <w:rPr>
          <w:rFonts w:ascii="Times New Roman" w:hAnsi="Times New Roman" w:cs="Times New Roman"/>
          <w:sz w:val="27"/>
          <w:szCs w:val="27"/>
        </w:rPr>
        <w:t>і</w:t>
      </w:r>
      <w:r w:rsidRPr="00372D09">
        <w:rPr>
          <w:rFonts w:ascii="Times New Roman" w:hAnsi="Times New Roman" w:cs="Times New Roman"/>
          <w:sz w:val="27"/>
          <w:szCs w:val="27"/>
        </w:rPr>
        <w:t>з заробітної плати та відшкодування моральної шкоди, надійшла до суду 15 серпня 2013 року, розглянута 15 серпня 2013 року;</w:t>
      </w:r>
    </w:p>
    <w:p w14:paraId="39AA4F3D" w14:textId="72626E73"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18) справа №</w:t>
      </w:r>
      <w:r w:rsidR="005F2B6A">
        <w:rPr>
          <w:rFonts w:ascii="Times New Roman" w:hAnsi="Times New Roman" w:cs="Times New Roman"/>
          <w:sz w:val="27"/>
          <w:szCs w:val="27"/>
        </w:rPr>
        <w:t xml:space="preserve"> </w:t>
      </w:r>
      <w:r w:rsidRPr="00372D09">
        <w:rPr>
          <w:rFonts w:ascii="Times New Roman" w:hAnsi="Times New Roman" w:cs="Times New Roman"/>
          <w:sz w:val="27"/>
          <w:szCs w:val="27"/>
        </w:rPr>
        <w:t xml:space="preserve">173/1620/13-ц, провадження № 2-о/173/65/2013, за заявою Прокуратури Верхньодніпровського району в інтересах </w:t>
      </w:r>
      <w:proofErr w:type="spellStart"/>
      <w:r w:rsidRPr="00372D09">
        <w:rPr>
          <w:rFonts w:ascii="Times New Roman" w:hAnsi="Times New Roman" w:cs="Times New Roman"/>
          <w:sz w:val="27"/>
          <w:szCs w:val="27"/>
        </w:rPr>
        <w:t>Верхівцевської</w:t>
      </w:r>
      <w:proofErr w:type="spellEnd"/>
      <w:r w:rsidRPr="00372D09">
        <w:rPr>
          <w:rFonts w:ascii="Times New Roman" w:hAnsi="Times New Roman" w:cs="Times New Roman"/>
          <w:sz w:val="27"/>
          <w:szCs w:val="27"/>
        </w:rPr>
        <w:t xml:space="preserve"> місь</w:t>
      </w:r>
      <w:r w:rsidR="005F2B6A">
        <w:rPr>
          <w:rFonts w:ascii="Times New Roman" w:hAnsi="Times New Roman" w:cs="Times New Roman"/>
          <w:sz w:val="27"/>
          <w:szCs w:val="27"/>
        </w:rPr>
        <w:t xml:space="preserve">кої ради, заінтересована особа – </w:t>
      </w:r>
      <w:r w:rsidRPr="00372D09">
        <w:rPr>
          <w:rFonts w:ascii="Times New Roman" w:hAnsi="Times New Roman" w:cs="Times New Roman"/>
          <w:sz w:val="27"/>
          <w:szCs w:val="27"/>
        </w:rPr>
        <w:t xml:space="preserve">Верхньодніпровська державна нотаріальна контора, про визнання спадщини </w:t>
      </w:r>
      <w:proofErr w:type="spellStart"/>
      <w:r w:rsidRPr="00372D09">
        <w:rPr>
          <w:rFonts w:ascii="Times New Roman" w:hAnsi="Times New Roman" w:cs="Times New Roman"/>
          <w:sz w:val="27"/>
          <w:szCs w:val="27"/>
        </w:rPr>
        <w:t>відумерлою</w:t>
      </w:r>
      <w:proofErr w:type="spellEnd"/>
      <w:r w:rsidRPr="00372D09">
        <w:rPr>
          <w:rFonts w:ascii="Times New Roman" w:hAnsi="Times New Roman" w:cs="Times New Roman"/>
          <w:sz w:val="27"/>
          <w:szCs w:val="27"/>
        </w:rPr>
        <w:t>, надійшла до суду 20 червня 2013 року, розглянута 25 червня 2013 року;</w:t>
      </w:r>
    </w:p>
    <w:p w14:paraId="55AEB26C" w14:textId="705D86BB"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19) справа № 173/1621/13-ц, провадження № 2-о/173/66/2013, за заявою Прокуратури Верхньодніпровського району в інтересах </w:t>
      </w:r>
      <w:proofErr w:type="spellStart"/>
      <w:r w:rsidRPr="00372D09">
        <w:rPr>
          <w:rFonts w:ascii="Times New Roman" w:hAnsi="Times New Roman" w:cs="Times New Roman"/>
          <w:sz w:val="27"/>
          <w:szCs w:val="27"/>
        </w:rPr>
        <w:t>Верхівцевської</w:t>
      </w:r>
      <w:proofErr w:type="spellEnd"/>
      <w:r w:rsidRPr="00372D09">
        <w:rPr>
          <w:rFonts w:ascii="Times New Roman" w:hAnsi="Times New Roman" w:cs="Times New Roman"/>
          <w:sz w:val="27"/>
          <w:szCs w:val="27"/>
        </w:rPr>
        <w:t xml:space="preserve"> місь</w:t>
      </w:r>
      <w:r w:rsidR="005F2B6A">
        <w:rPr>
          <w:rFonts w:ascii="Times New Roman" w:hAnsi="Times New Roman" w:cs="Times New Roman"/>
          <w:sz w:val="27"/>
          <w:szCs w:val="27"/>
        </w:rPr>
        <w:t xml:space="preserve">кої </w:t>
      </w:r>
      <w:r w:rsidR="005F2B6A">
        <w:rPr>
          <w:rFonts w:ascii="Times New Roman" w:hAnsi="Times New Roman" w:cs="Times New Roman"/>
          <w:sz w:val="27"/>
          <w:szCs w:val="27"/>
        </w:rPr>
        <w:lastRenderedPageBreak/>
        <w:t xml:space="preserve">ради, заінтересована особа – </w:t>
      </w:r>
      <w:r w:rsidRPr="00372D09">
        <w:rPr>
          <w:rFonts w:ascii="Times New Roman" w:hAnsi="Times New Roman" w:cs="Times New Roman"/>
          <w:sz w:val="27"/>
          <w:szCs w:val="27"/>
        </w:rPr>
        <w:t xml:space="preserve">Верхньодніпровська державна нотаріальна контора, про визнання спадщини </w:t>
      </w:r>
      <w:proofErr w:type="spellStart"/>
      <w:r w:rsidRPr="00372D09">
        <w:rPr>
          <w:rFonts w:ascii="Times New Roman" w:hAnsi="Times New Roman" w:cs="Times New Roman"/>
          <w:sz w:val="27"/>
          <w:szCs w:val="27"/>
        </w:rPr>
        <w:t>відумерлою</w:t>
      </w:r>
      <w:proofErr w:type="spellEnd"/>
      <w:r w:rsidRPr="00372D09">
        <w:rPr>
          <w:rFonts w:ascii="Times New Roman" w:hAnsi="Times New Roman" w:cs="Times New Roman"/>
          <w:sz w:val="27"/>
          <w:szCs w:val="27"/>
        </w:rPr>
        <w:t>, надійшла до суду 20 червня 2013 року, розглянута 25 червня 2013 року;</w:t>
      </w:r>
    </w:p>
    <w:p w14:paraId="29FFBC37" w14:textId="5D84C4EE"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20) справа № 2-а-1653/11, провадження № 2-а/173/4/2013, за адміністративним позовом </w:t>
      </w:r>
      <w:r w:rsidR="001C3495" w:rsidRPr="001C3495">
        <w:rPr>
          <w:rFonts w:ascii="Times New Roman" w:hAnsi="Times New Roman" w:cs="Times New Roman"/>
          <w:sz w:val="27"/>
          <w:szCs w:val="27"/>
        </w:rPr>
        <w:t>ОСОБА</w:t>
      </w:r>
      <w:r w:rsidR="001C3495">
        <w:rPr>
          <w:rFonts w:ascii="Times New Roman" w:hAnsi="Times New Roman" w:cs="Times New Roman"/>
          <w:sz w:val="27"/>
          <w:szCs w:val="27"/>
        </w:rPr>
        <w:t>30</w:t>
      </w:r>
      <w:r w:rsidR="005F2B6A">
        <w:rPr>
          <w:rFonts w:ascii="Times New Roman" w:hAnsi="Times New Roman" w:cs="Times New Roman"/>
          <w:sz w:val="27"/>
          <w:szCs w:val="27"/>
        </w:rPr>
        <w:t xml:space="preserve"> до Головного управління П</w:t>
      </w:r>
      <w:r w:rsidRPr="00372D09">
        <w:rPr>
          <w:rFonts w:ascii="Times New Roman" w:hAnsi="Times New Roman" w:cs="Times New Roman"/>
          <w:sz w:val="27"/>
          <w:szCs w:val="27"/>
        </w:rPr>
        <w:t xml:space="preserve">енсійного фонду </w:t>
      </w:r>
      <w:r w:rsidR="00A6608C">
        <w:rPr>
          <w:rFonts w:ascii="Times New Roman" w:hAnsi="Times New Roman" w:cs="Times New Roman"/>
          <w:sz w:val="27"/>
          <w:szCs w:val="27"/>
        </w:rPr>
        <w:t xml:space="preserve">України </w:t>
      </w:r>
      <w:r w:rsidRPr="00372D09">
        <w:rPr>
          <w:rFonts w:ascii="Times New Roman" w:hAnsi="Times New Roman" w:cs="Times New Roman"/>
          <w:sz w:val="27"/>
          <w:szCs w:val="27"/>
        </w:rPr>
        <w:t xml:space="preserve">про стягнення заборгованості </w:t>
      </w:r>
      <w:r w:rsidR="005F2B6A">
        <w:rPr>
          <w:rFonts w:ascii="Times New Roman" w:hAnsi="Times New Roman" w:cs="Times New Roman"/>
          <w:sz w:val="27"/>
          <w:szCs w:val="27"/>
        </w:rPr>
        <w:t>з виплати пенсії як особі</w:t>
      </w:r>
      <w:r w:rsidRPr="00372D09">
        <w:rPr>
          <w:rFonts w:ascii="Times New Roman" w:hAnsi="Times New Roman" w:cs="Times New Roman"/>
          <w:sz w:val="27"/>
          <w:szCs w:val="27"/>
        </w:rPr>
        <w:t>, віднесен</w:t>
      </w:r>
      <w:r w:rsidR="005F2B6A">
        <w:rPr>
          <w:rFonts w:ascii="Times New Roman" w:hAnsi="Times New Roman" w:cs="Times New Roman"/>
          <w:sz w:val="27"/>
          <w:szCs w:val="27"/>
        </w:rPr>
        <w:t>ій</w:t>
      </w:r>
      <w:r w:rsidRPr="00372D09">
        <w:rPr>
          <w:rFonts w:ascii="Times New Roman" w:hAnsi="Times New Roman" w:cs="Times New Roman"/>
          <w:sz w:val="27"/>
          <w:szCs w:val="27"/>
        </w:rPr>
        <w:t xml:space="preserve"> до інвалідів війни </w:t>
      </w:r>
      <w:r w:rsidR="005F2B6A">
        <w:rPr>
          <w:rFonts w:ascii="Times New Roman" w:hAnsi="Times New Roman" w:cs="Times New Roman"/>
          <w:sz w:val="27"/>
          <w:szCs w:val="27"/>
        </w:rPr>
        <w:t>ІІІ</w:t>
      </w:r>
      <w:r w:rsidRPr="00372D09">
        <w:rPr>
          <w:rFonts w:ascii="Times New Roman" w:hAnsi="Times New Roman" w:cs="Times New Roman"/>
          <w:sz w:val="27"/>
          <w:szCs w:val="27"/>
        </w:rPr>
        <w:t xml:space="preserve"> групи, надійшла до суду 28 листопада 2011 року, розглянута 20 червня 2013 року;</w:t>
      </w:r>
    </w:p>
    <w:p w14:paraId="52E461CC" w14:textId="34B34AB2"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21) справа № 406/103/2012, провадження № 2-а/173/5/2013, за адміністративним позовом </w:t>
      </w:r>
      <w:r w:rsidR="00FD3BAD" w:rsidRPr="00FD3BAD">
        <w:rPr>
          <w:rFonts w:ascii="Times New Roman" w:hAnsi="Times New Roman" w:cs="Times New Roman"/>
          <w:sz w:val="27"/>
          <w:szCs w:val="27"/>
        </w:rPr>
        <w:t>ОСОБА</w:t>
      </w:r>
      <w:r w:rsidR="00FD3BAD">
        <w:rPr>
          <w:rFonts w:ascii="Times New Roman" w:hAnsi="Times New Roman" w:cs="Times New Roman"/>
          <w:sz w:val="27"/>
          <w:szCs w:val="27"/>
        </w:rPr>
        <w:t>31</w:t>
      </w:r>
      <w:r w:rsidRPr="00372D09">
        <w:rPr>
          <w:rFonts w:ascii="Times New Roman" w:hAnsi="Times New Roman" w:cs="Times New Roman"/>
          <w:sz w:val="27"/>
          <w:szCs w:val="27"/>
        </w:rPr>
        <w:t xml:space="preserve"> до </w:t>
      </w:r>
      <w:r w:rsidR="005F2B6A">
        <w:rPr>
          <w:rFonts w:ascii="Times New Roman" w:hAnsi="Times New Roman" w:cs="Times New Roman"/>
          <w:sz w:val="27"/>
          <w:szCs w:val="27"/>
        </w:rPr>
        <w:t>Управління Пенсійного фонду України у</w:t>
      </w:r>
      <w:r w:rsidRPr="00372D09">
        <w:rPr>
          <w:rFonts w:ascii="Times New Roman" w:hAnsi="Times New Roman" w:cs="Times New Roman"/>
          <w:sz w:val="27"/>
          <w:szCs w:val="27"/>
        </w:rPr>
        <w:t xml:space="preserve"> Верхньодніпровському районі про визнання протиправною бездіяльності та зобов’язання проведення перерахунку та подальшої виплати недоплаченої суми державної пенсії особи, віднесеної до категорії інвалідів </w:t>
      </w:r>
      <w:r w:rsidR="005F2B6A">
        <w:rPr>
          <w:rFonts w:ascii="Times New Roman" w:hAnsi="Times New Roman" w:cs="Times New Roman"/>
          <w:sz w:val="27"/>
          <w:szCs w:val="27"/>
        </w:rPr>
        <w:t xml:space="preserve">Великої </w:t>
      </w:r>
      <w:r w:rsidR="00A6608C">
        <w:rPr>
          <w:rFonts w:ascii="Times New Roman" w:hAnsi="Times New Roman" w:cs="Times New Roman"/>
          <w:sz w:val="27"/>
          <w:szCs w:val="27"/>
        </w:rPr>
        <w:t>Вітчизняної в</w:t>
      </w:r>
      <w:r w:rsidR="005F2B6A">
        <w:rPr>
          <w:rFonts w:ascii="Times New Roman" w:hAnsi="Times New Roman" w:cs="Times New Roman"/>
          <w:sz w:val="27"/>
          <w:szCs w:val="27"/>
        </w:rPr>
        <w:t>ійни І</w:t>
      </w:r>
      <w:r w:rsidRPr="00372D09">
        <w:rPr>
          <w:rFonts w:ascii="Times New Roman" w:hAnsi="Times New Roman" w:cs="Times New Roman"/>
          <w:sz w:val="27"/>
          <w:szCs w:val="27"/>
        </w:rPr>
        <w:t xml:space="preserve"> групи, надійшла до суду 18</w:t>
      </w:r>
      <w:r w:rsidR="005F2B6A">
        <w:rPr>
          <w:rFonts w:ascii="Times New Roman" w:hAnsi="Times New Roman" w:cs="Times New Roman"/>
          <w:sz w:val="27"/>
          <w:szCs w:val="27"/>
        </w:rPr>
        <w:t xml:space="preserve"> січня 2012 року, розглянута 20 </w:t>
      </w:r>
      <w:r w:rsidRPr="00372D09">
        <w:rPr>
          <w:rFonts w:ascii="Times New Roman" w:hAnsi="Times New Roman" w:cs="Times New Roman"/>
          <w:sz w:val="27"/>
          <w:szCs w:val="27"/>
        </w:rPr>
        <w:t>червня 2013 року;</w:t>
      </w:r>
    </w:p>
    <w:p w14:paraId="1E88A474" w14:textId="28D9DBCF"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22) справа № 173/82/13-а, провадження № 2-а/173/16/2013, за адміністративним позовом </w:t>
      </w:r>
      <w:r w:rsidR="00FD3BAD" w:rsidRPr="00FD3BAD">
        <w:rPr>
          <w:rFonts w:ascii="Times New Roman" w:hAnsi="Times New Roman" w:cs="Times New Roman"/>
          <w:sz w:val="27"/>
          <w:szCs w:val="27"/>
        </w:rPr>
        <w:t>ОСОБА</w:t>
      </w:r>
      <w:r w:rsidR="00FD3BAD">
        <w:rPr>
          <w:rFonts w:ascii="Times New Roman" w:hAnsi="Times New Roman" w:cs="Times New Roman"/>
          <w:sz w:val="27"/>
          <w:szCs w:val="27"/>
        </w:rPr>
        <w:t>32</w:t>
      </w:r>
      <w:r w:rsidRPr="00372D09">
        <w:rPr>
          <w:rFonts w:ascii="Times New Roman" w:hAnsi="Times New Roman" w:cs="Times New Roman"/>
          <w:sz w:val="27"/>
          <w:szCs w:val="27"/>
        </w:rPr>
        <w:t xml:space="preserve"> до Відділу примусового виконання рішень управління державної виконавчої служби Головного управління юстиції у місті Києві </w:t>
      </w:r>
      <w:r w:rsidR="005F2B6A">
        <w:rPr>
          <w:rFonts w:ascii="Times New Roman" w:hAnsi="Times New Roman" w:cs="Times New Roman"/>
          <w:sz w:val="27"/>
          <w:szCs w:val="27"/>
        </w:rPr>
        <w:t>про</w:t>
      </w:r>
      <w:r w:rsidRPr="00372D09">
        <w:rPr>
          <w:rFonts w:ascii="Times New Roman" w:hAnsi="Times New Roman" w:cs="Times New Roman"/>
          <w:sz w:val="27"/>
          <w:szCs w:val="27"/>
        </w:rPr>
        <w:t xml:space="preserve"> протиправні дії державного виконавця, надійшла до суду 9 січня 2013 року</w:t>
      </w:r>
      <w:r w:rsidR="005F2B6A">
        <w:rPr>
          <w:rFonts w:ascii="Times New Roman" w:hAnsi="Times New Roman" w:cs="Times New Roman"/>
          <w:sz w:val="27"/>
          <w:szCs w:val="27"/>
        </w:rPr>
        <w:t>, розглянута 17 січня 2013 року;</w:t>
      </w:r>
    </w:p>
    <w:p w14:paraId="2BF569CE" w14:textId="77777777" w:rsidR="005F2B6A"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справ</w:t>
      </w:r>
      <w:r w:rsidR="005F2B6A">
        <w:rPr>
          <w:rFonts w:ascii="Times New Roman" w:hAnsi="Times New Roman" w:cs="Times New Roman"/>
          <w:sz w:val="27"/>
          <w:szCs w:val="27"/>
        </w:rPr>
        <w:t>и</w:t>
      </w:r>
      <w:r w:rsidRPr="00372D09">
        <w:rPr>
          <w:rFonts w:ascii="Times New Roman" w:hAnsi="Times New Roman" w:cs="Times New Roman"/>
          <w:sz w:val="27"/>
          <w:szCs w:val="27"/>
        </w:rPr>
        <w:t xml:space="preserve"> у порядку виконання судових рішень за адміністративними справам</w:t>
      </w:r>
      <w:r w:rsidR="005F2B6A">
        <w:rPr>
          <w:rFonts w:ascii="Times New Roman" w:hAnsi="Times New Roman" w:cs="Times New Roman"/>
          <w:sz w:val="27"/>
          <w:szCs w:val="27"/>
        </w:rPr>
        <w:t>и:</w:t>
      </w:r>
    </w:p>
    <w:p w14:paraId="27A8C93B" w14:textId="4A00FBE8"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1) справа № 2-а-1181/11, провадження № 6-а/173/14/2013, за заявою </w:t>
      </w:r>
      <w:r w:rsidR="00FD3BAD" w:rsidRPr="00FD3BAD">
        <w:rPr>
          <w:rFonts w:ascii="Times New Roman" w:hAnsi="Times New Roman" w:cs="Times New Roman"/>
          <w:sz w:val="27"/>
          <w:szCs w:val="27"/>
        </w:rPr>
        <w:t>ОСОБА</w:t>
      </w:r>
      <w:r w:rsidR="00FD3BAD">
        <w:rPr>
          <w:rFonts w:ascii="Times New Roman" w:hAnsi="Times New Roman" w:cs="Times New Roman"/>
          <w:sz w:val="27"/>
          <w:szCs w:val="27"/>
        </w:rPr>
        <w:t>33</w:t>
      </w:r>
      <w:r w:rsidRPr="00372D09">
        <w:rPr>
          <w:rFonts w:ascii="Times New Roman" w:hAnsi="Times New Roman" w:cs="Times New Roman"/>
          <w:sz w:val="27"/>
          <w:szCs w:val="27"/>
        </w:rPr>
        <w:t xml:space="preserve"> про поновлення строку та видачу виконавчого листа, надійшла до суду 11 квітня 2013 року, розглянута 19 червня 2013 року;</w:t>
      </w:r>
    </w:p>
    <w:p w14:paraId="113C9442" w14:textId="4046386F"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2) справа № 2-а-1500/11, провадження № 6-а/173/15/2013, за заявою </w:t>
      </w:r>
      <w:r w:rsidR="00FD3BAD" w:rsidRPr="00FD3BAD">
        <w:rPr>
          <w:rFonts w:ascii="Times New Roman" w:hAnsi="Times New Roman" w:cs="Times New Roman"/>
          <w:sz w:val="27"/>
          <w:szCs w:val="27"/>
        </w:rPr>
        <w:t>ОСОБА</w:t>
      </w:r>
      <w:r w:rsidR="00FD3BAD">
        <w:rPr>
          <w:rFonts w:ascii="Times New Roman" w:hAnsi="Times New Roman" w:cs="Times New Roman"/>
          <w:sz w:val="27"/>
          <w:szCs w:val="27"/>
        </w:rPr>
        <w:t>34</w:t>
      </w:r>
      <w:r w:rsidRPr="00372D09">
        <w:rPr>
          <w:rFonts w:ascii="Times New Roman" w:hAnsi="Times New Roman" w:cs="Times New Roman"/>
          <w:sz w:val="27"/>
          <w:szCs w:val="27"/>
        </w:rPr>
        <w:t xml:space="preserve"> про поновлення строку та видачу виконавчого листа, надійшла до суду 11 квітня 2013 року, розглянута 19 червня 2013 року;</w:t>
      </w:r>
    </w:p>
    <w:p w14:paraId="5C1067D0" w14:textId="17B588B3"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3) справа № 2-а-1505/11, провадження № 6-а/173/16/2013, за заявою </w:t>
      </w:r>
      <w:r w:rsidR="00FD3BAD" w:rsidRPr="00FD3BAD">
        <w:rPr>
          <w:rFonts w:ascii="Times New Roman" w:hAnsi="Times New Roman" w:cs="Times New Roman"/>
          <w:sz w:val="27"/>
          <w:szCs w:val="27"/>
        </w:rPr>
        <w:t>ОСОБА</w:t>
      </w:r>
      <w:r w:rsidR="00FD3BAD">
        <w:rPr>
          <w:rFonts w:ascii="Times New Roman" w:hAnsi="Times New Roman" w:cs="Times New Roman"/>
          <w:sz w:val="27"/>
          <w:szCs w:val="27"/>
        </w:rPr>
        <w:t>35</w:t>
      </w:r>
      <w:r w:rsidRPr="00372D09">
        <w:rPr>
          <w:rFonts w:ascii="Times New Roman" w:hAnsi="Times New Roman" w:cs="Times New Roman"/>
          <w:sz w:val="27"/>
          <w:szCs w:val="27"/>
        </w:rPr>
        <w:t xml:space="preserve"> про поновлення строку та видачу виконавчого листа, надійшла до суду 11 квітня 2013 року, розглянута 6 серпня 2013 року;</w:t>
      </w:r>
    </w:p>
    <w:p w14:paraId="7C6B8D78" w14:textId="69B0683E"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4) справа № 2-а-1174/11, провадження № 6-а/173/17/2013, за заявою </w:t>
      </w:r>
      <w:r w:rsidR="00FD3BAD" w:rsidRPr="00FD3BAD">
        <w:rPr>
          <w:rFonts w:ascii="Times New Roman" w:hAnsi="Times New Roman" w:cs="Times New Roman"/>
          <w:sz w:val="27"/>
          <w:szCs w:val="27"/>
        </w:rPr>
        <w:t>ОСОБА</w:t>
      </w:r>
      <w:r w:rsidR="00FD3BAD">
        <w:rPr>
          <w:rFonts w:ascii="Times New Roman" w:hAnsi="Times New Roman" w:cs="Times New Roman"/>
          <w:sz w:val="27"/>
          <w:szCs w:val="27"/>
        </w:rPr>
        <w:t>36</w:t>
      </w:r>
      <w:r w:rsidRPr="00372D09">
        <w:rPr>
          <w:rFonts w:ascii="Times New Roman" w:hAnsi="Times New Roman" w:cs="Times New Roman"/>
          <w:sz w:val="27"/>
          <w:szCs w:val="27"/>
        </w:rPr>
        <w:t xml:space="preserve"> про поновлення строку та видачу виконавчого листа, надійшла до суду 23 квітня 2013 року, розглянута 19 червня 2013 року;</w:t>
      </w:r>
    </w:p>
    <w:p w14:paraId="451F3EE9" w14:textId="630EF861"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5) справа № 173/1595/13-а, провадження № 6-а/173/37/2013, за заявою </w:t>
      </w:r>
      <w:r w:rsidR="00FD3BAD" w:rsidRPr="00FD3BAD">
        <w:rPr>
          <w:rFonts w:ascii="Times New Roman" w:hAnsi="Times New Roman" w:cs="Times New Roman"/>
          <w:sz w:val="27"/>
          <w:szCs w:val="27"/>
        </w:rPr>
        <w:t>ОСОБА</w:t>
      </w:r>
      <w:r w:rsidR="00FD3BAD">
        <w:rPr>
          <w:rFonts w:ascii="Times New Roman" w:hAnsi="Times New Roman" w:cs="Times New Roman"/>
          <w:sz w:val="27"/>
          <w:szCs w:val="27"/>
        </w:rPr>
        <w:t>37</w:t>
      </w:r>
      <w:r w:rsidRPr="00372D09">
        <w:rPr>
          <w:rFonts w:ascii="Times New Roman" w:hAnsi="Times New Roman" w:cs="Times New Roman"/>
          <w:sz w:val="27"/>
          <w:szCs w:val="27"/>
        </w:rPr>
        <w:t xml:space="preserve"> про поновлення строку для пред’явлення виконавчого листа до виконання, надійшла до суду 17 червня 2013 року, розглянута 6 серпня 2013 року.</w:t>
      </w:r>
    </w:p>
    <w:p w14:paraId="5ABD5679" w14:textId="6957F27C"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До канцелярії суду не здано </w:t>
      </w:r>
      <w:r w:rsidR="005F2B6A">
        <w:rPr>
          <w:rFonts w:ascii="Times New Roman" w:hAnsi="Times New Roman" w:cs="Times New Roman"/>
          <w:sz w:val="27"/>
          <w:szCs w:val="27"/>
        </w:rPr>
        <w:t xml:space="preserve">також </w:t>
      </w:r>
      <w:r w:rsidRPr="00372D09">
        <w:rPr>
          <w:rFonts w:ascii="Times New Roman" w:hAnsi="Times New Roman" w:cs="Times New Roman"/>
          <w:sz w:val="27"/>
          <w:szCs w:val="27"/>
        </w:rPr>
        <w:t>13 справ у порядку виконання судових рішень за цивільними справами:</w:t>
      </w:r>
    </w:p>
    <w:p w14:paraId="2CAB3407" w14:textId="366AC230"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1) справа № 173/1059/13-ц, провадження № 6/173/40/2013, за поданням  </w:t>
      </w:r>
      <w:r w:rsidR="005F2B6A">
        <w:rPr>
          <w:rFonts w:ascii="Times New Roman" w:hAnsi="Times New Roman" w:cs="Times New Roman"/>
          <w:sz w:val="27"/>
          <w:szCs w:val="27"/>
        </w:rPr>
        <w:t>Відділу державної виконавчої служби</w:t>
      </w:r>
      <w:r w:rsidRPr="00372D09">
        <w:rPr>
          <w:rFonts w:ascii="Times New Roman" w:hAnsi="Times New Roman" w:cs="Times New Roman"/>
          <w:sz w:val="27"/>
          <w:szCs w:val="27"/>
        </w:rPr>
        <w:t xml:space="preserve"> Верхньодніпровського </w:t>
      </w:r>
      <w:r w:rsidR="005F2B6A">
        <w:rPr>
          <w:rFonts w:ascii="Times New Roman" w:hAnsi="Times New Roman" w:cs="Times New Roman"/>
          <w:sz w:val="27"/>
          <w:szCs w:val="27"/>
        </w:rPr>
        <w:t>районного управління юстиції</w:t>
      </w:r>
      <w:r w:rsidRPr="00372D09">
        <w:rPr>
          <w:rFonts w:ascii="Times New Roman" w:hAnsi="Times New Roman" w:cs="Times New Roman"/>
          <w:sz w:val="27"/>
          <w:szCs w:val="27"/>
        </w:rPr>
        <w:t xml:space="preserve"> щодо вирішення питання про тимчасове обмеження у праві виїзду за межі України гр. </w:t>
      </w:r>
      <w:r w:rsidR="00FD3BAD" w:rsidRPr="00FD3BAD">
        <w:rPr>
          <w:rFonts w:ascii="Times New Roman" w:hAnsi="Times New Roman" w:cs="Times New Roman"/>
          <w:sz w:val="27"/>
          <w:szCs w:val="27"/>
        </w:rPr>
        <w:t>ОСОБА</w:t>
      </w:r>
      <w:r w:rsidR="00FD3BAD">
        <w:rPr>
          <w:rFonts w:ascii="Times New Roman" w:hAnsi="Times New Roman" w:cs="Times New Roman"/>
          <w:sz w:val="27"/>
          <w:szCs w:val="27"/>
        </w:rPr>
        <w:t>38</w:t>
      </w:r>
      <w:r w:rsidRPr="00372D09">
        <w:rPr>
          <w:rFonts w:ascii="Times New Roman" w:hAnsi="Times New Roman" w:cs="Times New Roman"/>
          <w:sz w:val="27"/>
          <w:szCs w:val="27"/>
        </w:rPr>
        <w:t>, надійшла до суду 18 квітня 2013 року, розглянута 13 серпня 2013 року;</w:t>
      </w:r>
    </w:p>
    <w:p w14:paraId="3EF7C2BD" w14:textId="77777777"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lastRenderedPageBreak/>
        <w:t>2) справа № 173/1186/13-ц, провадження № 6/173/48/2013, за заявою  ПАТ «Дельта Банк» про заміну сторони стягувача, надійшла до суду 8 травня 2013 року, розглянута 2 липня 2013 року;</w:t>
      </w:r>
    </w:p>
    <w:p w14:paraId="41F6B077" w14:textId="5076B1DC"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3) справа № 173/1216/13-ц, провадження № 6/173/50/2013, за поданням </w:t>
      </w:r>
      <w:r w:rsidR="005F2B6A">
        <w:rPr>
          <w:rFonts w:ascii="Times New Roman" w:hAnsi="Times New Roman" w:cs="Times New Roman"/>
          <w:sz w:val="27"/>
          <w:szCs w:val="27"/>
        </w:rPr>
        <w:t>Відділу державної виконавчої служби</w:t>
      </w:r>
      <w:r w:rsidR="005F2B6A" w:rsidRPr="00372D09">
        <w:rPr>
          <w:rFonts w:ascii="Times New Roman" w:hAnsi="Times New Roman" w:cs="Times New Roman"/>
          <w:sz w:val="27"/>
          <w:szCs w:val="27"/>
        </w:rPr>
        <w:t xml:space="preserve"> </w:t>
      </w:r>
      <w:r w:rsidRPr="00372D09">
        <w:rPr>
          <w:rFonts w:ascii="Times New Roman" w:hAnsi="Times New Roman" w:cs="Times New Roman"/>
          <w:sz w:val="27"/>
          <w:szCs w:val="27"/>
        </w:rPr>
        <w:t xml:space="preserve">Верхньодніпровського </w:t>
      </w:r>
      <w:r w:rsidR="005F2B6A">
        <w:rPr>
          <w:rFonts w:ascii="Times New Roman" w:hAnsi="Times New Roman" w:cs="Times New Roman"/>
          <w:sz w:val="27"/>
          <w:szCs w:val="27"/>
        </w:rPr>
        <w:t>районного управління юстиції</w:t>
      </w:r>
      <w:r w:rsidRPr="00372D09">
        <w:rPr>
          <w:rFonts w:ascii="Times New Roman" w:hAnsi="Times New Roman" w:cs="Times New Roman"/>
          <w:sz w:val="27"/>
          <w:szCs w:val="27"/>
        </w:rPr>
        <w:t xml:space="preserve"> про надання дубліката викон</w:t>
      </w:r>
      <w:r w:rsidR="00EC37D5">
        <w:rPr>
          <w:rFonts w:ascii="Times New Roman" w:hAnsi="Times New Roman" w:cs="Times New Roman"/>
          <w:sz w:val="27"/>
          <w:szCs w:val="27"/>
        </w:rPr>
        <w:t xml:space="preserve">авчого листа у справі </w:t>
      </w:r>
      <w:r w:rsidR="00EA5258" w:rsidRPr="00EA5258">
        <w:rPr>
          <w:rFonts w:ascii="Times New Roman" w:hAnsi="Times New Roman" w:cs="Times New Roman"/>
          <w:sz w:val="27"/>
          <w:szCs w:val="27"/>
        </w:rPr>
        <w:t>ОСОБА</w:t>
      </w:r>
      <w:r w:rsidR="00EA5258">
        <w:rPr>
          <w:rFonts w:ascii="Times New Roman" w:hAnsi="Times New Roman" w:cs="Times New Roman"/>
          <w:sz w:val="27"/>
          <w:szCs w:val="27"/>
        </w:rPr>
        <w:t>39</w:t>
      </w:r>
      <w:r w:rsidRPr="00372D09">
        <w:rPr>
          <w:rFonts w:ascii="Times New Roman" w:hAnsi="Times New Roman" w:cs="Times New Roman"/>
          <w:sz w:val="27"/>
          <w:szCs w:val="27"/>
        </w:rPr>
        <w:t>, надійшла до суду 15 травня 2013 року, розглянута 8 серпня 2013 року;</w:t>
      </w:r>
    </w:p>
    <w:p w14:paraId="2FDC9CF9" w14:textId="4F928984"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4) справа №173/1610/13-ц, провадження № 6/173/56/2013, за заявою </w:t>
      </w:r>
      <w:r w:rsidR="00EA5258" w:rsidRPr="00EA5258">
        <w:rPr>
          <w:rFonts w:ascii="Times New Roman" w:hAnsi="Times New Roman" w:cs="Times New Roman"/>
          <w:sz w:val="27"/>
          <w:szCs w:val="27"/>
        </w:rPr>
        <w:t>ОСОБА</w:t>
      </w:r>
      <w:r w:rsidR="00EA5258">
        <w:rPr>
          <w:rFonts w:ascii="Times New Roman" w:hAnsi="Times New Roman" w:cs="Times New Roman"/>
          <w:sz w:val="27"/>
          <w:szCs w:val="27"/>
        </w:rPr>
        <w:t>40</w:t>
      </w:r>
      <w:r w:rsidRPr="00372D09">
        <w:rPr>
          <w:rFonts w:ascii="Times New Roman" w:hAnsi="Times New Roman" w:cs="Times New Roman"/>
          <w:sz w:val="27"/>
          <w:szCs w:val="27"/>
        </w:rPr>
        <w:t xml:space="preserve"> про видачу дубліката виконавчого листа, надійшла до суду 20 червня 2013 року, розглянута 5 серпня 2013 року;</w:t>
      </w:r>
    </w:p>
    <w:p w14:paraId="3D7ECAD5" w14:textId="69B27E2D"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5) справа № 406/2199/2012, провадження № 6/173/55/2013, за поданням </w:t>
      </w:r>
      <w:proofErr w:type="spellStart"/>
      <w:r w:rsidRPr="00372D09">
        <w:rPr>
          <w:rFonts w:ascii="Times New Roman" w:hAnsi="Times New Roman" w:cs="Times New Roman"/>
          <w:sz w:val="27"/>
          <w:szCs w:val="27"/>
        </w:rPr>
        <w:t>Бубушкінського</w:t>
      </w:r>
      <w:proofErr w:type="spellEnd"/>
      <w:r w:rsidRPr="00372D09">
        <w:rPr>
          <w:rFonts w:ascii="Times New Roman" w:hAnsi="Times New Roman" w:cs="Times New Roman"/>
          <w:sz w:val="27"/>
          <w:szCs w:val="27"/>
        </w:rPr>
        <w:t xml:space="preserve"> </w:t>
      </w:r>
      <w:r w:rsidR="005F2B6A">
        <w:rPr>
          <w:rFonts w:ascii="Times New Roman" w:hAnsi="Times New Roman" w:cs="Times New Roman"/>
          <w:sz w:val="27"/>
          <w:szCs w:val="27"/>
        </w:rPr>
        <w:t>відділу державної виконавчої служби</w:t>
      </w:r>
      <w:r w:rsidR="005F2B6A" w:rsidRPr="00372D09">
        <w:rPr>
          <w:rFonts w:ascii="Times New Roman" w:hAnsi="Times New Roman" w:cs="Times New Roman"/>
          <w:sz w:val="27"/>
          <w:szCs w:val="27"/>
        </w:rPr>
        <w:t xml:space="preserve"> </w:t>
      </w:r>
      <w:r w:rsidRPr="00372D09">
        <w:rPr>
          <w:rFonts w:ascii="Times New Roman" w:hAnsi="Times New Roman" w:cs="Times New Roman"/>
          <w:sz w:val="27"/>
          <w:szCs w:val="27"/>
        </w:rPr>
        <w:t xml:space="preserve">про заміну сторони виконавчого провадження, надійшла до суду 20 </w:t>
      </w:r>
      <w:r w:rsidR="005F2B6A">
        <w:rPr>
          <w:rFonts w:ascii="Times New Roman" w:hAnsi="Times New Roman" w:cs="Times New Roman"/>
          <w:sz w:val="27"/>
          <w:szCs w:val="27"/>
        </w:rPr>
        <w:t>червня 2013 року, розглянута 13 </w:t>
      </w:r>
      <w:r w:rsidRPr="00372D09">
        <w:rPr>
          <w:rFonts w:ascii="Times New Roman" w:hAnsi="Times New Roman" w:cs="Times New Roman"/>
          <w:sz w:val="27"/>
          <w:szCs w:val="27"/>
        </w:rPr>
        <w:t>серпня 2013 року;</w:t>
      </w:r>
    </w:p>
    <w:p w14:paraId="44382711" w14:textId="5B8CF457"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6) справа № 173/1636/13-ц, провадження № 6/173/59/2013, за поданням </w:t>
      </w:r>
      <w:r w:rsidR="005F2B6A">
        <w:rPr>
          <w:rFonts w:ascii="Times New Roman" w:hAnsi="Times New Roman" w:cs="Times New Roman"/>
          <w:sz w:val="27"/>
          <w:szCs w:val="27"/>
        </w:rPr>
        <w:t>Відділу державної виконавчої служби</w:t>
      </w:r>
      <w:r w:rsidR="005F2B6A" w:rsidRPr="00372D09">
        <w:rPr>
          <w:rFonts w:ascii="Times New Roman" w:hAnsi="Times New Roman" w:cs="Times New Roman"/>
          <w:sz w:val="27"/>
          <w:szCs w:val="27"/>
        </w:rPr>
        <w:t xml:space="preserve"> </w:t>
      </w:r>
      <w:r w:rsidRPr="00372D09">
        <w:rPr>
          <w:rFonts w:ascii="Times New Roman" w:hAnsi="Times New Roman" w:cs="Times New Roman"/>
          <w:sz w:val="27"/>
          <w:szCs w:val="27"/>
        </w:rPr>
        <w:t xml:space="preserve">Верхньодніпровського </w:t>
      </w:r>
      <w:r w:rsidR="005F2B6A">
        <w:rPr>
          <w:rFonts w:ascii="Times New Roman" w:hAnsi="Times New Roman" w:cs="Times New Roman"/>
          <w:sz w:val="27"/>
          <w:szCs w:val="27"/>
        </w:rPr>
        <w:t>районного управління юстиції</w:t>
      </w:r>
      <w:r w:rsidRPr="00372D09">
        <w:rPr>
          <w:rFonts w:ascii="Times New Roman" w:hAnsi="Times New Roman" w:cs="Times New Roman"/>
          <w:sz w:val="27"/>
          <w:szCs w:val="27"/>
        </w:rPr>
        <w:t xml:space="preserve"> про оголошення розшуку </w:t>
      </w:r>
      <w:r w:rsidR="00EA5258" w:rsidRPr="00EA5258">
        <w:rPr>
          <w:rFonts w:ascii="Times New Roman" w:hAnsi="Times New Roman" w:cs="Times New Roman"/>
          <w:sz w:val="27"/>
          <w:szCs w:val="27"/>
        </w:rPr>
        <w:t>ОСОБА</w:t>
      </w:r>
      <w:r w:rsidR="00EA5258">
        <w:rPr>
          <w:rFonts w:ascii="Times New Roman" w:hAnsi="Times New Roman" w:cs="Times New Roman"/>
          <w:sz w:val="27"/>
          <w:szCs w:val="27"/>
        </w:rPr>
        <w:t>41</w:t>
      </w:r>
      <w:r w:rsidRPr="00372D09">
        <w:rPr>
          <w:rFonts w:ascii="Times New Roman" w:hAnsi="Times New Roman" w:cs="Times New Roman"/>
          <w:sz w:val="27"/>
          <w:szCs w:val="27"/>
        </w:rPr>
        <w:t xml:space="preserve">, </w:t>
      </w:r>
      <w:r w:rsidR="00EC37D5">
        <w:rPr>
          <w:rFonts w:ascii="Times New Roman" w:hAnsi="Times New Roman" w:cs="Times New Roman"/>
          <w:sz w:val="27"/>
          <w:szCs w:val="27"/>
        </w:rPr>
        <w:t>надійшла до суду 21 </w:t>
      </w:r>
      <w:r w:rsidR="005F2B6A">
        <w:rPr>
          <w:rFonts w:ascii="Times New Roman" w:hAnsi="Times New Roman" w:cs="Times New Roman"/>
          <w:sz w:val="27"/>
          <w:szCs w:val="27"/>
        </w:rPr>
        <w:t>червня 2013 </w:t>
      </w:r>
      <w:r w:rsidRPr="00372D09">
        <w:rPr>
          <w:rFonts w:ascii="Times New Roman" w:hAnsi="Times New Roman" w:cs="Times New Roman"/>
          <w:sz w:val="27"/>
          <w:szCs w:val="27"/>
        </w:rPr>
        <w:t>року, розглянута 13 серпня 2013 року;</w:t>
      </w:r>
    </w:p>
    <w:p w14:paraId="393FA146" w14:textId="08975DF4"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7) справа № 173/1746/13-ц, провадження № 6/173/60/2013, за поданням </w:t>
      </w:r>
      <w:r w:rsidR="005F2B6A">
        <w:rPr>
          <w:rFonts w:ascii="Times New Roman" w:hAnsi="Times New Roman" w:cs="Times New Roman"/>
          <w:sz w:val="27"/>
          <w:szCs w:val="27"/>
        </w:rPr>
        <w:t>Відділу державної виконавчої служби</w:t>
      </w:r>
      <w:r w:rsidR="005F2B6A" w:rsidRPr="00372D09">
        <w:rPr>
          <w:rFonts w:ascii="Times New Roman" w:hAnsi="Times New Roman" w:cs="Times New Roman"/>
          <w:sz w:val="27"/>
          <w:szCs w:val="27"/>
        </w:rPr>
        <w:t xml:space="preserve"> </w:t>
      </w:r>
      <w:r w:rsidRPr="00372D09">
        <w:rPr>
          <w:rFonts w:ascii="Times New Roman" w:hAnsi="Times New Roman" w:cs="Times New Roman"/>
          <w:sz w:val="27"/>
          <w:szCs w:val="27"/>
        </w:rPr>
        <w:t xml:space="preserve">Верхньодніпровського </w:t>
      </w:r>
      <w:r w:rsidR="005F2B6A">
        <w:rPr>
          <w:rFonts w:ascii="Times New Roman" w:hAnsi="Times New Roman" w:cs="Times New Roman"/>
          <w:sz w:val="27"/>
          <w:szCs w:val="27"/>
        </w:rPr>
        <w:t>районного управління юстиції</w:t>
      </w:r>
      <w:r w:rsidRPr="00372D09">
        <w:rPr>
          <w:rFonts w:ascii="Times New Roman" w:hAnsi="Times New Roman" w:cs="Times New Roman"/>
          <w:sz w:val="27"/>
          <w:szCs w:val="27"/>
        </w:rPr>
        <w:t xml:space="preserve"> про оголошення розшуку </w:t>
      </w:r>
      <w:r w:rsidR="00EA5258" w:rsidRPr="00EA5258">
        <w:rPr>
          <w:rFonts w:ascii="Times New Roman" w:hAnsi="Times New Roman" w:cs="Times New Roman"/>
          <w:sz w:val="27"/>
          <w:szCs w:val="27"/>
        </w:rPr>
        <w:t>ОСОБА</w:t>
      </w:r>
      <w:r w:rsidR="00EA5258">
        <w:rPr>
          <w:rFonts w:ascii="Times New Roman" w:hAnsi="Times New Roman" w:cs="Times New Roman"/>
          <w:sz w:val="27"/>
          <w:szCs w:val="27"/>
        </w:rPr>
        <w:t>42</w:t>
      </w:r>
      <w:r w:rsidR="00EC37D5">
        <w:rPr>
          <w:rFonts w:ascii="Times New Roman" w:hAnsi="Times New Roman" w:cs="Times New Roman"/>
          <w:sz w:val="27"/>
          <w:szCs w:val="27"/>
        </w:rPr>
        <w:t>, надійшла до суду 5 </w:t>
      </w:r>
      <w:r w:rsidRPr="00372D09">
        <w:rPr>
          <w:rFonts w:ascii="Times New Roman" w:hAnsi="Times New Roman" w:cs="Times New Roman"/>
          <w:sz w:val="27"/>
          <w:szCs w:val="27"/>
        </w:rPr>
        <w:t>липня 2013 року, розглянута 16 серпня 2013 року;</w:t>
      </w:r>
    </w:p>
    <w:p w14:paraId="591ADC0F" w14:textId="23E3C1E5"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8) справа №173/1747/13-ц, провадження № 6/173/61/2013, за поданням </w:t>
      </w:r>
      <w:r w:rsidR="005F2B6A">
        <w:rPr>
          <w:rFonts w:ascii="Times New Roman" w:hAnsi="Times New Roman" w:cs="Times New Roman"/>
          <w:sz w:val="27"/>
          <w:szCs w:val="27"/>
        </w:rPr>
        <w:t>Відділу державної виконавчої служби</w:t>
      </w:r>
      <w:r w:rsidR="005F2B6A" w:rsidRPr="00372D09">
        <w:rPr>
          <w:rFonts w:ascii="Times New Roman" w:hAnsi="Times New Roman" w:cs="Times New Roman"/>
          <w:sz w:val="27"/>
          <w:szCs w:val="27"/>
        </w:rPr>
        <w:t xml:space="preserve"> </w:t>
      </w:r>
      <w:r w:rsidRPr="00372D09">
        <w:rPr>
          <w:rFonts w:ascii="Times New Roman" w:hAnsi="Times New Roman" w:cs="Times New Roman"/>
          <w:sz w:val="27"/>
          <w:szCs w:val="27"/>
        </w:rPr>
        <w:t xml:space="preserve">Верхньодніпровського </w:t>
      </w:r>
      <w:r w:rsidR="005F2B6A">
        <w:rPr>
          <w:rFonts w:ascii="Times New Roman" w:hAnsi="Times New Roman" w:cs="Times New Roman"/>
          <w:sz w:val="27"/>
          <w:szCs w:val="27"/>
        </w:rPr>
        <w:t>районного управління юстиції</w:t>
      </w:r>
      <w:r w:rsidRPr="00372D09">
        <w:rPr>
          <w:rFonts w:ascii="Times New Roman" w:hAnsi="Times New Roman" w:cs="Times New Roman"/>
          <w:sz w:val="27"/>
          <w:szCs w:val="27"/>
        </w:rPr>
        <w:t xml:space="preserve"> про обмеження права виї</w:t>
      </w:r>
      <w:r w:rsidR="00EC37D5">
        <w:rPr>
          <w:rFonts w:ascii="Times New Roman" w:hAnsi="Times New Roman" w:cs="Times New Roman"/>
          <w:sz w:val="27"/>
          <w:szCs w:val="27"/>
        </w:rPr>
        <w:t xml:space="preserve">зду за межі України </w:t>
      </w:r>
      <w:r w:rsidR="00EA5258" w:rsidRPr="00EA5258">
        <w:rPr>
          <w:rFonts w:ascii="Times New Roman" w:hAnsi="Times New Roman" w:cs="Times New Roman"/>
          <w:sz w:val="27"/>
          <w:szCs w:val="27"/>
        </w:rPr>
        <w:t>ОСОБА</w:t>
      </w:r>
      <w:r w:rsidR="00EA5258">
        <w:rPr>
          <w:rFonts w:ascii="Times New Roman" w:hAnsi="Times New Roman" w:cs="Times New Roman"/>
          <w:sz w:val="27"/>
          <w:szCs w:val="27"/>
        </w:rPr>
        <w:t>43</w:t>
      </w:r>
      <w:r w:rsidRPr="00372D09">
        <w:rPr>
          <w:rFonts w:ascii="Times New Roman" w:hAnsi="Times New Roman" w:cs="Times New Roman"/>
          <w:sz w:val="27"/>
          <w:szCs w:val="27"/>
        </w:rPr>
        <w:t>, надійшла до суду 5 липня 2013 року, розглянута 16 серпня 2013 року;</w:t>
      </w:r>
    </w:p>
    <w:p w14:paraId="76791F49" w14:textId="29CAE6C1"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9) справа № 173/1748/13-ц, провадження № 6/173/62/2013, за поданням </w:t>
      </w:r>
      <w:r w:rsidR="005F2B6A">
        <w:rPr>
          <w:rFonts w:ascii="Times New Roman" w:hAnsi="Times New Roman" w:cs="Times New Roman"/>
          <w:sz w:val="27"/>
          <w:szCs w:val="27"/>
        </w:rPr>
        <w:t>Відділу державної виконавчої служби</w:t>
      </w:r>
      <w:r w:rsidR="005F2B6A" w:rsidRPr="00372D09">
        <w:rPr>
          <w:rFonts w:ascii="Times New Roman" w:hAnsi="Times New Roman" w:cs="Times New Roman"/>
          <w:sz w:val="27"/>
          <w:szCs w:val="27"/>
        </w:rPr>
        <w:t xml:space="preserve"> </w:t>
      </w:r>
      <w:r w:rsidRPr="00372D09">
        <w:rPr>
          <w:rFonts w:ascii="Times New Roman" w:hAnsi="Times New Roman" w:cs="Times New Roman"/>
          <w:sz w:val="27"/>
          <w:szCs w:val="27"/>
        </w:rPr>
        <w:t xml:space="preserve">Верхньодніпровського </w:t>
      </w:r>
      <w:r w:rsidR="005F2B6A">
        <w:rPr>
          <w:rFonts w:ascii="Times New Roman" w:hAnsi="Times New Roman" w:cs="Times New Roman"/>
          <w:sz w:val="27"/>
          <w:szCs w:val="27"/>
        </w:rPr>
        <w:t>районного управління юстиції</w:t>
      </w:r>
      <w:r w:rsidRPr="00372D09">
        <w:rPr>
          <w:rFonts w:ascii="Times New Roman" w:hAnsi="Times New Roman" w:cs="Times New Roman"/>
          <w:sz w:val="27"/>
          <w:szCs w:val="27"/>
        </w:rPr>
        <w:t xml:space="preserve"> про обмеження права виїзду за межі України </w:t>
      </w:r>
      <w:r w:rsidR="00EA5258" w:rsidRPr="00EA5258">
        <w:rPr>
          <w:rFonts w:ascii="Times New Roman" w:hAnsi="Times New Roman" w:cs="Times New Roman"/>
          <w:sz w:val="27"/>
          <w:szCs w:val="27"/>
        </w:rPr>
        <w:t>ОСОБА</w:t>
      </w:r>
      <w:r w:rsidR="00EA5258">
        <w:rPr>
          <w:rFonts w:ascii="Times New Roman" w:hAnsi="Times New Roman" w:cs="Times New Roman"/>
          <w:sz w:val="27"/>
          <w:szCs w:val="27"/>
        </w:rPr>
        <w:t>44</w:t>
      </w:r>
      <w:r w:rsidRPr="00372D09">
        <w:rPr>
          <w:rFonts w:ascii="Times New Roman" w:hAnsi="Times New Roman" w:cs="Times New Roman"/>
          <w:sz w:val="27"/>
          <w:szCs w:val="27"/>
        </w:rPr>
        <w:t>, надійшла до суду 5 липня 2013 року, розглянута 16 серпня 2013 року;</w:t>
      </w:r>
    </w:p>
    <w:p w14:paraId="1FB22CAE" w14:textId="35C1463B"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10) справа №173/1749/13-ц, провадження № 6/173/63/2013, за поданням </w:t>
      </w:r>
      <w:r w:rsidR="005F2B6A">
        <w:rPr>
          <w:rFonts w:ascii="Times New Roman" w:hAnsi="Times New Roman" w:cs="Times New Roman"/>
          <w:sz w:val="27"/>
          <w:szCs w:val="27"/>
        </w:rPr>
        <w:t>Відділу державної виконавчої служби</w:t>
      </w:r>
      <w:r w:rsidR="005F2B6A" w:rsidRPr="00372D09">
        <w:rPr>
          <w:rFonts w:ascii="Times New Roman" w:hAnsi="Times New Roman" w:cs="Times New Roman"/>
          <w:sz w:val="27"/>
          <w:szCs w:val="27"/>
        </w:rPr>
        <w:t xml:space="preserve"> </w:t>
      </w:r>
      <w:r w:rsidRPr="00372D09">
        <w:rPr>
          <w:rFonts w:ascii="Times New Roman" w:hAnsi="Times New Roman" w:cs="Times New Roman"/>
          <w:sz w:val="27"/>
          <w:szCs w:val="27"/>
        </w:rPr>
        <w:t xml:space="preserve">Верхньодніпровського </w:t>
      </w:r>
      <w:r w:rsidR="005F2B6A">
        <w:rPr>
          <w:rFonts w:ascii="Times New Roman" w:hAnsi="Times New Roman" w:cs="Times New Roman"/>
          <w:sz w:val="27"/>
          <w:szCs w:val="27"/>
        </w:rPr>
        <w:t>районного управління юстиції</w:t>
      </w:r>
      <w:r w:rsidRPr="00372D09">
        <w:rPr>
          <w:rFonts w:ascii="Times New Roman" w:hAnsi="Times New Roman" w:cs="Times New Roman"/>
          <w:sz w:val="27"/>
          <w:szCs w:val="27"/>
        </w:rPr>
        <w:t xml:space="preserve"> про обмеження права виїзду за межі України </w:t>
      </w:r>
      <w:r w:rsidR="00657D0F" w:rsidRPr="00657D0F">
        <w:rPr>
          <w:rFonts w:ascii="Times New Roman" w:hAnsi="Times New Roman" w:cs="Times New Roman"/>
          <w:sz w:val="27"/>
          <w:szCs w:val="27"/>
        </w:rPr>
        <w:t>ОСОБА</w:t>
      </w:r>
      <w:r w:rsidR="00657D0F">
        <w:rPr>
          <w:rFonts w:ascii="Times New Roman" w:hAnsi="Times New Roman" w:cs="Times New Roman"/>
          <w:sz w:val="27"/>
          <w:szCs w:val="27"/>
        </w:rPr>
        <w:t>45</w:t>
      </w:r>
      <w:r w:rsidRPr="00372D09">
        <w:rPr>
          <w:rFonts w:ascii="Times New Roman" w:hAnsi="Times New Roman" w:cs="Times New Roman"/>
          <w:sz w:val="27"/>
          <w:szCs w:val="27"/>
        </w:rPr>
        <w:t>, надійшла до суду 5 липня 2013 року, розглянута 16 серпня 2013 року;</w:t>
      </w:r>
    </w:p>
    <w:p w14:paraId="1168DE1D" w14:textId="23E485D3"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11) справа № 173/1902/13-ц, провадження № 6/173/65/2013, за поданням </w:t>
      </w:r>
      <w:r w:rsidR="005F2B6A">
        <w:rPr>
          <w:rFonts w:ascii="Times New Roman" w:hAnsi="Times New Roman" w:cs="Times New Roman"/>
          <w:sz w:val="27"/>
          <w:szCs w:val="27"/>
        </w:rPr>
        <w:t>Відділу державної виконавчої служби</w:t>
      </w:r>
      <w:r w:rsidR="005F2B6A" w:rsidRPr="00372D09">
        <w:rPr>
          <w:rFonts w:ascii="Times New Roman" w:hAnsi="Times New Roman" w:cs="Times New Roman"/>
          <w:sz w:val="27"/>
          <w:szCs w:val="27"/>
        </w:rPr>
        <w:t xml:space="preserve"> </w:t>
      </w:r>
      <w:r w:rsidRPr="00372D09">
        <w:rPr>
          <w:rFonts w:ascii="Times New Roman" w:hAnsi="Times New Roman" w:cs="Times New Roman"/>
          <w:sz w:val="27"/>
          <w:szCs w:val="27"/>
        </w:rPr>
        <w:t xml:space="preserve">Верхньодніпровського </w:t>
      </w:r>
      <w:r w:rsidR="005F2B6A">
        <w:rPr>
          <w:rFonts w:ascii="Times New Roman" w:hAnsi="Times New Roman" w:cs="Times New Roman"/>
          <w:sz w:val="27"/>
          <w:szCs w:val="27"/>
        </w:rPr>
        <w:t>районного управління юстиції</w:t>
      </w:r>
      <w:r w:rsidRPr="00372D09">
        <w:rPr>
          <w:rFonts w:ascii="Times New Roman" w:hAnsi="Times New Roman" w:cs="Times New Roman"/>
          <w:sz w:val="27"/>
          <w:szCs w:val="27"/>
        </w:rPr>
        <w:t xml:space="preserve"> про заміну сторони виконавчого провадження у справі </w:t>
      </w:r>
      <w:r w:rsidR="00657D0F" w:rsidRPr="00657D0F">
        <w:rPr>
          <w:rFonts w:ascii="Times New Roman" w:hAnsi="Times New Roman" w:cs="Times New Roman"/>
          <w:sz w:val="27"/>
          <w:szCs w:val="27"/>
        </w:rPr>
        <w:t>ОСОБА</w:t>
      </w:r>
      <w:r w:rsidR="00657D0F">
        <w:rPr>
          <w:rFonts w:ascii="Times New Roman" w:hAnsi="Times New Roman" w:cs="Times New Roman"/>
          <w:sz w:val="27"/>
          <w:szCs w:val="27"/>
        </w:rPr>
        <w:t>46</w:t>
      </w:r>
      <w:r w:rsidRPr="00372D09">
        <w:rPr>
          <w:rFonts w:ascii="Times New Roman" w:hAnsi="Times New Roman" w:cs="Times New Roman"/>
          <w:sz w:val="27"/>
          <w:szCs w:val="27"/>
        </w:rPr>
        <w:t xml:space="preserve">, надійшла до суду 15 липня 2013 </w:t>
      </w:r>
      <w:r w:rsidR="00EC37D5">
        <w:rPr>
          <w:rFonts w:ascii="Times New Roman" w:hAnsi="Times New Roman" w:cs="Times New Roman"/>
          <w:sz w:val="27"/>
          <w:szCs w:val="27"/>
        </w:rPr>
        <w:t>року, розглянута 13 серпня 2013 </w:t>
      </w:r>
      <w:r w:rsidRPr="00372D09">
        <w:rPr>
          <w:rFonts w:ascii="Times New Roman" w:hAnsi="Times New Roman" w:cs="Times New Roman"/>
          <w:sz w:val="27"/>
          <w:szCs w:val="27"/>
        </w:rPr>
        <w:t>року;</w:t>
      </w:r>
    </w:p>
    <w:p w14:paraId="7F1DBC46" w14:textId="725D02E6"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12) справа № 173/1903/13-ц, провадження № 6/173/66/2013, за поданням </w:t>
      </w:r>
      <w:r w:rsidR="005F2B6A">
        <w:rPr>
          <w:rFonts w:ascii="Times New Roman" w:hAnsi="Times New Roman" w:cs="Times New Roman"/>
          <w:sz w:val="27"/>
          <w:szCs w:val="27"/>
        </w:rPr>
        <w:t>Відділу державної виконавчої служби</w:t>
      </w:r>
      <w:r w:rsidR="005F2B6A" w:rsidRPr="00372D09">
        <w:rPr>
          <w:rFonts w:ascii="Times New Roman" w:hAnsi="Times New Roman" w:cs="Times New Roman"/>
          <w:sz w:val="27"/>
          <w:szCs w:val="27"/>
        </w:rPr>
        <w:t xml:space="preserve"> </w:t>
      </w:r>
      <w:r w:rsidRPr="00372D09">
        <w:rPr>
          <w:rFonts w:ascii="Times New Roman" w:hAnsi="Times New Roman" w:cs="Times New Roman"/>
          <w:sz w:val="27"/>
          <w:szCs w:val="27"/>
        </w:rPr>
        <w:t xml:space="preserve">Верхньодніпровського </w:t>
      </w:r>
      <w:r w:rsidR="005F2B6A">
        <w:rPr>
          <w:rFonts w:ascii="Times New Roman" w:hAnsi="Times New Roman" w:cs="Times New Roman"/>
          <w:sz w:val="27"/>
          <w:szCs w:val="27"/>
        </w:rPr>
        <w:t>районного управління юстиції</w:t>
      </w:r>
      <w:r w:rsidRPr="00372D09">
        <w:rPr>
          <w:rFonts w:ascii="Times New Roman" w:hAnsi="Times New Roman" w:cs="Times New Roman"/>
          <w:sz w:val="27"/>
          <w:szCs w:val="27"/>
        </w:rPr>
        <w:t xml:space="preserve"> про заміну сторони виконавчого провадження у справі </w:t>
      </w:r>
      <w:r w:rsidR="00657D0F" w:rsidRPr="00657D0F">
        <w:rPr>
          <w:rFonts w:ascii="Times New Roman" w:hAnsi="Times New Roman" w:cs="Times New Roman"/>
          <w:sz w:val="27"/>
          <w:szCs w:val="27"/>
        </w:rPr>
        <w:t>ОСОБА</w:t>
      </w:r>
      <w:r w:rsidR="00657D0F">
        <w:rPr>
          <w:rFonts w:ascii="Times New Roman" w:hAnsi="Times New Roman" w:cs="Times New Roman"/>
          <w:sz w:val="27"/>
          <w:szCs w:val="27"/>
        </w:rPr>
        <w:t>47</w:t>
      </w:r>
      <w:r w:rsidRPr="00372D09">
        <w:rPr>
          <w:rFonts w:ascii="Times New Roman" w:hAnsi="Times New Roman" w:cs="Times New Roman"/>
          <w:sz w:val="27"/>
          <w:szCs w:val="27"/>
        </w:rPr>
        <w:t xml:space="preserve">, надійшла до суду 15 липня 2013 </w:t>
      </w:r>
      <w:r w:rsidR="00EC37D5">
        <w:rPr>
          <w:rFonts w:ascii="Times New Roman" w:hAnsi="Times New Roman" w:cs="Times New Roman"/>
          <w:sz w:val="27"/>
          <w:szCs w:val="27"/>
        </w:rPr>
        <w:t>року, розглянута 13 серпня 2013 </w:t>
      </w:r>
      <w:r w:rsidRPr="00372D09">
        <w:rPr>
          <w:rFonts w:ascii="Times New Roman" w:hAnsi="Times New Roman" w:cs="Times New Roman"/>
          <w:sz w:val="27"/>
          <w:szCs w:val="27"/>
        </w:rPr>
        <w:t>року;</w:t>
      </w:r>
    </w:p>
    <w:p w14:paraId="32CCBD0C" w14:textId="2AD69DC2"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13) справа № 173/3420/13-ц, провадження № 6/173/90/2013, за поданням </w:t>
      </w:r>
      <w:r w:rsidR="00A35CA8">
        <w:rPr>
          <w:rFonts w:ascii="Times New Roman" w:hAnsi="Times New Roman" w:cs="Times New Roman"/>
          <w:sz w:val="27"/>
          <w:szCs w:val="27"/>
        </w:rPr>
        <w:t>Відділу державної виконавчої служби</w:t>
      </w:r>
      <w:r w:rsidR="00A35CA8" w:rsidRPr="00372D09">
        <w:rPr>
          <w:rFonts w:ascii="Times New Roman" w:hAnsi="Times New Roman" w:cs="Times New Roman"/>
          <w:sz w:val="27"/>
          <w:szCs w:val="27"/>
        </w:rPr>
        <w:t xml:space="preserve"> </w:t>
      </w:r>
      <w:r w:rsidRPr="00372D09">
        <w:rPr>
          <w:rFonts w:ascii="Times New Roman" w:hAnsi="Times New Roman" w:cs="Times New Roman"/>
          <w:sz w:val="27"/>
          <w:szCs w:val="27"/>
        </w:rPr>
        <w:t xml:space="preserve">Верхньодніпровського </w:t>
      </w:r>
      <w:r w:rsidR="00A35CA8">
        <w:rPr>
          <w:rFonts w:ascii="Times New Roman" w:hAnsi="Times New Roman" w:cs="Times New Roman"/>
          <w:sz w:val="27"/>
          <w:szCs w:val="27"/>
        </w:rPr>
        <w:t>районного управління юстиції</w:t>
      </w:r>
      <w:r w:rsidRPr="00372D09">
        <w:rPr>
          <w:rFonts w:ascii="Times New Roman" w:hAnsi="Times New Roman" w:cs="Times New Roman"/>
          <w:sz w:val="27"/>
          <w:szCs w:val="27"/>
        </w:rPr>
        <w:t xml:space="preserve"> про обмеження права виїзду за межі України, надійшла до суду 5 грудня 2013 року, розглянута 19 грудня 2013 року.</w:t>
      </w:r>
    </w:p>
    <w:p w14:paraId="737D3352" w14:textId="6144A5F5"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lastRenderedPageBreak/>
        <w:t xml:space="preserve">Не здано </w:t>
      </w:r>
      <w:r w:rsidR="00A35CA8">
        <w:rPr>
          <w:rFonts w:ascii="Times New Roman" w:hAnsi="Times New Roman" w:cs="Times New Roman"/>
          <w:sz w:val="27"/>
          <w:szCs w:val="27"/>
        </w:rPr>
        <w:t xml:space="preserve">до канцелярії суду також </w:t>
      </w:r>
      <w:r w:rsidRPr="00372D09">
        <w:rPr>
          <w:rFonts w:ascii="Times New Roman" w:hAnsi="Times New Roman" w:cs="Times New Roman"/>
          <w:sz w:val="27"/>
          <w:szCs w:val="27"/>
        </w:rPr>
        <w:t xml:space="preserve">три клопотання  слідчого  у  кримінальному  провадженні «1-кс» (категорія «Невідкладні судові </w:t>
      </w:r>
      <w:proofErr w:type="spellStart"/>
      <w:r w:rsidRPr="00372D09">
        <w:rPr>
          <w:rFonts w:ascii="Times New Roman" w:hAnsi="Times New Roman" w:cs="Times New Roman"/>
          <w:sz w:val="27"/>
          <w:szCs w:val="27"/>
        </w:rPr>
        <w:t>розгляди</w:t>
      </w:r>
      <w:proofErr w:type="spellEnd"/>
      <w:r w:rsidRPr="00372D09">
        <w:rPr>
          <w:rFonts w:ascii="Times New Roman" w:hAnsi="Times New Roman" w:cs="Times New Roman"/>
          <w:sz w:val="27"/>
          <w:szCs w:val="27"/>
        </w:rPr>
        <w:t xml:space="preserve">»): </w:t>
      </w:r>
    </w:p>
    <w:p w14:paraId="2526D94F" w14:textId="06C160A6"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  1) скарга </w:t>
      </w:r>
      <w:r w:rsidR="00657D0F" w:rsidRPr="00657D0F">
        <w:rPr>
          <w:rFonts w:ascii="Times New Roman" w:hAnsi="Times New Roman" w:cs="Times New Roman"/>
          <w:sz w:val="27"/>
          <w:szCs w:val="27"/>
        </w:rPr>
        <w:t>ОСОБА</w:t>
      </w:r>
      <w:r w:rsidR="00657D0F">
        <w:rPr>
          <w:rFonts w:ascii="Times New Roman" w:hAnsi="Times New Roman" w:cs="Times New Roman"/>
          <w:sz w:val="27"/>
          <w:szCs w:val="27"/>
        </w:rPr>
        <w:t>48</w:t>
      </w:r>
      <w:r w:rsidRPr="00372D09">
        <w:rPr>
          <w:rFonts w:ascii="Times New Roman" w:hAnsi="Times New Roman" w:cs="Times New Roman"/>
          <w:sz w:val="27"/>
          <w:szCs w:val="27"/>
        </w:rPr>
        <w:t xml:space="preserve"> на дії прокуратури щодо невнесення відомостей про скоєння кримінального правопорушення до Єдиного реєстру досудових розслідувань </w:t>
      </w:r>
      <w:r w:rsidR="00A35CA8">
        <w:rPr>
          <w:rFonts w:ascii="Times New Roman" w:hAnsi="Times New Roman" w:cs="Times New Roman"/>
          <w:sz w:val="27"/>
          <w:szCs w:val="27"/>
        </w:rPr>
        <w:t xml:space="preserve">(справа № 173/1545/13-к, провадження </w:t>
      </w:r>
      <w:r w:rsidRPr="00372D09">
        <w:rPr>
          <w:rFonts w:ascii="Times New Roman" w:hAnsi="Times New Roman" w:cs="Times New Roman"/>
          <w:sz w:val="27"/>
          <w:szCs w:val="27"/>
        </w:rPr>
        <w:t>№ 1-кс/173/145/2013</w:t>
      </w:r>
      <w:r w:rsidR="00A35CA8">
        <w:rPr>
          <w:rFonts w:ascii="Times New Roman" w:hAnsi="Times New Roman" w:cs="Times New Roman"/>
          <w:sz w:val="27"/>
          <w:szCs w:val="27"/>
        </w:rPr>
        <w:t>)</w:t>
      </w:r>
      <w:r w:rsidR="00A6608C">
        <w:rPr>
          <w:rFonts w:ascii="Times New Roman" w:hAnsi="Times New Roman" w:cs="Times New Roman"/>
          <w:sz w:val="27"/>
          <w:szCs w:val="27"/>
        </w:rPr>
        <w:t>,</w:t>
      </w:r>
      <w:r w:rsidRPr="00372D09">
        <w:rPr>
          <w:rFonts w:ascii="Times New Roman" w:hAnsi="Times New Roman" w:cs="Times New Roman"/>
          <w:sz w:val="27"/>
          <w:szCs w:val="27"/>
        </w:rPr>
        <w:t xml:space="preserve"> розглянуто 3 липня 2013 року, результат розгляду – відмовлено в задоволенні  скарги;</w:t>
      </w:r>
    </w:p>
    <w:p w14:paraId="5E6B83BD" w14:textId="20FF39AE"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  2) клопотання </w:t>
      </w:r>
      <w:r w:rsidR="00657D0F" w:rsidRPr="00657D0F">
        <w:rPr>
          <w:rFonts w:ascii="Times New Roman" w:hAnsi="Times New Roman" w:cs="Times New Roman"/>
          <w:sz w:val="27"/>
          <w:szCs w:val="27"/>
        </w:rPr>
        <w:t>ОСОБА</w:t>
      </w:r>
      <w:r w:rsidR="00657D0F">
        <w:rPr>
          <w:rFonts w:ascii="Times New Roman" w:hAnsi="Times New Roman" w:cs="Times New Roman"/>
          <w:sz w:val="27"/>
          <w:szCs w:val="27"/>
        </w:rPr>
        <w:t>49</w:t>
      </w:r>
      <w:r w:rsidRPr="00372D09">
        <w:rPr>
          <w:rFonts w:ascii="Times New Roman" w:hAnsi="Times New Roman" w:cs="Times New Roman"/>
          <w:sz w:val="27"/>
          <w:szCs w:val="27"/>
        </w:rPr>
        <w:t xml:space="preserve"> </w:t>
      </w:r>
      <w:r w:rsidR="00A35CA8">
        <w:rPr>
          <w:rFonts w:ascii="Times New Roman" w:hAnsi="Times New Roman" w:cs="Times New Roman"/>
          <w:sz w:val="27"/>
          <w:szCs w:val="27"/>
        </w:rPr>
        <w:t xml:space="preserve">(справа № 173/1805/13-к, провадження </w:t>
      </w:r>
      <w:r w:rsidR="00A35CA8">
        <w:rPr>
          <w:rFonts w:ascii="Times New Roman" w:hAnsi="Times New Roman" w:cs="Times New Roman"/>
          <w:sz w:val="27"/>
          <w:szCs w:val="27"/>
        </w:rPr>
        <w:br/>
      </w:r>
      <w:r w:rsidRPr="00372D09">
        <w:rPr>
          <w:rFonts w:ascii="Times New Roman" w:hAnsi="Times New Roman" w:cs="Times New Roman"/>
          <w:sz w:val="27"/>
          <w:szCs w:val="27"/>
        </w:rPr>
        <w:t>№ 1-кс/173/183/2013</w:t>
      </w:r>
      <w:r w:rsidR="00A35CA8">
        <w:rPr>
          <w:rFonts w:ascii="Times New Roman" w:hAnsi="Times New Roman" w:cs="Times New Roman"/>
          <w:sz w:val="27"/>
          <w:szCs w:val="27"/>
        </w:rPr>
        <w:t>)</w:t>
      </w:r>
      <w:r w:rsidR="00A6608C">
        <w:rPr>
          <w:rFonts w:ascii="Times New Roman" w:hAnsi="Times New Roman" w:cs="Times New Roman"/>
          <w:sz w:val="27"/>
          <w:szCs w:val="27"/>
        </w:rPr>
        <w:t xml:space="preserve">, </w:t>
      </w:r>
      <w:r w:rsidRPr="00372D09">
        <w:rPr>
          <w:rFonts w:ascii="Times New Roman" w:hAnsi="Times New Roman" w:cs="Times New Roman"/>
          <w:sz w:val="27"/>
          <w:szCs w:val="27"/>
        </w:rPr>
        <w:t xml:space="preserve">розглянуто 9 липня 2013 року, результат розгляду – відмовлено в задоволенні клопотання; </w:t>
      </w:r>
    </w:p>
    <w:p w14:paraId="5DA9D3E8" w14:textId="3E041FB9"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  3) клопотання про огляд та вилучення інформації </w:t>
      </w:r>
      <w:r w:rsidR="008772BD">
        <w:rPr>
          <w:rFonts w:ascii="Times New Roman" w:hAnsi="Times New Roman" w:cs="Times New Roman"/>
          <w:sz w:val="27"/>
          <w:szCs w:val="27"/>
        </w:rPr>
        <w:t>у</w:t>
      </w:r>
      <w:r w:rsidRPr="00372D09">
        <w:rPr>
          <w:rFonts w:ascii="Times New Roman" w:hAnsi="Times New Roman" w:cs="Times New Roman"/>
          <w:sz w:val="27"/>
          <w:szCs w:val="27"/>
        </w:rPr>
        <w:t xml:space="preserve"> приміщенні ЗАТ «Київстар» </w:t>
      </w:r>
      <w:r w:rsidR="00A35CA8">
        <w:rPr>
          <w:rFonts w:ascii="Times New Roman" w:hAnsi="Times New Roman" w:cs="Times New Roman"/>
          <w:sz w:val="27"/>
          <w:szCs w:val="27"/>
        </w:rPr>
        <w:t>(справа № 173/1901/13-к, провадження</w:t>
      </w:r>
      <w:r w:rsidRPr="00372D09">
        <w:rPr>
          <w:rFonts w:ascii="Times New Roman" w:hAnsi="Times New Roman" w:cs="Times New Roman"/>
          <w:sz w:val="27"/>
          <w:szCs w:val="27"/>
        </w:rPr>
        <w:t xml:space="preserve"> № 1-кс/173/186/2013</w:t>
      </w:r>
      <w:r w:rsidR="00A35CA8">
        <w:rPr>
          <w:rFonts w:ascii="Times New Roman" w:hAnsi="Times New Roman" w:cs="Times New Roman"/>
          <w:sz w:val="27"/>
          <w:szCs w:val="27"/>
        </w:rPr>
        <w:t>)</w:t>
      </w:r>
      <w:r w:rsidR="00A6608C">
        <w:rPr>
          <w:rFonts w:ascii="Times New Roman" w:hAnsi="Times New Roman" w:cs="Times New Roman"/>
          <w:sz w:val="27"/>
          <w:szCs w:val="27"/>
        </w:rPr>
        <w:t xml:space="preserve">, </w:t>
      </w:r>
      <w:r w:rsidR="008772BD">
        <w:rPr>
          <w:rFonts w:ascii="Times New Roman" w:hAnsi="Times New Roman" w:cs="Times New Roman"/>
          <w:sz w:val="27"/>
          <w:szCs w:val="27"/>
        </w:rPr>
        <w:t>ухвала</w:t>
      </w:r>
      <w:r w:rsidRPr="00372D09">
        <w:rPr>
          <w:rFonts w:ascii="Times New Roman" w:hAnsi="Times New Roman" w:cs="Times New Roman"/>
          <w:sz w:val="27"/>
          <w:szCs w:val="27"/>
        </w:rPr>
        <w:t xml:space="preserve"> суддею </w:t>
      </w:r>
      <w:proofErr w:type="spellStart"/>
      <w:r w:rsidRPr="00372D09">
        <w:rPr>
          <w:rFonts w:ascii="Times New Roman" w:hAnsi="Times New Roman" w:cs="Times New Roman"/>
          <w:sz w:val="27"/>
          <w:szCs w:val="27"/>
        </w:rPr>
        <w:t>Трофимовою</w:t>
      </w:r>
      <w:proofErr w:type="spellEnd"/>
      <w:r w:rsidRPr="00372D09">
        <w:rPr>
          <w:rFonts w:ascii="Times New Roman" w:hAnsi="Times New Roman" w:cs="Times New Roman"/>
          <w:sz w:val="27"/>
          <w:szCs w:val="27"/>
        </w:rPr>
        <w:t xml:space="preserve"> Н.А. </w:t>
      </w:r>
      <w:r w:rsidR="008772BD">
        <w:rPr>
          <w:rFonts w:ascii="Times New Roman" w:hAnsi="Times New Roman" w:cs="Times New Roman"/>
          <w:sz w:val="27"/>
          <w:szCs w:val="27"/>
        </w:rPr>
        <w:t>винесена</w:t>
      </w:r>
      <w:r w:rsidRPr="00372D09">
        <w:rPr>
          <w:rFonts w:ascii="Times New Roman" w:hAnsi="Times New Roman" w:cs="Times New Roman"/>
          <w:sz w:val="27"/>
          <w:szCs w:val="27"/>
        </w:rPr>
        <w:t xml:space="preserve"> 16 липня 2013 року, результат розгляду – відмовлено в задоволенні клопотання.</w:t>
      </w:r>
    </w:p>
    <w:p w14:paraId="57335AD9" w14:textId="6CF3E599"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У додатку 2 до скарги зазначено, що станом на 30 серпня 2019 року до канцелярії суду не здано 75 справ, які бул</w:t>
      </w:r>
      <w:r w:rsidR="0007460C">
        <w:rPr>
          <w:rFonts w:ascii="Times New Roman" w:hAnsi="Times New Roman" w:cs="Times New Roman"/>
          <w:sz w:val="27"/>
          <w:szCs w:val="27"/>
        </w:rPr>
        <w:t>и розглянуті</w:t>
      </w:r>
      <w:r w:rsidRPr="00372D09">
        <w:rPr>
          <w:rFonts w:ascii="Times New Roman" w:hAnsi="Times New Roman" w:cs="Times New Roman"/>
          <w:sz w:val="27"/>
          <w:szCs w:val="27"/>
        </w:rPr>
        <w:t xml:space="preserve"> у 2014 році </w:t>
      </w:r>
      <w:r w:rsidR="0007460C">
        <w:rPr>
          <w:rFonts w:ascii="Times New Roman" w:hAnsi="Times New Roman" w:cs="Times New Roman"/>
          <w:sz w:val="27"/>
          <w:szCs w:val="27"/>
        </w:rPr>
        <w:t xml:space="preserve">під головуванням судді </w:t>
      </w:r>
      <w:proofErr w:type="spellStart"/>
      <w:r w:rsidR="0007460C">
        <w:rPr>
          <w:rFonts w:ascii="Times New Roman" w:hAnsi="Times New Roman" w:cs="Times New Roman"/>
          <w:sz w:val="27"/>
          <w:szCs w:val="27"/>
        </w:rPr>
        <w:t>Трофимової</w:t>
      </w:r>
      <w:proofErr w:type="spellEnd"/>
      <w:r w:rsidRPr="00372D09">
        <w:rPr>
          <w:rFonts w:ascii="Times New Roman" w:hAnsi="Times New Roman" w:cs="Times New Roman"/>
          <w:sz w:val="27"/>
          <w:szCs w:val="27"/>
        </w:rPr>
        <w:t xml:space="preserve"> Н.А., а саме:</w:t>
      </w:r>
    </w:p>
    <w:p w14:paraId="6831226D" w14:textId="7970FAB5"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цивільні справи (2) – 23 </w:t>
      </w:r>
      <w:r w:rsidR="0007460C">
        <w:rPr>
          <w:rFonts w:ascii="Times New Roman" w:hAnsi="Times New Roman" w:cs="Times New Roman"/>
          <w:sz w:val="27"/>
          <w:szCs w:val="27"/>
        </w:rPr>
        <w:t>справи</w:t>
      </w:r>
      <w:r w:rsidRPr="00372D09">
        <w:rPr>
          <w:rFonts w:ascii="Times New Roman" w:hAnsi="Times New Roman" w:cs="Times New Roman"/>
          <w:sz w:val="27"/>
          <w:szCs w:val="27"/>
        </w:rPr>
        <w:t>;</w:t>
      </w:r>
    </w:p>
    <w:p w14:paraId="4002A982" w14:textId="29E183E3"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адміністративні справи (2-а) – 1 </w:t>
      </w:r>
      <w:r w:rsidR="0007460C">
        <w:rPr>
          <w:rFonts w:ascii="Times New Roman" w:hAnsi="Times New Roman" w:cs="Times New Roman"/>
          <w:sz w:val="27"/>
          <w:szCs w:val="27"/>
        </w:rPr>
        <w:t>справа</w:t>
      </w:r>
      <w:r w:rsidRPr="00372D09">
        <w:rPr>
          <w:rFonts w:ascii="Times New Roman" w:hAnsi="Times New Roman" w:cs="Times New Roman"/>
          <w:sz w:val="27"/>
          <w:szCs w:val="27"/>
        </w:rPr>
        <w:t>;</w:t>
      </w:r>
    </w:p>
    <w:p w14:paraId="412DA802" w14:textId="746559ED"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справи окремого провадження (2-о) – 1 </w:t>
      </w:r>
      <w:r w:rsidR="0007460C">
        <w:rPr>
          <w:rFonts w:ascii="Times New Roman" w:hAnsi="Times New Roman" w:cs="Times New Roman"/>
          <w:sz w:val="27"/>
          <w:szCs w:val="27"/>
        </w:rPr>
        <w:t>справа</w:t>
      </w:r>
      <w:r w:rsidRPr="00372D09">
        <w:rPr>
          <w:rFonts w:ascii="Times New Roman" w:hAnsi="Times New Roman" w:cs="Times New Roman"/>
          <w:sz w:val="27"/>
          <w:szCs w:val="27"/>
        </w:rPr>
        <w:t>;</w:t>
      </w:r>
    </w:p>
    <w:p w14:paraId="0F932F05" w14:textId="31966B18"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справи в порядку виконання рішень в цивільних справах (6) – 35 </w:t>
      </w:r>
      <w:r w:rsidR="0007460C">
        <w:rPr>
          <w:rFonts w:ascii="Times New Roman" w:hAnsi="Times New Roman" w:cs="Times New Roman"/>
          <w:sz w:val="27"/>
          <w:szCs w:val="27"/>
        </w:rPr>
        <w:t>справ</w:t>
      </w:r>
      <w:r w:rsidRPr="00372D09">
        <w:rPr>
          <w:rFonts w:ascii="Times New Roman" w:hAnsi="Times New Roman" w:cs="Times New Roman"/>
          <w:sz w:val="27"/>
          <w:szCs w:val="27"/>
        </w:rPr>
        <w:t>;</w:t>
      </w:r>
    </w:p>
    <w:p w14:paraId="1C7F8193" w14:textId="78724EA0"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справи в порядку виконання рішень в адміністративних справах (6-а) – 1 </w:t>
      </w:r>
      <w:r w:rsidR="0007460C">
        <w:rPr>
          <w:rFonts w:ascii="Times New Roman" w:hAnsi="Times New Roman" w:cs="Times New Roman"/>
          <w:sz w:val="27"/>
          <w:szCs w:val="27"/>
        </w:rPr>
        <w:t>справа</w:t>
      </w:r>
      <w:r w:rsidRPr="00372D09">
        <w:rPr>
          <w:rFonts w:ascii="Times New Roman" w:hAnsi="Times New Roman" w:cs="Times New Roman"/>
          <w:sz w:val="27"/>
          <w:szCs w:val="27"/>
        </w:rPr>
        <w:t>;</w:t>
      </w:r>
    </w:p>
    <w:p w14:paraId="629AA510" w14:textId="0A936AE8"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справи в порядку виконання </w:t>
      </w:r>
      <w:proofErr w:type="spellStart"/>
      <w:r w:rsidRPr="00372D09">
        <w:rPr>
          <w:rFonts w:ascii="Times New Roman" w:hAnsi="Times New Roman" w:cs="Times New Roman"/>
          <w:sz w:val="27"/>
          <w:szCs w:val="27"/>
        </w:rPr>
        <w:t>вироків</w:t>
      </w:r>
      <w:proofErr w:type="spellEnd"/>
      <w:r w:rsidRPr="00372D09">
        <w:rPr>
          <w:rFonts w:ascii="Times New Roman" w:hAnsi="Times New Roman" w:cs="Times New Roman"/>
          <w:sz w:val="27"/>
          <w:szCs w:val="27"/>
        </w:rPr>
        <w:t xml:space="preserve"> у кримінальних справах (1-в) – 5 </w:t>
      </w:r>
      <w:r w:rsidR="0007460C">
        <w:rPr>
          <w:rFonts w:ascii="Times New Roman" w:hAnsi="Times New Roman" w:cs="Times New Roman"/>
          <w:sz w:val="27"/>
          <w:szCs w:val="27"/>
        </w:rPr>
        <w:t>справ</w:t>
      </w:r>
      <w:r w:rsidRPr="00372D09">
        <w:rPr>
          <w:rFonts w:ascii="Times New Roman" w:hAnsi="Times New Roman" w:cs="Times New Roman"/>
          <w:sz w:val="27"/>
          <w:szCs w:val="27"/>
        </w:rPr>
        <w:t>;</w:t>
      </w:r>
    </w:p>
    <w:p w14:paraId="61BB4DA6" w14:textId="445F606E"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справи клопотання слідчих (1-кс) – 5 </w:t>
      </w:r>
      <w:r w:rsidR="00E7196F">
        <w:rPr>
          <w:rFonts w:ascii="Times New Roman" w:hAnsi="Times New Roman" w:cs="Times New Roman"/>
          <w:sz w:val="27"/>
          <w:szCs w:val="27"/>
        </w:rPr>
        <w:t>справ</w:t>
      </w:r>
      <w:r w:rsidRPr="00372D09">
        <w:rPr>
          <w:rFonts w:ascii="Times New Roman" w:hAnsi="Times New Roman" w:cs="Times New Roman"/>
          <w:sz w:val="27"/>
          <w:szCs w:val="27"/>
        </w:rPr>
        <w:t>;</w:t>
      </w:r>
    </w:p>
    <w:p w14:paraId="699EB64A" w14:textId="137F5523"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заяви про роз’яснення рішень в адміністративних справах (2-ар) – 3 </w:t>
      </w:r>
      <w:r w:rsidR="00E7196F">
        <w:rPr>
          <w:rFonts w:ascii="Times New Roman" w:hAnsi="Times New Roman" w:cs="Times New Roman"/>
          <w:sz w:val="27"/>
          <w:szCs w:val="27"/>
        </w:rPr>
        <w:t>справи</w:t>
      </w:r>
      <w:r w:rsidRPr="00372D09">
        <w:rPr>
          <w:rFonts w:ascii="Times New Roman" w:hAnsi="Times New Roman" w:cs="Times New Roman"/>
          <w:sz w:val="27"/>
          <w:szCs w:val="27"/>
        </w:rPr>
        <w:t>;</w:t>
      </w:r>
    </w:p>
    <w:p w14:paraId="08C41EAF" w14:textId="25C4B60D" w:rsidR="00B502EB" w:rsidRPr="00372D09" w:rsidRDefault="00B502EB" w:rsidP="00B502EB">
      <w:pPr>
        <w:spacing w:after="0" w:line="240" w:lineRule="auto"/>
        <w:ind w:firstLine="709"/>
        <w:contextualSpacing/>
        <w:jc w:val="both"/>
        <w:rPr>
          <w:rFonts w:ascii="Times New Roman" w:hAnsi="Times New Roman" w:cs="Times New Roman"/>
          <w:sz w:val="27"/>
          <w:szCs w:val="27"/>
        </w:rPr>
      </w:pPr>
      <w:r w:rsidRPr="00372D09">
        <w:rPr>
          <w:rFonts w:ascii="Times New Roman" w:hAnsi="Times New Roman" w:cs="Times New Roman"/>
          <w:sz w:val="27"/>
          <w:szCs w:val="27"/>
        </w:rPr>
        <w:t xml:space="preserve">справи виконання рішення іноземного суду (2-к) – 1 </w:t>
      </w:r>
      <w:r w:rsidR="00E7196F">
        <w:rPr>
          <w:rFonts w:ascii="Times New Roman" w:hAnsi="Times New Roman" w:cs="Times New Roman"/>
          <w:sz w:val="27"/>
          <w:szCs w:val="27"/>
        </w:rPr>
        <w:t>справа</w:t>
      </w:r>
      <w:r w:rsidRPr="00372D09">
        <w:rPr>
          <w:rFonts w:ascii="Times New Roman" w:hAnsi="Times New Roman" w:cs="Times New Roman"/>
          <w:sz w:val="27"/>
          <w:szCs w:val="27"/>
        </w:rPr>
        <w:t>.</w:t>
      </w:r>
    </w:p>
    <w:p w14:paraId="66D9E555" w14:textId="77777777" w:rsidR="00B502EB" w:rsidRPr="00407BD4" w:rsidRDefault="00B502EB" w:rsidP="00B502EB">
      <w:pPr>
        <w:spacing w:after="0" w:line="240" w:lineRule="auto"/>
        <w:ind w:firstLine="709"/>
        <w:contextualSpacing/>
        <w:jc w:val="both"/>
        <w:rPr>
          <w:rFonts w:ascii="Times New Roman" w:hAnsi="Times New Roman" w:cs="Times New Roman"/>
          <w:sz w:val="26"/>
          <w:szCs w:val="26"/>
        </w:rPr>
      </w:pPr>
      <w:r w:rsidRPr="00407BD4">
        <w:rPr>
          <w:rFonts w:ascii="Times New Roman" w:hAnsi="Times New Roman" w:cs="Times New Roman"/>
          <w:sz w:val="26"/>
          <w:szCs w:val="26"/>
        </w:rPr>
        <w:t xml:space="preserve"> </w:t>
      </w:r>
    </w:p>
    <w:p w14:paraId="503FCBD7" w14:textId="77777777" w:rsidR="00B502EB" w:rsidRPr="00407BD4" w:rsidRDefault="00B502EB" w:rsidP="00B502EB">
      <w:pPr>
        <w:spacing w:after="0" w:line="240" w:lineRule="auto"/>
        <w:ind w:firstLine="709"/>
        <w:contextualSpacing/>
        <w:jc w:val="both"/>
        <w:rPr>
          <w:rFonts w:ascii="Times New Roman" w:hAnsi="Times New Roman" w:cs="Times New Roman"/>
          <w:sz w:val="26"/>
          <w:szCs w:val="26"/>
        </w:rPr>
      </w:pPr>
    </w:p>
    <w:tbl>
      <w:tblPr>
        <w:tblW w:w="0" w:type="auto"/>
        <w:tblInd w:w="-537" w:type="dxa"/>
        <w:tblLayout w:type="fixed"/>
        <w:tblLook w:val="0000" w:firstRow="0" w:lastRow="0" w:firstColumn="0" w:lastColumn="0" w:noHBand="0" w:noVBand="0"/>
      </w:tblPr>
      <w:tblGrid>
        <w:gridCol w:w="1738"/>
        <w:gridCol w:w="1742"/>
        <w:gridCol w:w="1418"/>
        <w:gridCol w:w="5488"/>
      </w:tblGrid>
      <w:tr w:rsidR="00B502EB" w:rsidRPr="00407BD4" w14:paraId="041B5A35" w14:textId="77777777" w:rsidTr="00B502EB">
        <w:trPr>
          <w:trHeight w:val="573"/>
        </w:trPr>
        <w:tc>
          <w:tcPr>
            <w:tcW w:w="1738" w:type="dxa"/>
            <w:tcBorders>
              <w:top w:val="single" w:sz="4" w:space="0" w:color="000000"/>
              <w:left w:val="single" w:sz="4" w:space="0" w:color="000000"/>
              <w:bottom w:val="single" w:sz="4" w:space="0" w:color="000000"/>
            </w:tcBorders>
            <w:shd w:val="clear" w:color="auto" w:fill="auto"/>
          </w:tcPr>
          <w:p w14:paraId="3A7BC867"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Номер справи</w:t>
            </w:r>
          </w:p>
        </w:tc>
        <w:tc>
          <w:tcPr>
            <w:tcW w:w="1742" w:type="dxa"/>
            <w:tcBorders>
              <w:top w:val="single" w:sz="4" w:space="0" w:color="000000"/>
              <w:left w:val="single" w:sz="4" w:space="0" w:color="000000"/>
              <w:bottom w:val="single" w:sz="4" w:space="0" w:color="000000"/>
            </w:tcBorders>
            <w:shd w:val="clear" w:color="auto" w:fill="auto"/>
          </w:tcPr>
          <w:p w14:paraId="39C3F454"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Номер провадження</w:t>
            </w:r>
          </w:p>
        </w:tc>
        <w:tc>
          <w:tcPr>
            <w:tcW w:w="1418" w:type="dxa"/>
            <w:tcBorders>
              <w:top w:val="single" w:sz="4" w:space="0" w:color="000000"/>
              <w:left w:val="single" w:sz="4" w:space="0" w:color="000000"/>
              <w:bottom w:val="single" w:sz="4" w:space="0" w:color="000000"/>
            </w:tcBorders>
            <w:shd w:val="clear" w:color="auto" w:fill="auto"/>
          </w:tcPr>
          <w:p w14:paraId="2D811D59"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Дата розгляду справи</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4D4FA936" w14:textId="77777777" w:rsidR="00B502EB" w:rsidRPr="00407BD4" w:rsidRDefault="00B502EB" w:rsidP="00B502EB">
            <w:pPr>
              <w:spacing w:after="0" w:line="240" w:lineRule="auto"/>
              <w:ind w:firstLine="709"/>
              <w:contextualSpacing/>
              <w:rPr>
                <w:rFonts w:ascii="Times New Roman" w:hAnsi="Times New Roman" w:cs="Times New Roman"/>
              </w:rPr>
            </w:pPr>
            <w:r w:rsidRPr="00407BD4">
              <w:rPr>
                <w:rFonts w:ascii="Times New Roman" w:hAnsi="Times New Roman" w:cs="Times New Roman"/>
              </w:rPr>
              <w:t>Суть позову</w:t>
            </w:r>
          </w:p>
        </w:tc>
      </w:tr>
      <w:tr w:rsidR="00B502EB" w:rsidRPr="00407BD4" w14:paraId="5AA7FCA4" w14:textId="77777777" w:rsidTr="00B502EB">
        <w:trPr>
          <w:trHeight w:val="70"/>
        </w:trPr>
        <w:tc>
          <w:tcPr>
            <w:tcW w:w="1738" w:type="dxa"/>
            <w:tcBorders>
              <w:top w:val="single" w:sz="4" w:space="0" w:color="000000"/>
              <w:left w:val="single" w:sz="4" w:space="0" w:color="000000"/>
              <w:bottom w:val="single" w:sz="4" w:space="0" w:color="000000"/>
            </w:tcBorders>
            <w:shd w:val="clear" w:color="auto" w:fill="auto"/>
          </w:tcPr>
          <w:p w14:paraId="286051B6"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173/1456/13-ц</w:t>
            </w:r>
          </w:p>
        </w:tc>
        <w:tc>
          <w:tcPr>
            <w:tcW w:w="1742" w:type="dxa"/>
            <w:tcBorders>
              <w:top w:val="single" w:sz="4" w:space="0" w:color="000000"/>
              <w:left w:val="single" w:sz="4" w:space="0" w:color="000000"/>
              <w:bottom w:val="single" w:sz="4" w:space="0" w:color="000000"/>
            </w:tcBorders>
            <w:shd w:val="clear" w:color="auto" w:fill="auto"/>
          </w:tcPr>
          <w:p w14:paraId="122B7E46"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2/173/10/2014</w:t>
            </w:r>
          </w:p>
        </w:tc>
        <w:tc>
          <w:tcPr>
            <w:tcW w:w="1418" w:type="dxa"/>
            <w:tcBorders>
              <w:top w:val="single" w:sz="4" w:space="0" w:color="000000"/>
              <w:left w:val="single" w:sz="4" w:space="0" w:color="000000"/>
              <w:bottom w:val="single" w:sz="4" w:space="0" w:color="000000"/>
            </w:tcBorders>
            <w:shd w:val="clear" w:color="auto" w:fill="auto"/>
          </w:tcPr>
          <w:p w14:paraId="2997FE06"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07.03.2014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46F907AB" w14:textId="77777777" w:rsidR="00B502EB" w:rsidRPr="00407BD4" w:rsidRDefault="00B502EB" w:rsidP="00B502EB">
            <w:pPr>
              <w:spacing w:after="0" w:line="240" w:lineRule="auto"/>
              <w:contextualSpacing/>
              <w:jc w:val="both"/>
              <w:rPr>
                <w:rFonts w:ascii="Times New Roman" w:hAnsi="Times New Roman" w:cs="Times New Roman"/>
              </w:rPr>
            </w:pPr>
            <w:r>
              <w:rPr>
                <w:rFonts w:ascii="Times New Roman" w:hAnsi="Times New Roman" w:cs="Times New Roman"/>
              </w:rPr>
              <w:t>п</w:t>
            </w:r>
            <w:r w:rsidRPr="00407BD4">
              <w:rPr>
                <w:rFonts w:ascii="Times New Roman" w:hAnsi="Times New Roman" w:cs="Times New Roman"/>
              </w:rPr>
              <w:t>ро стягнення аліментів на утримання дружини</w:t>
            </w:r>
          </w:p>
        </w:tc>
      </w:tr>
      <w:tr w:rsidR="00B502EB" w:rsidRPr="00407BD4" w14:paraId="7BF705E9"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79941164"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173/1660/14-ц</w:t>
            </w:r>
          </w:p>
        </w:tc>
        <w:tc>
          <w:tcPr>
            <w:tcW w:w="1742" w:type="dxa"/>
            <w:tcBorders>
              <w:top w:val="single" w:sz="4" w:space="0" w:color="000000"/>
              <w:left w:val="single" w:sz="4" w:space="0" w:color="000000"/>
              <w:bottom w:val="single" w:sz="4" w:space="0" w:color="000000"/>
            </w:tcBorders>
            <w:shd w:val="clear" w:color="auto" w:fill="auto"/>
          </w:tcPr>
          <w:p w14:paraId="406C2629"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2/173/1040/2014</w:t>
            </w:r>
          </w:p>
        </w:tc>
        <w:tc>
          <w:tcPr>
            <w:tcW w:w="1418" w:type="dxa"/>
            <w:tcBorders>
              <w:top w:val="single" w:sz="4" w:space="0" w:color="000000"/>
              <w:left w:val="single" w:sz="4" w:space="0" w:color="000000"/>
              <w:bottom w:val="single" w:sz="4" w:space="0" w:color="000000"/>
            </w:tcBorders>
            <w:shd w:val="clear" w:color="auto" w:fill="auto"/>
          </w:tcPr>
          <w:p w14:paraId="1000BE0D"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01.12.2014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0787B352" w14:textId="77777777" w:rsidR="00B502EB" w:rsidRPr="00407BD4" w:rsidRDefault="00B502EB" w:rsidP="00B502EB">
            <w:pPr>
              <w:spacing w:after="0" w:line="240" w:lineRule="auto"/>
              <w:contextualSpacing/>
              <w:jc w:val="both"/>
              <w:rPr>
                <w:rFonts w:ascii="Times New Roman" w:hAnsi="Times New Roman" w:cs="Times New Roman"/>
              </w:rPr>
            </w:pPr>
            <w:r>
              <w:rPr>
                <w:rFonts w:ascii="Times New Roman" w:hAnsi="Times New Roman" w:cs="Times New Roman"/>
              </w:rPr>
              <w:t>п</w:t>
            </w:r>
            <w:r w:rsidRPr="00407BD4">
              <w:rPr>
                <w:rFonts w:ascii="Times New Roman" w:hAnsi="Times New Roman" w:cs="Times New Roman"/>
              </w:rPr>
              <w:t xml:space="preserve">ро звернення стягнення на частину будинку для погашення заборгованості </w:t>
            </w:r>
            <w:r>
              <w:rPr>
                <w:rFonts w:ascii="Times New Roman" w:hAnsi="Times New Roman" w:cs="Times New Roman"/>
              </w:rPr>
              <w:t>за</w:t>
            </w:r>
            <w:r w:rsidRPr="00407BD4">
              <w:rPr>
                <w:rFonts w:ascii="Times New Roman" w:hAnsi="Times New Roman" w:cs="Times New Roman"/>
              </w:rPr>
              <w:t xml:space="preserve"> аліментам</w:t>
            </w:r>
            <w:r>
              <w:rPr>
                <w:rFonts w:ascii="Times New Roman" w:hAnsi="Times New Roman" w:cs="Times New Roman"/>
              </w:rPr>
              <w:t>и</w:t>
            </w:r>
          </w:p>
        </w:tc>
      </w:tr>
      <w:tr w:rsidR="00B502EB" w:rsidRPr="00407BD4" w14:paraId="6B2E97E6"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4EAAB387"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173/1691/14-ц</w:t>
            </w:r>
          </w:p>
        </w:tc>
        <w:tc>
          <w:tcPr>
            <w:tcW w:w="1742" w:type="dxa"/>
            <w:tcBorders>
              <w:top w:val="single" w:sz="4" w:space="0" w:color="000000"/>
              <w:left w:val="single" w:sz="4" w:space="0" w:color="000000"/>
              <w:bottom w:val="single" w:sz="4" w:space="0" w:color="000000"/>
            </w:tcBorders>
            <w:shd w:val="clear" w:color="auto" w:fill="auto"/>
          </w:tcPr>
          <w:p w14:paraId="05B633DD"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2/173/1052/2014</w:t>
            </w:r>
          </w:p>
        </w:tc>
        <w:tc>
          <w:tcPr>
            <w:tcW w:w="1418" w:type="dxa"/>
            <w:tcBorders>
              <w:top w:val="single" w:sz="4" w:space="0" w:color="000000"/>
              <w:left w:val="single" w:sz="4" w:space="0" w:color="000000"/>
              <w:bottom w:val="single" w:sz="4" w:space="0" w:color="000000"/>
            </w:tcBorders>
            <w:shd w:val="clear" w:color="auto" w:fill="auto"/>
          </w:tcPr>
          <w:p w14:paraId="39F05564"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23.12.2014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5408A855" w14:textId="77777777" w:rsidR="00B502EB" w:rsidRPr="00407BD4" w:rsidRDefault="00B502EB" w:rsidP="00B502EB">
            <w:pPr>
              <w:spacing w:after="0" w:line="240" w:lineRule="auto"/>
              <w:contextualSpacing/>
              <w:jc w:val="both"/>
              <w:rPr>
                <w:rFonts w:ascii="Times New Roman" w:hAnsi="Times New Roman" w:cs="Times New Roman"/>
              </w:rPr>
            </w:pPr>
            <w:r>
              <w:rPr>
                <w:rFonts w:ascii="Times New Roman" w:hAnsi="Times New Roman" w:cs="Times New Roman"/>
              </w:rPr>
              <w:t>п</w:t>
            </w:r>
            <w:r w:rsidRPr="00407BD4">
              <w:rPr>
                <w:rFonts w:ascii="Times New Roman" w:hAnsi="Times New Roman" w:cs="Times New Roman"/>
              </w:rPr>
              <w:t>ро стягнення заборгованості</w:t>
            </w:r>
          </w:p>
        </w:tc>
      </w:tr>
      <w:tr w:rsidR="00B502EB" w:rsidRPr="00407BD4" w14:paraId="225CF6F5"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75863648"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173/3030/13-ц</w:t>
            </w:r>
          </w:p>
        </w:tc>
        <w:tc>
          <w:tcPr>
            <w:tcW w:w="1742" w:type="dxa"/>
            <w:tcBorders>
              <w:top w:val="single" w:sz="4" w:space="0" w:color="000000"/>
              <w:left w:val="single" w:sz="4" w:space="0" w:color="000000"/>
              <w:bottom w:val="single" w:sz="4" w:space="0" w:color="000000"/>
            </w:tcBorders>
            <w:shd w:val="clear" w:color="auto" w:fill="auto"/>
          </w:tcPr>
          <w:p w14:paraId="38DD5F5E"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2/173/130/2014</w:t>
            </w:r>
          </w:p>
        </w:tc>
        <w:tc>
          <w:tcPr>
            <w:tcW w:w="1418" w:type="dxa"/>
            <w:tcBorders>
              <w:top w:val="single" w:sz="4" w:space="0" w:color="000000"/>
              <w:left w:val="single" w:sz="4" w:space="0" w:color="000000"/>
              <w:bottom w:val="single" w:sz="4" w:space="0" w:color="000000"/>
            </w:tcBorders>
            <w:shd w:val="clear" w:color="auto" w:fill="auto"/>
          </w:tcPr>
          <w:p w14:paraId="1FA072B1"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02.06.2014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695CA619" w14:textId="77777777" w:rsidR="00B502EB" w:rsidRPr="00407BD4" w:rsidRDefault="00B502EB" w:rsidP="00B502EB">
            <w:pPr>
              <w:spacing w:after="0" w:line="240" w:lineRule="auto"/>
              <w:contextualSpacing/>
              <w:jc w:val="both"/>
              <w:rPr>
                <w:rFonts w:ascii="Times New Roman" w:hAnsi="Times New Roman" w:cs="Times New Roman"/>
              </w:rPr>
            </w:pPr>
            <w:r>
              <w:rPr>
                <w:rFonts w:ascii="Times New Roman" w:hAnsi="Times New Roman" w:cs="Times New Roman"/>
              </w:rPr>
              <w:t>п</w:t>
            </w:r>
            <w:r w:rsidRPr="00407BD4">
              <w:rPr>
                <w:rFonts w:ascii="Times New Roman" w:hAnsi="Times New Roman" w:cs="Times New Roman"/>
              </w:rPr>
              <w:t>ро стягнення боргу за кредитним договором</w:t>
            </w:r>
          </w:p>
        </w:tc>
      </w:tr>
      <w:tr w:rsidR="00B502EB" w:rsidRPr="00407BD4" w14:paraId="4CDCBB35"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637AE1BB"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173/3395/13-ц</w:t>
            </w:r>
          </w:p>
        </w:tc>
        <w:tc>
          <w:tcPr>
            <w:tcW w:w="1742" w:type="dxa"/>
            <w:tcBorders>
              <w:top w:val="single" w:sz="4" w:space="0" w:color="000000"/>
              <w:left w:val="single" w:sz="4" w:space="0" w:color="000000"/>
              <w:bottom w:val="single" w:sz="4" w:space="0" w:color="000000"/>
            </w:tcBorders>
            <w:shd w:val="clear" w:color="auto" w:fill="auto"/>
          </w:tcPr>
          <w:p w14:paraId="7C329CC5"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2/173/200/2014</w:t>
            </w:r>
          </w:p>
        </w:tc>
        <w:tc>
          <w:tcPr>
            <w:tcW w:w="1418" w:type="dxa"/>
            <w:tcBorders>
              <w:top w:val="single" w:sz="4" w:space="0" w:color="000000"/>
              <w:left w:val="single" w:sz="4" w:space="0" w:color="000000"/>
              <w:bottom w:val="single" w:sz="4" w:space="0" w:color="000000"/>
            </w:tcBorders>
            <w:shd w:val="clear" w:color="auto" w:fill="auto"/>
          </w:tcPr>
          <w:p w14:paraId="3CB5299A"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02.06.2014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0D09D27D"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позовна заява про стягнення боргу за кредитним договором</w:t>
            </w:r>
          </w:p>
        </w:tc>
      </w:tr>
      <w:tr w:rsidR="00B502EB" w:rsidRPr="00407BD4" w14:paraId="2F25ED42"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4B06CA21"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173/66/13- ц</w:t>
            </w:r>
          </w:p>
        </w:tc>
        <w:tc>
          <w:tcPr>
            <w:tcW w:w="1742" w:type="dxa"/>
            <w:tcBorders>
              <w:top w:val="single" w:sz="4" w:space="0" w:color="000000"/>
              <w:left w:val="single" w:sz="4" w:space="0" w:color="000000"/>
              <w:bottom w:val="single" w:sz="4" w:space="0" w:color="000000"/>
            </w:tcBorders>
            <w:shd w:val="clear" w:color="auto" w:fill="auto"/>
          </w:tcPr>
          <w:p w14:paraId="5E8520B7"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2/173/263/2014</w:t>
            </w:r>
          </w:p>
        </w:tc>
        <w:tc>
          <w:tcPr>
            <w:tcW w:w="1418" w:type="dxa"/>
            <w:tcBorders>
              <w:top w:val="single" w:sz="4" w:space="0" w:color="000000"/>
              <w:left w:val="single" w:sz="4" w:space="0" w:color="000000"/>
              <w:bottom w:val="single" w:sz="4" w:space="0" w:color="000000"/>
            </w:tcBorders>
            <w:shd w:val="clear" w:color="auto" w:fill="auto"/>
          </w:tcPr>
          <w:p w14:paraId="3444E652"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11.11.2014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5244A976" w14:textId="4FB9AAC2" w:rsidR="00B502EB" w:rsidRPr="00407BD4" w:rsidRDefault="00B502EB" w:rsidP="00B502EB">
            <w:pPr>
              <w:spacing w:after="0" w:line="240" w:lineRule="auto"/>
              <w:contextualSpacing/>
              <w:jc w:val="both"/>
              <w:rPr>
                <w:rFonts w:ascii="Times New Roman" w:hAnsi="Times New Roman" w:cs="Times New Roman"/>
              </w:rPr>
            </w:pPr>
            <w:r>
              <w:rPr>
                <w:rFonts w:ascii="Times New Roman" w:hAnsi="Times New Roman" w:cs="Times New Roman"/>
              </w:rPr>
              <w:t>про</w:t>
            </w:r>
            <w:r w:rsidRPr="00407BD4">
              <w:rPr>
                <w:rFonts w:ascii="Times New Roman" w:hAnsi="Times New Roman" w:cs="Times New Roman"/>
              </w:rPr>
              <w:t xml:space="preserve"> оспорювання батьківства особою,</w:t>
            </w:r>
            <w:r w:rsidR="00E7196F">
              <w:rPr>
                <w:rFonts w:ascii="Times New Roman" w:hAnsi="Times New Roman" w:cs="Times New Roman"/>
              </w:rPr>
              <w:t xml:space="preserve"> </w:t>
            </w:r>
            <w:r w:rsidRPr="00407BD4">
              <w:rPr>
                <w:rFonts w:ascii="Times New Roman" w:hAnsi="Times New Roman" w:cs="Times New Roman"/>
              </w:rPr>
              <w:t>яка записана батьком дитини</w:t>
            </w:r>
            <w:r w:rsidR="00E7196F">
              <w:rPr>
                <w:rFonts w:ascii="Times New Roman" w:hAnsi="Times New Roman" w:cs="Times New Roman"/>
              </w:rPr>
              <w:t xml:space="preserve">, та виключення відомостей </w:t>
            </w:r>
            <w:r w:rsidRPr="00407BD4">
              <w:rPr>
                <w:rFonts w:ascii="Times New Roman" w:hAnsi="Times New Roman" w:cs="Times New Roman"/>
              </w:rPr>
              <w:t>з актового запису</w:t>
            </w:r>
          </w:p>
        </w:tc>
      </w:tr>
      <w:tr w:rsidR="00B502EB" w:rsidRPr="00407BD4" w14:paraId="31AA6022"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5D0BCB33"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173/68/13- ц</w:t>
            </w:r>
          </w:p>
        </w:tc>
        <w:tc>
          <w:tcPr>
            <w:tcW w:w="1742" w:type="dxa"/>
            <w:tcBorders>
              <w:top w:val="single" w:sz="4" w:space="0" w:color="000000"/>
              <w:left w:val="single" w:sz="4" w:space="0" w:color="000000"/>
              <w:bottom w:val="single" w:sz="4" w:space="0" w:color="000000"/>
            </w:tcBorders>
            <w:shd w:val="clear" w:color="auto" w:fill="auto"/>
          </w:tcPr>
          <w:p w14:paraId="287F55A5"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2/173/264/2014</w:t>
            </w:r>
          </w:p>
        </w:tc>
        <w:tc>
          <w:tcPr>
            <w:tcW w:w="1418" w:type="dxa"/>
            <w:tcBorders>
              <w:top w:val="single" w:sz="4" w:space="0" w:color="000000"/>
              <w:left w:val="single" w:sz="4" w:space="0" w:color="000000"/>
              <w:bottom w:val="single" w:sz="4" w:space="0" w:color="000000"/>
            </w:tcBorders>
            <w:shd w:val="clear" w:color="auto" w:fill="auto"/>
          </w:tcPr>
          <w:p w14:paraId="380566EB"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15.01.2014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424A2641" w14:textId="77777777" w:rsidR="00B502EB" w:rsidRPr="00407BD4" w:rsidRDefault="00B502EB" w:rsidP="00B502EB">
            <w:pPr>
              <w:spacing w:after="0" w:line="240" w:lineRule="auto"/>
              <w:contextualSpacing/>
              <w:jc w:val="both"/>
              <w:rPr>
                <w:rFonts w:ascii="Times New Roman" w:hAnsi="Times New Roman" w:cs="Times New Roman"/>
              </w:rPr>
            </w:pPr>
            <w:r>
              <w:rPr>
                <w:rFonts w:ascii="Times New Roman" w:hAnsi="Times New Roman" w:cs="Times New Roman"/>
              </w:rPr>
              <w:t>п</w:t>
            </w:r>
            <w:r w:rsidRPr="00407BD4">
              <w:rPr>
                <w:rFonts w:ascii="Times New Roman" w:hAnsi="Times New Roman" w:cs="Times New Roman"/>
              </w:rPr>
              <w:t>ро визнання недійсним договору оренди земельної ділянки</w:t>
            </w:r>
            <w:r>
              <w:rPr>
                <w:rFonts w:ascii="Times New Roman" w:hAnsi="Times New Roman" w:cs="Times New Roman"/>
              </w:rPr>
              <w:t xml:space="preserve"> </w:t>
            </w:r>
            <w:r w:rsidRPr="00407BD4">
              <w:rPr>
                <w:rFonts w:ascii="Times New Roman" w:hAnsi="Times New Roman" w:cs="Times New Roman"/>
              </w:rPr>
              <w:t>(паю)</w:t>
            </w:r>
          </w:p>
        </w:tc>
      </w:tr>
      <w:tr w:rsidR="00B502EB" w:rsidRPr="00407BD4" w14:paraId="2BA56253"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7036CDFE"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406/1814/2012</w:t>
            </w:r>
          </w:p>
        </w:tc>
        <w:tc>
          <w:tcPr>
            <w:tcW w:w="1742" w:type="dxa"/>
            <w:tcBorders>
              <w:top w:val="single" w:sz="4" w:space="0" w:color="000000"/>
              <w:left w:val="single" w:sz="4" w:space="0" w:color="000000"/>
              <w:bottom w:val="single" w:sz="4" w:space="0" w:color="000000"/>
            </w:tcBorders>
            <w:shd w:val="clear" w:color="auto" w:fill="auto"/>
          </w:tcPr>
          <w:p w14:paraId="01897AB8"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2/173/283/2014</w:t>
            </w:r>
          </w:p>
        </w:tc>
        <w:tc>
          <w:tcPr>
            <w:tcW w:w="1418" w:type="dxa"/>
            <w:tcBorders>
              <w:top w:val="single" w:sz="4" w:space="0" w:color="000000"/>
              <w:left w:val="single" w:sz="4" w:space="0" w:color="000000"/>
              <w:bottom w:val="single" w:sz="4" w:space="0" w:color="000000"/>
            </w:tcBorders>
            <w:shd w:val="clear" w:color="auto" w:fill="auto"/>
          </w:tcPr>
          <w:p w14:paraId="1235989F"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24.06.2014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2D2CD2F2" w14:textId="10C95FDB" w:rsidR="00B502EB" w:rsidRPr="00407BD4" w:rsidRDefault="00B502EB" w:rsidP="00B502EB">
            <w:pPr>
              <w:spacing w:after="0" w:line="240" w:lineRule="auto"/>
              <w:contextualSpacing/>
              <w:jc w:val="both"/>
              <w:rPr>
                <w:rFonts w:ascii="Times New Roman" w:hAnsi="Times New Roman" w:cs="Times New Roman"/>
              </w:rPr>
            </w:pPr>
            <w:r>
              <w:rPr>
                <w:rFonts w:ascii="Times New Roman" w:hAnsi="Times New Roman" w:cs="Times New Roman"/>
              </w:rPr>
              <w:t>п</w:t>
            </w:r>
            <w:r w:rsidRPr="00407BD4">
              <w:rPr>
                <w:rFonts w:ascii="Times New Roman" w:hAnsi="Times New Roman" w:cs="Times New Roman"/>
              </w:rPr>
              <w:t>ро стягнення матеріальної та моральної шкоди</w:t>
            </w:r>
            <w:r w:rsidR="00E7196F">
              <w:rPr>
                <w:rFonts w:ascii="Times New Roman" w:hAnsi="Times New Roman" w:cs="Times New Roman"/>
              </w:rPr>
              <w:t>,</w:t>
            </w:r>
            <w:r w:rsidRPr="00407BD4">
              <w:rPr>
                <w:rFonts w:ascii="Times New Roman" w:hAnsi="Times New Roman" w:cs="Times New Roman"/>
              </w:rPr>
              <w:t xml:space="preserve"> завданої неправомірними діями особи</w:t>
            </w:r>
          </w:p>
        </w:tc>
      </w:tr>
      <w:tr w:rsidR="00B502EB" w:rsidRPr="00407BD4" w14:paraId="46594439"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02B9C22A"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406/857/2012</w:t>
            </w:r>
          </w:p>
        </w:tc>
        <w:tc>
          <w:tcPr>
            <w:tcW w:w="1742" w:type="dxa"/>
            <w:tcBorders>
              <w:top w:val="single" w:sz="4" w:space="0" w:color="000000"/>
              <w:left w:val="single" w:sz="4" w:space="0" w:color="000000"/>
              <w:bottom w:val="single" w:sz="4" w:space="0" w:color="000000"/>
            </w:tcBorders>
            <w:shd w:val="clear" w:color="auto" w:fill="auto"/>
          </w:tcPr>
          <w:p w14:paraId="2B5A8356"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2/173/299/2014</w:t>
            </w:r>
          </w:p>
        </w:tc>
        <w:tc>
          <w:tcPr>
            <w:tcW w:w="1418" w:type="dxa"/>
            <w:tcBorders>
              <w:top w:val="single" w:sz="4" w:space="0" w:color="000000"/>
              <w:left w:val="single" w:sz="4" w:space="0" w:color="000000"/>
              <w:bottom w:val="single" w:sz="4" w:space="0" w:color="000000"/>
            </w:tcBorders>
            <w:shd w:val="clear" w:color="auto" w:fill="auto"/>
          </w:tcPr>
          <w:p w14:paraId="4A6D53AC"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15.07.2014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5F2FC303" w14:textId="77777777" w:rsidR="00B502EB" w:rsidRPr="00407BD4" w:rsidRDefault="00B502EB" w:rsidP="00B502EB">
            <w:pPr>
              <w:spacing w:after="0" w:line="240" w:lineRule="auto"/>
              <w:contextualSpacing/>
              <w:jc w:val="both"/>
              <w:rPr>
                <w:rFonts w:ascii="Times New Roman" w:hAnsi="Times New Roman" w:cs="Times New Roman"/>
              </w:rPr>
            </w:pPr>
            <w:r>
              <w:rPr>
                <w:rFonts w:ascii="Times New Roman" w:hAnsi="Times New Roman" w:cs="Times New Roman"/>
              </w:rPr>
              <w:t>п</w:t>
            </w:r>
            <w:r w:rsidRPr="00407BD4">
              <w:rPr>
                <w:rFonts w:ascii="Times New Roman" w:hAnsi="Times New Roman" w:cs="Times New Roman"/>
              </w:rPr>
              <w:t>ро звернення стягнення</w:t>
            </w:r>
          </w:p>
        </w:tc>
      </w:tr>
      <w:tr w:rsidR="00B502EB" w:rsidRPr="00407BD4" w14:paraId="323684E3"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699B1B64"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173/41/14-ц</w:t>
            </w:r>
          </w:p>
        </w:tc>
        <w:tc>
          <w:tcPr>
            <w:tcW w:w="1742" w:type="dxa"/>
            <w:tcBorders>
              <w:top w:val="single" w:sz="4" w:space="0" w:color="000000"/>
              <w:left w:val="single" w:sz="4" w:space="0" w:color="000000"/>
              <w:bottom w:val="single" w:sz="4" w:space="0" w:color="000000"/>
            </w:tcBorders>
            <w:shd w:val="clear" w:color="auto" w:fill="auto"/>
          </w:tcPr>
          <w:p w14:paraId="7E76BF9D"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2/173/319/2014</w:t>
            </w:r>
          </w:p>
        </w:tc>
        <w:tc>
          <w:tcPr>
            <w:tcW w:w="1418" w:type="dxa"/>
            <w:tcBorders>
              <w:top w:val="single" w:sz="4" w:space="0" w:color="000000"/>
              <w:left w:val="single" w:sz="4" w:space="0" w:color="000000"/>
              <w:bottom w:val="single" w:sz="4" w:space="0" w:color="000000"/>
            </w:tcBorders>
            <w:shd w:val="clear" w:color="auto" w:fill="auto"/>
          </w:tcPr>
          <w:p w14:paraId="2CA1E6A4"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14.05.2014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5A19FE1D" w14:textId="77777777" w:rsidR="00B502EB" w:rsidRPr="00407BD4" w:rsidRDefault="00B502EB" w:rsidP="00B502EB">
            <w:pPr>
              <w:spacing w:after="0" w:line="240" w:lineRule="auto"/>
              <w:contextualSpacing/>
              <w:jc w:val="both"/>
              <w:rPr>
                <w:rFonts w:ascii="Times New Roman" w:hAnsi="Times New Roman" w:cs="Times New Roman"/>
              </w:rPr>
            </w:pPr>
            <w:r>
              <w:rPr>
                <w:rFonts w:ascii="Times New Roman" w:hAnsi="Times New Roman" w:cs="Times New Roman"/>
              </w:rPr>
              <w:t>п</w:t>
            </w:r>
            <w:r w:rsidRPr="00407BD4">
              <w:rPr>
                <w:rFonts w:ascii="Times New Roman" w:hAnsi="Times New Roman" w:cs="Times New Roman"/>
              </w:rPr>
              <w:t>ро стягнення аліментів</w:t>
            </w:r>
          </w:p>
        </w:tc>
      </w:tr>
      <w:tr w:rsidR="00B502EB" w:rsidRPr="00407BD4" w14:paraId="46258B41"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7094D6F2"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lastRenderedPageBreak/>
              <w:t>173/297/14-ц</w:t>
            </w:r>
          </w:p>
        </w:tc>
        <w:tc>
          <w:tcPr>
            <w:tcW w:w="1742" w:type="dxa"/>
            <w:tcBorders>
              <w:top w:val="single" w:sz="4" w:space="0" w:color="000000"/>
              <w:left w:val="single" w:sz="4" w:space="0" w:color="000000"/>
              <w:bottom w:val="single" w:sz="4" w:space="0" w:color="000000"/>
            </w:tcBorders>
            <w:shd w:val="clear" w:color="auto" w:fill="auto"/>
          </w:tcPr>
          <w:p w14:paraId="190703FE"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2/173/437/2014</w:t>
            </w:r>
          </w:p>
        </w:tc>
        <w:tc>
          <w:tcPr>
            <w:tcW w:w="1418" w:type="dxa"/>
            <w:tcBorders>
              <w:top w:val="single" w:sz="4" w:space="0" w:color="000000"/>
              <w:left w:val="single" w:sz="4" w:space="0" w:color="000000"/>
              <w:bottom w:val="single" w:sz="4" w:space="0" w:color="000000"/>
            </w:tcBorders>
            <w:shd w:val="clear" w:color="auto" w:fill="auto"/>
          </w:tcPr>
          <w:p w14:paraId="3D30E756"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15.04.2014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1827B3B3" w14:textId="77777777" w:rsidR="00B502EB" w:rsidRPr="00407BD4" w:rsidRDefault="00B502EB" w:rsidP="00B502EB">
            <w:pPr>
              <w:spacing w:after="0" w:line="240" w:lineRule="auto"/>
              <w:contextualSpacing/>
              <w:jc w:val="both"/>
              <w:rPr>
                <w:rFonts w:ascii="Times New Roman" w:hAnsi="Times New Roman" w:cs="Times New Roman"/>
              </w:rPr>
            </w:pPr>
            <w:r>
              <w:rPr>
                <w:rFonts w:ascii="Times New Roman" w:hAnsi="Times New Roman" w:cs="Times New Roman"/>
              </w:rPr>
              <w:t>п</w:t>
            </w:r>
            <w:r w:rsidRPr="00407BD4">
              <w:rPr>
                <w:rFonts w:ascii="Times New Roman" w:hAnsi="Times New Roman" w:cs="Times New Roman"/>
              </w:rPr>
              <w:t>ро стягнення аліментів</w:t>
            </w:r>
          </w:p>
        </w:tc>
      </w:tr>
      <w:tr w:rsidR="00B502EB" w:rsidRPr="00407BD4" w14:paraId="54BCDA3C"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295C236B"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173/329/14-ц</w:t>
            </w:r>
          </w:p>
        </w:tc>
        <w:tc>
          <w:tcPr>
            <w:tcW w:w="1742" w:type="dxa"/>
            <w:tcBorders>
              <w:top w:val="single" w:sz="4" w:space="0" w:color="000000"/>
              <w:left w:val="single" w:sz="4" w:space="0" w:color="000000"/>
              <w:bottom w:val="single" w:sz="4" w:space="0" w:color="000000"/>
            </w:tcBorders>
            <w:shd w:val="clear" w:color="auto" w:fill="auto"/>
          </w:tcPr>
          <w:p w14:paraId="4EC77B70"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2/173/450/2014</w:t>
            </w:r>
          </w:p>
        </w:tc>
        <w:tc>
          <w:tcPr>
            <w:tcW w:w="1418" w:type="dxa"/>
            <w:tcBorders>
              <w:top w:val="single" w:sz="4" w:space="0" w:color="000000"/>
              <w:left w:val="single" w:sz="4" w:space="0" w:color="000000"/>
              <w:bottom w:val="single" w:sz="4" w:space="0" w:color="000000"/>
            </w:tcBorders>
            <w:shd w:val="clear" w:color="auto" w:fill="auto"/>
          </w:tcPr>
          <w:p w14:paraId="55D76109"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23.06.2014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42B27EF2" w14:textId="77777777" w:rsidR="00B502EB" w:rsidRPr="00407BD4" w:rsidRDefault="00B502EB" w:rsidP="00B502EB">
            <w:pPr>
              <w:spacing w:after="0" w:line="240" w:lineRule="auto"/>
              <w:contextualSpacing/>
              <w:jc w:val="both"/>
              <w:rPr>
                <w:rFonts w:ascii="Times New Roman" w:hAnsi="Times New Roman" w:cs="Times New Roman"/>
              </w:rPr>
            </w:pPr>
            <w:r>
              <w:rPr>
                <w:rFonts w:ascii="Times New Roman" w:hAnsi="Times New Roman" w:cs="Times New Roman"/>
              </w:rPr>
              <w:t>п</w:t>
            </w:r>
            <w:r w:rsidRPr="00407BD4">
              <w:rPr>
                <w:rFonts w:ascii="Times New Roman" w:hAnsi="Times New Roman" w:cs="Times New Roman"/>
              </w:rPr>
              <w:t>ро позбавлення батьківських прав</w:t>
            </w:r>
          </w:p>
        </w:tc>
      </w:tr>
      <w:tr w:rsidR="00B502EB" w:rsidRPr="00407BD4" w14:paraId="477C2D58"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6C0D2535"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173/1307/13-ц</w:t>
            </w:r>
          </w:p>
        </w:tc>
        <w:tc>
          <w:tcPr>
            <w:tcW w:w="1742" w:type="dxa"/>
            <w:tcBorders>
              <w:top w:val="single" w:sz="4" w:space="0" w:color="000000"/>
              <w:left w:val="single" w:sz="4" w:space="0" w:color="000000"/>
              <w:bottom w:val="single" w:sz="4" w:space="0" w:color="000000"/>
            </w:tcBorders>
            <w:shd w:val="clear" w:color="auto" w:fill="auto"/>
          </w:tcPr>
          <w:p w14:paraId="4F59544B"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2/173/482/2014</w:t>
            </w:r>
          </w:p>
        </w:tc>
        <w:tc>
          <w:tcPr>
            <w:tcW w:w="1418" w:type="dxa"/>
            <w:tcBorders>
              <w:top w:val="single" w:sz="4" w:space="0" w:color="000000"/>
              <w:left w:val="single" w:sz="4" w:space="0" w:color="000000"/>
              <w:bottom w:val="single" w:sz="4" w:space="0" w:color="000000"/>
            </w:tcBorders>
            <w:shd w:val="clear" w:color="auto" w:fill="auto"/>
          </w:tcPr>
          <w:p w14:paraId="3103ACC5"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30.07.2014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7507CE24" w14:textId="77777777" w:rsidR="00B502EB" w:rsidRPr="00407BD4" w:rsidRDefault="00B502EB" w:rsidP="00B502EB">
            <w:pPr>
              <w:spacing w:after="0" w:line="240" w:lineRule="auto"/>
              <w:contextualSpacing/>
              <w:jc w:val="both"/>
              <w:rPr>
                <w:rFonts w:ascii="Times New Roman" w:hAnsi="Times New Roman" w:cs="Times New Roman"/>
              </w:rPr>
            </w:pPr>
            <w:r>
              <w:rPr>
                <w:rFonts w:ascii="Times New Roman" w:hAnsi="Times New Roman" w:cs="Times New Roman"/>
              </w:rPr>
              <w:t>п</w:t>
            </w:r>
            <w:r w:rsidRPr="00407BD4">
              <w:rPr>
                <w:rFonts w:ascii="Times New Roman" w:hAnsi="Times New Roman" w:cs="Times New Roman"/>
              </w:rPr>
              <w:t>ро стягнення заборгованості</w:t>
            </w:r>
          </w:p>
        </w:tc>
      </w:tr>
      <w:tr w:rsidR="00B502EB" w:rsidRPr="00407BD4" w14:paraId="499E69BB"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01E462F6"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173/458/14-ц</w:t>
            </w:r>
          </w:p>
        </w:tc>
        <w:tc>
          <w:tcPr>
            <w:tcW w:w="1742" w:type="dxa"/>
            <w:tcBorders>
              <w:top w:val="single" w:sz="4" w:space="0" w:color="000000"/>
              <w:left w:val="single" w:sz="4" w:space="0" w:color="000000"/>
              <w:bottom w:val="single" w:sz="4" w:space="0" w:color="000000"/>
            </w:tcBorders>
            <w:shd w:val="clear" w:color="auto" w:fill="auto"/>
          </w:tcPr>
          <w:p w14:paraId="31B5309D"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2/173/505/2014</w:t>
            </w:r>
          </w:p>
        </w:tc>
        <w:tc>
          <w:tcPr>
            <w:tcW w:w="1418" w:type="dxa"/>
            <w:tcBorders>
              <w:top w:val="single" w:sz="4" w:space="0" w:color="000000"/>
              <w:left w:val="single" w:sz="4" w:space="0" w:color="000000"/>
              <w:bottom w:val="single" w:sz="4" w:space="0" w:color="000000"/>
            </w:tcBorders>
            <w:shd w:val="clear" w:color="auto" w:fill="auto"/>
          </w:tcPr>
          <w:p w14:paraId="0F16C830"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03.06.2014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780A990C" w14:textId="77777777" w:rsidR="00B502EB" w:rsidRPr="00407BD4" w:rsidRDefault="00B502EB" w:rsidP="00B502EB">
            <w:pPr>
              <w:spacing w:after="0" w:line="240" w:lineRule="auto"/>
              <w:contextualSpacing/>
              <w:jc w:val="both"/>
              <w:rPr>
                <w:rFonts w:ascii="Times New Roman" w:hAnsi="Times New Roman" w:cs="Times New Roman"/>
              </w:rPr>
            </w:pPr>
            <w:r>
              <w:rPr>
                <w:rFonts w:ascii="Times New Roman" w:hAnsi="Times New Roman" w:cs="Times New Roman"/>
              </w:rPr>
              <w:t>п</w:t>
            </w:r>
            <w:r w:rsidRPr="00407BD4">
              <w:rPr>
                <w:rFonts w:ascii="Times New Roman" w:hAnsi="Times New Roman" w:cs="Times New Roman"/>
              </w:rPr>
              <w:t>ро стягнення заборгованості за кредитним договором</w:t>
            </w:r>
          </w:p>
        </w:tc>
      </w:tr>
      <w:tr w:rsidR="00B502EB" w:rsidRPr="00407BD4" w14:paraId="080C841F"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5D4AF4E3"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173/592/14-ц</w:t>
            </w:r>
          </w:p>
        </w:tc>
        <w:tc>
          <w:tcPr>
            <w:tcW w:w="1742" w:type="dxa"/>
            <w:tcBorders>
              <w:top w:val="single" w:sz="4" w:space="0" w:color="000000"/>
              <w:left w:val="single" w:sz="4" w:space="0" w:color="000000"/>
              <w:bottom w:val="single" w:sz="4" w:space="0" w:color="000000"/>
            </w:tcBorders>
            <w:shd w:val="clear" w:color="auto" w:fill="auto"/>
          </w:tcPr>
          <w:p w14:paraId="1FA18D05"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2/173/586/2014</w:t>
            </w:r>
          </w:p>
        </w:tc>
        <w:tc>
          <w:tcPr>
            <w:tcW w:w="1418" w:type="dxa"/>
            <w:tcBorders>
              <w:top w:val="single" w:sz="4" w:space="0" w:color="000000"/>
              <w:left w:val="single" w:sz="4" w:space="0" w:color="000000"/>
              <w:bottom w:val="single" w:sz="4" w:space="0" w:color="000000"/>
            </w:tcBorders>
            <w:shd w:val="clear" w:color="auto" w:fill="auto"/>
          </w:tcPr>
          <w:p w14:paraId="13ABC984"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24.06.2014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405E987B" w14:textId="77777777" w:rsidR="00B502EB" w:rsidRPr="00407BD4" w:rsidRDefault="00B502EB" w:rsidP="00B502EB">
            <w:pPr>
              <w:spacing w:after="0" w:line="240" w:lineRule="auto"/>
              <w:contextualSpacing/>
              <w:jc w:val="both"/>
              <w:rPr>
                <w:rFonts w:ascii="Times New Roman" w:hAnsi="Times New Roman" w:cs="Times New Roman"/>
              </w:rPr>
            </w:pPr>
            <w:r>
              <w:rPr>
                <w:rFonts w:ascii="Times New Roman" w:hAnsi="Times New Roman" w:cs="Times New Roman"/>
              </w:rPr>
              <w:t>п</w:t>
            </w:r>
            <w:r w:rsidRPr="00407BD4">
              <w:rPr>
                <w:rFonts w:ascii="Times New Roman" w:hAnsi="Times New Roman" w:cs="Times New Roman"/>
              </w:rPr>
              <w:t>ро стягнення суми шкоди</w:t>
            </w:r>
            <w:r>
              <w:rPr>
                <w:rFonts w:ascii="Times New Roman" w:hAnsi="Times New Roman" w:cs="Times New Roman"/>
              </w:rPr>
              <w:t>,</w:t>
            </w:r>
            <w:r w:rsidRPr="00407BD4">
              <w:rPr>
                <w:rFonts w:ascii="Times New Roman" w:hAnsi="Times New Roman" w:cs="Times New Roman"/>
              </w:rPr>
              <w:t xml:space="preserve"> спричиненої незаконним користуванням кредитною картою</w:t>
            </w:r>
          </w:p>
        </w:tc>
      </w:tr>
      <w:tr w:rsidR="00B502EB" w:rsidRPr="00407BD4" w14:paraId="7391E491"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63356024"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173/629/14-ц</w:t>
            </w:r>
          </w:p>
        </w:tc>
        <w:tc>
          <w:tcPr>
            <w:tcW w:w="1742" w:type="dxa"/>
            <w:tcBorders>
              <w:top w:val="single" w:sz="4" w:space="0" w:color="000000"/>
              <w:left w:val="single" w:sz="4" w:space="0" w:color="000000"/>
              <w:bottom w:val="single" w:sz="4" w:space="0" w:color="000000"/>
            </w:tcBorders>
            <w:shd w:val="clear" w:color="auto" w:fill="auto"/>
          </w:tcPr>
          <w:p w14:paraId="11B63ED7"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2/173/596/2014</w:t>
            </w:r>
          </w:p>
        </w:tc>
        <w:tc>
          <w:tcPr>
            <w:tcW w:w="1418" w:type="dxa"/>
            <w:tcBorders>
              <w:top w:val="single" w:sz="4" w:space="0" w:color="000000"/>
              <w:left w:val="single" w:sz="4" w:space="0" w:color="000000"/>
              <w:bottom w:val="single" w:sz="4" w:space="0" w:color="000000"/>
            </w:tcBorders>
            <w:shd w:val="clear" w:color="auto" w:fill="auto"/>
          </w:tcPr>
          <w:p w14:paraId="179577F4"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04.08.2014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5C2787CF" w14:textId="77777777" w:rsidR="00B502EB" w:rsidRPr="00407BD4" w:rsidRDefault="00B502EB" w:rsidP="00B502EB">
            <w:pPr>
              <w:spacing w:after="0" w:line="240" w:lineRule="auto"/>
              <w:contextualSpacing/>
              <w:jc w:val="both"/>
              <w:rPr>
                <w:rFonts w:ascii="Times New Roman" w:hAnsi="Times New Roman" w:cs="Times New Roman"/>
              </w:rPr>
            </w:pPr>
            <w:r>
              <w:rPr>
                <w:rFonts w:ascii="Times New Roman" w:hAnsi="Times New Roman" w:cs="Times New Roman"/>
              </w:rPr>
              <w:t>п</w:t>
            </w:r>
            <w:r w:rsidRPr="00407BD4">
              <w:rPr>
                <w:rFonts w:ascii="Times New Roman" w:hAnsi="Times New Roman" w:cs="Times New Roman"/>
              </w:rPr>
              <w:t>ро розірвання договору оренди земельної ділянки</w:t>
            </w:r>
          </w:p>
        </w:tc>
      </w:tr>
      <w:tr w:rsidR="00B502EB" w:rsidRPr="00407BD4" w14:paraId="7E40344B"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3EFA7CBF"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173/1306/13-ц</w:t>
            </w:r>
          </w:p>
        </w:tc>
        <w:tc>
          <w:tcPr>
            <w:tcW w:w="1742" w:type="dxa"/>
            <w:tcBorders>
              <w:top w:val="single" w:sz="4" w:space="0" w:color="000000"/>
              <w:left w:val="single" w:sz="4" w:space="0" w:color="000000"/>
              <w:bottom w:val="single" w:sz="4" w:space="0" w:color="000000"/>
            </w:tcBorders>
            <w:shd w:val="clear" w:color="auto" w:fill="auto"/>
          </w:tcPr>
          <w:p w14:paraId="2A907EC9"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2/173/7/2014</w:t>
            </w:r>
          </w:p>
        </w:tc>
        <w:tc>
          <w:tcPr>
            <w:tcW w:w="1418" w:type="dxa"/>
            <w:tcBorders>
              <w:top w:val="single" w:sz="4" w:space="0" w:color="000000"/>
              <w:left w:val="single" w:sz="4" w:space="0" w:color="000000"/>
              <w:bottom w:val="single" w:sz="4" w:space="0" w:color="000000"/>
            </w:tcBorders>
            <w:shd w:val="clear" w:color="auto" w:fill="auto"/>
          </w:tcPr>
          <w:p w14:paraId="045C9EDE"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05.06.2014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704766D0" w14:textId="77777777" w:rsidR="00B502EB" w:rsidRPr="00407BD4" w:rsidRDefault="00B502EB" w:rsidP="00B502EB">
            <w:pPr>
              <w:spacing w:after="0" w:line="240" w:lineRule="auto"/>
              <w:contextualSpacing/>
              <w:jc w:val="both"/>
              <w:rPr>
                <w:rFonts w:ascii="Times New Roman" w:hAnsi="Times New Roman" w:cs="Times New Roman"/>
              </w:rPr>
            </w:pPr>
            <w:r>
              <w:rPr>
                <w:rFonts w:ascii="Times New Roman" w:hAnsi="Times New Roman" w:cs="Times New Roman"/>
              </w:rPr>
              <w:t>п</w:t>
            </w:r>
            <w:r w:rsidRPr="00407BD4">
              <w:rPr>
                <w:rFonts w:ascii="Times New Roman" w:hAnsi="Times New Roman" w:cs="Times New Roman"/>
              </w:rPr>
              <w:t>ро стягнення заборгованості</w:t>
            </w:r>
          </w:p>
        </w:tc>
      </w:tr>
      <w:tr w:rsidR="00B502EB" w:rsidRPr="00407BD4" w14:paraId="5E023165"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00230F78"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173/1021/14-ц</w:t>
            </w:r>
          </w:p>
        </w:tc>
        <w:tc>
          <w:tcPr>
            <w:tcW w:w="1742" w:type="dxa"/>
            <w:tcBorders>
              <w:top w:val="single" w:sz="4" w:space="0" w:color="000000"/>
              <w:left w:val="single" w:sz="4" w:space="0" w:color="000000"/>
              <w:bottom w:val="single" w:sz="4" w:space="0" w:color="000000"/>
            </w:tcBorders>
            <w:shd w:val="clear" w:color="auto" w:fill="auto"/>
          </w:tcPr>
          <w:p w14:paraId="5C152990"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2/173/765/2014</w:t>
            </w:r>
          </w:p>
        </w:tc>
        <w:tc>
          <w:tcPr>
            <w:tcW w:w="1418" w:type="dxa"/>
            <w:tcBorders>
              <w:top w:val="single" w:sz="4" w:space="0" w:color="000000"/>
              <w:left w:val="single" w:sz="4" w:space="0" w:color="000000"/>
              <w:bottom w:val="single" w:sz="4" w:space="0" w:color="000000"/>
            </w:tcBorders>
            <w:shd w:val="clear" w:color="auto" w:fill="auto"/>
          </w:tcPr>
          <w:p w14:paraId="32E85148"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15.07.2014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15830276" w14:textId="77777777" w:rsidR="00B502EB" w:rsidRPr="00407BD4" w:rsidRDefault="00B502EB" w:rsidP="00B502EB">
            <w:pPr>
              <w:spacing w:after="0" w:line="240" w:lineRule="auto"/>
              <w:contextualSpacing/>
              <w:jc w:val="both"/>
              <w:rPr>
                <w:rFonts w:ascii="Times New Roman" w:hAnsi="Times New Roman" w:cs="Times New Roman"/>
              </w:rPr>
            </w:pPr>
            <w:r>
              <w:rPr>
                <w:rFonts w:ascii="Times New Roman" w:hAnsi="Times New Roman" w:cs="Times New Roman"/>
              </w:rPr>
              <w:t>п</w:t>
            </w:r>
            <w:r w:rsidRPr="00407BD4">
              <w:rPr>
                <w:rFonts w:ascii="Times New Roman" w:hAnsi="Times New Roman" w:cs="Times New Roman"/>
              </w:rPr>
              <w:t>ро захист прав споживача</w:t>
            </w:r>
          </w:p>
        </w:tc>
      </w:tr>
      <w:tr w:rsidR="00B502EB" w:rsidRPr="00407BD4" w14:paraId="06304330"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152DE94E"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173/1323/13-ц</w:t>
            </w:r>
          </w:p>
        </w:tc>
        <w:tc>
          <w:tcPr>
            <w:tcW w:w="1742" w:type="dxa"/>
            <w:tcBorders>
              <w:top w:val="single" w:sz="4" w:space="0" w:color="000000"/>
              <w:left w:val="single" w:sz="4" w:space="0" w:color="000000"/>
              <w:bottom w:val="single" w:sz="4" w:space="0" w:color="000000"/>
            </w:tcBorders>
            <w:shd w:val="clear" w:color="auto" w:fill="auto"/>
          </w:tcPr>
          <w:p w14:paraId="1D5C013F"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2/173/8/2014</w:t>
            </w:r>
          </w:p>
        </w:tc>
        <w:tc>
          <w:tcPr>
            <w:tcW w:w="1418" w:type="dxa"/>
            <w:tcBorders>
              <w:top w:val="single" w:sz="4" w:space="0" w:color="000000"/>
              <w:left w:val="single" w:sz="4" w:space="0" w:color="000000"/>
              <w:bottom w:val="single" w:sz="4" w:space="0" w:color="000000"/>
            </w:tcBorders>
            <w:shd w:val="clear" w:color="auto" w:fill="auto"/>
          </w:tcPr>
          <w:p w14:paraId="6DA8924B"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15.05.2014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7701413A" w14:textId="77777777" w:rsidR="00B502EB" w:rsidRPr="00407BD4" w:rsidRDefault="00B502EB" w:rsidP="00B502EB">
            <w:pPr>
              <w:spacing w:after="0" w:line="240" w:lineRule="auto"/>
              <w:contextualSpacing/>
              <w:jc w:val="both"/>
              <w:rPr>
                <w:rFonts w:ascii="Times New Roman" w:hAnsi="Times New Roman" w:cs="Times New Roman"/>
              </w:rPr>
            </w:pPr>
            <w:r>
              <w:rPr>
                <w:rFonts w:ascii="Times New Roman" w:hAnsi="Times New Roman" w:cs="Times New Roman"/>
              </w:rPr>
              <w:t>п</w:t>
            </w:r>
            <w:r w:rsidRPr="00407BD4">
              <w:rPr>
                <w:rFonts w:ascii="Times New Roman" w:hAnsi="Times New Roman" w:cs="Times New Roman"/>
              </w:rPr>
              <w:t>ро визнання права власності</w:t>
            </w:r>
          </w:p>
        </w:tc>
      </w:tr>
      <w:tr w:rsidR="00B502EB" w:rsidRPr="00407BD4" w14:paraId="36A5FD07"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048E3852"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173/1252/14-ц</w:t>
            </w:r>
          </w:p>
        </w:tc>
        <w:tc>
          <w:tcPr>
            <w:tcW w:w="1742" w:type="dxa"/>
            <w:tcBorders>
              <w:top w:val="single" w:sz="4" w:space="0" w:color="000000"/>
              <w:left w:val="single" w:sz="4" w:space="0" w:color="000000"/>
              <w:bottom w:val="single" w:sz="4" w:space="0" w:color="000000"/>
            </w:tcBorders>
            <w:shd w:val="clear" w:color="auto" w:fill="auto"/>
          </w:tcPr>
          <w:p w14:paraId="5F1357E3"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2/173/879/2014</w:t>
            </w:r>
          </w:p>
        </w:tc>
        <w:tc>
          <w:tcPr>
            <w:tcW w:w="1418" w:type="dxa"/>
            <w:tcBorders>
              <w:top w:val="single" w:sz="4" w:space="0" w:color="000000"/>
              <w:left w:val="single" w:sz="4" w:space="0" w:color="000000"/>
              <w:bottom w:val="single" w:sz="4" w:space="0" w:color="000000"/>
            </w:tcBorders>
            <w:shd w:val="clear" w:color="auto" w:fill="auto"/>
          </w:tcPr>
          <w:p w14:paraId="041F7EDA"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20.10.2014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47522D70" w14:textId="77777777" w:rsidR="00B502EB" w:rsidRPr="00407BD4" w:rsidRDefault="00B502EB" w:rsidP="00B502EB">
            <w:pPr>
              <w:spacing w:after="0" w:line="240" w:lineRule="auto"/>
              <w:contextualSpacing/>
              <w:jc w:val="both"/>
              <w:rPr>
                <w:rFonts w:ascii="Times New Roman" w:hAnsi="Times New Roman" w:cs="Times New Roman"/>
              </w:rPr>
            </w:pPr>
            <w:r>
              <w:rPr>
                <w:rFonts w:ascii="Times New Roman" w:hAnsi="Times New Roman" w:cs="Times New Roman"/>
              </w:rPr>
              <w:t>п</w:t>
            </w:r>
            <w:r w:rsidRPr="00407BD4">
              <w:rPr>
                <w:rFonts w:ascii="Times New Roman" w:hAnsi="Times New Roman" w:cs="Times New Roman"/>
              </w:rPr>
              <w:t>ро звільнення від сплати аліментів</w:t>
            </w:r>
          </w:p>
        </w:tc>
      </w:tr>
      <w:tr w:rsidR="00B502EB" w:rsidRPr="00407BD4" w14:paraId="3E7C2F30"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18E8B922"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173/1423/14-ц</w:t>
            </w:r>
          </w:p>
        </w:tc>
        <w:tc>
          <w:tcPr>
            <w:tcW w:w="1742" w:type="dxa"/>
            <w:tcBorders>
              <w:top w:val="single" w:sz="4" w:space="0" w:color="000000"/>
              <w:left w:val="single" w:sz="4" w:space="0" w:color="000000"/>
              <w:bottom w:val="single" w:sz="4" w:space="0" w:color="000000"/>
            </w:tcBorders>
            <w:shd w:val="clear" w:color="auto" w:fill="auto"/>
          </w:tcPr>
          <w:p w14:paraId="3312FAAF"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2/173/936/2014</w:t>
            </w:r>
          </w:p>
        </w:tc>
        <w:tc>
          <w:tcPr>
            <w:tcW w:w="1418" w:type="dxa"/>
            <w:tcBorders>
              <w:top w:val="single" w:sz="4" w:space="0" w:color="000000"/>
              <w:left w:val="single" w:sz="4" w:space="0" w:color="000000"/>
              <w:bottom w:val="single" w:sz="4" w:space="0" w:color="000000"/>
            </w:tcBorders>
            <w:shd w:val="clear" w:color="auto" w:fill="auto"/>
          </w:tcPr>
          <w:p w14:paraId="7A27E14A"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10.12.2014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66FACC4A" w14:textId="77777777" w:rsidR="00B502EB" w:rsidRPr="00407BD4" w:rsidRDefault="00B502EB" w:rsidP="00B502EB">
            <w:pPr>
              <w:spacing w:after="0" w:line="240" w:lineRule="auto"/>
              <w:contextualSpacing/>
              <w:jc w:val="both"/>
              <w:rPr>
                <w:rFonts w:ascii="Times New Roman" w:hAnsi="Times New Roman" w:cs="Times New Roman"/>
              </w:rPr>
            </w:pPr>
            <w:r>
              <w:rPr>
                <w:rFonts w:ascii="Times New Roman" w:hAnsi="Times New Roman" w:cs="Times New Roman"/>
              </w:rPr>
              <w:t>п</w:t>
            </w:r>
            <w:r w:rsidRPr="00407BD4">
              <w:rPr>
                <w:rFonts w:ascii="Times New Roman" w:hAnsi="Times New Roman" w:cs="Times New Roman"/>
              </w:rPr>
              <w:t>ро стягнення заборгованості</w:t>
            </w:r>
          </w:p>
        </w:tc>
      </w:tr>
      <w:tr w:rsidR="00B502EB" w:rsidRPr="00407BD4" w14:paraId="0609D13E"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3D2B2B64"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173/1424/14-ц</w:t>
            </w:r>
          </w:p>
        </w:tc>
        <w:tc>
          <w:tcPr>
            <w:tcW w:w="1742" w:type="dxa"/>
            <w:tcBorders>
              <w:top w:val="single" w:sz="4" w:space="0" w:color="000000"/>
              <w:left w:val="single" w:sz="4" w:space="0" w:color="000000"/>
              <w:bottom w:val="single" w:sz="4" w:space="0" w:color="000000"/>
            </w:tcBorders>
            <w:shd w:val="clear" w:color="auto" w:fill="auto"/>
          </w:tcPr>
          <w:p w14:paraId="3C2C64D5"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2/173/937/2014</w:t>
            </w:r>
          </w:p>
        </w:tc>
        <w:tc>
          <w:tcPr>
            <w:tcW w:w="1418" w:type="dxa"/>
            <w:tcBorders>
              <w:top w:val="single" w:sz="4" w:space="0" w:color="000000"/>
              <w:left w:val="single" w:sz="4" w:space="0" w:color="000000"/>
              <w:bottom w:val="single" w:sz="4" w:space="0" w:color="000000"/>
            </w:tcBorders>
            <w:shd w:val="clear" w:color="auto" w:fill="auto"/>
          </w:tcPr>
          <w:p w14:paraId="0E25207D"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10.12.2014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415C1E79" w14:textId="77777777" w:rsidR="00B502EB" w:rsidRPr="00407BD4" w:rsidRDefault="00B502EB" w:rsidP="00B502EB">
            <w:pPr>
              <w:spacing w:after="0" w:line="240" w:lineRule="auto"/>
              <w:contextualSpacing/>
              <w:jc w:val="both"/>
              <w:rPr>
                <w:rFonts w:ascii="Times New Roman" w:hAnsi="Times New Roman" w:cs="Times New Roman"/>
              </w:rPr>
            </w:pPr>
            <w:r>
              <w:rPr>
                <w:rFonts w:ascii="Times New Roman" w:hAnsi="Times New Roman" w:cs="Times New Roman"/>
              </w:rPr>
              <w:t>п</w:t>
            </w:r>
            <w:r w:rsidRPr="00407BD4">
              <w:rPr>
                <w:rFonts w:ascii="Times New Roman" w:hAnsi="Times New Roman" w:cs="Times New Roman"/>
              </w:rPr>
              <w:t>ро стягнення заборгованості</w:t>
            </w:r>
          </w:p>
        </w:tc>
      </w:tr>
      <w:tr w:rsidR="00B502EB" w:rsidRPr="00407BD4" w14:paraId="7AB40CB0"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41ACDD5D"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173/1458/14-ц</w:t>
            </w:r>
          </w:p>
        </w:tc>
        <w:tc>
          <w:tcPr>
            <w:tcW w:w="1742" w:type="dxa"/>
            <w:tcBorders>
              <w:top w:val="single" w:sz="4" w:space="0" w:color="000000"/>
              <w:left w:val="single" w:sz="4" w:space="0" w:color="000000"/>
              <w:bottom w:val="single" w:sz="4" w:space="0" w:color="000000"/>
            </w:tcBorders>
            <w:shd w:val="clear" w:color="auto" w:fill="auto"/>
          </w:tcPr>
          <w:p w14:paraId="1FB50836"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2/173/962/2014</w:t>
            </w:r>
          </w:p>
        </w:tc>
        <w:tc>
          <w:tcPr>
            <w:tcW w:w="1418" w:type="dxa"/>
            <w:tcBorders>
              <w:top w:val="single" w:sz="4" w:space="0" w:color="000000"/>
              <w:left w:val="single" w:sz="4" w:space="0" w:color="000000"/>
              <w:bottom w:val="single" w:sz="4" w:space="0" w:color="000000"/>
            </w:tcBorders>
            <w:shd w:val="clear" w:color="auto" w:fill="auto"/>
          </w:tcPr>
          <w:p w14:paraId="7F08C7C5"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17.10.2014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0EE4CDB3" w14:textId="77777777" w:rsidR="00B502EB" w:rsidRPr="00407BD4" w:rsidRDefault="00B502EB" w:rsidP="00B502EB">
            <w:pPr>
              <w:spacing w:after="0" w:line="240" w:lineRule="auto"/>
              <w:contextualSpacing/>
              <w:jc w:val="both"/>
              <w:rPr>
                <w:rFonts w:ascii="Times New Roman" w:hAnsi="Times New Roman" w:cs="Times New Roman"/>
              </w:rPr>
            </w:pPr>
            <w:r>
              <w:rPr>
                <w:rFonts w:ascii="Times New Roman" w:hAnsi="Times New Roman" w:cs="Times New Roman"/>
              </w:rPr>
              <w:t>п</w:t>
            </w:r>
            <w:r w:rsidRPr="00407BD4">
              <w:rPr>
                <w:rFonts w:ascii="Times New Roman" w:hAnsi="Times New Roman" w:cs="Times New Roman"/>
              </w:rPr>
              <w:t>ро стягнення аліментів на дитину</w:t>
            </w:r>
          </w:p>
        </w:tc>
      </w:tr>
      <w:tr w:rsidR="00B502EB" w:rsidRPr="00476A0E" w14:paraId="5D36DB5E" w14:textId="77777777" w:rsidTr="00B502EB">
        <w:trPr>
          <w:trHeight w:val="225"/>
        </w:trPr>
        <w:tc>
          <w:tcPr>
            <w:tcW w:w="1738" w:type="dxa"/>
            <w:tcBorders>
              <w:top w:val="single" w:sz="4" w:space="0" w:color="000000"/>
              <w:left w:val="single" w:sz="4" w:space="0" w:color="000000"/>
              <w:bottom w:val="single" w:sz="4" w:space="0" w:color="000000"/>
            </w:tcBorders>
            <w:shd w:val="clear" w:color="auto" w:fill="auto"/>
          </w:tcPr>
          <w:p w14:paraId="6857B2C6"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173/1457/14-а</w:t>
            </w:r>
          </w:p>
        </w:tc>
        <w:tc>
          <w:tcPr>
            <w:tcW w:w="1742" w:type="dxa"/>
            <w:tcBorders>
              <w:top w:val="single" w:sz="4" w:space="0" w:color="000000"/>
              <w:left w:val="single" w:sz="4" w:space="0" w:color="000000"/>
              <w:bottom w:val="single" w:sz="4" w:space="0" w:color="000000"/>
            </w:tcBorders>
            <w:shd w:val="clear" w:color="auto" w:fill="auto"/>
          </w:tcPr>
          <w:p w14:paraId="07723312"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2-а/173/32/2014</w:t>
            </w:r>
          </w:p>
        </w:tc>
        <w:tc>
          <w:tcPr>
            <w:tcW w:w="1418" w:type="dxa"/>
            <w:tcBorders>
              <w:top w:val="single" w:sz="4" w:space="0" w:color="000000"/>
              <w:left w:val="single" w:sz="4" w:space="0" w:color="000000"/>
              <w:bottom w:val="single" w:sz="4" w:space="0" w:color="000000"/>
            </w:tcBorders>
            <w:shd w:val="clear" w:color="auto" w:fill="auto"/>
          </w:tcPr>
          <w:p w14:paraId="431DE48C"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30.10.2014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14:paraId="6CD5B2BD" w14:textId="42CF5D25" w:rsidR="00B502EB" w:rsidRPr="00407BD4" w:rsidRDefault="00B502EB" w:rsidP="00E7196F">
            <w:pPr>
              <w:spacing w:after="0" w:line="240" w:lineRule="auto"/>
              <w:contextualSpacing/>
              <w:jc w:val="both"/>
              <w:rPr>
                <w:rFonts w:ascii="Times New Roman" w:hAnsi="Times New Roman" w:cs="Times New Roman"/>
              </w:rPr>
            </w:pPr>
            <w:r>
              <w:rPr>
                <w:rFonts w:ascii="Times New Roman" w:hAnsi="Times New Roman" w:cs="Times New Roman"/>
              </w:rPr>
              <w:t>п</w:t>
            </w:r>
            <w:r w:rsidRPr="00407BD4">
              <w:rPr>
                <w:rFonts w:ascii="Times New Roman" w:hAnsi="Times New Roman" w:cs="Times New Roman"/>
              </w:rPr>
              <w:t xml:space="preserve">ро </w:t>
            </w:r>
            <w:r w:rsidR="00E7196F">
              <w:rPr>
                <w:rFonts w:ascii="Times New Roman" w:hAnsi="Times New Roman" w:cs="Times New Roman"/>
              </w:rPr>
              <w:t>визнання</w:t>
            </w:r>
            <w:r w:rsidRPr="00407BD4">
              <w:rPr>
                <w:rFonts w:ascii="Times New Roman" w:hAnsi="Times New Roman" w:cs="Times New Roman"/>
              </w:rPr>
              <w:t xml:space="preserve"> недійсним рішення комісії </w:t>
            </w:r>
            <w:r>
              <w:rPr>
                <w:rFonts w:ascii="Times New Roman" w:hAnsi="Times New Roman" w:cs="Times New Roman"/>
              </w:rPr>
              <w:t>із</w:t>
            </w:r>
            <w:r w:rsidRPr="00407BD4">
              <w:rPr>
                <w:rFonts w:ascii="Times New Roman" w:hAnsi="Times New Roman" w:cs="Times New Roman"/>
              </w:rPr>
              <w:t xml:space="preserve"> розгляду питань призначення (перерахунку) пенсій пр</w:t>
            </w:r>
            <w:r w:rsidR="00E7196F">
              <w:rPr>
                <w:rFonts w:ascii="Times New Roman" w:hAnsi="Times New Roman" w:cs="Times New Roman"/>
              </w:rPr>
              <w:t xml:space="preserve">и Управлінні Пенсійного фонду України у Верхньодніпровському районі </w:t>
            </w:r>
            <w:r w:rsidRPr="00407BD4">
              <w:rPr>
                <w:rFonts w:ascii="Times New Roman" w:hAnsi="Times New Roman" w:cs="Times New Roman"/>
              </w:rPr>
              <w:t>Дніпропетровської області</w:t>
            </w:r>
          </w:p>
        </w:tc>
      </w:tr>
    </w:tbl>
    <w:p w14:paraId="1C8A95C5" w14:textId="77777777" w:rsidR="00B502EB" w:rsidRPr="00407BD4" w:rsidRDefault="00B502EB" w:rsidP="00B502EB">
      <w:pPr>
        <w:spacing w:after="0" w:line="240" w:lineRule="auto"/>
        <w:ind w:firstLine="709"/>
        <w:contextualSpacing/>
        <w:jc w:val="both"/>
        <w:rPr>
          <w:rFonts w:ascii="Times New Roman" w:hAnsi="Times New Roman" w:cs="Times New Roman"/>
          <w:sz w:val="26"/>
          <w:szCs w:val="26"/>
        </w:rPr>
      </w:pPr>
    </w:p>
    <w:p w14:paraId="0BA05A45" w14:textId="497AF5E3" w:rsidR="00B502EB" w:rsidRPr="00407BD4" w:rsidRDefault="00B502EB" w:rsidP="00B502EB">
      <w:pPr>
        <w:spacing w:after="0" w:line="240" w:lineRule="auto"/>
        <w:ind w:firstLine="709"/>
        <w:contextualSpacing/>
        <w:jc w:val="both"/>
        <w:rPr>
          <w:rFonts w:ascii="Times New Roman" w:hAnsi="Times New Roman" w:cs="Times New Roman"/>
          <w:sz w:val="27"/>
          <w:szCs w:val="27"/>
        </w:rPr>
      </w:pPr>
      <w:r w:rsidRPr="00407BD4">
        <w:rPr>
          <w:rFonts w:ascii="Times New Roman" w:hAnsi="Times New Roman" w:cs="Times New Roman"/>
          <w:sz w:val="27"/>
          <w:szCs w:val="27"/>
        </w:rPr>
        <w:t>Цивільні справи на</w:t>
      </w:r>
      <w:r w:rsidR="00EF296B">
        <w:rPr>
          <w:rFonts w:ascii="Times New Roman" w:hAnsi="Times New Roman" w:cs="Times New Roman"/>
          <w:sz w:val="27"/>
          <w:szCs w:val="27"/>
        </w:rPr>
        <w:t>казного та окремого провадження</w:t>
      </w:r>
      <w:r w:rsidRPr="00407BD4">
        <w:rPr>
          <w:rFonts w:ascii="Times New Roman" w:hAnsi="Times New Roman" w:cs="Times New Roman"/>
          <w:sz w:val="27"/>
          <w:szCs w:val="27"/>
        </w:rPr>
        <w:t>:</w:t>
      </w:r>
    </w:p>
    <w:tbl>
      <w:tblPr>
        <w:tblW w:w="0" w:type="auto"/>
        <w:tblInd w:w="18" w:type="dxa"/>
        <w:tblLayout w:type="fixed"/>
        <w:tblLook w:val="0000" w:firstRow="0" w:lastRow="0" w:firstColumn="0" w:lastColumn="0" w:noHBand="0" w:noVBand="0"/>
      </w:tblPr>
      <w:tblGrid>
        <w:gridCol w:w="1720"/>
        <w:gridCol w:w="1751"/>
        <w:gridCol w:w="1692"/>
        <w:gridCol w:w="3933"/>
      </w:tblGrid>
      <w:tr w:rsidR="00B502EB" w:rsidRPr="00407BD4" w14:paraId="3A9C2DE9" w14:textId="77777777" w:rsidTr="00B502EB">
        <w:trPr>
          <w:trHeight w:val="225"/>
        </w:trPr>
        <w:tc>
          <w:tcPr>
            <w:tcW w:w="1720" w:type="dxa"/>
            <w:tcBorders>
              <w:top w:val="single" w:sz="4" w:space="0" w:color="000000"/>
              <w:left w:val="single" w:sz="4" w:space="0" w:color="000000"/>
              <w:bottom w:val="single" w:sz="4" w:space="0" w:color="000000"/>
            </w:tcBorders>
            <w:shd w:val="clear" w:color="auto" w:fill="auto"/>
          </w:tcPr>
          <w:p w14:paraId="21B3C948"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Номер справи</w:t>
            </w:r>
          </w:p>
        </w:tc>
        <w:tc>
          <w:tcPr>
            <w:tcW w:w="1751" w:type="dxa"/>
            <w:tcBorders>
              <w:top w:val="single" w:sz="4" w:space="0" w:color="000000"/>
              <w:left w:val="single" w:sz="4" w:space="0" w:color="000000"/>
              <w:bottom w:val="single" w:sz="4" w:space="0" w:color="000000"/>
            </w:tcBorders>
            <w:shd w:val="clear" w:color="auto" w:fill="auto"/>
          </w:tcPr>
          <w:p w14:paraId="093D9C30"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Номер провадження</w:t>
            </w:r>
          </w:p>
        </w:tc>
        <w:tc>
          <w:tcPr>
            <w:tcW w:w="1692" w:type="dxa"/>
            <w:tcBorders>
              <w:top w:val="single" w:sz="4" w:space="0" w:color="000000"/>
              <w:left w:val="single" w:sz="4" w:space="0" w:color="000000"/>
              <w:bottom w:val="single" w:sz="4" w:space="0" w:color="000000"/>
            </w:tcBorders>
            <w:shd w:val="clear" w:color="auto" w:fill="auto"/>
          </w:tcPr>
          <w:p w14:paraId="1B9D866D"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Дата розгляду справи</w:t>
            </w:r>
          </w:p>
        </w:tc>
        <w:tc>
          <w:tcPr>
            <w:tcW w:w="3933" w:type="dxa"/>
            <w:tcBorders>
              <w:top w:val="single" w:sz="4" w:space="0" w:color="000000"/>
              <w:left w:val="single" w:sz="4" w:space="0" w:color="000000"/>
              <w:bottom w:val="single" w:sz="4" w:space="0" w:color="000000"/>
              <w:right w:val="single" w:sz="4" w:space="0" w:color="000000"/>
            </w:tcBorders>
            <w:shd w:val="clear" w:color="auto" w:fill="auto"/>
          </w:tcPr>
          <w:p w14:paraId="053AC4CA"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Суть позову</w:t>
            </w:r>
          </w:p>
        </w:tc>
      </w:tr>
      <w:tr w:rsidR="00B502EB" w:rsidRPr="00407BD4" w14:paraId="2008752F" w14:textId="77777777" w:rsidTr="00B502EB">
        <w:trPr>
          <w:trHeight w:val="225"/>
        </w:trPr>
        <w:tc>
          <w:tcPr>
            <w:tcW w:w="1720" w:type="dxa"/>
            <w:tcBorders>
              <w:top w:val="single" w:sz="4" w:space="0" w:color="000000"/>
              <w:left w:val="single" w:sz="4" w:space="0" w:color="000000"/>
              <w:bottom w:val="single" w:sz="4" w:space="0" w:color="000000"/>
            </w:tcBorders>
            <w:shd w:val="clear" w:color="auto" w:fill="auto"/>
          </w:tcPr>
          <w:p w14:paraId="149A03C9"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173/54/14-ц</w:t>
            </w:r>
          </w:p>
        </w:tc>
        <w:tc>
          <w:tcPr>
            <w:tcW w:w="1751" w:type="dxa"/>
            <w:tcBorders>
              <w:top w:val="single" w:sz="4" w:space="0" w:color="000000"/>
              <w:left w:val="single" w:sz="4" w:space="0" w:color="000000"/>
              <w:bottom w:val="single" w:sz="4" w:space="0" w:color="000000"/>
            </w:tcBorders>
            <w:shd w:val="clear" w:color="auto" w:fill="auto"/>
          </w:tcPr>
          <w:p w14:paraId="738FFC13"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2-о/173/19/2014</w:t>
            </w:r>
          </w:p>
        </w:tc>
        <w:tc>
          <w:tcPr>
            <w:tcW w:w="1692" w:type="dxa"/>
            <w:tcBorders>
              <w:top w:val="single" w:sz="4" w:space="0" w:color="000000"/>
              <w:left w:val="single" w:sz="4" w:space="0" w:color="000000"/>
              <w:bottom w:val="single" w:sz="4" w:space="0" w:color="000000"/>
            </w:tcBorders>
            <w:shd w:val="clear" w:color="auto" w:fill="auto"/>
          </w:tcPr>
          <w:p w14:paraId="75C65EBC"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24.07.2014</w:t>
            </w:r>
          </w:p>
        </w:tc>
        <w:tc>
          <w:tcPr>
            <w:tcW w:w="3933" w:type="dxa"/>
            <w:tcBorders>
              <w:top w:val="single" w:sz="4" w:space="0" w:color="000000"/>
              <w:left w:val="single" w:sz="4" w:space="0" w:color="000000"/>
              <w:bottom w:val="single" w:sz="4" w:space="0" w:color="000000"/>
              <w:right w:val="single" w:sz="4" w:space="0" w:color="000000"/>
            </w:tcBorders>
            <w:shd w:val="clear" w:color="auto" w:fill="auto"/>
          </w:tcPr>
          <w:p w14:paraId="562D399F"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про встановлення належності правовстановлюючого документ</w:t>
            </w:r>
            <w:r>
              <w:rPr>
                <w:rFonts w:ascii="Times New Roman" w:hAnsi="Times New Roman" w:cs="Times New Roman"/>
              </w:rPr>
              <w:t>а</w:t>
            </w:r>
            <w:r w:rsidRPr="00407BD4">
              <w:rPr>
                <w:rFonts w:ascii="Times New Roman" w:hAnsi="Times New Roman" w:cs="Times New Roman"/>
              </w:rPr>
              <w:t xml:space="preserve"> </w:t>
            </w:r>
          </w:p>
        </w:tc>
      </w:tr>
    </w:tbl>
    <w:p w14:paraId="7F845F8A" w14:textId="77777777" w:rsidR="00B502EB" w:rsidRPr="00407BD4" w:rsidRDefault="00B502EB" w:rsidP="00B502EB">
      <w:pPr>
        <w:spacing w:after="0" w:line="240" w:lineRule="auto"/>
        <w:ind w:firstLine="709"/>
        <w:contextualSpacing/>
        <w:jc w:val="both"/>
        <w:rPr>
          <w:rFonts w:ascii="Times New Roman" w:hAnsi="Times New Roman" w:cs="Times New Roman"/>
          <w:sz w:val="26"/>
          <w:szCs w:val="26"/>
        </w:rPr>
      </w:pPr>
    </w:p>
    <w:p w14:paraId="14523EAD" w14:textId="746E66C1" w:rsidR="00B502EB" w:rsidRPr="00407BD4" w:rsidRDefault="00B502EB" w:rsidP="00B502EB">
      <w:pPr>
        <w:spacing w:after="0" w:line="240" w:lineRule="auto"/>
        <w:ind w:firstLine="709"/>
        <w:contextualSpacing/>
        <w:jc w:val="both"/>
        <w:rPr>
          <w:rFonts w:ascii="Times New Roman" w:hAnsi="Times New Roman" w:cs="Times New Roman"/>
          <w:sz w:val="27"/>
          <w:szCs w:val="27"/>
        </w:rPr>
      </w:pPr>
      <w:r w:rsidRPr="00407BD4">
        <w:rPr>
          <w:rFonts w:ascii="Times New Roman" w:hAnsi="Times New Roman" w:cs="Times New Roman"/>
          <w:sz w:val="27"/>
          <w:szCs w:val="27"/>
        </w:rPr>
        <w:t xml:space="preserve">Крім того, станом на 30 серпня 2019 року до канцелярії суду не здано 35 справ </w:t>
      </w:r>
      <w:r w:rsidR="008E7F52">
        <w:rPr>
          <w:rFonts w:ascii="Times New Roman" w:hAnsi="Times New Roman" w:cs="Times New Roman"/>
          <w:sz w:val="27"/>
          <w:szCs w:val="27"/>
        </w:rPr>
        <w:t>у</w:t>
      </w:r>
      <w:r w:rsidRPr="00407BD4">
        <w:rPr>
          <w:rFonts w:ascii="Times New Roman" w:hAnsi="Times New Roman" w:cs="Times New Roman"/>
          <w:sz w:val="27"/>
          <w:szCs w:val="27"/>
        </w:rPr>
        <w:t xml:space="preserve"> порядку виконання судових рішень </w:t>
      </w:r>
      <w:r>
        <w:rPr>
          <w:rFonts w:ascii="Times New Roman" w:hAnsi="Times New Roman" w:cs="Times New Roman"/>
          <w:sz w:val="27"/>
          <w:szCs w:val="27"/>
        </w:rPr>
        <w:t>за</w:t>
      </w:r>
      <w:r w:rsidRPr="00407BD4">
        <w:rPr>
          <w:rFonts w:ascii="Times New Roman" w:hAnsi="Times New Roman" w:cs="Times New Roman"/>
          <w:sz w:val="27"/>
          <w:szCs w:val="27"/>
        </w:rPr>
        <w:t xml:space="preserve"> цивільним</w:t>
      </w:r>
      <w:r>
        <w:rPr>
          <w:rFonts w:ascii="Times New Roman" w:hAnsi="Times New Roman" w:cs="Times New Roman"/>
          <w:sz w:val="27"/>
          <w:szCs w:val="27"/>
        </w:rPr>
        <w:t>и</w:t>
      </w:r>
      <w:r w:rsidRPr="00407BD4">
        <w:rPr>
          <w:rFonts w:ascii="Times New Roman" w:hAnsi="Times New Roman" w:cs="Times New Roman"/>
          <w:sz w:val="27"/>
          <w:szCs w:val="27"/>
        </w:rPr>
        <w:t xml:space="preserve"> справам</w:t>
      </w:r>
      <w:r>
        <w:rPr>
          <w:rFonts w:ascii="Times New Roman" w:hAnsi="Times New Roman" w:cs="Times New Roman"/>
          <w:sz w:val="27"/>
          <w:szCs w:val="27"/>
        </w:rPr>
        <w:t>и</w:t>
      </w:r>
      <w:r w:rsidRPr="00407BD4">
        <w:rPr>
          <w:rFonts w:ascii="Times New Roman" w:hAnsi="Times New Roman" w:cs="Times New Roman"/>
          <w:sz w:val="27"/>
          <w:szCs w:val="27"/>
        </w:rPr>
        <w:t xml:space="preserve"> та </w:t>
      </w:r>
      <w:r>
        <w:rPr>
          <w:rFonts w:ascii="Times New Roman" w:hAnsi="Times New Roman" w:cs="Times New Roman"/>
          <w:sz w:val="27"/>
          <w:szCs w:val="27"/>
        </w:rPr>
        <w:t xml:space="preserve">одну </w:t>
      </w:r>
      <w:r w:rsidRPr="00407BD4">
        <w:rPr>
          <w:rFonts w:ascii="Times New Roman" w:hAnsi="Times New Roman" w:cs="Times New Roman"/>
          <w:sz w:val="27"/>
          <w:szCs w:val="27"/>
        </w:rPr>
        <w:t>адміністративн</w:t>
      </w:r>
      <w:r w:rsidR="008E7F52">
        <w:rPr>
          <w:rFonts w:ascii="Times New Roman" w:hAnsi="Times New Roman" w:cs="Times New Roman"/>
          <w:sz w:val="27"/>
          <w:szCs w:val="27"/>
        </w:rPr>
        <w:t>у</w:t>
      </w:r>
      <w:r w:rsidRPr="00407BD4">
        <w:rPr>
          <w:rFonts w:ascii="Times New Roman" w:hAnsi="Times New Roman" w:cs="Times New Roman"/>
          <w:sz w:val="27"/>
          <w:szCs w:val="27"/>
        </w:rPr>
        <w:t xml:space="preserve"> справ</w:t>
      </w:r>
      <w:r w:rsidR="008E7F52">
        <w:rPr>
          <w:rFonts w:ascii="Times New Roman" w:hAnsi="Times New Roman" w:cs="Times New Roman"/>
          <w:sz w:val="27"/>
          <w:szCs w:val="27"/>
        </w:rPr>
        <w:t>у</w:t>
      </w:r>
      <w:r w:rsidRPr="00407BD4">
        <w:rPr>
          <w:rFonts w:ascii="Times New Roman" w:hAnsi="Times New Roman" w:cs="Times New Roman"/>
          <w:sz w:val="27"/>
          <w:szCs w:val="27"/>
        </w:rPr>
        <w:t>, а саме:</w:t>
      </w:r>
    </w:p>
    <w:p w14:paraId="323B2AF8" w14:textId="77777777" w:rsidR="00B502EB" w:rsidRPr="00407BD4" w:rsidRDefault="00B502EB" w:rsidP="00B502EB">
      <w:pPr>
        <w:spacing w:after="0" w:line="240" w:lineRule="auto"/>
        <w:ind w:firstLine="709"/>
        <w:contextualSpacing/>
        <w:jc w:val="both"/>
        <w:rPr>
          <w:rFonts w:ascii="Times New Roman" w:hAnsi="Times New Roman" w:cs="Times New Roman"/>
          <w:sz w:val="26"/>
          <w:szCs w:val="26"/>
        </w:rPr>
      </w:pPr>
    </w:p>
    <w:tbl>
      <w:tblPr>
        <w:tblW w:w="0" w:type="auto"/>
        <w:tblInd w:w="18" w:type="dxa"/>
        <w:tblLayout w:type="fixed"/>
        <w:tblLook w:val="0000" w:firstRow="0" w:lastRow="0" w:firstColumn="0" w:lastColumn="0" w:noHBand="0" w:noVBand="0"/>
      </w:tblPr>
      <w:tblGrid>
        <w:gridCol w:w="1800"/>
        <w:gridCol w:w="2468"/>
        <w:gridCol w:w="2276"/>
      </w:tblGrid>
      <w:tr w:rsidR="00B502EB" w:rsidRPr="00407BD4" w14:paraId="45DE2656" w14:textId="77777777" w:rsidTr="00B502EB">
        <w:trPr>
          <w:trHeight w:val="630"/>
        </w:trPr>
        <w:tc>
          <w:tcPr>
            <w:tcW w:w="1800" w:type="dxa"/>
            <w:tcBorders>
              <w:top w:val="single" w:sz="4" w:space="0" w:color="000000"/>
              <w:left w:val="single" w:sz="4" w:space="0" w:color="000000"/>
              <w:bottom w:val="single" w:sz="4" w:space="0" w:color="000000"/>
            </w:tcBorders>
            <w:shd w:val="clear" w:color="auto" w:fill="F0F0F0"/>
          </w:tcPr>
          <w:p w14:paraId="22EC47CF" w14:textId="1C01453E" w:rsidR="00B502EB" w:rsidRPr="00407BD4" w:rsidRDefault="008E7F52" w:rsidP="008E7F52">
            <w:pPr>
              <w:spacing w:after="0" w:line="240" w:lineRule="auto"/>
              <w:contextualSpacing/>
              <w:jc w:val="both"/>
              <w:rPr>
                <w:rFonts w:ascii="Times New Roman" w:hAnsi="Times New Roman" w:cs="Times New Roman"/>
              </w:rPr>
            </w:pPr>
            <w:r>
              <w:rPr>
                <w:rFonts w:ascii="Times New Roman" w:hAnsi="Times New Roman" w:cs="Times New Roman"/>
              </w:rPr>
              <w:t>Номер справи</w:t>
            </w:r>
          </w:p>
        </w:tc>
        <w:tc>
          <w:tcPr>
            <w:tcW w:w="2468" w:type="dxa"/>
            <w:tcBorders>
              <w:top w:val="single" w:sz="4" w:space="0" w:color="000000"/>
              <w:left w:val="single" w:sz="4" w:space="0" w:color="000000"/>
              <w:bottom w:val="single" w:sz="4" w:space="0" w:color="000000"/>
            </w:tcBorders>
            <w:shd w:val="clear" w:color="auto" w:fill="F0F0F0"/>
          </w:tcPr>
          <w:p w14:paraId="5D8B9043" w14:textId="77777777" w:rsidR="00B502EB" w:rsidRPr="00407BD4" w:rsidRDefault="00B502EB" w:rsidP="008E7F52">
            <w:pPr>
              <w:spacing w:after="0" w:line="240" w:lineRule="auto"/>
              <w:contextualSpacing/>
              <w:jc w:val="both"/>
              <w:rPr>
                <w:rFonts w:ascii="Times New Roman" w:hAnsi="Times New Roman" w:cs="Times New Roman"/>
              </w:rPr>
            </w:pPr>
            <w:r w:rsidRPr="00407BD4">
              <w:rPr>
                <w:rFonts w:ascii="Times New Roman" w:hAnsi="Times New Roman" w:cs="Times New Roman"/>
              </w:rPr>
              <w:t>Номер провадження</w:t>
            </w:r>
          </w:p>
        </w:tc>
        <w:tc>
          <w:tcPr>
            <w:tcW w:w="2276" w:type="dxa"/>
            <w:tcBorders>
              <w:top w:val="single" w:sz="4" w:space="0" w:color="000000"/>
              <w:left w:val="single" w:sz="4" w:space="0" w:color="000000"/>
              <w:bottom w:val="single" w:sz="4" w:space="0" w:color="000000"/>
              <w:right w:val="single" w:sz="4" w:space="0" w:color="000000"/>
            </w:tcBorders>
            <w:shd w:val="clear" w:color="auto" w:fill="F0F0F0"/>
          </w:tcPr>
          <w:p w14:paraId="4E2A3FCB" w14:textId="77777777" w:rsidR="00B502EB" w:rsidRPr="00407BD4" w:rsidRDefault="00B502EB" w:rsidP="008E7F52">
            <w:pPr>
              <w:spacing w:after="0" w:line="240" w:lineRule="auto"/>
              <w:contextualSpacing/>
              <w:jc w:val="both"/>
              <w:rPr>
                <w:rFonts w:ascii="Times New Roman" w:hAnsi="Times New Roman" w:cs="Times New Roman"/>
              </w:rPr>
            </w:pPr>
            <w:r w:rsidRPr="00407BD4">
              <w:rPr>
                <w:rFonts w:ascii="Times New Roman" w:hAnsi="Times New Roman" w:cs="Times New Roman"/>
              </w:rPr>
              <w:t>Дата розгляду справи</w:t>
            </w:r>
          </w:p>
        </w:tc>
      </w:tr>
      <w:tr w:rsidR="00B502EB" w:rsidRPr="00407BD4" w14:paraId="33F16E09"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7671980A"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173/1916/13-ц</w:t>
            </w:r>
          </w:p>
        </w:tc>
        <w:tc>
          <w:tcPr>
            <w:tcW w:w="2468" w:type="dxa"/>
            <w:tcBorders>
              <w:top w:val="single" w:sz="4" w:space="0" w:color="000000"/>
              <w:left w:val="single" w:sz="4" w:space="0" w:color="000000"/>
              <w:bottom w:val="single" w:sz="4" w:space="0" w:color="000000"/>
            </w:tcBorders>
            <w:shd w:val="clear" w:color="auto" w:fill="auto"/>
          </w:tcPr>
          <w:p w14:paraId="7EE2BFED"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6/173/1/2014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5BE9D085"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21.02.2014</w:t>
            </w:r>
          </w:p>
        </w:tc>
      </w:tr>
      <w:tr w:rsidR="00B502EB" w:rsidRPr="00407BD4" w14:paraId="0B4B071B"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50172270"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173/3556/13-ц</w:t>
            </w:r>
          </w:p>
        </w:tc>
        <w:tc>
          <w:tcPr>
            <w:tcW w:w="2468" w:type="dxa"/>
            <w:tcBorders>
              <w:top w:val="single" w:sz="4" w:space="0" w:color="000000"/>
              <w:left w:val="single" w:sz="4" w:space="0" w:color="000000"/>
              <w:bottom w:val="single" w:sz="4" w:space="0" w:color="000000"/>
            </w:tcBorders>
            <w:shd w:val="clear" w:color="auto" w:fill="auto"/>
          </w:tcPr>
          <w:p w14:paraId="2291145B"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6/173/10/2014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32C6AF97"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28.03.2014</w:t>
            </w:r>
          </w:p>
        </w:tc>
      </w:tr>
      <w:tr w:rsidR="00B502EB" w:rsidRPr="00407BD4" w14:paraId="0313128D"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585C42B7"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406/2729/2012</w:t>
            </w:r>
          </w:p>
        </w:tc>
        <w:tc>
          <w:tcPr>
            <w:tcW w:w="2468" w:type="dxa"/>
            <w:tcBorders>
              <w:top w:val="single" w:sz="4" w:space="0" w:color="000000"/>
              <w:left w:val="single" w:sz="4" w:space="0" w:color="000000"/>
              <w:bottom w:val="single" w:sz="4" w:space="0" w:color="000000"/>
            </w:tcBorders>
            <w:shd w:val="clear" w:color="auto" w:fill="auto"/>
          </w:tcPr>
          <w:p w14:paraId="66785140"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6/173/106/2014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30D1FE3C"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11.11.2014</w:t>
            </w:r>
          </w:p>
        </w:tc>
      </w:tr>
      <w:tr w:rsidR="00B502EB" w:rsidRPr="00407BD4" w14:paraId="50320B75"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0DBB5B08"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173/685/13-ц</w:t>
            </w:r>
          </w:p>
        </w:tc>
        <w:tc>
          <w:tcPr>
            <w:tcW w:w="2468" w:type="dxa"/>
            <w:tcBorders>
              <w:top w:val="single" w:sz="4" w:space="0" w:color="000000"/>
              <w:left w:val="single" w:sz="4" w:space="0" w:color="000000"/>
              <w:bottom w:val="single" w:sz="4" w:space="0" w:color="000000"/>
            </w:tcBorders>
            <w:shd w:val="clear" w:color="auto" w:fill="auto"/>
          </w:tcPr>
          <w:p w14:paraId="679FF109"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6/173/107/2014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7DEEE0C6"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11.11.2014</w:t>
            </w:r>
          </w:p>
        </w:tc>
      </w:tr>
      <w:tr w:rsidR="00B502EB" w:rsidRPr="00407BD4" w14:paraId="4C42F28A"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2AEE6757"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406/1624/2012</w:t>
            </w:r>
          </w:p>
        </w:tc>
        <w:tc>
          <w:tcPr>
            <w:tcW w:w="2468" w:type="dxa"/>
            <w:tcBorders>
              <w:top w:val="single" w:sz="4" w:space="0" w:color="000000"/>
              <w:left w:val="single" w:sz="4" w:space="0" w:color="000000"/>
              <w:bottom w:val="single" w:sz="4" w:space="0" w:color="000000"/>
            </w:tcBorders>
            <w:shd w:val="clear" w:color="auto" w:fill="auto"/>
          </w:tcPr>
          <w:p w14:paraId="16FF344C"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6/173/11/2014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57860A38"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28.03.2014</w:t>
            </w:r>
          </w:p>
        </w:tc>
      </w:tr>
      <w:tr w:rsidR="00B502EB" w:rsidRPr="00407BD4" w14:paraId="286E5B7A"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3F5F7D10"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173/38/14-ц</w:t>
            </w:r>
          </w:p>
        </w:tc>
        <w:tc>
          <w:tcPr>
            <w:tcW w:w="2468" w:type="dxa"/>
            <w:tcBorders>
              <w:top w:val="single" w:sz="4" w:space="0" w:color="000000"/>
              <w:left w:val="single" w:sz="4" w:space="0" w:color="000000"/>
              <w:bottom w:val="single" w:sz="4" w:space="0" w:color="000000"/>
            </w:tcBorders>
            <w:shd w:val="clear" w:color="auto" w:fill="auto"/>
          </w:tcPr>
          <w:p w14:paraId="4D4D9BFD"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6/173/14/2014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35661632"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28.03.2014</w:t>
            </w:r>
          </w:p>
        </w:tc>
      </w:tr>
      <w:tr w:rsidR="00B502EB" w:rsidRPr="00407BD4" w14:paraId="43805673"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2CB80C99"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173/39/14-ц</w:t>
            </w:r>
          </w:p>
        </w:tc>
        <w:tc>
          <w:tcPr>
            <w:tcW w:w="2468" w:type="dxa"/>
            <w:tcBorders>
              <w:top w:val="single" w:sz="4" w:space="0" w:color="000000"/>
              <w:left w:val="single" w:sz="4" w:space="0" w:color="000000"/>
              <w:bottom w:val="single" w:sz="4" w:space="0" w:color="000000"/>
            </w:tcBorders>
            <w:shd w:val="clear" w:color="auto" w:fill="auto"/>
          </w:tcPr>
          <w:p w14:paraId="2BC802AE"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6/173/15/2014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331B906C"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28.03.2014</w:t>
            </w:r>
          </w:p>
        </w:tc>
      </w:tr>
      <w:tr w:rsidR="00B502EB" w:rsidRPr="00407BD4" w14:paraId="6BD63A4B"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2D81641A"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173/40/14-ц</w:t>
            </w:r>
          </w:p>
        </w:tc>
        <w:tc>
          <w:tcPr>
            <w:tcW w:w="2468" w:type="dxa"/>
            <w:tcBorders>
              <w:top w:val="single" w:sz="4" w:space="0" w:color="000000"/>
              <w:left w:val="single" w:sz="4" w:space="0" w:color="000000"/>
              <w:bottom w:val="single" w:sz="4" w:space="0" w:color="000000"/>
            </w:tcBorders>
            <w:shd w:val="clear" w:color="auto" w:fill="auto"/>
          </w:tcPr>
          <w:p w14:paraId="57EA099E"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6/173/16/2014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487FD9E0"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28.03.2014</w:t>
            </w:r>
          </w:p>
        </w:tc>
      </w:tr>
      <w:tr w:rsidR="00B502EB" w:rsidRPr="00407BD4" w14:paraId="0B18D058"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148739DF"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173/44/14-ц</w:t>
            </w:r>
          </w:p>
        </w:tc>
        <w:tc>
          <w:tcPr>
            <w:tcW w:w="2468" w:type="dxa"/>
            <w:tcBorders>
              <w:top w:val="single" w:sz="4" w:space="0" w:color="000000"/>
              <w:left w:val="single" w:sz="4" w:space="0" w:color="000000"/>
              <w:bottom w:val="single" w:sz="4" w:space="0" w:color="000000"/>
            </w:tcBorders>
            <w:shd w:val="clear" w:color="auto" w:fill="auto"/>
          </w:tcPr>
          <w:p w14:paraId="22C3E5C6"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6/173/17/2014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50529487"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28.03.2014</w:t>
            </w:r>
          </w:p>
        </w:tc>
      </w:tr>
      <w:tr w:rsidR="00B502EB" w:rsidRPr="00407BD4" w14:paraId="78806523"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51FD7684"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173/731/13-ц</w:t>
            </w:r>
          </w:p>
        </w:tc>
        <w:tc>
          <w:tcPr>
            <w:tcW w:w="2468" w:type="dxa"/>
            <w:tcBorders>
              <w:top w:val="single" w:sz="4" w:space="0" w:color="000000"/>
              <w:left w:val="single" w:sz="4" w:space="0" w:color="000000"/>
              <w:bottom w:val="single" w:sz="4" w:space="0" w:color="000000"/>
            </w:tcBorders>
            <w:shd w:val="clear" w:color="auto" w:fill="auto"/>
          </w:tcPr>
          <w:p w14:paraId="03B888CA"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6/173/25/2014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596450E6"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28.03.2014</w:t>
            </w:r>
          </w:p>
        </w:tc>
      </w:tr>
      <w:tr w:rsidR="00B502EB" w:rsidRPr="00407BD4" w14:paraId="4AE0657A"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70B4EAE5"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2-913/11</w:t>
            </w:r>
          </w:p>
        </w:tc>
        <w:tc>
          <w:tcPr>
            <w:tcW w:w="2468" w:type="dxa"/>
            <w:tcBorders>
              <w:top w:val="single" w:sz="4" w:space="0" w:color="000000"/>
              <w:left w:val="single" w:sz="4" w:space="0" w:color="000000"/>
              <w:bottom w:val="single" w:sz="4" w:space="0" w:color="000000"/>
            </w:tcBorders>
            <w:shd w:val="clear" w:color="auto" w:fill="auto"/>
          </w:tcPr>
          <w:p w14:paraId="67A444B5"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6/173/26/2014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23ECB4CA"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22.04.2014</w:t>
            </w:r>
          </w:p>
        </w:tc>
      </w:tr>
      <w:tr w:rsidR="00B502EB" w:rsidRPr="00407BD4" w14:paraId="2A9D61BE"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1DA1C6B9"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173/1690/13-ц</w:t>
            </w:r>
          </w:p>
        </w:tc>
        <w:tc>
          <w:tcPr>
            <w:tcW w:w="2468" w:type="dxa"/>
            <w:tcBorders>
              <w:top w:val="single" w:sz="4" w:space="0" w:color="000000"/>
              <w:left w:val="single" w:sz="4" w:space="0" w:color="000000"/>
              <w:bottom w:val="single" w:sz="4" w:space="0" w:color="000000"/>
            </w:tcBorders>
            <w:shd w:val="clear" w:color="auto" w:fill="auto"/>
          </w:tcPr>
          <w:p w14:paraId="62517308"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6/173/27/2014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69B6F337"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14.02.2014</w:t>
            </w:r>
          </w:p>
        </w:tc>
      </w:tr>
      <w:tr w:rsidR="00B502EB" w:rsidRPr="00407BD4" w14:paraId="31B60589"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72BB8AEA"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173/370/14-ц</w:t>
            </w:r>
          </w:p>
        </w:tc>
        <w:tc>
          <w:tcPr>
            <w:tcW w:w="2468" w:type="dxa"/>
            <w:tcBorders>
              <w:top w:val="single" w:sz="4" w:space="0" w:color="000000"/>
              <w:left w:val="single" w:sz="4" w:space="0" w:color="000000"/>
              <w:bottom w:val="single" w:sz="4" w:space="0" w:color="000000"/>
            </w:tcBorders>
            <w:shd w:val="clear" w:color="auto" w:fill="auto"/>
          </w:tcPr>
          <w:p w14:paraId="1FCD2B7F"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6/173/32/2014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1D0A5D9D"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14.04.2014</w:t>
            </w:r>
          </w:p>
        </w:tc>
      </w:tr>
      <w:tr w:rsidR="00B502EB" w:rsidRPr="00407BD4" w14:paraId="1E2D989D"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2EFF26C5"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173/406/14-ц</w:t>
            </w:r>
          </w:p>
        </w:tc>
        <w:tc>
          <w:tcPr>
            <w:tcW w:w="2468" w:type="dxa"/>
            <w:tcBorders>
              <w:top w:val="single" w:sz="4" w:space="0" w:color="000000"/>
              <w:left w:val="single" w:sz="4" w:space="0" w:color="000000"/>
              <w:bottom w:val="single" w:sz="4" w:space="0" w:color="000000"/>
            </w:tcBorders>
            <w:shd w:val="clear" w:color="auto" w:fill="auto"/>
          </w:tcPr>
          <w:p w14:paraId="0D7F30C8"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6/173/33/2014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637F1AA2"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21.07.2014</w:t>
            </w:r>
          </w:p>
        </w:tc>
      </w:tr>
      <w:tr w:rsidR="00B502EB" w:rsidRPr="00407BD4" w14:paraId="6BD0BE5A"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564477C1"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173/3294/13-ц</w:t>
            </w:r>
          </w:p>
        </w:tc>
        <w:tc>
          <w:tcPr>
            <w:tcW w:w="2468" w:type="dxa"/>
            <w:tcBorders>
              <w:top w:val="single" w:sz="4" w:space="0" w:color="000000"/>
              <w:left w:val="single" w:sz="4" w:space="0" w:color="000000"/>
              <w:bottom w:val="single" w:sz="4" w:space="0" w:color="000000"/>
            </w:tcBorders>
            <w:shd w:val="clear" w:color="auto" w:fill="auto"/>
          </w:tcPr>
          <w:p w14:paraId="1BB31436"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6/173/37/2014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401B2113"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25.04.2014</w:t>
            </w:r>
          </w:p>
        </w:tc>
      </w:tr>
      <w:tr w:rsidR="00B502EB" w:rsidRPr="00407BD4" w14:paraId="3DF3B1A9"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4223647A"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173/3294/13-ц</w:t>
            </w:r>
          </w:p>
        </w:tc>
        <w:tc>
          <w:tcPr>
            <w:tcW w:w="2468" w:type="dxa"/>
            <w:tcBorders>
              <w:top w:val="single" w:sz="4" w:space="0" w:color="000000"/>
              <w:left w:val="single" w:sz="4" w:space="0" w:color="000000"/>
              <w:bottom w:val="single" w:sz="4" w:space="0" w:color="000000"/>
            </w:tcBorders>
            <w:shd w:val="clear" w:color="auto" w:fill="auto"/>
          </w:tcPr>
          <w:p w14:paraId="62D277CE"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6/173/38/2014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3F4B11B9"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25.04.2014</w:t>
            </w:r>
          </w:p>
        </w:tc>
      </w:tr>
      <w:tr w:rsidR="00B502EB" w:rsidRPr="00407BD4" w14:paraId="757765A5"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48F376DD"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173/874/14-ц</w:t>
            </w:r>
          </w:p>
        </w:tc>
        <w:tc>
          <w:tcPr>
            <w:tcW w:w="2468" w:type="dxa"/>
            <w:tcBorders>
              <w:top w:val="single" w:sz="4" w:space="0" w:color="000000"/>
              <w:left w:val="single" w:sz="4" w:space="0" w:color="000000"/>
              <w:bottom w:val="single" w:sz="4" w:space="0" w:color="000000"/>
            </w:tcBorders>
            <w:shd w:val="clear" w:color="auto" w:fill="auto"/>
          </w:tcPr>
          <w:p w14:paraId="3F23C74A"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6/173/42/2014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5AA134E7"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16.06.2014</w:t>
            </w:r>
          </w:p>
        </w:tc>
      </w:tr>
      <w:tr w:rsidR="00B502EB" w:rsidRPr="00407BD4" w14:paraId="5D6D3208"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00836215"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173/877/14-ц</w:t>
            </w:r>
          </w:p>
        </w:tc>
        <w:tc>
          <w:tcPr>
            <w:tcW w:w="2468" w:type="dxa"/>
            <w:tcBorders>
              <w:top w:val="single" w:sz="4" w:space="0" w:color="000000"/>
              <w:left w:val="single" w:sz="4" w:space="0" w:color="000000"/>
              <w:bottom w:val="single" w:sz="4" w:space="0" w:color="000000"/>
            </w:tcBorders>
            <w:shd w:val="clear" w:color="auto" w:fill="auto"/>
          </w:tcPr>
          <w:p w14:paraId="4B566BE9"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6/173/45/2014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4D76B0E5"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16.06.2014</w:t>
            </w:r>
          </w:p>
        </w:tc>
      </w:tr>
      <w:tr w:rsidR="00B502EB" w:rsidRPr="00407BD4" w14:paraId="6429DE82"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41254BE0"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173/883/14-ц</w:t>
            </w:r>
          </w:p>
        </w:tc>
        <w:tc>
          <w:tcPr>
            <w:tcW w:w="2468" w:type="dxa"/>
            <w:tcBorders>
              <w:top w:val="single" w:sz="4" w:space="0" w:color="000000"/>
              <w:left w:val="single" w:sz="4" w:space="0" w:color="000000"/>
              <w:bottom w:val="single" w:sz="4" w:space="0" w:color="000000"/>
            </w:tcBorders>
            <w:shd w:val="clear" w:color="auto" w:fill="auto"/>
          </w:tcPr>
          <w:p w14:paraId="4EDCAA97"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6/173/49/2014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02893102"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16.06.2014</w:t>
            </w:r>
          </w:p>
        </w:tc>
      </w:tr>
      <w:tr w:rsidR="00B502EB" w:rsidRPr="00407BD4" w14:paraId="121814FA"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354A17B1"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173/885/14-ц</w:t>
            </w:r>
          </w:p>
        </w:tc>
        <w:tc>
          <w:tcPr>
            <w:tcW w:w="2468" w:type="dxa"/>
            <w:tcBorders>
              <w:top w:val="single" w:sz="4" w:space="0" w:color="000000"/>
              <w:left w:val="single" w:sz="4" w:space="0" w:color="000000"/>
              <w:bottom w:val="single" w:sz="4" w:space="0" w:color="000000"/>
            </w:tcBorders>
            <w:shd w:val="clear" w:color="auto" w:fill="auto"/>
          </w:tcPr>
          <w:p w14:paraId="767BB272"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6/173/51/2014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0279B4C2"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16.06.2014</w:t>
            </w:r>
          </w:p>
        </w:tc>
      </w:tr>
      <w:tr w:rsidR="00B502EB" w:rsidRPr="00407BD4" w14:paraId="35F52804"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40E96B87"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173/888/14-ц</w:t>
            </w:r>
          </w:p>
        </w:tc>
        <w:tc>
          <w:tcPr>
            <w:tcW w:w="2468" w:type="dxa"/>
            <w:tcBorders>
              <w:top w:val="single" w:sz="4" w:space="0" w:color="000000"/>
              <w:left w:val="single" w:sz="4" w:space="0" w:color="000000"/>
              <w:bottom w:val="single" w:sz="4" w:space="0" w:color="000000"/>
            </w:tcBorders>
            <w:shd w:val="clear" w:color="auto" w:fill="auto"/>
          </w:tcPr>
          <w:p w14:paraId="55CEE711"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6/173/54/2014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7D836CE2"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16.06.2014</w:t>
            </w:r>
          </w:p>
        </w:tc>
      </w:tr>
      <w:tr w:rsidR="00B502EB" w:rsidRPr="00407BD4" w14:paraId="4F56BF4F"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190CFC7E"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lastRenderedPageBreak/>
              <w:t>173/899/14-ц</w:t>
            </w:r>
          </w:p>
        </w:tc>
        <w:tc>
          <w:tcPr>
            <w:tcW w:w="2468" w:type="dxa"/>
            <w:tcBorders>
              <w:top w:val="single" w:sz="4" w:space="0" w:color="000000"/>
              <w:left w:val="single" w:sz="4" w:space="0" w:color="000000"/>
              <w:bottom w:val="single" w:sz="4" w:space="0" w:color="000000"/>
            </w:tcBorders>
            <w:shd w:val="clear" w:color="auto" w:fill="auto"/>
          </w:tcPr>
          <w:p w14:paraId="223F3BDA"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6/173/61/2014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6EE7D802"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16.06.2014</w:t>
            </w:r>
          </w:p>
        </w:tc>
      </w:tr>
      <w:tr w:rsidR="00B502EB" w:rsidRPr="00407BD4" w14:paraId="4307BE67"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4DF619D5"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406/2778/2012</w:t>
            </w:r>
          </w:p>
        </w:tc>
        <w:tc>
          <w:tcPr>
            <w:tcW w:w="2468" w:type="dxa"/>
            <w:tcBorders>
              <w:top w:val="single" w:sz="4" w:space="0" w:color="000000"/>
              <w:left w:val="single" w:sz="4" w:space="0" w:color="000000"/>
              <w:bottom w:val="single" w:sz="4" w:space="0" w:color="000000"/>
            </w:tcBorders>
            <w:shd w:val="clear" w:color="auto" w:fill="auto"/>
          </w:tcPr>
          <w:p w14:paraId="7549DBF0"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6/173/67/2014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2D87850B"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16.06.2014</w:t>
            </w:r>
          </w:p>
        </w:tc>
      </w:tr>
      <w:tr w:rsidR="00B502EB" w:rsidRPr="00407BD4" w14:paraId="35ECF2A3"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1B20533B"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173/3481/13-ц</w:t>
            </w:r>
          </w:p>
        </w:tc>
        <w:tc>
          <w:tcPr>
            <w:tcW w:w="2468" w:type="dxa"/>
            <w:tcBorders>
              <w:top w:val="single" w:sz="4" w:space="0" w:color="000000"/>
              <w:left w:val="single" w:sz="4" w:space="0" w:color="000000"/>
              <w:bottom w:val="single" w:sz="4" w:space="0" w:color="000000"/>
            </w:tcBorders>
            <w:shd w:val="clear" w:color="auto" w:fill="auto"/>
          </w:tcPr>
          <w:p w14:paraId="4225C1CB"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6/173/7/2014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3D886DE6"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01.08.2014</w:t>
            </w:r>
          </w:p>
        </w:tc>
      </w:tr>
      <w:tr w:rsidR="00B502EB" w:rsidRPr="00407BD4" w14:paraId="494AD8BE"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5E252823"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406/1289/2012</w:t>
            </w:r>
          </w:p>
        </w:tc>
        <w:tc>
          <w:tcPr>
            <w:tcW w:w="2468" w:type="dxa"/>
            <w:tcBorders>
              <w:top w:val="single" w:sz="4" w:space="0" w:color="000000"/>
              <w:left w:val="single" w:sz="4" w:space="0" w:color="000000"/>
              <w:bottom w:val="single" w:sz="4" w:space="0" w:color="000000"/>
            </w:tcBorders>
            <w:shd w:val="clear" w:color="auto" w:fill="auto"/>
          </w:tcPr>
          <w:p w14:paraId="5281A726"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6/173/72/2014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52F62DE0"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16.06.2014</w:t>
            </w:r>
          </w:p>
        </w:tc>
      </w:tr>
      <w:tr w:rsidR="00B502EB" w:rsidRPr="00407BD4" w14:paraId="6DD723B4"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5769E037"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406/1084/2012</w:t>
            </w:r>
          </w:p>
        </w:tc>
        <w:tc>
          <w:tcPr>
            <w:tcW w:w="2468" w:type="dxa"/>
            <w:tcBorders>
              <w:top w:val="single" w:sz="4" w:space="0" w:color="000000"/>
              <w:left w:val="single" w:sz="4" w:space="0" w:color="000000"/>
              <w:bottom w:val="single" w:sz="4" w:space="0" w:color="000000"/>
            </w:tcBorders>
            <w:shd w:val="clear" w:color="auto" w:fill="auto"/>
          </w:tcPr>
          <w:p w14:paraId="13CB8D1A"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6/173/73/2014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02F0E03D"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16.06.2014</w:t>
            </w:r>
          </w:p>
        </w:tc>
      </w:tr>
      <w:tr w:rsidR="00B502EB" w:rsidRPr="00407BD4" w14:paraId="3BE5CDD1"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71819C49"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2-712/11</w:t>
            </w:r>
          </w:p>
        </w:tc>
        <w:tc>
          <w:tcPr>
            <w:tcW w:w="2468" w:type="dxa"/>
            <w:tcBorders>
              <w:top w:val="single" w:sz="4" w:space="0" w:color="000000"/>
              <w:left w:val="single" w:sz="4" w:space="0" w:color="000000"/>
              <w:bottom w:val="single" w:sz="4" w:space="0" w:color="000000"/>
            </w:tcBorders>
            <w:shd w:val="clear" w:color="auto" w:fill="auto"/>
          </w:tcPr>
          <w:p w14:paraId="1455A305"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6/173/77/2014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345BAC17"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16.06.2014</w:t>
            </w:r>
          </w:p>
        </w:tc>
      </w:tr>
      <w:tr w:rsidR="00B502EB" w:rsidRPr="00407BD4" w14:paraId="3AD7F632"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7A158E22"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173/910/14-ц</w:t>
            </w:r>
          </w:p>
        </w:tc>
        <w:tc>
          <w:tcPr>
            <w:tcW w:w="2468" w:type="dxa"/>
            <w:tcBorders>
              <w:top w:val="single" w:sz="4" w:space="0" w:color="000000"/>
              <w:left w:val="single" w:sz="4" w:space="0" w:color="000000"/>
              <w:bottom w:val="single" w:sz="4" w:space="0" w:color="000000"/>
            </w:tcBorders>
            <w:shd w:val="clear" w:color="auto" w:fill="auto"/>
          </w:tcPr>
          <w:p w14:paraId="27FAABEF"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6/173/78/2014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56A2B3C8"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16.06.2014</w:t>
            </w:r>
          </w:p>
        </w:tc>
      </w:tr>
      <w:tr w:rsidR="00B502EB" w:rsidRPr="00407BD4" w14:paraId="45112EB5"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0A0C9D48"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173/3552/13-ц</w:t>
            </w:r>
          </w:p>
        </w:tc>
        <w:tc>
          <w:tcPr>
            <w:tcW w:w="2468" w:type="dxa"/>
            <w:tcBorders>
              <w:top w:val="single" w:sz="4" w:space="0" w:color="000000"/>
              <w:left w:val="single" w:sz="4" w:space="0" w:color="000000"/>
              <w:bottom w:val="single" w:sz="4" w:space="0" w:color="000000"/>
            </w:tcBorders>
            <w:shd w:val="clear" w:color="auto" w:fill="auto"/>
          </w:tcPr>
          <w:p w14:paraId="20FA80B7"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6/173/8/2014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4528B0BD"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28.03.2014</w:t>
            </w:r>
          </w:p>
        </w:tc>
      </w:tr>
      <w:tr w:rsidR="00B502EB" w:rsidRPr="00407BD4" w14:paraId="007081DE"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3F39ACBF"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173/918/14-ц</w:t>
            </w:r>
          </w:p>
        </w:tc>
        <w:tc>
          <w:tcPr>
            <w:tcW w:w="2468" w:type="dxa"/>
            <w:tcBorders>
              <w:top w:val="single" w:sz="4" w:space="0" w:color="000000"/>
              <w:left w:val="single" w:sz="4" w:space="0" w:color="000000"/>
              <w:bottom w:val="single" w:sz="4" w:space="0" w:color="000000"/>
            </w:tcBorders>
            <w:shd w:val="clear" w:color="auto" w:fill="auto"/>
          </w:tcPr>
          <w:p w14:paraId="22A4F0CF"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6/173/86/2014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2CB6EB60"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16.06.2014</w:t>
            </w:r>
          </w:p>
        </w:tc>
      </w:tr>
      <w:tr w:rsidR="00B502EB" w:rsidRPr="00407BD4" w14:paraId="58427DF4"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7732D9C4"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406/1624/2012</w:t>
            </w:r>
          </w:p>
        </w:tc>
        <w:tc>
          <w:tcPr>
            <w:tcW w:w="2468" w:type="dxa"/>
            <w:tcBorders>
              <w:top w:val="single" w:sz="4" w:space="0" w:color="000000"/>
              <w:left w:val="single" w:sz="4" w:space="0" w:color="000000"/>
              <w:bottom w:val="single" w:sz="4" w:space="0" w:color="000000"/>
            </w:tcBorders>
            <w:shd w:val="clear" w:color="auto" w:fill="auto"/>
          </w:tcPr>
          <w:p w14:paraId="74D93647"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6/173/88/2014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4C0433C2"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16.06.2014</w:t>
            </w:r>
          </w:p>
        </w:tc>
      </w:tr>
      <w:tr w:rsidR="00B502EB" w:rsidRPr="00407BD4" w14:paraId="42D18160"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09E6E9BD"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173/3553/13-ц</w:t>
            </w:r>
          </w:p>
        </w:tc>
        <w:tc>
          <w:tcPr>
            <w:tcW w:w="2468" w:type="dxa"/>
            <w:tcBorders>
              <w:top w:val="single" w:sz="4" w:space="0" w:color="000000"/>
              <w:left w:val="single" w:sz="4" w:space="0" w:color="000000"/>
              <w:bottom w:val="single" w:sz="4" w:space="0" w:color="000000"/>
            </w:tcBorders>
            <w:shd w:val="clear" w:color="auto" w:fill="auto"/>
          </w:tcPr>
          <w:p w14:paraId="7AA1A0F1"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6/173/9/2014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25A840FA"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28.03.2014</w:t>
            </w:r>
          </w:p>
        </w:tc>
      </w:tr>
      <w:tr w:rsidR="00B502EB" w:rsidRPr="00407BD4" w14:paraId="7816A843"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7A5D0F72"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173/227/14-ц</w:t>
            </w:r>
          </w:p>
        </w:tc>
        <w:tc>
          <w:tcPr>
            <w:tcW w:w="2468" w:type="dxa"/>
            <w:tcBorders>
              <w:top w:val="single" w:sz="4" w:space="0" w:color="000000"/>
              <w:left w:val="single" w:sz="4" w:space="0" w:color="000000"/>
              <w:bottom w:val="single" w:sz="4" w:space="0" w:color="000000"/>
            </w:tcBorders>
            <w:shd w:val="clear" w:color="auto" w:fill="auto"/>
          </w:tcPr>
          <w:p w14:paraId="5F2684DE"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6/173/91/2014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63C42D9C"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17.07.2014</w:t>
            </w:r>
          </w:p>
        </w:tc>
      </w:tr>
      <w:tr w:rsidR="00B502EB" w:rsidRPr="00407BD4" w14:paraId="544BE4C0"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18421671"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173/1027/14-ц</w:t>
            </w:r>
          </w:p>
        </w:tc>
        <w:tc>
          <w:tcPr>
            <w:tcW w:w="2468" w:type="dxa"/>
            <w:tcBorders>
              <w:top w:val="single" w:sz="4" w:space="0" w:color="000000"/>
              <w:left w:val="single" w:sz="4" w:space="0" w:color="000000"/>
              <w:bottom w:val="single" w:sz="4" w:space="0" w:color="000000"/>
            </w:tcBorders>
            <w:shd w:val="clear" w:color="auto" w:fill="auto"/>
          </w:tcPr>
          <w:p w14:paraId="3A63A985"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6/173/92/2014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1C6B1D33"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16.06.2014</w:t>
            </w:r>
          </w:p>
        </w:tc>
      </w:tr>
      <w:tr w:rsidR="00B502EB" w:rsidRPr="00407BD4" w14:paraId="7DDB57E8"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7E936E91"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406/2167/2012</w:t>
            </w:r>
          </w:p>
        </w:tc>
        <w:tc>
          <w:tcPr>
            <w:tcW w:w="2468" w:type="dxa"/>
            <w:tcBorders>
              <w:top w:val="single" w:sz="4" w:space="0" w:color="000000"/>
              <w:left w:val="single" w:sz="4" w:space="0" w:color="000000"/>
              <w:bottom w:val="single" w:sz="4" w:space="0" w:color="000000"/>
            </w:tcBorders>
            <w:shd w:val="clear" w:color="auto" w:fill="auto"/>
          </w:tcPr>
          <w:p w14:paraId="7905A230"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6/173/93/2014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682C12D5"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17.07.2014</w:t>
            </w:r>
          </w:p>
        </w:tc>
      </w:tr>
      <w:tr w:rsidR="00B502EB" w:rsidRPr="00407BD4" w14:paraId="3DADEE00" w14:textId="77777777" w:rsidTr="00B502EB">
        <w:trPr>
          <w:trHeight w:val="225"/>
        </w:trPr>
        <w:tc>
          <w:tcPr>
            <w:tcW w:w="1800" w:type="dxa"/>
            <w:tcBorders>
              <w:top w:val="single" w:sz="4" w:space="0" w:color="000000"/>
              <w:left w:val="single" w:sz="4" w:space="0" w:color="000000"/>
              <w:bottom w:val="single" w:sz="4" w:space="0" w:color="000000"/>
            </w:tcBorders>
            <w:shd w:val="clear" w:color="auto" w:fill="auto"/>
          </w:tcPr>
          <w:p w14:paraId="62C85A03"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406/1523/2012</w:t>
            </w:r>
          </w:p>
        </w:tc>
        <w:tc>
          <w:tcPr>
            <w:tcW w:w="2468" w:type="dxa"/>
            <w:tcBorders>
              <w:top w:val="single" w:sz="4" w:space="0" w:color="000000"/>
              <w:left w:val="single" w:sz="4" w:space="0" w:color="000000"/>
              <w:bottom w:val="single" w:sz="4" w:space="0" w:color="000000"/>
            </w:tcBorders>
            <w:shd w:val="clear" w:color="auto" w:fill="auto"/>
          </w:tcPr>
          <w:p w14:paraId="3B32134F"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6-а/173/59/2014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0B1B9EF6"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04.12.2014</w:t>
            </w:r>
          </w:p>
        </w:tc>
      </w:tr>
    </w:tbl>
    <w:p w14:paraId="54905D66" w14:textId="77777777" w:rsidR="00B502EB" w:rsidRPr="00407BD4" w:rsidRDefault="00B502EB" w:rsidP="00B502EB">
      <w:pPr>
        <w:spacing w:after="0" w:line="240" w:lineRule="auto"/>
        <w:ind w:firstLine="709"/>
        <w:contextualSpacing/>
        <w:jc w:val="both"/>
        <w:rPr>
          <w:rFonts w:ascii="Times New Roman" w:hAnsi="Times New Roman" w:cs="Times New Roman"/>
          <w:sz w:val="26"/>
          <w:szCs w:val="26"/>
        </w:rPr>
      </w:pPr>
    </w:p>
    <w:p w14:paraId="415C055F" w14:textId="489BDEAE" w:rsidR="00B502EB" w:rsidRPr="00407BD4" w:rsidRDefault="00B502EB" w:rsidP="00B502EB">
      <w:pPr>
        <w:spacing w:after="0" w:line="240" w:lineRule="auto"/>
        <w:ind w:firstLine="709"/>
        <w:contextualSpacing/>
        <w:jc w:val="both"/>
        <w:rPr>
          <w:rFonts w:ascii="Times New Roman" w:hAnsi="Times New Roman" w:cs="Times New Roman"/>
          <w:sz w:val="27"/>
          <w:szCs w:val="27"/>
        </w:rPr>
      </w:pPr>
      <w:r w:rsidRPr="00407BD4">
        <w:rPr>
          <w:rFonts w:ascii="Times New Roman" w:hAnsi="Times New Roman" w:cs="Times New Roman"/>
          <w:sz w:val="27"/>
          <w:szCs w:val="27"/>
        </w:rPr>
        <w:t>Клопотання  слідчого  у  кримінальному  провадженні «1-кс» (категорія «</w:t>
      </w:r>
      <w:r w:rsidR="008E7F52">
        <w:rPr>
          <w:rFonts w:ascii="Times New Roman" w:hAnsi="Times New Roman" w:cs="Times New Roman"/>
          <w:sz w:val="27"/>
          <w:szCs w:val="27"/>
        </w:rPr>
        <w:t xml:space="preserve">Невідкладні судові </w:t>
      </w:r>
      <w:proofErr w:type="spellStart"/>
      <w:r w:rsidR="008E7F52">
        <w:rPr>
          <w:rFonts w:ascii="Times New Roman" w:hAnsi="Times New Roman" w:cs="Times New Roman"/>
          <w:sz w:val="27"/>
          <w:szCs w:val="27"/>
        </w:rPr>
        <w:t>розгляди</w:t>
      </w:r>
      <w:proofErr w:type="spellEnd"/>
      <w:r w:rsidR="008E7F52">
        <w:rPr>
          <w:rFonts w:ascii="Times New Roman" w:hAnsi="Times New Roman" w:cs="Times New Roman"/>
          <w:sz w:val="27"/>
          <w:szCs w:val="27"/>
        </w:rPr>
        <w:t>»)</w:t>
      </w:r>
      <w:r w:rsidRPr="00407BD4">
        <w:rPr>
          <w:rFonts w:ascii="Times New Roman" w:hAnsi="Times New Roman" w:cs="Times New Roman"/>
          <w:sz w:val="27"/>
          <w:szCs w:val="27"/>
        </w:rPr>
        <w:t xml:space="preserve">: </w:t>
      </w:r>
    </w:p>
    <w:tbl>
      <w:tblPr>
        <w:tblW w:w="0" w:type="auto"/>
        <w:tblInd w:w="18" w:type="dxa"/>
        <w:tblLayout w:type="fixed"/>
        <w:tblLook w:val="0000" w:firstRow="0" w:lastRow="0" w:firstColumn="0" w:lastColumn="0" w:noHBand="0" w:noVBand="0"/>
      </w:tblPr>
      <w:tblGrid>
        <w:gridCol w:w="1648"/>
        <w:gridCol w:w="1986"/>
        <w:gridCol w:w="2060"/>
      </w:tblGrid>
      <w:tr w:rsidR="00B502EB" w:rsidRPr="00407BD4" w14:paraId="2D072831" w14:textId="77777777" w:rsidTr="00B502EB">
        <w:trPr>
          <w:trHeight w:val="630"/>
        </w:trPr>
        <w:tc>
          <w:tcPr>
            <w:tcW w:w="1648" w:type="dxa"/>
            <w:tcBorders>
              <w:top w:val="single" w:sz="4" w:space="0" w:color="000000"/>
              <w:left w:val="single" w:sz="4" w:space="0" w:color="000000"/>
              <w:bottom w:val="single" w:sz="4" w:space="0" w:color="000000"/>
            </w:tcBorders>
            <w:shd w:val="clear" w:color="auto" w:fill="F0F0F0"/>
          </w:tcPr>
          <w:p w14:paraId="0246D5E6" w14:textId="7EDEE38D" w:rsidR="00B502EB" w:rsidRPr="00407BD4" w:rsidRDefault="008E7F52" w:rsidP="00B502EB">
            <w:pPr>
              <w:spacing w:after="0" w:line="240" w:lineRule="auto"/>
              <w:contextualSpacing/>
              <w:jc w:val="both"/>
              <w:rPr>
                <w:rFonts w:ascii="Times New Roman" w:hAnsi="Times New Roman" w:cs="Times New Roman"/>
              </w:rPr>
            </w:pPr>
            <w:r>
              <w:rPr>
                <w:rFonts w:ascii="Times New Roman" w:hAnsi="Times New Roman" w:cs="Times New Roman"/>
              </w:rPr>
              <w:t xml:space="preserve">Номер справи </w:t>
            </w:r>
          </w:p>
        </w:tc>
        <w:tc>
          <w:tcPr>
            <w:tcW w:w="1986" w:type="dxa"/>
            <w:tcBorders>
              <w:top w:val="single" w:sz="4" w:space="0" w:color="000000"/>
              <w:left w:val="single" w:sz="4" w:space="0" w:color="000000"/>
              <w:bottom w:val="single" w:sz="4" w:space="0" w:color="000000"/>
            </w:tcBorders>
            <w:shd w:val="clear" w:color="auto" w:fill="F0F0F0"/>
          </w:tcPr>
          <w:p w14:paraId="7288777F" w14:textId="1F6EEF34" w:rsidR="00B502EB" w:rsidRPr="00407BD4" w:rsidRDefault="008E7F52" w:rsidP="00B502EB">
            <w:pPr>
              <w:spacing w:after="0" w:line="240" w:lineRule="auto"/>
              <w:contextualSpacing/>
              <w:jc w:val="both"/>
              <w:rPr>
                <w:rFonts w:ascii="Times New Roman" w:hAnsi="Times New Roman" w:cs="Times New Roman"/>
              </w:rPr>
            </w:pPr>
            <w:r>
              <w:rPr>
                <w:rFonts w:ascii="Times New Roman" w:hAnsi="Times New Roman" w:cs="Times New Roman"/>
              </w:rPr>
              <w:t xml:space="preserve">Номер </w:t>
            </w:r>
            <w:r w:rsidR="00B502EB" w:rsidRPr="00407BD4">
              <w:rPr>
                <w:rFonts w:ascii="Times New Roman" w:hAnsi="Times New Roman" w:cs="Times New Roman"/>
              </w:rPr>
              <w:t>провадження</w:t>
            </w:r>
          </w:p>
        </w:tc>
        <w:tc>
          <w:tcPr>
            <w:tcW w:w="2060" w:type="dxa"/>
            <w:tcBorders>
              <w:top w:val="single" w:sz="4" w:space="0" w:color="000000"/>
              <w:left w:val="single" w:sz="4" w:space="0" w:color="000000"/>
              <w:bottom w:val="single" w:sz="4" w:space="0" w:color="000000"/>
              <w:right w:val="single" w:sz="4" w:space="0" w:color="000000"/>
            </w:tcBorders>
            <w:shd w:val="clear" w:color="auto" w:fill="F0F0F0"/>
          </w:tcPr>
          <w:p w14:paraId="785D4403"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Дата розгляду справи</w:t>
            </w:r>
          </w:p>
        </w:tc>
      </w:tr>
      <w:tr w:rsidR="00B502EB" w:rsidRPr="00407BD4" w14:paraId="2DB0F8A3" w14:textId="77777777" w:rsidTr="00B502EB">
        <w:trPr>
          <w:trHeight w:val="225"/>
        </w:trPr>
        <w:tc>
          <w:tcPr>
            <w:tcW w:w="1648" w:type="dxa"/>
            <w:tcBorders>
              <w:top w:val="single" w:sz="4" w:space="0" w:color="000000"/>
              <w:left w:val="single" w:sz="4" w:space="0" w:color="000000"/>
              <w:bottom w:val="single" w:sz="4" w:space="0" w:color="000000"/>
            </w:tcBorders>
            <w:shd w:val="clear" w:color="auto" w:fill="auto"/>
          </w:tcPr>
          <w:p w14:paraId="069DB872"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173/1169/14-к</w:t>
            </w:r>
          </w:p>
        </w:tc>
        <w:tc>
          <w:tcPr>
            <w:tcW w:w="1986" w:type="dxa"/>
            <w:tcBorders>
              <w:top w:val="single" w:sz="4" w:space="0" w:color="000000"/>
              <w:left w:val="single" w:sz="4" w:space="0" w:color="000000"/>
              <w:bottom w:val="single" w:sz="4" w:space="0" w:color="000000"/>
            </w:tcBorders>
            <w:shd w:val="clear" w:color="auto" w:fill="auto"/>
          </w:tcPr>
          <w:p w14:paraId="6BB99C51" w14:textId="77777777" w:rsidR="00B502EB" w:rsidRPr="00407BD4" w:rsidRDefault="00B502EB" w:rsidP="00B502EB">
            <w:pPr>
              <w:spacing w:after="0" w:line="240" w:lineRule="auto"/>
              <w:contextualSpacing/>
              <w:jc w:val="center"/>
              <w:rPr>
                <w:rFonts w:ascii="Times New Roman" w:hAnsi="Times New Roman" w:cs="Times New Roman"/>
              </w:rPr>
            </w:pPr>
            <w:r w:rsidRPr="00407BD4">
              <w:rPr>
                <w:rFonts w:ascii="Times New Roman" w:hAnsi="Times New Roman" w:cs="Times New Roman"/>
              </w:rPr>
              <w:t>1-кс/173/130/2014</w:t>
            </w: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14:paraId="4AAEC463"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23.05.2014</w:t>
            </w:r>
          </w:p>
        </w:tc>
      </w:tr>
      <w:tr w:rsidR="00B502EB" w:rsidRPr="00407BD4" w14:paraId="7CD2EC53" w14:textId="77777777" w:rsidTr="00B502EB">
        <w:trPr>
          <w:trHeight w:val="225"/>
        </w:trPr>
        <w:tc>
          <w:tcPr>
            <w:tcW w:w="1648" w:type="dxa"/>
            <w:tcBorders>
              <w:top w:val="single" w:sz="4" w:space="0" w:color="000000"/>
              <w:left w:val="single" w:sz="4" w:space="0" w:color="000000"/>
              <w:bottom w:val="single" w:sz="4" w:space="0" w:color="000000"/>
            </w:tcBorders>
            <w:shd w:val="clear" w:color="auto" w:fill="auto"/>
          </w:tcPr>
          <w:p w14:paraId="793F438D"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173/1499/14-к</w:t>
            </w:r>
          </w:p>
        </w:tc>
        <w:tc>
          <w:tcPr>
            <w:tcW w:w="1986" w:type="dxa"/>
            <w:tcBorders>
              <w:top w:val="single" w:sz="4" w:space="0" w:color="000000"/>
              <w:left w:val="single" w:sz="4" w:space="0" w:color="000000"/>
              <w:bottom w:val="single" w:sz="4" w:space="0" w:color="000000"/>
            </w:tcBorders>
            <w:shd w:val="clear" w:color="auto" w:fill="auto"/>
          </w:tcPr>
          <w:p w14:paraId="0B0F7D39" w14:textId="77777777" w:rsidR="00B502EB" w:rsidRPr="00407BD4" w:rsidRDefault="00B502EB" w:rsidP="00B502EB">
            <w:pPr>
              <w:spacing w:after="0" w:line="240" w:lineRule="auto"/>
              <w:contextualSpacing/>
              <w:jc w:val="center"/>
              <w:rPr>
                <w:rFonts w:ascii="Times New Roman" w:hAnsi="Times New Roman" w:cs="Times New Roman"/>
              </w:rPr>
            </w:pPr>
            <w:r w:rsidRPr="00407BD4">
              <w:rPr>
                <w:rFonts w:ascii="Times New Roman" w:hAnsi="Times New Roman" w:cs="Times New Roman"/>
              </w:rPr>
              <w:t>1-кс/173/157/2014</w:t>
            </w: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14:paraId="6C43B711"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26.12.2014</w:t>
            </w:r>
          </w:p>
        </w:tc>
      </w:tr>
      <w:tr w:rsidR="00B502EB" w:rsidRPr="00407BD4" w14:paraId="4144B1FA" w14:textId="77777777" w:rsidTr="00B502EB">
        <w:trPr>
          <w:trHeight w:val="225"/>
        </w:trPr>
        <w:tc>
          <w:tcPr>
            <w:tcW w:w="1648" w:type="dxa"/>
            <w:tcBorders>
              <w:top w:val="single" w:sz="4" w:space="0" w:color="000000"/>
              <w:left w:val="single" w:sz="4" w:space="0" w:color="000000"/>
              <w:bottom w:val="single" w:sz="4" w:space="0" w:color="000000"/>
            </w:tcBorders>
            <w:shd w:val="clear" w:color="auto" w:fill="auto"/>
          </w:tcPr>
          <w:p w14:paraId="42C134BF"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173/33/14-к</w:t>
            </w:r>
          </w:p>
        </w:tc>
        <w:tc>
          <w:tcPr>
            <w:tcW w:w="1986" w:type="dxa"/>
            <w:tcBorders>
              <w:top w:val="single" w:sz="4" w:space="0" w:color="000000"/>
              <w:left w:val="single" w:sz="4" w:space="0" w:color="000000"/>
              <w:bottom w:val="single" w:sz="4" w:space="0" w:color="000000"/>
            </w:tcBorders>
            <w:shd w:val="clear" w:color="auto" w:fill="auto"/>
          </w:tcPr>
          <w:p w14:paraId="09116253"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1-кс/173/7/2014</w:t>
            </w: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14:paraId="7AF5C2F2"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27.02.2014</w:t>
            </w:r>
          </w:p>
        </w:tc>
      </w:tr>
      <w:tr w:rsidR="00B502EB" w:rsidRPr="00407BD4" w14:paraId="06359DB2" w14:textId="77777777" w:rsidTr="00B502EB">
        <w:trPr>
          <w:trHeight w:val="225"/>
        </w:trPr>
        <w:tc>
          <w:tcPr>
            <w:tcW w:w="1648" w:type="dxa"/>
            <w:tcBorders>
              <w:top w:val="single" w:sz="4" w:space="0" w:color="000000"/>
              <w:left w:val="single" w:sz="4" w:space="0" w:color="000000"/>
              <w:bottom w:val="single" w:sz="4" w:space="0" w:color="000000"/>
            </w:tcBorders>
            <w:shd w:val="clear" w:color="auto" w:fill="auto"/>
          </w:tcPr>
          <w:p w14:paraId="036CAB9A"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173/34/14-к</w:t>
            </w:r>
          </w:p>
        </w:tc>
        <w:tc>
          <w:tcPr>
            <w:tcW w:w="1986" w:type="dxa"/>
            <w:tcBorders>
              <w:top w:val="single" w:sz="4" w:space="0" w:color="000000"/>
              <w:left w:val="single" w:sz="4" w:space="0" w:color="000000"/>
              <w:bottom w:val="single" w:sz="4" w:space="0" w:color="000000"/>
            </w:tcBorders>
            <w:shd w:val="clear" w:color="auto" w:fill="auto"/>
          </w:tcPr>
          <w:p w14:paraId="7AFFD602"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1-кс/173/8/2014</w:t>
            </w: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14:paraId="43C20B3B"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27.02.2014</w:t>
            </w:r>
          </w:p>
        </w:tc>
      </w:tr>
      <w:tr w:rsidR="00B502EB" w:rsidRPr="00407BD4" w14:paraId="1C04BE56" w14:textId="77777777" w:rsidTr="00B502EB">
        <w:trPr>
          <w:trHeight w:val="225"/>
        </w:trPr>
        <w:tc>
          <w:tcPr>
            <w:tcW w:w="1648" w:type="dxa"/>
            <w:tcBorders>
              <w:top w:val="single" w:sz="4" w:space="0" w:color="000000"/>
              <w:left w:val="single" w:sz="4" w:space="0" w:color="000000"/>
              <w:bottom w:val="single" w:sz="4" w:space="0" w:color="000000"/>
            </w:tcBorders>
            <w:shd w:val="clear" w:color="auto" w:fill="auto"/>
          </w:tcPr>
          <w:p w14:paraId="51EF5F2C"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173/35/14-к</w:t>
            </w:r>
          </w:p>
        </w:tc>
        <w:tc>
          <w:tcPr>
            <w:tcW w:w="1986" w:type="dxa"/>
            <w:tcBorders>
              <w:top w:val="single" w:sz="4" w:space="0" w:color="000000"/>
              <w:left w:val="single" w:sz="4" w:space="0" w:color="000000"/>
              <w:bottom w:val="single" w:sz="4" w:space="0" w:color="000000"/>
            </w:tcBorders>
            <w:shd w:val="clear" w:color="auto" w:fill="auto"/>
          </w:tcPr>
          <w:p w14:paraId="67230CF3" w14:textId="77777777" w:rsidR="00B502EB" w:rsidRPr="00407BD4" w:rsidRDefault="00B502EB" w:rsidP="00B502EB">
            <w:pPr>
              <w:spacing w:after="0" w:line="240" w:lineRule="auto"/>
              <w:contextualSpacing/>
              <w:rPr>
                <w:rFonts w:ascii="Times New Roman" w:hAnsi="Times New Roman" w:cs="Times New Roman"/>
              </w:rPr>
            </w:pPr>
            <w:r w:rsidRPr="00407BD4">
              <w:rPr>
                <w:rFonts w:ascii="Times New Roman" w:hAnsi="Times New Roman" w:cs="Times New Roman"/>
              </w:rPr>
              <w:t>1-кс/173/9/2014</w:t>
            </w: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14:paraId="46B4AAAE"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28.02.2014</w:t>
            </w:r>
          </w:p>
        </w:tc>
      </w:tr>
    </w:tbl>
    <w:p w14:paraId="7D06BD02" w14:textId="77777777" w:rsidR="00B502EB" w:rsidRPr="00407BD4" w:rsidRDefault="00B502EB" w:rsidP="00B502EB">
      <w:pPr>
        <w:spacing w:after="0" w:line="240" w:lineRule="auto"/>
        <w:ind w:firstLine="709"/>
        <w:contextualSpacing/>
        <w:jc w:val="both"/>
        <w:rPr>
          <w:rFonts w:ascii="Times New Roman" w:hAnsi="Times New Roman" w:cs="Times New Roman"/>
          <w:sz w:val="26"/>
          <w:szCs w:val="26"/>
        </w:rPr>
      </w:pPr>
    </w:p>
    <w:p w14:paraId="068DF8C8" w14:textId="320340F4" w:rsidR="00B502EB" w:rsidRPr="00407BD4" w:rsidRDefault="00B502EB" w:rsidP="00B502EB">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У</w:t>
      </w:r>
      <w:r w:rsidRPr="00407BD4">
        <w:rPr>
          <w:rFonts w:ascii="Times New Roman" w:hAnsi="Times New Roman" w:cs="Times New Roman"/>
          <w:sz w:val="27"/>
          <w:szCs w:val="27"/>
        </w:rPr>
        <w:t xml:space="preserve"> порядку виконання судових рішень </w:t>
      </w:r>
      <w:r>
        <w:rPr>
          <w:rFonts w:ascii="Times New Roman" w:hAnsi="Times New Roman" w:cs="Times New Roman"/>
          <w:sz w:val="27"/>
          <w:szCs w:val="27"/>
        </w:rPr>
        <w:t>за</w:t>
      </w:r>
      <w:r w:rsidRPr="00407BD4">
        <w:rPr>
          <w:rFonts w:ascii="Times New Roman" w:hAnsi="Times New Roman" w:cs="Times New Roman"/>
          <w:sz w:val="27"/>
          <w:szCs w:val="27"/>
        </w:rPr>
        <w:t xml:space="preserve"> кримінальним</w:t>
      </w:r>
      <w:r>
        <w:rPr>
          <w:rFonts w:ascii="Times New Roman" w:hAnsi="Times New Roman" w:cs="Times New Roman"/>
          <w:sz w:val="27"/>
          <w:szCs w:val="27"/>
        </w:rPr>
        <w:t>и</w:t>
      </w:r>
      <w:r w:rsidRPr="00407BD4">
        <w:rPr>
          <w:rFonts w:ascii="Times New Roman" w:hAnsi="Times New Roman" w:cs="Times New Roman"/>
          <w:sz w:val="27"/>
          <w:szCs w:val="27"/>
        </w:rPr>
        <w:t xml:space="preserve"> справам</w:t>
      </w:r>
      <w:r>
        <w:rPr>
          <w:rFonts w:ascii="Times New Roman" w:hAnsi="Times New Roman" w:cs="Times New Roman"/>
          <w:sz w:val="27"/>
          <w:szCs w:val="27"/>
        </w:rPr>
        <w:t>и</w:t>
      </w:r>
      <w:r w:rsidR="00BE6492">
        <w:rPr>
          <w:rFonts w:ascii="Times New Roman" w:hAnsi="Times New Roman" w:cs="Times New Roman"/>
          <w:sz w:val="27"/>
          <w:szCs w:val="27"/>
        </w:rPr>
        <w:t xml:space="preserve"> (1-в)</w:t>
      </w:r>
      <w:r w:rsidR="008E7F52">
        <w:rPr>
          <w:rFonts w:ascii="Times New Roman" w:hAnsi="Times New Roman" w:cs="Times New Roman"/>
          <w:sz w:val="27"/>
          <w:szCs w:val="27"/>
        </w:rPr>
        <w:t>:</w:t>
      </w:r>
      <w:r w:rsidR="00BE6492">
        <w:rPr>
          <w:rFonts w:ascii="Times New Roman" w:hAnsi="Times New Roman" w:cs="Times New Roman"/>
          <w:sz w:val="27"/>
          <w:szCs w:val="27"/>
        </w:rPr>
        <w:t xml:space="preserve"> </w:t>
      </w:r>
    </w:p>
    <w:tbl>
      <w:tblPr>
        <w:tblW w:w="0" w:type="auto"/>
        <w:tblInd w:w="18" w:type="dxa"/>
        <w:tblLayout w:type="fixed"/>
        <w:tblLook w:val="0000" w:firstRow="0" w:lastRow="0" w:firstColumn="0" w:lastColumn="0" w:noHBand="0" w:noVBand="0"/>
      </w:tblPr>
      <w:tblGrid>
        <w:gridCol w:w="1858"/>
        <w:gridCol w:w="2126"/>
        <w:gridCol w:w="1710"/>
      </w:tblGrid>
      <w:tr w:rsidR="00B502EB" w:rsidRPr="00407BD4" w14:paraId="1C19203B" w14:textId="77777777" w:rsidTr="00B502EB">
        <w:trPr>
          <w:trHeight w:val="630"/>
        </w:trPr>
        <w:tc>
          <w:tcPr>
            <w:tcW w:w="1858" w:type="dxa"/>
            <w:tcBorders>
              <w:top w:val="single" w:sz="4" w:space="0" w:color="000000"/>
              <w:left w:val="single" w:sz="4" w:space="0" w:color="000000"/>
              <w:bottom w:val="single" w:sz="4" w:space="0" w:color="000000"/>
            </w:tcBorders>
            <w:shd w:val="clear" w:color="auto" w:fill="F0F0F0"/>
          </w:tcPr>
          <w:p w14:paraId="0F8DB84C" w14:textId="0E93BE98" w:rsidR="00B502EB" w:rsidRPr="00407BD4" w:rsidRDefault="008E7F52" w:rsidP="008E7F52">
            <w:pPr>
              <w:spacing w:after="0" w:line="240" w:lineRule="auto"/>
              <w:contextualSpacing/>
              <w:jc w:val="both"/>
              <w:rPr>
                <w:rFonts w:ascii="Times New Roman" w:hAnsi="Times New Roman" w:cs="Times New Roman"/>
              </w:rPr>
            </w:pPr>
            <w:r>
              <w:rPr>
                <w:rFonts w:ascii="Times New Roman" w:hAnsi="Times New Roman" w:cs="Times New Roman"/>
              </w:rPr>
              <w:t>Номер справи</w:t>
            </w:r>
          </w:p>
        </w:tc>
        <w:tc>
          <w:tcPr>
            <w:tcW w:w="2126" w:type="dxa"/>
            <w:tcBorders>
              <w:top w:val="single" w:sz="4" w:space="0" w:color="000000"/>
              <w:left w:val="single" w:sz="4" w:space="0" w:color="000000"/>
              <w:bottom w:val="single" w:sz="4" w:space="0" w:color="000000"/>
            </w:tcBorders>
            <w:shd w:val="clear" w:color="auto" w:fill="F0F0F0"/>
          </w:tcPr>
          <w:p w14:paraId="4AE3F275" w14:textId="77777777" w:rsidR="00B502EB" w:rsidRPr="00407BD4" w:rsidRDefault="00B502EB" w:rsidP="008E7F52">
            <w:pPr>
              <w:spacing w:after="0" w:line="240" w:lineRule="auto"/>
              <w:contextualSpacing/>
              <w:jc w:val="both"/>
              <w:rPr>
                <w:rFonts w:ascii="Times New Roman" w:hAnsi="Times New Roman" w:cs="Times New Roman"/>
              </w:rPr>
            </w:pPr>
            <w:r w:rsidRPr="00407BD4">
              <w:rPr>
                <w:rFonts w:ascii="Times New Roman" w:hAnsi="Times New Roman" w:cs="Times New Roman"/>
              </w:rPr>
              <w:t>Номер провадження</w:t>
            </w:r>
          </w:p>
        </w:tc>
        <w:tc>
          <w:tcPr>
            <w:tcW w:w="1710" w:type="dxa"/>
            <w:tcBorders>
              <w:top w:val="single" w:sz="4" w:space="0" w:color="000000"/>
              <w:left w:val="single" w:sz="4" w:space="0" w:color="000000"/>
              <w:bottom w:val="single" w:sz="4" w:space="0" w:color="000000"/>
              <w:right w:val="single" w:sz="4" w:space="0" w:color="000000"/>
            </w:tcBorders>
            <w:shd w:val="clear" w:color="auto" w:fill="F0F0F0"/>
          </w:tcPr>
          <w:p w14:paraId="25D94AD9" w14:textId="77777777" w:rsidR="00B502EB" w:rsidRPr="00407BD4" w:rsidRDefault="00B502EB" w:rsidP="008E7F52">
            <w:pPr>
              <w:spacing w:after="0" w:line="240" w:lineRule="auto"/>
              <w:contextualSpacing/>
              <w:jc w:val="both"/>
              <w:rPr>
                <w:rFonts w:ascii="Times New Roman" w:hAnsi="Times New Roman" w:cs="Times New Roman"/>
              </w:rPr>
            </w:pPr>
            <w:r w:rsidRPr="00407BD4">
              <w:rPr>
                <w:rFonts w:ascii="Times New Roman" w:hAnsi="Times New Roman" w:cs="Times New Roman"/>
              </w:rPr>
              <w:t>Дата розгляду справи</w:t>
            </w:r>
          </w:p>
        </w:tc>
      </w:tr>
      <w:tr w:rsidR="00B502EB" w:rsidRPr="00407BD4" w14:paraId="0F6B0859" w14:textId="77777777" w:rsidTr="00B502EB">
        <w:trPr>
          <w:trHeight w:val="225"/>
        </w:trPr>
        <w:tc>
          <w:tcPr>
            <w:tcW w:w="1858" w:type="dxa"/>
            <w:tcBorders>
              <w:top w:val="single" w:sz="4" w:space="0" w:color="000000"/>
              <w:left w:val="single" w:sz="4" w:space="0" w:color="000000"/>
              <w:bottom w:val="single" w:sz="4" w:space="0" w:color="000000"/>
            </w:tcBorders>
            <w:shd w:val="clear" w:color="auto" w:fill="auto"/>
          </w:tcPr>
          <w:p w14:paraId="0AF63028"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173/1594/14-к</w:t>
            </w:r>
          </w:p>
        </w:tc>
        <w:tc>
          <w:tcPr>
            <w:tcW w:w="2126" w:type="dxa"/>
            <w:tcBorders>
              <w:top w:val="single" w:sz="4" w:space="0" w:color="000000"/>
              <w:left w:val="single" w:sz="4" w:space="0" w:color="000000"/>
              <w:bottom w:val="single" w:sz="4" w:space="0" w:color="000000"/>
            </w:tcBorders>
            <w:shd w:val="clear" w:color="auto" w:fill="auto"/>
          </w:tcPr>
          <w:p w14:paraId="21A23544"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1-в/173/120/2014</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66E23729"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08.12.2014</w:t>
            </w:r>
          </w:p>
        </w:tc>
      </w:tr>
      <w:tr w:rsidR="00B502EB" w:rsidRPr="00407BD4" w14:paraId="0328E224" w14:textId="77777777" w:rsidTr="00B502EB">
        <w:trPr>
          <w:trHeight w:val="225"/>
        </w:trPr>
        <w:tc>
          <w:tcPr>
            <w:tcW w:w="1858" w:type="dxa"/>
            <w:tcBorders>
              <w:top w:val="single" w:sz="4" w:space="0" w:color="000000"/>
              <w:left w:val="single" w:sz="4" w:space="0" w:color="000000"/>
              <w:bottom w:val="single" w:sz="4" w:space="0" w:color="000000"/>
            </w:tcBorders>
            <w:shd w:val="clear" w:color="auto" w:fill="auto"/>
          </w:tcPr>
          <w:p w14:paraId="182BF9C1"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173/196/13-к</w:t>
            </w:r>
          </w:p>
        </w:tc>
        <w:tc>
          <w:tcPr>
            <w:tcW w:w="2126" w:type="dxa"/>
            <w:tcBorders>
              <w:top w:val="single" w:sz="4" w:space="0" w:color="000000"/>
              <w:left w:val="single" w:sz="4" w:space="0" w:color="000000"/>
              <w:bottom w:val="single" w:sz="4" w:space="0" w:color="000000"/>
            </w:tcBorders>
            <w:shd w:val="clear" w:color="auto" w:fill="auto"/>
          </w:tcPr>
          <w:p w14:paraId="6A191629"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1-в/173/1/2014</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5F7413CF"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20.08.2014</w:t>
            </w:r>
          </w:p>
        </w:tc>
      </w:tr>
      <w:tr w:rsidR="00B502EB" w:rsidRPr="00407BD4" w14:paraId="0B99F689" w14:textId="77777777" w:rsidTr="00B502EB">
        <w:trPr>
          <w:trHeight w:val="225"/>
        </w:trPr>
        <w:tc>
          <w:tcPr>
            <w:tcW w:w="1858" w:type="dxa"/>
            <w:tcBorders>
              <w:top w:val="single" w:sz="4" w:space="0" w:color="000000"/>
              <w:left w:val="single" w:sz="4" w:space="0" w:color="000000"/>
              <w:bottom w:val="single" w:sz="4" w:space="0" w:color="000000"/>
            </w:tcBorders>
            <w:shd w:val="clear" w:color="auto" w:fill="auto"/>
          </w:tcPr>
          <w:p w14:paraId="52782ECF"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406/1328/2012</w:t>
            </w:r>
          </w:p>
        </w:tc>
        <w:tc>
          <w:tcPr>
            <w:tcW w:w="2126" w:type="dxa"/>
            <w:tcBorders>
              <w:top w:val="single" w:sz="4" w:space="0" w:color="000000"/>
              <w:left w:val="single" w:sz="4" w:space="0" w:color="000000"/>
              <w:bottom w:val="single" w:sz="4" w:space="0" w:color="000000"/>
            </w:tcBorders>
            <w:shd w:val="clear" w:color="auto" w:fill="auto"/>
          </w:tcPr>
          <w:p w14:paraId="67A889B9"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1-в/173/100/2014</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47B87CD6"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03.07.2014</w:t>
            </w:r>
          </w:p>
        </w:tc>
      </w:tr>
      <w:tr w:rsidR="00B502EB" w:rsidRPr="00407BD4" w14:paraId="63F89B2D" w14:textId="77777777" w:rsidTr="00B502EB">
        <w:trPr>
          <w:trHeight w:val="225"/>
        </w:trPr>
        <w:tc>
          <w:tcPr>
            <w:tcW w:w="1858" w:type="dxa"/>
            <w:tcBorders>
              <w:top w:val="single" w:sz="4" w:space="0" w:color="000000"/>
              <w:left w:val="single" w:sz="4" w:space="0" w:color="000000"/>
              <w:bottom w:val="single" w:sz="4" w:space="0" w:color="000000"/>
            </w:tcBorders>
            <w:shd w:val="clear" w:color="auto" w:fill="auto"/>
          </w:tcPr>
          <w:p w14:paraId="2C93A29D"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173/2856/13-к</w:t>
            </w:r>
          </w:p>
        </w:tc>
        <w:tc>
          <w:tcPr>
            <w:tcW w:w="2126" w:type="dxa"/>
            <w:tcBorders>
              <w:top w:val="single" w:sz="4" w:space="0" w:color="000000"/>
              <w:left w:val="single" w:sz="4" w:space="0" w:color="000000"/>
              <w:bottom w:val="single" w:sz="4" w:space="0" w:color="000000"/>
            </w:tcBorders>
            <w:shd w:val="clear" w:color="auto" w:fill="auto"/>
          </w:tcPr>
          <w:p w14:paraId="36D22765"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1-в/173/128/2014</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373E16AC"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08.12.2014</w:t>
            </w:r>
          </w:p>
        </w:tc>
      </w:tr>
      <w:tr w:rsidR="00B502EB" w:rsidRPr="00407BD4" w14:paraId="6B7D9FF6" w14:textId="77777777" w:rsidTr="00B502EB">
        <w:trPr>
          <w:trHeight w:val="225"/>
        </w:trPr>
        <w:tc>
          <w:tcPr>
            <w:tcW w:w="1858" w:type="dxa"/>
            <w:tcBorders>
              <w:top w:val="single" w:sz="4" w:space="0" w:color="000000"/>
              <w:left w:val="single" w:sz="4" w:space="0" w:color="000000"/>
              <w:bottom w:val="single" w:sz="4" w:space="0" w:color="000000"/>
            </w:tcBorders>
            <w:shd w:val="clear" w:color="auto" w:fill="auto"/>
          </w:tcPr>
          <w:p w14:paraId="5365ED41"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173/2404/14-к</w:t>
            </w:r>
          </w:p>
        </w:tc>
        <w:tc>
          <w:tcPr>
            <w:tcW w:w="2126" w:type="dxa"/>
            <w:tcBorders>
              <w:top w:val="single" w:sz="4" w:space="0" w:color="000000"/>
              <w:left w:val="single" w:sz="4" w:space="0" w:color="000000"/>
              <w:bottom w:val="single" w:sz="4" w:space="0" w:color="000000"/>
            </w:tcBorders>
            <w:shd w:val="clear" w:color="auto" w:fill="auto"/>
          </w:tcPr>
          <w:p w14:paraId="084BC3A3"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1-в/173/160/2014</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5D9D02B4"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26.12.2014</w:t>
            </w:r>
          </w:p>
        </w:tc>
      </w:tr>
    </w:tbl>
    <w:p w14:paraId="4D6E81C6" w14:textId="77777777" w:rsidR="00B502EB" w:rsidRPr="00407BD4" w:rsidRDefault="00B502EB" w:rsidP="00B502EB">
      <w:pPr>
        <w:spacing w:after="0" w:line="240" w:lineRule="auto"/>
        <w:ind w:firstLine="709"/>
        <w:contextualSpacing/>
        <w:jc w:val="both"/>
        <w:rPr>
          <w:rFonts w:ascii="Times New Roman" w:hAnsi="Times New Roman" w:cs="Times New Roman"/>
          <w:sz w:val="26"/>
          <w:szCs w:val="26"/>
        </w:rPr>
      </w:pPr>
    </w:p>
    <w:p w14:paraId="237567DE" w14:textId="01E36FBC" w:rsidR="00B502EB" w:rsidRPr="00407BD4" w:rsidRDefault="008E7F52" w:rsidP="00B502EB">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З</w:t>
      </w:r>
      <w:r w:rsidR="00B502EB" w:rsidRPr="00407BD4">
        <w:rPr>
          <w:rFonts w:ascii="Times New Roman" w:hAnsi="Times New Roman" w:cs="Times New Roman"/>
          <w:sz w:val="27"/>
          <w:szCs w:val="27"/>
        </w:rPr>
        <w:t>аяви про роз’яснення судового ріш</w:t>
      </w:r>
      <w:r w:rsidR="00BE6492">
        <w:rPr>
          <w:rFonts w:ascii="Times New Roman" w:hAnsi="Times New Roman" w:cs="Times New Roman"/>
          <w:sz w:val="27"/>
          <w:szCs w:val="27"/>
        </w:rPr>
        <w:t>ення в адміністративних справах</w:t>
      </w:r>
      <w:r>
        <w:rPr>
          <w:rFonts w:ascii="Times New Roman" w:hAnsi="Times New Roman" w:cs="Times New Roman"/>
          <w:sz w:val="27"/>
          <w:szCs w:val="27"/>
        </w:rPr>
        <w:t>:</w:t>
      </w:r>
      <w:r w:rsidR="00BE6492">
        <w:rPr>
          <w:rFonts w:ascii="Times New Roman" w:hAnsi="Times New Roman" w:cs="Times New Roman"/>
          <w:sz w:val="27"/>
          <w:szCs w:val="27"/>
        </w:rPr>
        <w:t> </w:t>
      </w:r>
    </w:p>
    <w:tbl>
      <w:tblPr>
        <w:tblW w:w="0" w:type="auto"/>
        <w:tblInd w:w="18" w:type="dxa"/>
        <w:tblLayout w:type="fixed"/>
        <w:tblLook w:val="0000" w:firstRow="0" w:lastRow="0" w:firstColumn="0" w:lastColumn="0" w:noHBand="0" w:noVBand="0"/>
      </w:tblPr>
      <w:tblGrid>
        <w:gridCol w:w="1963"/>
        <w:gridCol w:w="1880"/>
        <w:gridCol w:w="1709"/>
      </w:tblGrid>
      <w:tr w:rsidR="00B502EB" w:rsidRPr="00407BD4" w14:paraId="43C0699F" w14:textId="77777777" w:rsidTr="00B502EB">
        <w:trPr>
          <w:trHeight w:val="521"/>
        </w:trPr>
        <w:tc>
          <w:tcPr>
            <w:tcW w:w="1963" w:type="dxa"/>
            <w:tcBorders>
              <w:top w:val="single" w:sz="4" w:space="0" w:color="000000"/>
              <w:left w:val="single" w:sz="4" w:space="0" w:color="000000"/>
              <w:bottom w:val="single" w:sz="4" w:space="0" w:color="000000"/>
            </w:tcBorders>
            <w:shd w:val="clear" w:color="auto" w:fill="F0F0F0"/>
          </w:tcPr>
          <w:p w14:paraId="6A1E6871" w14:textId="63F7A98F" w:rsidR="00B502EB" w:rsidRPr="00407BD4" w:rsidRDefault="008E7F52" w:rsidP="008E7F52">
            <w:pPr>
              <w:spacing w:after="0" w:line="240" w:lineRule="auto"/>
              <w:contextualSpacing/>
              <w:jc w:val="both"/>
              <w:rPr>
                <w:rFonts w:ascii="Times New Roman" w:hAnsi="Times New Roman" w:cs="Times New Roman"/>
              </w:rPr>
            </w:pPr>
            <w:r>
              <w:rPr>
                <w:rFonts w:ascii="Times New Roman" w:hAnsi="Times New Roman" w:cs="Times New Roman"/>
              </w:rPr>
              <w:t>Номер справи</w:t>
            </w:r>
          </w:p>
        </w:tc>
        <w:tc>
          <w:tcPr>
            <w:tcW w:w="1880" w:type="dxa"/>
            <w:tcBorders>
              <w:top w:val="single" w:sz="4" w:space="0" w:color="000000"/>
              <w:left w:val="single" w:sz="4" w:space="0" w:color="000000"/>
              <w:bottom w:val="single" w:sz="4" w:space="0" w:color="000000"/>
            </w:tcBorders>
            <w:shd w:val="clear" w:color="auto" w:fill="F0F0F0"/>
          </w:tcPr>
          <w:p w14:paraId="2B99AB1E" w14:textId="77777777" w:rsidR="00B502EB" w:rsidRPr="00407BD4" w:rsidRDefault="00B502EB" w:rsidP="008E7F52">
            <w:pPr>
              <w:spacing w:after="0" w:line="240" w:lineRule="auto"/>
              <w:contextualSpacing/>
              <w:jc w:val="both"/>
              <w:rPr>
                <w:rFonts w:ascii="Times New Roman" w:hAnsi="Times New Roman" w:cs="Times New Roman"/>
              </w:rPr>
            </w:pPr>
            <w:r w:rsidRPr="00407BD4">
              <w:rPr>
                <w:rFonts w:ascii="Times New Roman" w:hAnsi="Times New Roman" w:cs="Times New Roman"/>
              </w:rPr>
              <w:t>Номер провадження</w:t>
            </w:r>
          </w:p>
        </w:tc>
        <w:tc>
          <w:tcPr>
            <w:tcW w:w="1709" w:type="dxa"/>
            <w:tcBorders>
              <w:top w:val="single" w:sz="4" w:space="0" w:color="000000"/>
              <w:left w:val="single" w:sz="4" w:space="0" w:color="000000"/>
              <w:bottom w:val="single" w:sz="4" w:space="0" w:color="000000"/>
              <w:right w:val="single" w:sz="4" w:space="0" w:color="000000"/>
            </w:tcBorders>
            <w:shd w:val="clear" w:color="auto" w:fill="F0F0F0"/>
          </w:tcPr>
          <w:p w14:paraId="41465F3C" w14:textId="77777777" w:rsidR="00B502EB" w:rsidRPr="00407BD4" w:rsidRDefault="00B502EB" w:rsidP="008E7F52">
            <w:pPr>
              <w:spacing w:after="0" w:line="240" w:lineRule="auto"/>
              <w:contextualSpacing/>
              <w:jc w:val="both"/>
              <w:rPr>
                <w:rFonts w:ascii="Times New Roman" w:hAnsi="Times New Roman" w:cs="Times New Roman"/>
              </w:rPr>
            </w:pPr>
            <w:r w:rsidRPr="00407BD4">
              <w:rPr>
                <w:rFonts w:ascii="Times New Roman" w:hAnsi="Times New Roman" w:cs="Times New Roman"/>
              </w:rPr>
              <w:t>Дата розгляду справи</w:t>
            </w:r>
          </w:p>
        </w:tc>
      </w:tr>
      <w:tr w:rsidR="00B502EB" w:rsidRPr="00407BD4" w14:paraId="705E2492" w14:textId="77777777" w:rsidTr="00B502EB">
        <w:trPr>
          <w:trHeight w:val="225"/>
        </w:trPr>
        <w:tc>
          <w:tcPr>
            <w:tcW w:w="1963" w:type="dxa"/>
            <w:tcBorders>
              <w:top w:val="single" w:sz="4" w:space="0" w:color="000000"/>
              <w:left w:val="single" w:sz="4" w:space="0" w:color="000000"/>
              <w:bottom w:val="single" w:sz="4" w:space="0" w:color="000000"/>
            </w:tcBorders>
            <w:shd w:val="clear" w:color="auto" w:fill="auto"/>
          </w:tcPr>
          <w:p w14:paraId="47A0D705"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2-а-1054/11</w:t>
            </w:r>
          </w:p>
        </w:tc>
        <w:tc>
          <w:tcPr>
            <w:tcW w:w="1880" w:type="dxa"/>
            <w:tcBorders>
              <w:top w:val="single" w:sz="4" w:space="0" w:color="000000"/>
              <w:left w:val="single" w:sz="4" w:space="0" w:color="000000"/>
              <w:bottom w:val="single" w:sz="4" w:space="0" w:color="000000"/>
            </w:tcBorders>
            <w:shd w:val="clear" w:color="auto" w:fill="auto"/>
          </w:tcPr>
          <w:p w14:paraId="0065C7FE"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2-ар/173/1/2014</w:t>
            </w: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5BB60156"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17.07.2014</w:t>
            </w:r>
          </w:p>
        </w:tc>
      </w:tr>
      <w:tr w:rsidR="00B502EB" w:rsidRPr="00407BD4" w14:paraId="7484CF36" w14:textId="77777777" w:rsidTr="00B502EB">
        <w:trPr>
          <w:trHeight w:val="225"/>
        </w:trPr>
        <w:tc>
          <w:tcPr>
            <w:tcW w:w="1963" w:type="dxa"/>
            <w:tcBorders>
              <w:top w:val="single" w:sz="4" w:space="0" w:color="000000"/>
              <w:left w:val="single" w:sz="4" w:space="0" w:color="000000"/>
              <w:bottom w:val="single" w:sz="4" w:space="0" w:color="000000"/>
            </w:tcBorders>
            <w:shd w:val="clear" w:color="auto" w:fill="auto"/>
          </w:tcPr>
          <w:p w14:paraId="66ADE594"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2-а-1291/11</w:t>
            </w:r>
          </w:p>
        </w:tc>
        <w:tc>
          <w:tcPr>
            <w:tcW w:w="1880" w:type="dxa"/>
            <w:tcBorders>
              <w:top w:val="single" w:sz="4" w:space="0" w:color="000000"/>
              <w:left w:val="single" w:sz="4" w:space="0" w:color="000000"/>
              <w:bottom w:val="single" w:sz="4" w:space="0" w:color="000000"/>
            </w:tcBorders>
            <w:shd w:val="clear" w:color="auto" w:fill="auto"/>
          </w:tcPr>
          <w:p w14:paraId="384D5860"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2-ар/173/3/2014</w:t>
            </w: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0A442D26"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17.07.2014</w:t>
            </w:r>
          </w:p>
        </w:tc>
      </w:tr>
      <w:tr w:rsidR="00B502EB" w:rsidRPr="00407BD4" w14:paraId="3040C0E0" w14:textId="77777777" w:rsidTr="00B502EB">
        <w:trPr>
          <w:trHeight w:val="243"/>
        </w:trPr>
        <w:tc>
          <w:tcPr>
            <w:tcW w:w="1963" w:type="dxa"/>
            <w:tcBorders>
              <w:top w:val="single" w:sz="4" w:space="0" w:color="000000"/>
              <w:left w:val="single" w:sz="4" w:space="0" w:color="000000"/>
              <w:bottom w:val="single" w:sz="4" w:space="0" w:color="000000"/>
            </w:tcBorders>
            <w:shd w:val="clear" w:color="auto" w:fill="auto"/>
          </w:tcPr>
          <w:p w14:paraId="260E449A"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2-а-1054/11</w:t>
            </w:r>
          </w:p>
        </w:tc>
        <w:tc>
          <w:tcPr>
            <w:tcW w:w="1880" w:type="dxa"/>
            <w:tcBorders>
              <w:top w:val="single" w:sz="4" w:space="0" w:color="000000"/>
              <w:left w:val="single" w:sz="4" w:space="0" w:color="000000"/>
              <w:bottom w:val="single" w:sz="4" w:space="0" w:color="000000"/>
            </w:tcBorders>
            <w:shd w:val="clear" w:color="auto" w:fill="auto"/>
          </w:tcPr>
          <w:p w14:paraId="0C6A96B3"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2-ар/173/4/2014</w:t>
            </w: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702400D4"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17.07.2014</w:t>
            </w:r>
          </w:p>
        </w:tc>
      </w:tr>
    </w:tbl>
    <w:p w14:paraId="3F340E97" w14:textId="77777777" w:rsidR="00B502EB" w:rsidRPr="00407BD4" w:rsidRDefault="00B502EB" w:rsidP="00B502EB">
      <w:pPr>
        <w:spacing w:after="0" w:line="240" w:lineRule="auto"/>
        <w:ind w:firstLine="709"/>
        <w:contextualSpacing/>
        <w:jc w:val="both"/>
        <w:rPr>
          <w:rFonts w:ascii="Times New Roman" w:hAnsi="Times New Roman" w:cs="Times New Roman"/>
          <w:sz w:val="26"/>
          <w:szCs w:val="26"/>
        </w:rPr>
      </w:pPr>
    </w:p>
    <w:p w14:paraId="4B20A00E" w14:textId="1819F28F" w:rsidR="00B502EB" w:rsidRPr="00407BD4" w:rsidRDefault="008E7F52" w:rsidP="00B502EB">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С</w:t>
      </w:r>
      <w:r w:rsidR="00B502EB" w:rsidRPr="00407BD4">
        <w:rPr>
          <w:rFonts w:ascii="Times New Roman" w:hAnsi="Times New Roman" w:cs="Times New Roman"/>
          <w:sz w:val="27"/>
          <w:szCs w:val="27"/>
        </w:rPr>
        <w:t>права про визнання та виконання рішень іноземних судів в Україні</w:t>
      </w:r>
      <w:r>
        <w:rPr>
          <w:rFonts w:ascii="Times New Roman" w:hAnsi="Times New Roman" w:cs="Times New Roman"/>
          <w:sz w:val="27"/>
          <w:szCs w:val="27"/>
        </w:rPr>
        <w:t>:</w:t>
      </w:r>
    </w:p>
    <w:tbl>
      <w:tblPr>
        <w:tblW w:w="0" w:type="auto"/>
        <w:tblInd w:w="18" w:type="dxa"/>
        <w:tblLayout w:type="fixed"/>
        <w:tblLook w:val="0000" w:firstRow="0" w:lastRow="0" w:firstColumn="0" w:lastColumn="0" w:noHBand="0" w:noVBand="0"/>
      </w:tblPr>
      <w:tblGrid>
        <w:gridCol w:w="1963"/>
        <w:gridCol w:w="2447"/>
        <w:gridCol w:w="3268"/>
      </w:tblGrid>
      <w:tr w:rsidR="00B502EB" w:rsidRPr="00407BD4" w14:paraId="7E2E84A9" w14:textId="77777777" w:rsidTr="00B502EB">
        <w:trPr>
          <w:trHeight w:val="447"/>
        </w:trPr>
        <w:tc>
          <w:tcPr>
            <w:tcW w:w="1963" w:type="dxa"/>
            <w:tcBorders>
              <w:top w:val="single" w:sz="4" w:space="0" w:color="000000"/>
              <w:left w:val="single" w:sz="4" w:space="0" w:color="000000"/>
              <w:bottom w:val="single" w:sz="4" w:space="0" w:color="000000"/>
            </w:tcBorders>
            <w:shd w:val="clear" w:color="auto" w:fill="F0F0F0"/>
          </w:tcPr>
          <w:p w14:paraId="3DA913D3" w14:textId="1BF59BAB" w:rsidR="00B502EB" w:rsidRPr="00407BD4" w:rsidRDefault="0095476C" w:rsidP="0095476C">
            <w:pPr>
              <w:spacing w:after="0" w:line="240" w:lineRule="auto"/>
              <w:contextualSpacing/>
              <w:jc w:val="both"/>
              <w:rPr>
                <w:rFonts w:ascii="Times New Roman" w:hAnsi="Times New Roman" w:cs="Times New Roman"/>
              </w:rPr>
            </w:pPr>
            <w:r>
              <w:rPr>
                <w:rFonts w:ascii="Times New Roman" w:hAnsi="Times New Roman" w:cs="Times New Roman"/>
              </w:rPr>
              <w:t>Номер справи</w:t>
            </w:r>
          </w:p>
        </w:tc>
        <w:tc>
          <w:tcPr>
            <w:tcW w:w="2447" w:type="dxa"/>
            <w:tcBorders>
              <w:top w:val="single" w:sz="4" w:space="0" w:color="000000"/>
              <w:left w:val="single" w:sz="4" w:space="0" w:color="000000"/>
              <w:bottom w:val="single" w:sz="4" w:space="0" w:color="000000"/>
            </w:tcBorders>
            <w:shd w:val="clear" w:color="auto" w:fill="F0F0F0"/>
          </w:tcPr>
          <w:p w14:paraId="1A6A5E38" w14:textId="77777777" w:rsidR="00B502EB" w:rsidRPr="00407BD4" w:rsidRDefault="00B502EB" w:rsidP="0095476C">
            <w:pPr>
              <w:spacing w:after="0" w:line="240" w:lineRule="auto"/>
              <w:contextualSpacing/>
              <w:jc w:val="both"/>
              <w:rPr>
                <w:rFonts w:ascii="Times New Roman" w:hAnsi="Times New Roman" w:cs="Times New Roman"/>
              </w:rPr>
            </w:pPr>
            <w:r w:rsidRPr="00407BD4">
              <w:rPr>
                <w:rFonts w:ascii="Times New Roman" w:hAnsi="Times New Roman" w:cs="Times New Roman"/>
              </w:rPr>
              <w:t>Номер провадження</w:t>
            </w:r>
          </w:p>
        </w:tc>
        <w:tc>
          <w:tcPr>
            <w:tcW w:w="3268" w:type="dxa"/>
            <w:tcBorders>
              <w:top w:val="single" w:sz="4" w:space="0" w:color="000000"/>
              <w:left w:val="single" w:sz="4" w:space="0" w:color="000000"/>
              <w:bottom w:val="single" w:sz="4" w:space="0" w:color="000000"/>
              <w:right w:val="single" w:sz="4" w:space="0" w:color="000000"/>
            </w:tcBorders>
            <w:shd w:val="clear" w:color="auto" w:fill="F0F0F0"/>
          </w:tcPr>
          <w:p w14:paraId="7DAD58A4"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Дата розгляду справи</w:t>
            </w:r>
          </w:p>
        </w:tc>
      </w:tr>
      <w:tr w:rsidR="00B502EB" w:rsidRPr="00407BD4" w14:paraId="742862D0" w14:textId="77777777" w:rsidTr="00B502EB">
        <w:trPr>
          <w:trHeight w:val="229"/>
        </w:trPr>
        <w:tc>
          <w:tcPr>
            <w:tcW w:w="1963" w:type="dxa"/>
            <w:tcBorders>
              <w:top w:val="single" w:sz="4" w:space="0" w:color="000000"/>
              <w:left w:val="single" w:sz="4" w:space="0" w:color="000000"/>
              <w:bottom w:val="single" w:sz="4" w:space="0" w:color="000000"/>
            </w:tcBorders>
            <w:shd w:val="clear" w:color="auto" w:fill="auto"/>
          </w:tcPr>
          <w:p w14:paraId="59A4359D" w14:textId="77777777" w:rsidR="00B502EB" w:rsidRPr="00407BD4" w:rsidRDefault="00B502EB" w:rsidP="00B502EB">
            <w:pPr>
              <w:spacing w:after="0" w:line="240" w:lineRule="auto"/>
              <w:contextualSpacing/>
              <w:jc w:val="both"/>
              <w:rPr>
                <w:rFonts w:ascii="Times New Roman" w:hAnsi="Times New Roman" w:cs="Times New Roman"/>
              </w:rPr>
            </w:pPr>
            <w:r w:rsidRPr="00407BD4">
              <w:rPr>
                <w:rFonts w:ascii="Times New Roman" w:hAnsi="Times New Roman" w:cs="Times New Roman"/>
              </w:rPr>
              <w:t>173/3120/13-ц</w:t>
            </w:r>
          </w:p>
        </w:tc>
        <w:tc>
          <w:tcPr>
            <w:tcW w:w="2447" w:type="dxa"/>
            <w:tcBorders>
              <w:top w:val="single" w:sz="4" w:space="0" w:color="000000"/>
              <w:left w:val="single" w:sz="4" w:space="0" w:color="000000"/>
              <w:bottom w:val="single" w:sz="4" w:space="0" w:color="000000"/>
            </w:tcBorders>
            <w:shd w:val="clear" w:color="auto" w:fill="auto"/>
          </w:tcPr>
          <w:p w14:paraId="0BA9A95F"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2-к/173/1/2014</w:t>
            </w:r>
          </w:p>
        </w:tc>
        <w:tc>
          <w:tcPr>
            <w:tcW w:w="3268" w:type="dxa"/>
            <w:tcBorders>
              <w:top w:val="single" w:sz="4" w:space="0" w:color="000000"/>
              <w:left w:val="single" w:sz="4" w:space="0" w:color="000000"/>
              <w:bottom w:val="single" w:sz="4" w:space="0" w:color="000000"/>
              <w:right w:val="single" w:sz="4" w:space="0" w:color="000000"/>
            </w:tcBorders>
            <w:shd w:val="clear" w:color="auto" w:fill="auto"/>
          </w:tcPr>
          <w:p w14:paraId="06D3531E" w14:textId="77777777" w:rsidR="00B502EB" w:rsidRPr="00407BD4" w:rsidRDefault="00B502EB" w:rsidP="00B502EB">
            <w:pPr>
              <w:spacing w:after="0" w:line="240" w:lineRule="auto"/>
              <w:ind w:firstLine="709"/>
              <w:contextualSpacing/>
              <w:jc w:val="both"/>
              <w:rPr>
                <w:rFonts w:ascii="Times New Roman" w:hAnsi="Times New Roman" w:cs="Times New Roman"/>
              </w:rPr>
            </w:pPr>
            <w:r w:rsidRPr="00407BD4">
              <w:rPr>
                <w:rFonts w:ascii="Times New Roman" w:hAnsi="Times New Roman" w:cs="Times New Roman"/>
              </w:rPr>
              <w:t>17.07.2014</w:t>
            </w:r>
          </w:p>
        </w:tc>
      </w:tr>
    </w:tbl>
    <w:p w14:paraId="4C63B940" w14:textId="77777777" w:rsidR="00B502EB" w:rsidRPr="00407BD4" w:rsidRDefault="00B502EB" w:rsidP="00B502EB">
      <w:pPr>
        <w:spacing w:after="0" w:line="240" w:lineRule="auto"/>
        <w:contextualSpacing/>
        <w:jc w:val="both"/>
        <w:rPr>
          <w:b/>
        </w:rPr>
      </w:pPr>
    </w:p>
    <w:p w14:paraId="28C6B779" w14:textId="0C6F0DD5" w:rsidR="00B502EB" w:rsidRPr="00407BD4" w:rsidRDefault="00B502EB" w:rsidP="00B502EB">
      <w:pPr>
        <w:spacing w:after="0" w:line="240" w:lineRule="auto"/>
        <w:ind w:firstLine="708"/>
        <w:jc w:val="both"/>
        <w:rPr>
          <w:rFonts w:ascii="Times New Roman" w:hAnsi="Times New Roman" w:cs="Times New Roman"/>
          <w:sz w:val="27"/>
          <w:szCs w:val="27"/>
        </w:rPr>
      </w:pPr>
      <w:r w:rsidRPr="00407BD4">
        <w:rPr>
          <w:rFonts w:ascii="Times New Roman" w:hAnsi="Times New Roman" w:cs="Times New Roman"/>
          <w:sz w:val="27"/>
          <w:szCs w:val="27"/>
        </w:rPr>
        <w:t xml:space="preserve">У додатку 3 до скарги зазначено, що станом на 30 серпня 2019 року до канцелярії суду не здано 24 справи, які розглянуті у 2015 році під головуванням судді </w:t>
      </w:r>
      <w:proofErr w:type="spellStart"/>
      <w:r w:rsidRPr="00407BD4">
        <w:rPr>
          <w:rFonts w:ascii="Times New Roman" w:hAnsi="Times New Roman" w:cs="Times New Roman"/>
          <w:sz w:val="27"/>
          <w:szCs w:val="27"/>
        </w:rPr>
        <w:t>Трофимової</w:t>
      </w:r>
      <w:proofErr w:type="spellEnd"/>
      <w:r w:rsidRPr="00407BD4">
        <w:rPr>
          <w:rFonts w:ascii="Times New Roman" w:hAnsi="Times New Roman" w:cs="Times New Roman"/>
          <w:sz w:val="27"/>
          <w:szCs w:val="27"/>
        </w:rPr>
        <w:t xml:space="preserve"> Н.А.</w:t>
      </w:r>
      <w:r w:rsidR="00046E84">
        <w:rPr>
          <w:rFonts w:ascii="Times New Roman" w:hAnsi="Times New Roman" w:cs="Times New Roman"/>
          <w:sz w:val="27"/>
          <w:szCs w:val="27"/>
        </w:rPr>
        <w:t>,</w:t>
      </w:r>
      <w:r w:rsidRPr="00407BD4">
        <w:rPr>
          <w:rFonts w:ascii="Times New Roman" w:hAnsi="Times New Roman" w:cs="Times New Roman"/>
          <w:sz w:val="27"/>
          <w:szCs w:val="27"/>
        </w:rPr>
        <w:t xml:space="preserve"> а саме:</w:t>
      </w:r>
    </w:p>
    <w:p w14:paraId="6A797405" w14:textId="4F6C261E" w:rsidR="00B502EB" w:rsidRPr="00407BD4" w:rsidRDefault="00B502EB" w:rsidP="00B502EB">
      <w:pPr>
        <w:spacing w:after="0" w:line="240" w:lineRule="auto"/>
        <w:ind w:left="-360" w:firstLine="1068"/>
        <w:jc w:val="both"/>
        <w:rPr>
          <w:rFonts w:ascii="Times New Roman" w:hAnsi="Times New Roman" w:cs="Times New Roman"/>
          <w:sz w:val="27"/>
          <w:szCs w:val="27"/>
        </w:rPr>
      </w:pPr>
      <w:r w:rsidRPr="00407BD4">
        <w:rPr>
          <w:rFonts w:ascii="Times New Roman" w:hAnsi="Times New Roman" w:cs="Times New Roman"/>
          <w:sz w:val="27"/>
          <w:szCs w:val="27"/>
        </w:rPr>
        <w:t>цивільн</w:t>
      </w:r>
      <w:r w:rsidR="00046E84">
        <w:rPr>
          <w:rFonts w:ascii="Times New Roman" w:hAnsi="Times New Roman" w:cs="Times New Roman"/>
          <w:sz w:val="27"/>
          <w:szCs w:val="27"/>
        </w:rPr>
        <w:t>і</w:t>
      </w:r>
      <w:r w:rsidRPr="00407BD4">
        <w:rPr>
          <w:rFonts w:ascii="Times New Roman" w:hAnsi="Times New Roman" w:cs="Times New Roman"/>
          <w:sz w:val="27"/>
          <w:szCs w:val="27"/>
        </w:rPr>
        <w:t xml:space="preserve"> справ</w:t>
      </w:r>
      <w:r w:rsidR="00046E84">
        <w:rPr>
          <w:rFonts w:ascii="Times New Roman" w:hAnsi="Times New Roman" w:cs="Times New Roman"/>
          <w:sz w:val="27"/>
          <w:szCs w:val="27"/>
        </w:rPr>
        <w:t>и</w:t>
      </w:r>
      <w:r w:rsidRPr="00407BD4">
        <w:rPr>
          <w:rFonts w:ascii="Times New Roman" w:hAnsi="Times New Roman" w:cs="Times New Roman"/>
          <w:sz w:val="27"/>
          <w:szCs w:val="27"/>
        </w:rPr>
        <w:t xml:space="preserve"> (2) – 14 </w:t>
      </w:r>
      <w:r w:rsidR="00046E84">
        <w:rPr>
          <w:rFonts w:ascii="Times New Roman" w:hAnsi="Times New Roman" w:cs="Times New Roman"/>
          <w:sz w:val="27"/>
          <w:szCs w:val="27"/>
        </w:rPr>
        <w:t>справ;</w:t>
      </w:r>
    </w:p>
    <w:p w14:paraId="5064E691" w14:textId="5AED525E" w:rsidR="00B502EB" w:rsidRPr="00407BD4" w:rsidRDefault="00B502EB" w:rsidP="00B502EB">
      <w:pPr>
        <w:spacing w:after="0" w:line="240" w:lineRule="auto"/>
        <w:ind w:left="-360"/>
        <w:jc w:val="both"/>
        <w:rPr>
          <w:rFonts w:ascii="Times New Roman" w:hAnsi="Times New Roman" w:cs="Times New Roman"/>
          <w:sz w:val="27"/>
          <w:szCs w:val="27"/>
        </w:rPr>
      </w:pPr>
      <w:r w:rsidRPr="00407BD4">
        <w:rPr>
          <w:rFonts w:ascii="Times New Roman" w:hAnsi="Times New Roman" w:cs="Times New Roman"/>
          <w:sz w:val="27"/>
          <w:szCs w:val="27"/>
        </w:rPr>
        <w:lastRenderedPageBreak/>
        <w:t xml:space="preserve"> </w:t>
      </w:r>
      <w:r w:rsidRPr="00407BD4">
        <w:rPr>
          <w:rFonts w:ascii="Times New Roman" w:hAnsi="Times New Roman" w:cs="Times New Roman"/>
          <w:sz w:val="27"/>
          <w:szCs w:val="27"/>
        </w:rPr>
        <w:tab/>
      </w:r>
      <w:r w:rsidRPr="00407BD4">
        <w:rPr>
          <w:rFonts w:ascii="Times New Roman" w:hAnsi="Times New Roman" w:cs="Times New Roman"/>
          <w:sz w:val="27"/>
          <w:szCs w:val="27"/>
        </w:rPr>
        <w:tab/>
        <w:t xml:space="preserve">справи окремого провадження (2-о) – </w:t>
      </w:r>
      <w:r w:rsidR="00046E84">
        <w:rPr>
          <w:rFonts w:ascii="Times New Roman" w:hAnsi="Times New Roman" w:cs="Times New Roman"/>
          <w:sz w:val="27"/>
          <w:szCs w:val="27"/>
        </w:rPr>
        <w:t>1 справа;</w:t>
      </w:r>
    </w:p>
    <w:p w14:paraId="49EE2117" w14:textId="3A8C1562" w:rsidR="00B502EB" w:rsidRPr="00407BD4" w:rsidRDefault="00B502EB" w:rsidP="00B502EB">
      <w:pPr>
        <w:spacing w:after="0" w:line="240" w:lineRule="auto"/>
        <w:ind w:left="-360"/>
        <w:jc w:val="both"/>
        <w:rPr>
          <w:rFonts w:ascii="Times New Roman" w:hAnsi="Times New Roman" w:cs="Times New Roman"/>
          <w:sz w:val="27"/>
          <w:szCs w:val="27"/>
        </w:rPr>
      </w:pPr>
      <w:r w:rsidRPr="00407BD4">
        <w:rPr>
          <w:rFonts w:ascii="Times New Roman" w:hAnsi="Times New Roman" w:cs="Times New Roman"/>
          <w:sz w:val="27"/>
          <w:szCs w:val="27"/>
        </w:rPr>
        <w:t xml:space="preserve"> </w:t>
      </w:r>
      <w:r w:rsidRPr="00407BD4">
        <w:rPr>
          <w:rFonts w:ascii="Times New Roman" w:hAnsi="Times New Roman" w:cs="Times New Roman"/>
          <w:sz w:val="27"/>
          <w:szCs w:val="27"/>
        </w:rPr>
        <w:tab/>
      </w:r>
      <w:r w:rsidRPr="00407BD4">
        <w:rPr>
          <w:rFonts w:ascii="Times New Roman" w:hAnsi="Times New Roman" w:cs="Times New Roman"/>
          <w:sz w:val="27"/>
          <w:szCs w:val="27"/>
        </w:rPr>
        <w:tab/>
        <w:t xml:space="preserve">справи в порядку виконання рішень </w:t>
      </w:r>
      <w:r>
        <w:rPr>
          <w:rFonts w:ascii="Times New Roman" w:hAnsi="Times New Roman" w:cs="Times New Roman"/>
          <w:sz w:val="27"/>
          <w:szCs w:val="27"/>
        </w:rPr>
        <w:t>у</w:t>
      </w:r>
      <w:r w:rsidRPr="00407BD4">
        <w:rPr>
          <w:rFonts w:ascii="Times New Roman" w:hAnsi="Times New Roman" w:cs="Times New Roman"/>
          <w:sz w:val="27"/>
          <w:szCs w:val="27"/>
        </w:rPr>
        <w:t xml:space="preserve"> цивільних справах (6) – </w:t>
      </w:r>
      <w:r w:rsidR="00046E84">
        <w:rPr>
          <w:rFonts w:ascii="Times New Roman" w:hAnsi="Times New Roman" w:cs="Times New Roman"/>
          <w:sz w:val="27"/>
          <w:szCs w:val="27"/>
        </w:rPr>
        <w:t>1 справа;</w:t>
      </w:r>
    </w:p>
    <w:p w14:paraId="4F785615" w14:textId="1D310FCC" w:rsidR="00B502EB" w:rsidRPr="00407BD4" w:rsidRDefault="00B502EB" w:rsidP="00B502EB">
      <w:pPr>
        <w:spacing w:after="0" w:line="240" w:lineRule="auto"/>
        <w:ind w:left="-360"/>
        <w:jc w:val="both"/>
        <w:rPr>
          <w:rFonts w:ascii="Times New Roman" w:hAnsi="Times New Roman" w:cs="Times New Roman"/>
          <w:sz w:val="27"/>
          <w:szCs w:val="27"/>
        </w:rPr>
      </w:pPr>
      <w:r w:rsidRPr="00407BD4">
        <w:rPr>
          <w:rFonts w:ascii="Times New Roman" w:hAnsi="Times New Roman" w:cs="Times New Roman"/>
          <w:sz w:val="27"/>
          <w:szCs w:val="27"/>
        </w:rPr>
        <w:t xml:space="preserve"> </w:t>
      </w:r>
      <w:r w:rsidRPr="00407BD4">
        <w:rPr>
          <w:rFonts w:ascii="Times New Roman" w:hAnsi="Times New Roman" w:cs="Times New Roman"/>
          <w:sz w:val="27"/>
          <w:szCs w:val="27"/>
        </w:rPr>
        <w:tab/>
      </w:r>
      <w:r w:rsidRPr="00407BD4">
        <w:rPr>
          <w:rFonts w:ascii="Times New Roman" w:hAnsi="Times New Roman" w:cs="Times New Roman"/>
          <w:sz w:val="27"/>
          <w:szCs w:val="27"/>
        </w:rPr>
        <w:tab/>
        <w:t xml:space="preserve">адміністративні справи (2-а) – </w:t>
      </w:r>
      <w:r w:rsidR="00046E84">
        <w:rPr>
          <w:rFonts w:ascii="Times New Roman" w:hAnsi="Times New Roman" w:cs="Times New Roman"/>
          <w:sz w:val="27"/>
          <w:szCs w:val="27"/>
        </w:rPr>
        <w:t>7 справ;</w:t>
      </w:r>
    </w:p>
    <w:p w14:paraId="568B3E97" w14:textId="523347E6" w:rsidR="00B502EB" w:rsidRDefault="00B502EB" w:rsidP="00B502EB">
      <w:pPr>
        <w:spacing w:after="0" w:line="240" w:lineRule="auto"/>
        <w:ind w:left="-360"/>
        <w:jc w:val="both"/>
        <w:rPr>
          <w:rFonts w:ascii="Times New Roman" w:hAnsi="Times New Roman" w:cs="Times New Roman"/>
          <w:sz w:val="27"/>
          <w:szCs w:val="27"/>
        </w:rPr>
      </w:pPr>
      <w:r w:rsidRPr="00407BD4">
        <w:rPr>
          <w:rFonts w:ascii="Times New Roman" w:hAnsi="Times New Roman" w:cs="Times New Roman"/>
          <w:sz w:val="27"/>
          <w:szCs w:val="27"/>
        </w:rPr>
        <w:t xml:space="preserve"> </w:t>
      </w:r>
      <w:r w:rsidRPr="00407BD4">
        <w:rPr>
          <w:rFonts w:ascii="Times New Roman" w:hAnsi="Times New Roman" w:cs="Times New Roman"/>
          <w:sz w:val="27"/>
          <w:szCs w:val="27"/>
        </w:rPr>
        <w:tab/>
      </w:r>
      <w:r w:rsidRPr="00407BD4">
        <w:rPr>
          <w:rFonts w:ascii="Times New Roman" w:hAnsi="Times New Roman" w:cs="Times New Roman"/>
          <w:sz w:val="27"/>
          <w:szCs w:val="27"/>
        </w:rPr>
        <w:tab/>
        <w:t xml:space="preserve">справи в порядку виконання </w:t>
      </w:r>
      <w:proofErr w:type="spellStart"/>
      <w:r w:rsidRPr="00407BD4">
        <w:rPr>
          <w:rFonts w:ascii="Times New Roman" w:hAnsi="Times New Roman" w:cs="Times New Roman"/>
          <w:sz w:val="27"/>
          <w:szCs w:val="27"/>
        </w:rPr>
        <w:t>вироків</w:t>
      </w:r>
      <w:proofErr w:type="spellEnd"/>
      <w:r w:rsidRPr="00407BD4">
        <w:rPr>
          <w:rFonts w:ascii="Times New Roman" w:hAnsi="Times New Roman" w:cs="Times New Roman"/>
          <w:sz w:val="27"/>
          <w:szCs w:val="27"/>
        </w:rPr>
        <w:t xml:space="preserve"> у кримінальних справах (1-в) – </w:t>
      </w:r>
      <w:r w:rsidR="00046E84">
        <w:rPr>
          <w:rFonts w:ascii="Times New Roman" w:hAnsi="Times New Roman" w:cs="Times New Roman"/>
          <w:sz w:val="27"/>
          <w:szCs w:val="27"/>
        </w:rPr>
        <w:t>1 справа.</w:t>
      </w:r>
    </w:p>
    <w:p w14:paraId="36ED1454" w14:textId="2A3FB01A" w:rsidR="00B502EB" w:rsidRPr="00046E84" w:rsidRDefault="00046E84" w:rsidP="00046E84">
      <w:pPr>
        <w:spacing w:after="0" w:line="240" w:lineRule="auto"/>
        <w:ind w:left="-360"/>
        <w:jc w:val="both"/>
        <w:rPr>
          <w:rFonts w:ascii="Times New Roman" w:hAnsi="Times New Roman" w:cs="Times New Roman"/>
          <w:sz w:val="27"/>
          <w:szCs w:val="27"/>
        </w:rPr>
      </w:pPr>
      <w:r>
        <w:rPr>
          <w:rFonts w:ascii="Times New Roman" w:hAnsi="Times New Roman" w:cs="Times New Roman"/>
          <w:sz w:val="27"/>
          <w:szCs w:val="27"/>
        </w:rPr>
        <w:t>Зокрема:</w:t>
      </w:r>
    </w:p>
    <w:tbl>
      <w:tblPr>
        <w:tblW w:w="12819" w:type="dxa"/>
        <w:tblInd w:w="-759" w:type="dxa"/>
        <w:tblLayout w:type="fixed"/>
        <w:tblCellMar>
          <w:left w:w="0" w:type="dxa"/>
          <w:right w:w="0" w:type="dxa"/>
        </w:tblCellMar>
        <w:tblLook w:val="0000" w:firstRow="0" w:lastRow="0" w:firstColumn="0" w:lastColumn="0" w:noHBand="0" w:noVBand="0"/>
      </w:tblPr>
      <w:tblGrid>
        <w:gridCol w:w="570"/>
        <w:gridCol w:w="1435"/>
        <w:gridCol w:w="1443"/>
        <w:gridCol w:w="40"/>
        <w:gridCol w:w="1181"/>
        <w:gridCol w:w="5866"/>
        <w:gridCol w:w="709"/>
        <w:gridCol w:w="1475"/>
        <w:gridCol w:w="40"/>
        <w:gridCol w:w="40"/>
        <w:gridCol w:w="20"/>
      </w:tblGrid>
      <w:tr w:rsidR="00B502EB" w:rsidRPr="00407BD4" w14:paraId="21BEA175" w14:textId="77777777" w:rsidTr="00D96B23">
        <w:trPr>
          <w:gridAfter w:val="1"/>
          <w:wAfter w:w="20" w:type="dxa"/>
          <w:trHeight w:val="630"/>
        </w:trPr>
        <w:tc>
          <w:tcPr>
            <w:tcW w:w="570" w:type="dxa"/>
            <w:tcBorders>
              <w:top w:val="single" w:sz="4" w:space="0" w:color="000000"/>
              <w:left w:val="single" w:sz="4" w:space="0" w:color="000000"/>
              <w:bottom w:val="single" w:sz="4" w:space="0" w:color="000000"/>
            </w:tcBorders>
            <w:shd w:val="clear" w:color="auto" w:fill="auto"/>
            <w:vAlign w:val="bottom"/>
          </w:tcPr>
          <w:p w14:paraId="76F5CC72" w14:textId="77777777" w:rsidR="00B502EB"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w:t>
            </w:r>
          </w:p>
          <w:p w14:paraId="40319C74" w14:textId="44F6C40E" w:rsidR="00046E84" w:rsidRPr="00407BD4" w:rsidRDefault="00046E84" w:rsidP="00B502EB">
            <w:pPr>
              <w:jc w:val="center"/>
              <w:rPr>
                <w:rFonts w:ascii="Times New Roman" w:hAnsi="Times New Roman" w:cs="Times New Roman"/>
                <w:sz w:val="20"/>
                <w:szCs w:val="20"/>
              </w:rPr>
            </w:pPr>
            <w:r>
              <w:rPr>
                <w:rFonts w:ascii="Times New Roman" w:hAnsi="Times New Roman" w:cs="Times New Roman"/>
                <w:sz w:val="20"/>
                <w:szCs w:val="20"/>
              </w:rPr>
              <w:t>з/п</w:t>
            </w:r>
          </w:p>
        </w:tc>
        <w:tc>
          <w:tcPr>
            <w:tcW w:w="1435" w:type="dxa"/>
            <w:tcBorders>
              <w:top w:val="single" w:sz="4" w:space="0" w:color="000000"/>
              <w:left w:val="single" w:sz="4" w:space="0" w:color="000000"/>
              <w:bottom w:val="single" w:sz="4" w:space="0" w:color="000000"/>
            </w:tcBorders>
            <w:shd w:val="clear" w:color="auto" w:fill="auto"/>
            <w:vAlign w:val="bottom"/>
          </w:tcPr>
          <w:p w14:paraId="4A4BE1FC" w14:textId="59566733" w:rsidR="00B502EB" w:rsidRPr="00407BD4" w:rsidRDefault="00046E84" w:rsidP="00B502EB">
            <w:pPr>
              <w:spacing w:after="0" w:line="240" w:lineRule="auto"/>
              <w:rPr>
                <w:rFonts w:ascii="Times New Roman" w:hAnsi="Times New Roman" w:cs="Times New Roman"/>
                <w:sz w:val="20"/>
                <w:szCs w:val="20"/>
              </w:rPr>
            </w:pPr>
            <w:r>
              <w:rPr>
                <w:rFonts w:ascii="Times New Roman" w:hAnsi="Times New Roman" w:cs="Times New Roman"/>
                <w:sz w:val="20"/>
                <w:szCs w:val="20"/>
              </w:rPr>
              <w:t>Номер справи</w:t>
            </w:r>
          </w:p>
        </w:tc>
        <w:tc>
          <w:tcPr>
            <w:tcW w:w="1483" w:type="dxa"/>
            <w:gridSpan w:val="2"/>
            <w:tcBorders>
              <w:top w:val="single" w:sz="4" w:space="0" w:color="000000"/>
              <w:left w:val="single" w:sz="4" w:space="0" w:color="000000"/>
              <w:bottom w:val="single" w:sz="4" w:space="0" w:color="000000"/>
            </w:tcBorders>
            <w:shd w:val="clear" w:color="auto" w:fill="auto"/>
            <w:vAlign w:val="bottom"/>
          </w:tcPr>
          <w:p w14:paraId="5C296433" w14:textId="77777777" w:rsidR="00B502EB" w:rsidRPr="00407BD4" w:rsidRDefault="00B502EB" w:rsidP="00B502EB">
            <w:pPr>
              <w:spacing w:after="0" w:line="240" w:lineRule="auto"/>
              <w:rPr>
                <w:rFonts w:ascii="Times New Roman" w:hAnsi="Times New Roman" w:cs="Times New Roman"/>
                <w:sz w:val="20"/>
                <w:szCs w:val="20"/>
              </w:rPr>
            </w:pPr>
            <w:r w:rsidRPr="00407BD4">
              <w:rPr>
                <w:rFonts w:ascii="Times New Roman" w:hAnsi="Times New Roman" w:cs="Times New Roman"/>
                <w:sz w:val="20"/>
                <w:szCs w:val="20"/>
              </w:rPr>
              <w:t>Номер провадження</w:t>
            </w:r>
          </w:p>
        </w:tc>
        <w:tc>
          <w:tcPr>
            <w:tcW w:w="1181" w:type="dxa"/>
            <w:tcBorders>
              <w:top w:val="single" w:sz="4" w:space="0" w:color="000000"/>
              <w:left w:val="single" w:sz="4" w:space="0" w:color="000000"/>
              <w:bottom w:val="single" w:sz="4" w:space="0" w:color="000000"/>
            </w:tcBorders>
            <w:shd w:val="clear" w:color="auto" w:fill="auto"/>
            <w:vAlign w:val="bottom"/>
          </w:tcPr>
          <w:p w14:paraId="3AF5E8B2" w14:textId="77777777" w:rsidR="00B502EB" w:rsidRPr="00407BD4" w:rsidRDefault="00B502EB" w:rsidP="00B502EB">
            <w:pPr>
              <w:spacing w:after="0" w:line="240" w:lineRule="auto"/>
              <w:rPr>
                <w:rFonts w:ascii="Times New Roman" w:hAnsi="Times New Roman" w:cs="Times New Roman"/>
                <w:sz w:val="20"/>
                <w:szCs w:val="20"/>
              </w:rPr>
            </w:pPr>
            <w:r w:rsidRPr="00407BD4">
              <w:rPr>
                <w:rFonts w:ascii="Times New Roman" w:hAnsi="Times New Roman" w:cs="Times New Roman"/>
                <w:sz w:val="20"/>
                <w:szCs w:val="20"/>
              </w:rPr>
              <w:t>Дата розгляду</w:t>
            </w:r>
          </w:p>
          <w:p w14:paraId="06ECCB49" w14:textId="77777777" w:rsidR="00B502EB" w:rsidRPr="00407BD4" w:rsidRDefault="00B502EB" w:rsidP="00B502EB">
            <w:pPr>
              <w:spacing w:after="0" w:line="240" w:lineRule="auto"/>
              <w:rPr>
                <w:rFonts w:ascii="Times New Roman" w:hAnsi="Times New Roman" w:cs="Times New Roman"/>
                <w:sz w:val="20"/>
                <w:szCs w:val="20"/>
              </w:rPr>
            </w:pPr>
            <w:r w:rsidRPr="00407BD4">
              <w:rPr>
                <w:rFonts w:ascii="Times New Roman" w:hAnsi="Times New Roman" w:cs="Times New Roman"/>
                <w:sz w:val="20"/>
                <w:szCs w:val="20"/>
              </w:rPr>
              <w:t>справи</w:t>
            </w:r>
          </w:p>
        </w:tc>
        <w:tc>
          <w:tcPr>
            <w:tcW w:w="5866" w:type="dxa"/>
            <w:tcBorders>
              <w:top w:val="single" w:sz="4" w:space="0" w:color="000000"/>
              <w:left w:val="single" w:sz="4" w:space="0" w:color="000000"/>
              <w:bottom w:val="single" w:sz="4" w:space="0" w:color="000000"/>
            </w:tcBorders>
            <w:shd w:val="clear" w:color="auto" w:fill="auto"/>
            <w:vAlign w:val="bottom"/>
          </w:tcPr>
          <w:p w14:paraId="453F6219" w14:textId="77777777" w:rsidR="00B502EB" w:rsidRPr="00407BD4" w:rsidRDefault="00B502EB" w:rsidP="00B502EB">
            <w:pPr>
              <w:tabs>
                <w:tab w:val="left" w:pos="7452"/>
              </w:tabs>
              <w:spacing w:after="0" w:line="240" w:lineRule="auto"/>
              <w:rPr>
                <w:rFonts w:ascii="Times New Roman" w:hAnsi="Times New Roman" w:cs="Times New Roman"/>
              </w:rPr>
            </w:pPr>
            <w:r w:rsidRPr="00407BD4">
              <w:rPr>
                <w:rFonts w:ascii="Times New Roman" w:hAnsi="Times New Roman" w:cs="Times New Roman"/>
                <w:sz w:val="20"/>
                <w:szCs w:val="20"/>
              </w:rPr>
              <w:t>Суть позову (заяви, правопорушення)</w:t>
            </w:r>
          </w:p>
        </w:tc>
        <w:tc>
          <w:tcPr>
            <w:tcW w:w="2184" w:type="dxa"/>
            <w:gridSpan w:val="2"/>
            <w:tcBorders>
              <w:left w:val="single" w:sz="4" w:space="0" w:color="000000"/>
            </w:tcBorders>
            <w:shd w:val="clear" w:color="auto" w:fill="auto"/>
          </w:tcPr>
          <w:p w14:paraId="2BA323DD"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2CA39367"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1A5AA026" w14:textId="77777777" w:rsidR="00B502EB" w:rsidRPr="00407BD4" w:rsidRDefault="00B502EB" w:rsidP="00B502EB">
            <w:pPr>
              <w:snapToGrid w:val="0"/>
              <w:rPr>
                <w:rFonts w:ascii="Times New Roman" w:hAnsi="Times New Roman" w:cs="Times New Roman"/>
              </w:rPr>
            </w:pPr>
          </w:p>
        </w:tc>
      </w:tr>
      <w:tr w:rsidR="00B502EB" w:rsidRPr="00407BD4" w14:paraId="2A347B97" w14:textId="77777777" w:rsidTr="00D96B23">
        <w:trPr>
          <w:gridAfter w:val="1"/>
          <w:wAfter w:w="20" w:type="dxa"/>
          <w:trHeight w:val="319"/>
        </w:trPr>
        <w:tc>
          <w:tcPr>
            <w:tcW w:w="570" w:type="dxa"/>
            <w:tcBorders>
              <w:left w:val="single" w:sz="4" w:space="0" w:color="000000"/>
              <w:bottom w:val="single" w:sz="4" w:space="0" w:color="000000"/>
            </w:tcBorders>
            <w:shd w:val="clear" w:color="auto" w:fill="auto"/>
            <w:vAlign w:val="center"/>
          </w:tcPr>
          <w:p w14:paraId="2944BC34"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w:t>
            </w:r>
          </w:p>
        </w:tc>
        <w:tc>
          <w:tcPr>
            <w:tcW w:w="1435" w:type="dxa"/>
            <w:tcBorders>
              <w:left w:val="single" w:sz="4" w:space="0" w:color="000000"/>
              <w:bottom w:val="single" w:sz="4" w:space="0" w:color="000000"/>
            </w:tcBorders>
            <w:shd w:val="clear" w:color="auto" w:fill="auto"/>
            <w:vAlign w:val="center"/>
          </w:tcPr>
          <w:p w14:paraId="4CF4E14B"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173/1912/13-ц</w:t>
            </w:r>
          </w:p>
        </w:tc>
        <w:tc>
          <w:tcPr>
            <w:tcW w:w="1483" w:type="dxa"/>
            <w:gridSpan w:val="2"/>
            <w:tcBorders>
              <w:left w:val="single" w:sz="4" w:space="0" w:color="000000"/>
              <w:bottom w:val="single" w:sz="4" w:space="0" w:color="000000"/>
            </w:tcBorders>
            <w:shd w:val="clear" w:color="auto" w:fill="auto"/>
            <w:vAlign w:val="center"/>
          </w:tcPr>
          <w:p w14:paraId="6973E23F"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2/173/41/2015</w:t>
            </w:r>
          </w:p>
        </w:tc>
        <w:tc>
          <w:tcPr>
            <w:tcW w:w="1181" w:type="dxa"/>
            <w:tcBorders>
              <w:left w:val="single" w:sz="4" w:space="0" w:color="000000"/>
              <w:bottom w:val="single" w:sz="4" w:space="0" w:color="000000"/>
            </w:tcBorders>
            <w:shd w:val="clear" w:color="auto" w:fill="auto"/>
            <w:vAlign w:val="center"/>
          </w:tcPr>
          <w:p w14:paraId="1DBB6939" w14:textId="64902D6B" w:rsidR="00B502EB" w:rsidRPr="00407BD4" w:rsidRDefault="0095476C" w:rsidP="00B502EB">
            <w:pPr>
              <w:ind w:left="-52" w:right="-108"/>
              <w:jc w:val="center"/>
              <w:rPr>
                <w:rFonts w:ascii="Times New Roman" w:hAnsi="Times New Roman" w:cs="Times New Roman"/>
                <w:sz w:val="20"/>
                <w:szCs w:val="20"/>
              </w:rPr>
            </w:pPr>
            <w:r>
              <w:rPr>
                <w:rFonts w:ascii="Times New Roman" w:hAnsi="Times New Roman" w:cs="Times New Roman"/>
                <w:sz w:val="20"/>
                <w:szCs w:val="20"/>
              </w:rPr>
              <w:t>20.02.</w:t>
            </w:r>
            <w:r w:rsidR="00B502EB" w:rsidRPr="00407BD4">
              <w:rPr>
                <w:rFonts w:ascii="Times New Roman" w:hAnsi="Times New Roman" w:cs="Times New Roman"/>
                <w:sz w:val="20"/>
                <w:szCs w:val="20"/>
              </w:rPr>
              <w:t>2015</w:t>
            </w:r>
          </w:p>
        </w:tc>
        <w:tc>
          <w:tcPr>
            <w:tcW w:w="5866" w:type="dxa"/>
            <w:tcBorders>
              <w:left w:val="single" w:sz="4" w:space="0" w:color="000000"/>
              <w:bottom w:val="single" w:sz="4" w:space="0" w:color="000000"/>
            </w:tcBorders>
            <w:shd w:val="clear" w:color="auto" w:fill="auto"/>
            <w:vAlign w:val="bottom"/>
          </w:tcPr>
          <w:p w14:paraId="39C07D7C" w14:textId="3CC36038" w:rsidR="00B502EB" w:rsidRPr="00407BD4" w:rsidRDefault="00B502EB" w:rsidP="00B502EB">
            <w:pPr>
              <w:rPr>
                <w:rFonts w:ascii="Times New Roman" w:hAnsi="Times New Roman" w:cs="Times New Roman"/>
              </w:rPr>
            </w:pPr>
            <w:r>
              <w:rPr>
                <w:rFonts w:ascii="Times New Roman" w:hAnsi="Times New Roman" w:cs="Times New Roman"/>
                <w:sz w:val="20"/>
                <w:szCs w:val="20"/>
              </w:rPr>
              <w:t>п</w:t>
            </w:r>
            <w:r w:rsidRPr="00407BD4">
              <w:rPr>
                <w:rFonts w:ascii="Times New Roman" w:hAnsi="Times New Roman" w:cs="Times New Roman"/>
                <w:sz w:val="20"/>
                <w:szCs w:val="20"/>
              </w:rPr>
              <w:t>ро зміну форму</w:t>
            </w:r>
            <w:r w:rsidR="00046E84">
              <w:rPr>
                <w:rFonts w:ascii="Times New Roman" w:hAnsi="Times New Roman" w:cs="Times New Roman"/>
                <w:sz w:val="20"/>
                <w:szCs w:val="20"/>
              </w:rPr>
              <w:t>лю</w:t>
            </w:r>
            <w:r w:rsidRPr="00407BD4">
              <w:rPr>
                <w:rFonts w:ascii="Times New Roman" w:hAnsi="Times New Roman" w:cs="Times New Roman"/>
                <w:sz w:val="20"/>
                <w:szCs w:val="20"/>
              </w:rPr>
              <w:t xml:space="preserve">вання причини звільнення, дати звільнення, стягнення заробітної плати за час вимушеного прогулу, вихідної допомоги та моральної шкоди </w:t>
            </w:r>
          </w:p>
        </w:tc>
        <w:tc>
          <w:tcPr>
            <w:tcW w:w="2184" w:type="dxa"/>
            <w:gridSpan w:val="2"/>
            <w:tcBorders>
              <w:left w:val="single" w:sz="4" w:space="0" w:color="000000"/>
            </w:tcBorders>
            <w:shd w:val="clear" w:color="auto" w:fill="auto"/>
          </w:tcPr>
          <w:p w14:paraId="289AC65B"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54B84F66"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3DCADAB1" w14:textId="77777777" w:rsidR="00B502EB" w:rsidRPr="00407BD4" w:rsidRDefault="00B502EB" w:rsidP="00B502EB">
            <w:pPr>
              <w:snapToGrid w:val="0"/>
              <w:rPr>
                <w:rFonts w:ascii="Times New Roman" w:hAnsi="Times New Roman" w:cs="Times New Roman"/>
              </w:rPr>
            </w:pPr>
          </w:p>
        </w:tc>
      </w:tr>
      <w:tr w:rsidR="00B502EB" w:rsidRPr="00407BD4" w14:paraId="4AED53E5" w14:textId="77777777" w:rsidTr="00D96B23">
        <w:trPr>
          <w:gridAfter w:val="1"/>
          <w:wAfter w:w="20" w:type="dxa"/>
          <w:trHeight w:val="319"/>
        </w:trPr>
        <w:tc>
          <w:tcPr>
            <w:tcW w:w="570" w:type="dxa"/>
            <w:tcBorders>
              <w:left w:val="single" w:sz="4" w:space="0" w:color="000000"/>
              <w:bottom w:val="single" w:sz="4" w:space="0" w:color="000000"/>
            </w:tcBorders>
            <w:shd w:val="clear" w:color="auto" w:fill="auto"/>
            <w:vAlign w:val="center"/>
          </w:tcPr>
          <w:p w14:paraId="3A7607AD"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2</w:t>
            </w:r>
          </w:p>
        </w:tc>
        <w:tc>
          <w:tcPr>
            <w:tcW w:w="1435" w:type="dxa"/>
            <w:tcBorders>
              <w:left w:val="single" w:sz="4" w:space="0" w:color="000000"/>
              <w:bottom w:val="single" w:sz="4" w:space="0" w:color="000000"/>
            </w:tcBorders>
            <w:shd w:val="clear" w:color="auto" w:fill="auto"/>
            <w:vAlign w:val="center"/>
          </w:tcPr>
          <w:p w14:paraId="5D115E0C"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173/1270/14-ц</w:t>
            </w:r>
          </w:p>
        </w:tc>
        <w:tc>
          <w:tcPr>
            <w:tcW w:w="1483" w:type="dxa"/>
            <w:gridSpan w:val="2"/>
            <w:tcBorders>
              <w:left w:val="single" w:sz="4" w:space="0" w:color="000000"/>
              <w:bottom w:val="single" w:sz="4" w:space="0" w:color="000000"/>
            </w:tcBorders>
            <w:shd w:val="clear" w:color="auto" w:fill="auto"/>
            <w:vAlign w:val="center"/>
          </w:tcPr>
          <w:p w14:paraId="7E51E944"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2/173/48/2015</w:t>
            </w:r>
          </w:p>
        </w:tc>
        <w:tc>
          <w:tcPr>
            <w:tcW w:w="1181" w:type="dxa"/>
            <w:tcBorders>
              <w:left w:val="single" w:sz="4" w:space="0" w:color="000000"/>
              <w:bottom w:val="single" w:sz="4" w:space="0" w:color="000000"/>
            </w:tcBorders>
            <w:shd w:val="clear" w:color="auto" w:fill="auto"/>
            <w:vAlign w:val="center"/>
          </w:tcPr>
          <w:p w14:paraId="276EE006" w14:textId="77777777" w:rsidR="00B502EB" w:rsidRPr="00407BD4" w:rsidRDefault="00B502EB" w:rsidP="00B502EB">
            <w:pPr>
              <w:ind w:right="-108"/>
              <w:jc w:val="center"/>
              <w:rPr>
                <w:rFonts w:ascii="Times New Roman" w:hAnsi="Times New Roman" w:cs="Times New Roman"/>
                <w:sz w:val="20"/>
                <w:szCs w:val="20"/>
              </w:rPr>
            </w:pPr>
            <w:r w:rsidRPr="00407BD4">
              <w:rPr>
                <w:rFonts w:ascii="Times New Roman" w:hAnsi="Times New Roman" w:cs="Times New Roman"/>
                <w:sz w:val="20"/>
                <w:szCs w:val="20"/>
              </w:rPr>
              <w:t>11.02.2015</w:t>
            </w:r>
          </w:p>
        </w:tc>
        <w:tc>
          <w:tcPr>
            <w:tcW w:w="5866" w:type="dxa"/>
            <w:tcBorders>
              <w:left w:val="single" w:sz="4" w:space="0" w:color="000000"/>
              <w:bottom w:val="single" w:sz="4" w:space="0" w:color="000000"/>
            </w:tcBorders>
            <w:shd w:val="clear" w:color="auto" w:fill="auto"/>
            <w:vAlign w:val="bottom"/>
          </w:tcPr>
          <w:p w14:paraId="639505A4" w14:textId="77777777" w:rsidR="00B502EB" w:rsidRPr="00407BD4" w:rsidRDefault="00B502EB" w:rsidP="00B502EB">
            <w:pPr>
              <w:rPr>
                <w:rFonts w:ascii="Times New Roman" w:hAnsi="Times New Roman" w:cs="Times New Roman"/>
              </w:rPr>
            </w:pPr>
            <w:r>
              <w:rPr>
                <w:rFonts w:ascii="Times New Roman" w:hAnsi="Times New Roman" w:cs="Times New Roman"/>
                <w:sz w:val="20"/>
                <w:szCs w:val="20"/>
              </w:rPr>
              <w:t>п</w:t>
            </w:r>
            <w:r w:rsidRPr="00407BD4">
              <w:rPr>
                <w:rFonts w:ascii="Times New Roman" w:hAnsi="Times New Roman" w:cs="Times New Roman"/>
                <w:sz w:val="20"/>
                <w:szCs w:val="20"/>
              </w:rPr>
              <w:t>ро захист честі та гідності</w:t>
            </w:r>
          </w:p>
        </w:tc>
        <w:tc>
          <w:tcPr>
            <w:tcW w:w="2184" w:type="dxa"/>
            <w:gridSpan w:val="2"/>
            <w:tcBorders>
              <w:left w:val="single" w:sz="4" w:space="0" w:color="000000"/>
            </w:tcBorders>
            <w:shd w:val="clear" w:color="auto" w:fill="auto"/>
          </w:tcPr>
          <w:p w14:paraId="67065F02"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7A77C848"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604B7C53" w14:textId="77777777" w:rsidR="00B502EB" w:rsidRPr="00407BD4" w:rsidRDefault="00B502EB" w:rsidP="00B502EB">
            <w:pPr>
              <w:snapToGrid w:val="0"/>
              <w:rPr>
                <w:rFonts w:ascii="Times New Roman" w:hAnsi="Times New Roman" w:cs="Times New Roman"/>
              </w:rPr>
            </w:pPr>
          </w:p>
        </w:tc>
      </w:tr>
      <w:tr w:rsidR="00B502EB" w:rsidRPr="00407BD4" w14:paraId="016FC464" w14:textId="77777777" w:rsidTr="00D96B23">
        <w:trPr>
          <w:gridAfter w:val="1"/>
          <w:wAfter w:w="20" w:type="dxa"/>
          <w:trHeight w:val="319"/>
        </w:trPr>
        <w:tc>
          <w:tcPr>
            <w:tcW w:w="570" w:type="dxa"/>
            <w:tcBorders>
              <w:left w:val="single" w:sz="4" w:space="0" w:color="000000"/>
              <w:bottom w:val="single" w:sz="4" w:space="0" w:color="000000"/>
            </w:tcBorders>
            <w:shd w:val="clear" w:color="auto" w:fill="auto"/>
            <w:vAlign w:val="center"/>
          </w:tcPr>
          <w:p w14:paraId="0DB84692"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3</w:t>
            </w:r>
          </w:p>
        </w:tc>
        <w:tc>
          <w:tcPr>
            <w:tcW w:w="1435" w:type="dxa"/>
            <w:tcBorders>
              <w:left w:val="single" w:sz="4" w:space="0" w:color="000000"/>
              <w:bottom w:val="single" w:sz="4" w:space="0" w:color="000000"/>
            </w:tcBorders>
            <w:shd w:val="clear" w:color="auto" w:fill="auto"/>
            <w:vAlign w:val="center"/>
          </w:tcPr>
          <w:p w14:paraId="7178025D"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173/1450/14-ц</w:t>
            </w:r>
          </w:p>
        </w:tc>
        <w:tc>
          <w:tcPr>
            <w:tcW w:w="1483" w:type="dxa"/>
            <w:gridSpan w:val="2"/>
            <w:tcBorders>
              <w:left w:val="single" w:sz="4" w:space="0" w:color="000000"/>
              <w:bottom w:val="single" w:sz="4" w:space="0" w:color="000000"/>
            </w:tcBorders>
            <w:shd w:val="clear" w:color="auto" w:fill="auto"/>
            <w:vAlign w:val="center"/>
          </w:tcPr>
          <w:p w14:paraId="23FF93E3"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2/173/51/2015</w:t>
            </w:r>
          </w:p>
        </w:tc>
        <w:tc>
          <w:tcPr>
            <w:tcW w:w="1181" w:type="dxa"/>
            <w:tcBorders>
              <w:left w:val="single" w:sz="4" w:space="0" w:color="000000"/>
              <w:bottom w:val="single" w:sz="4" w:space="0" w:color="000000"/>
            </w:tcBorders>
            <w:shd w:val="clear" w:color="auto" w:fill="auto"/>
            <w:vAlign w:val="center"/>
          </w:tcPr>
          <w:p w14:paraId="1ED926BC" w14:textId="77777777" w:rsidR="00B502EB" w:rsidRPr="00407BD4" w:rsidRDefault="00B502EB" w:rsidP="00B502EB">
            <w:pPr>
              <w:ind w:right="-108"/>
              <w:jc w:val="center"/>
              <w:rPr>
                <w:rFonts w:ascii="Times New Roman" w:hAnsi="Times New Roman" w:cs="Times New Roman"/>
                <w:sz w:val="20"/>
                <w:szCs w:val="20"/>
              </w:rPr>
            </w:pPr>
            <w:r w:rsidRPr="00407BD4">
              <w:rPr>
                <w:rFonts w:ascii="Times New Roman" w:hAnsi="Times New Roman" w:cs="Times New Roman"/>
                <w:sz w:val="20"/>
                <w:szCs w:val="20"/>
              </w:rPr>
              <w:t>23.01.2015</w:t>
            </w:r>
          </w:p>
        </w:tc>
        <w:tc>
          <w:tcPr>
            <w:tcW w:w="5866" w:type="dxa"/>
            <w:tcBorders>
              <w:left w:val="single" w:sz="4" w:space="0" w:color="000000"/>
              <w:bottom w:val="single" w:sz="4" w:space="0" w:color="000000"/>
            </w:tcBorders>
            <w:shd w:val="clear" w:color="auto" w:fill="auto"/>
            <w:vAlign w:val="bottom"/>
          </w:tcPr>
          <w:p w14:paraId="0BAFC7C7" w14:textId="77777777" w:rsidR="00B502EB" w:rsidRPr="00407BD4" w:rsidRDefault="00B502EB" w:rsidP="00B502EB">
            <w:pPr>
              <w:rPr>
                <w:rFonts w:ascii="Times New Roman" w:hAnsi="Times New Roman" w:cs="Times New Roman"/>
              </w:rPr>
            </w:pPr>
            <w:r>
              <w:rPr>
                <w:rFonts w:ascii="Times New Roman" w:hAnsi="Times New Roman" w:cs="Times New Roman"/>
                <w:sz w:val="20"/>
                <w:szCs w:val="20"/>
              </w:rPr>
              <w:t>п</w:t>
            </w:r>
            <w:r w:rsidRPr="00407BD4">
              <w:rPr>
                <w:rFonts w:ascii="Times New Roman" w:hAnsi="Times New Roman" w:cs="Times New Roman"/>
                <w:sz w:val="20"/>
                <w:szCs w:val="20"/>
              </w:rPr>
              <w:t>ро стягнення заборгованості</w:t>
            </w:r>
          </w:p>
        </w:tc>
        <w:tc>
          <w:tcPr>
            <w:tcW w:w="2184" w:type="dxa"/>
            <w:gridSpan w:val="2"/>
            <w:tcBorders>
              <w:left w:val="single" w:sz="4" w:space="0" w:color="000000"/>
            </w:tcBorders>
            <w:shd w:val="clear" w:color="auto" w:fill="auto"/>
          </w:tcPr>
          <w:p w14:paraId="718FC9B9"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343AB365"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4B0106D4" w14:textId="77777777" w:rsidR="00B502EB" w:rsidRPr="00407BD4" w:rsidRDefault="00B502EB" w:rsidP="00B502EB">
            <w:pPr>
              <w:snapToGrid w:val="0"/>
              <w:rPr>
                <w:rFonts w:ascii="Times New Roman" w:hAnsi="Times New Roman" w:cs="Times New Roman"/>
              </w:rPr>
            </w:pPr>
          </w:p>
        </w:tc>
      </w:tr>
      <w:tr w:rsidR="00B502EB" w:rsidRPr="00407BD4" w14:paraId="39FA99ED" w14:textId="77777777" w:rsidTr="00D96B23">
        <w:trPr>
          <w:gridAfter w:val="1"/>
          <w:wAfter w:w="20" w:type="dxa"/>
          <w:trHeight w:val="319"/>
        </w:trPr>
        <w:tc>
          <w:tcPr>
            <w:tcW w:w="570" w:type="dxa"/>
            <w:tcBorders>
              <w:left w:val="single" w:sz="4" w:space="0" w:color="000000"/>
              <w:bottom w:val="single" w:sz="4" w:space="0" w:color="000000"/>
            </w:tcBorders>
            <w:shd w:val="clear" w:color="auto" w:fill="auto"/>
            <w:vAlign w:val="center"/>
          </w:tcPr>
          <w:p w14:paraId="37CDEDD8"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4</w:t>
            </w:r>
          </w:p>
        </w:tc>
        <w:tc>
          <w:tcPr>
            <w:tcW w:w="1435" w:type="dxa"/>
            <w:tcBorders>
              <w:left w:val="single" w:sz="4" w:space="0" w:color="000000"/>
              <w:bottom w:val="single" w:sz="4" w:space="0" w:color="000000"/>
            </w:tcBorders>
            <w:shd w:val="clear" w:color="auto" w:fill="auto"/>
            <w:vAlign w:val="center"/>
          </w:tcPr>
          <w:p w14:paraId="722A562D"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173/1465/14-ц</w:t>
            </w:r>
          </w:p>
        </w:tc>
        <w:tc>
          <w:tcPr>
            <w:tcW w:w="1483" w:type="dxa"/>
            <w:gridSpan w:val="2"/>
            <w:tcBorders>
              <w:left w:val="single" w:sz="4" w:space="0" w:color="000000"/>
              <w:bottom w:val="single" w:sz="4" w:space="0" w:color="000000"/>
            </w:tcBorders>
            <w:shd w:val="clear" w:color="auto" w:fill="auto"/>
            <w:vAlign w:val="center"/>
          </w:tcPr>
          <w:p w14:paraId="5D38F86D"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2/173/52/2015</w:t>
            </w:r>
          </w:p>
        </w:tc>
        <w:tc>
          <w:tcPr>
            <w:tcW w:w="1181" w:type="dxa"/>
            <w:tcBorders>
              <w:left w:val="single" w:sz="4" w:space="0" w:color="000000"/>
              <w:bottom w:val="single" w:sz="4" w:space="0" w:color="000000"/>
            </w:tcBorders>
            <w:shd w:val="clear" w:color="auto" w:fill="auto"/>
            <w:vAlign w:val="center"/>
          </w:tcPr>
          <w:p w14:paraId="6D9F6601" w14:textId="77777777" w:rsidR="00B502EB" w:rsidRPr="00407BD4" w:rsidRDefault="00B502EB" w:rsidP="00B502EB">
            <w:pPr>
              <w:ind w:right="-108"/>
              <w:jc w:val="center"/>
              <w:rPr>
                <w:rFonts w:ascii="Times New Roman" w:hAnsi="Times New Roman" w:cs="Times New Roman"/>
                <w:sz w:val="20"/>
                <w:szCs w:val="20"/>
              </w:rPr>
            </w:pPr>
            <w:r w:rsidRPr="00407BD4">
              <w:rPr>
                <w:rFonts w:ascii="Times New Roman" w:hAnsi="Times New Roman" w:cs="Times New Roman"/>
                <w:sz w:val="20"/>
                <w:szCs w:val="20"/>
              </w:rPr>
              <w:t>15.07.2015</w:t>
            </w:r>
          </w:p>
        </w:tc>
        <w:tc>
          <w:tcPr>
            <w:tcW w:w="5866" w:type="dxa"/>
            <w:tcBorders>
              <w:left w:val="single" w:sz="4" w:space="0" w:color="000000"/>
              <w:bottom w:val="single" w:sz="4" w:space="0" w:color="000000"/>
            </w:tcBorders>
            <w:shd w:val="clear" w:color="auto" w:fill="auto"/>
            <w:vAlign w:val="bottom"/>
          </w:tcPr>
          <w:p w14:paraId="17193099" w14:textId="77777777" w:rsidR="00B502EB" w:rsidRPr="00407BD4" w:rsidRDefault="00B502EB" w:rsidP="00B502EB">
            <w:pPr>
              <w:rPr>
                <w:rFonts w:ascii="Times New Roman" w:hAnsi="Times New Roman" w:cs="Times New Roman"/>
              </w:rPr>
            </w:pPr>
            <w:r>
              <w:rPr>
                <w:rFonts w:ascii="Times New Roman" w:hAnsi="Times New Roman" w:cs="Times New Roman"/>
                <w:sz w:val="20"/>
                <w:szCs w:val="20"/>
              </w:rPr>
              <w:t>п</w:t>
            </w:r>
            <w:r w:rsidRPr="00407BD4">
              <w:rPr>
                <w:rFonts w:ascii="Times New Roman" w:hAnsi="Times New Roman" w:cs="Times New Roman"/>
                <w:sz w:val="20"/>
                <w:szCs w:val="20"/>
              </w:rPr>
              <w:t>ро стягнення заборгованості за кредитним договором</w:t>
            </w:r>
          </w:p>
        </w:tc>
        <w:tc>
          <w:tcPr>
            <w:tcW w:w="2184" w:type="dxa"/>
            <w:gridSpan w:val="2"/>
            <w:tcBorders>
              <w:left w:val="single" w:sz="4" w:space="0" w:color="000000"/>
            </w:tcBorders>
            <w:shd w:val="clear" w:color="auto" w:fill="auto"/>
          </w:tcPr>
          <w:p w14:paraId="3C6A175A"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4D0EB342"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47FFC377" w14:textId="77777777" w:rsidR="00B502EB" w:rsidRPr="00407BD4" w:rsidRDefault="00B502EB" w:rsidP="00B502EB">
            <w:pPr>
              <w:snapToGrid w:val="0"/>
              <w:rPr>
                <w:rFonts w:ascii="Times New Roman" w:hAnsi="Times New Roman" w:cs="Times New Roman"/>
              </w:rPr>
            </w:pPr>
          </w:p>
        </w:tc>
      </w:tr>
      <w:tr w:rsidR="00B502EB" w:rsidRPr="00407BD4" w14:paraId="2DD92573" w14:textId="77777777" w:rsidTr="00D96B23">
        <w:trPr>
          <w:gridAfter w:val="1"/>
          <w:wAfter w:w="20" w:type="dxa"/>
          <w:trHeight w:val="319"/>
        </w:trPr>
        <w:tc>
          <w:tcPr>
            <w:tcW w:w="570" w:type="dxa"/>
            <w:tcBorders>
              <w:left w:val="single" w:sz="4" w:space="0" w:color="000000"/>
              <w:bottom w:val="single" w:sz="4" w:space="0" w:color="000000"/>
            </w:tcBorders>
            <w:shd w:val="clear" w:color="auto" w:fill="auto"/>
            <w:vAlign w:val="center"/>
          </w:tcPr>
          <w:p w14:paraId="5DEFEFF0"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5</w:t>
            </w:r>
          </w:p>
        </w:tc>
        <w:tc>
          <w:tcPr>
            <w:tcW w:w="1435" w:type="dxa"/>
            <w:tcBorders>
              <w:left w:val="single" w:sz="4" w:space="0" w:color="000000"/>
              <w:bottom w:val="single" w:sz="4" w:space="0" w:color="000000"/>
            </w:tcBorders>
            <w:shd w:val="clear" w:color="auto" w:fill="auto"/>
            <w:vAlign w:val="center"/>
          </w:tcPr>
          <w:p w14:paraId="58D4B808"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173/2295/14-ц</w:t>
            </w:r>
          </w:p>
        </w:tc>
        <w:tc>
          <w:tcPr>
            <w:tcW w:w="1483" w:type="dxa"/>
            <w:gridSpan w:val="2"/>
            <w:tcBorders>
              <w:left w:val="single" w:sz="4" w:space="0" w:color="000000"/>
              <w:bottom w:val="single" w:sz="4" w:space="0" w:color="000000"/>
            </w:tcBorders>
            <w:shd w:val="clear" w:color="auto" w:fill="auto"/>
            <w:vAlign w:val="center"/>
          </w:tcPr>
          <w:p w14:paraId="73A4EFAF"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2/173/83/2015</w:t>
            </w:r>
          </w:p>
        </w:tc>
        <w:tc>
          <w:tcPr>
            <w:tcW w:w="1181" w:type="dxa"/>
            <w:tcBorders>
              <w:left w:val="single" w:sz="4" w:space="0" w:color="000000"/>
              <w:bottom w:val="single" w:sz="4" w:space="0" w:color="000000"/>
            </w:tcBorders>
            <w:shd w:val="clear" w:color="auto" w:fill="auto"/>
            <w:vAlign w:val="center"/>
          </w:tcPr>
          <w:p w14:paraId="198BF22E" w14:textId="77777777" w:rsidR="00B502EB" w:rsidRPr="00407BD4" w:rsidRDefault="00B502EB" w:rsidP="00B502EB">
            <w:pPr>
              <w:ind w:right="-108"/>
              <w:jc w:val="center"/>
              <w:rPr>
                <w:rFonts w:ascii="Times New Roman" w:hAnsi="Times New Roman" w:cs="Times New Roman"/>
                <w:sz w:val="20"/>
                <w:szCs w:val="20"/>
              </w:rPr>
            </w:pPr>
            <w:r w:rsidRPr="00407BD4">
              <w:rPr>
                <w:rFonts w:ascii="Times New Roman" w:hAnsi="Times New Roman" w:cs="Times New Roman"/>
                <w:sz w:val="20"/>
                <w:szCs w:val="20"/>
              </w:rPr>
              <w:t>07.05.2015</w:t>
            </w:r>
          </w:p>
        </w:tc>
        <w:tc>
          <w:tcPr>
            <w:tcW w:w="5866" w:type="dxa"/>
            <w:tcBorders>
              <w:left w:val="single" w:sz="4" w:space="0" w:color="000000"/>
              <w:bottom w:val="single" w:sz="4" w:space="0" w:color="000000"/>
            </w:tcBorders>
            <w:shd w:val="clear" w:color="auto" w:fill="auto"/>
            <w:vAlign w:val="bottom"/>
          </w:tcPr>
          <w:p w14:paraId="28D68DE1" w14:textId="77777777" w:rsidR="00B502EB" w:rsidRPr="00407BD4" w:rsidRDefault="00B502EB" w:rsidP="00B502EB">
            <w:pPr>
              <w:rPr>
                <w:rFonts w:ascii="Times New Roman" w:hAnsi="Times New Roman" w:cs="Times New Roman"/>
              </w:rPr>
            </w:pPr>
            <w:r>
              <w:rPr>
                <w:rFonts w:ascii="Times New Roman" w:hAnsi="Times New Roman" w:cs="Times New Roman"/>
                <w:sz w:val="20"/>
                <w:szCs w:val="20"/>
              </w:rPr>
              <w:t>п</w:t>
            </w:r>
            <w:r w:rsidRPr="00407BD4">
              <w:rPr>
                <w:rFonts w:ascii="Times New Roman" w:hAnsi="Times New Roman" w:cs="Times New Roman"/>
                <w:sz w:val="20"/>
                <w:szCs w:val="20"/>
              </w:rPr>
              <w:t>ро стягнення заборгованості за кредитним договором</w:t>
            </w:r>
          </w:p>
        </w:tc>
        <w:tc>
          <w:tcPr>
            <w:tcW w:w="2184" w:type="dxa"/>
            <w:gridSpan w:val="2"/>
            <w:tcBorders>
              <w:left w:val="single" w:sz="4" w:space="0" w:color="000000"/>
            </w:tcBorders>
            <w:shd w:val="clear" w:color="auto" w:fill="auto"/>
          </w:tcPr>
          <w:p w14:paraId="4A0DA8EF"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0916BB82"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4824262B" w14:textId="77777777" w:rsidR="00B502EB" w:rsidRPr="00407BD4" w:rsidRDefault="00B502EB" w:rsidP="00B502EB">
            <w:pPr>
              <w:snapToGrid w:val="0"/>
              <w:rPr>
                <w:rFonts w:ascii="Times New Roman" w:hAnsi="Times New Roman" w:cs="Times New Roman"/>
              </w:rPr>
            </w:pPr>
          </w:p>
        </w:tc>
      </w:tr>
      <w:tr w:rsidR="00B502EB" w:rsidRPr="00407BD4" w14:paraId="53445F83" w14:textId="77777777" w:rsidTr="00D96B23">
        <w:trPr>
          <w:gridAfter w:val="1"/>
          <w:wAfter w:w="20" w:type="dxa"/>
          <w:trHeight w:val="319"/>
        </w:trPr>
        <w:tc>
          <w:tcPr>
            <w:tcW w:w="570" w:type="dxa"/>
            <w:tcBorders>
              <w:left w:val="single" w:sz="4" w:space="0" w:color="000000"/>
              <w:bottom w:val="single" w:sz="4" w:space="0" w:color="000000"/>
            </w:tcBorders>
            <w:shd w:val="clear" w:color="auto" w:fill="auto"/>
            <w:vAlign w:val="center"/>
          </w:tcPr>
          <w:p w14:paraId="7E7E80D8"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6</w:t>
            </w:r>
          </w:p>
        </w:tc>
        <w:tc>
          <w:tcPr>
            <w:tcW w:w="1435" w:type="dxa"/>
            <w:tcBorders>
              <w:left w:val="single" w:sz="4" w:space="0" w:color="000000"/>
              <w:bottom w:val="single" w:sz="4" w:space="0" w:color="000000"/>
            </w:tcBorders>
            <w:shd w:val="clear" w:color="auto" w:fill="auto"/>
            <w:vAlign w:val="center"/>
          </w:tcPr>
          <w:p w14:paraId="5621D707"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173/2385/14-ц</w:t>
            </w:r>
          </w:p>
        </w:tc>
        <w:tc>
          <w:tcPr>
            <w:tcW w:w="1483" w:type="dxa"/>
            <w:gridSpan w:val="2"/>
            <w:tcBorders>
              <w:left w:val="single" w:sz="4" w:space="0" w:color="000000"/>
              <w:bottom w:val="single" w:sz="4" w:space="0" w:color="000000"/>
            </w:tcBorders>
            <w:shd w:val="clear" w:color="auto" w:fill="auto"/>
            <w:vAlign w:val="center"/>
          </w:tcPr>
          <w:p w14:paraId="6B430B6C"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2/173/95/2015</w:t>
            </w:r>
          </w:p>
        </w:tc>
        <w:tc>
          <w:tcPr>
            <w:tcW w:w="1181" w:type="dxa"/>
            <w:tcBorders>
              <w:left w:val="single" w:sz="4" w:space="0" w:color="000000"/>
              <w:bottom w:val="single" w:sz="4" w:space="0" w:color="000000"/>
            </w:tcBorders>
            <w:shd w:val="clear" w:color="auto" w:fill="auto"/>
            <w:vAlign w:val="center"/>
          </w:tcPr>
          <w:p w14:paraId="061A0CF3" w14:textId="77777777" w:rsidR="00B502EB" w:rsidRPr="00407BD4" w:rsidRDefault="00B502EB" w:rsidP="00B502EB">
            <w:pPr>
              <w:ind w:right="-108"/>
              <w:jc w:val="center"/>
              <w:rPr>
                <w:rFonts w:ascii="Times New Roman" w:hAnsi="Times New Roman" w:cs="Times New Roman"/>
                <w:sz w:val="20"/>
                <w:szCs w:val="20"/>
              </w:rPr>
            </w:pPr>
            <w:r w:rsidRPr="00407BD4">
              <w:rPr>
                <w:rFonts w:ascii="Times New Roman" w:hAnsi="Times New Roman" w:cs="Times New Roman"/>
                <w:sz w:val="20"/>
                <w:szCs w:val="20"/>
              </w:rPr>
              <w:t>20.02.2015</w:t>
            </w:r>
          </w:p>
        </w:tc>
        <w:tc>
          <w:tcPr>
            <w:tcW w:w="5866" w:type="dxa"/>
            <w:tcBorders>
              <w:left w:val="single" w:sz="4" w:space="0" w:color="000000"/>
              <w:bottom w:val="single" w:sz="4" w:space="0" w:color="000000"/>
            </w:tcBorders>
            <w:shd w:val="clear" w:color="auto" w:fill="auto"/>
            <w:vAlign w:val="bottom"/>
          </w:tcPr>
          <w:p w14:paraId="306F6A2B" w14:textId="77777777" w:rsidR="00B502EB" w:rsidRPr="00407BD4" w:rsidRDefault="00B502EB" w:rsidP="00B502EB">
            <w:pPr>
              <w:rPr>
                <w:rFonts w:ascii="Times New Roman" w:hAnsi="Times New Roman" w:cs="Times New Roman"/>
              </w:rPr>
            </w:pPr>
            <w:r>
              <w:rPr>
                <w:rFonts w:ascii="Times New Roman" w:hAnsi="Times New Roman" w:cs="Times New Roman"/>
                <w:sz w:val="20"/>
                <w:szCs w:val="20"/>
              </w:rPr>
              <w:t>п</w:t>
            </w:r>
            <w:r w:rsidRPr="00407BD4">
              <w:rPr>
                <w:rFonts w:ascii="Times New Roman" w:hAnsi="Times New Roman" w:cs="Times New Roman"/>
                <w:sz w:val="20"/>
                <w:szCs w:val="20"/>
              </w:rPr>
              <w:t>ро стягнення аліментів</w:t>
            </w:r>
          </w:p>
        </w:tc>
        <w:tc>
          <w:tcPr>
            <w:tcW w:w="2184" w:type="dxa"/>
            <w:gridSpan w:val="2"/>
            <w:tcBorders>
              <w:left w:val="single" w:sz="4" w:space="0" w:color="000000"/>
            </w:tcBorders>
            <w:shd w:val="clear" w:color="auto" w:fill="auto"/>
          </w:tcPr>
          <w:p w14:paraId="3D48CDAF"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2D079927"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178B3A32" w14:textId="77777777" w:rsidR="00B502EB" w:rsidRPr="00407BD4" w:rsidRDefault="00B502EB" w:rsidP="00B502EB">
            <w:pPr>
              <w:snapToGrid w:val="0"/>
              <w:rPr>
                <w:rFonts w:ascii="Times New Roman" w:hAnsi="Times New Roman" w:cs="Times New Roman"/>
              </w:rPr>
            </w:pPr>
          </w:p>
        </w:tc>
      </w:tr>
      <w:tr w:rsidR="00B502EB" w:rsidRPr="00407BD4" w14:paraId="1E0D5B94" w14:textId="77777777" w:rsidTr="00D96B23">
        <w:trPr>
          <w:gridAfter w:val="1"/>
          <w:wAfter w:w="20" w:type="dxa"/>
          <w:trHeight w:val="319"/>
        </w:trPr>
        <w:tc>
          <w:tcPr>
            <w:tcW w:w="570" w:type="dxa"/>
            <w:tcBorders>
              <w:left w:val="single" w:sz="4" w:space="0" w:color="000000"/>
              <w:bottom w:val="single" w:sz="4" w:space="0" w:color="000000"/>
            </w:tcBorders>
            <w:shd w:val="clear" w:color="auto" w:fill="auto"/>
            <w:vAlign w:val="center"/>
          </w:tcPr>
          <w:p w14:paraId="01110C25"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7</w:t>
            </w:r>
          </w:p>
        </w:tc>
        <w:tc>
          <w:tcPr>
            <w:tcW w:w="1435" w:type="dxa"/>
            <w:tcBorders>
              <w:left w:val="single" w:sz="4" w:space="0" w:color="000000"/>
              <w:bottom w:val="single" w:sz="4" w:space="0" w:color="000000"/>
            </w:tcBorders>
            <w:shd w:val="clear" w:color="auto" w:fill="auto"/>
            <w:vAlign w:val="center"/>
          </w:tcPr>
          <w:p w14:paraId="060B9BF8"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173/2530/14-ц</w:t>
            </w:r>
          </w:p>
        </w:tc>
        <w:tc>
          <w:tcPr>
            <w:tcW w:w="1483" w:type="dxa"/>
            <w:gridSpan w:val="2"/>
            <w:tcBorders>
              <w:left w:val="single" w:sz="4" w:space="0" w:color="000000"/>
              <w:bottom w:val="single" w:sz="4" w:space="0" w:color="000000"/>
            </w:tcBorders>
            <w:shd w:val="clear" w:color="auto" w:fill="auto"/>
            <w:vAlign w:val="center"/>
          </w:tcPr>
          <w:p w14:paraId="066B393D"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2/173/107/2015</w:t>
            </w:r>
          </w:p>
        </w:tc>
        <w:tc>
          <w:tcPr>
            <w:tcW w:w="1181" w:type="dxa"/>
            <w:tcBorders>
              <w:left w:val="single" w:sz="4" w:space="0" w:color="000000"/>
              <w:bottom w:val="single" w:sz="4" w:space="0" w:color="000000"/>
            </w:tcBorders>
            <w:shd w:val="clear" w:color="auto" w:fill="auto"/>
            <w:vAlign w:val="center"/>
          </w:tcPr>
          <w:p w14:paraId="5A7F845A" w14:textId="77777777" w:rsidR="00B502EB" w:rsidRPr="00407BD4" w:rsidRDefault="00B502EB" w:rsidP="00B502EB">
            <w:pPr>
              <w:ind w:right="-108"/>
              <w:jc w:val="center"/>
              <w:rPr>
                <w:rFonts w:ascii="Times New Roman" w:hAnsi="Times New Roman" w:cs="Times New Roman"/>
                <w:sz w:val="20"/>
                <w:szCs w:val="20"/>
              </w:rPr>
            </w:pPr>
            <w:r w:rsidRPr="00407BD4">
              <w:rPr>
                <w:rFonts w:ascii="Times New Roman" w:hAnsi="Times New Roman" w:cs="Times New Roman"/>
                <w:sz w:val="20"/>
                <w:szCs w:val="20"/>
              </w:rPr>
              <w:t>06.04.2015</w:t>
            </w:r>
          </w:p>
        </w:tc>
        <w:tc>
          <w:tcPr>
            <w:tcW w:w="5866" w:type="dxa"/>
            <w:tcBorders>
              <w:left w:val="single" w:sz="4" w:space="0" w:color="000000"/>
              <w:bottom w:val="single" w:sz="4" w:space="0" w:color="000000"/>
            </w:tcBorders>
            <w:shd w:val="clear" w:color="auto" w:fill="auto"/>
            <w:vAlign w:val="bottom"/>
          </w:tcPr>
          <w:p w14:paraId="69054B2F" w14:textId="77777777" w:rsidR="00B502EB" w:rsidRPr="002E7D61" w:rsidRDefault="00B502EB" w:rsidP="00B502EB">
            <w:pPr>
              <w:rPr>
                <w:rFonts w:ascii="Times New Roman" w:hAnsi="Times New Roman" w:cs="Times New Roman"/>
                <w:sz w:val="20"/>
                <w:szCs w:val="20"/>
              </w:rPr>
            </w:pPr>
            <w:r>
              <w:rPr>
                <w:rFonts w:ascii="Times New Roman" w:hAnsi="Times New Roman" w:cs="Times New Roman"/>
                <w:sz w:val="20"/>
                <w:szCs w:val="20"/>
              </w:rPr>
              <w:t>п</w:t>
            </w:r>
            <w:r w:rsidRPr="00407BD4">
              <w:rPr>
                <w:rFonts w:ascii="Times New Roman" w:hAnsi="Times New Roman" w:cs="Times New Roman"/>
                <w:sz w:val="20"/>
                <w:szCs w:val="20"/>
              </w:rPr>
              <w:t>ро стягнення аліментів на утримання пов</w:t>
            </w:r>
            <w:r>
              <w:rPr>
                <w:rFonts w:ascii="Times New Roman" w:hAnsi="Times New Roman" w:cs="Times New Roman"/>
                <w:sz w:val="20"/>
                <w:szCs w:val="20"/>
              </w:rPr>
              <w:t xml:space="preserve">нолітньої дитини, яка продовжує </w:t>
            </w:r>
            <w:r w:rsidRPr="00407BD4">
              <w:rPr>
                <w:rFonts w:ascii="Times New Roman" w:hAnsi="Times New Roman" w:cs="Times New Roman"/>
                <w:sz w:val="20"/>
                <w:szCs w:val="20"/>
              </w:rPr>
              <w:t xml:space="preserve">навчання </w:t>
            </w:r>
          </w:p>
        </w:tc>
        <w:tc>
          <w:tcPr>
            <w:tcW w:w="2184" w:type="dxa"/>
            <w:gridSpan w:val="2"/>
            <w:tcBorders>
              <w:left w:val="single" w:sz="4" w:space="0" w:color="000000"/>
            </w:tcBorders>
            <w:shd w:val="clear" w:color="auto" w:fill="auto"/>
          </w:tcPr>
          <w:p w14:paraId="0B223453"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3A3E1D5C"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7BF917A7" w14:textId="77777777" w:rsidR="00B502EB" w:rsidRPr="00407BD4" w:rsidRDefault="00B502EB" w:rsidP="00B502EB">
            <w:pPr>
              <w:snapToGrid w:val="0"/>
              <w:rPr>
                <w:rFonts w:ascii="Times New Roman" w:hAnsi="Times New Roman" w:cs="Times New Roman"/>
              </w:rPr>
            </w:pPr>
          </w:p>
        </w:tc>
      </w:tr>
      <w:tr w:rsidR="00B502EB" w:rsidRPr="00407BD4" w14:paraId="4BDC01DC" w14:textId="77777777" w:rsidTr="00D96B23">
        <w:trPr>
          <w:gridAfter w:val="1"/>
          <w:wAfter w:w="20" w:type="dxa"/>
          <w:trHeight w:val="319"/>
        </w:trPr>
        <w:tc>
          <w:tcPr>
            <w:tcW w:w="570" w:type="dxa"/>
            <w:tcBorders>
              <w:left w:val="single" w:sz="4" w:space="0" w:color="000000"/>
              <w:bottom w:val="single" w:sz="4" w:space="0" w:color="000000"/>
            </w:tcBorders>
            <w:shd w:val="clear" w:color="auto" w:fill="auto"/>
            <w:vAlign w:val="center"/>
          </w:tcPr>
          <w:p w14:paraId="017F04A0"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8</w:t>
            </w:r>
          </w:p>
        </w:tc>
        <w:tc>
          <w:tcPr>
            <w:tcW w:w="1435" w:type="dxa"/>
            <w:tcBorders>
              <w:left w:val="single" w:sz="4" w:space="0" w:color="000000"/>
              <w:bottom w:val="single" w:sz="4" w:space="0" w:color="000000"/>
            </w:tcBorders>
            <w:shd w:val="clear" w:color="auto" w:fill="auto"/>
            <w:vAlign w:val="center"/>
          </w:tcPr>
          <w:p w14:paraId="00E12906"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173/2638/14-ц</w:t>
            </w:r>
          </w:p>
        </w:tc>
        <w:tc>
          <w:tcPr>
            <w:tcW w:w="1483" w:type="dxa"/>
            <w:gridSpan w:val="2"/>
            <w:tcBorders>
              <w:left w:val="single" w:sz="4" w:space="0" w:color="000000"/>
              <w:bottom w:val="single" w:sz="4" w:space="0" w:color="000000"/>
            </w:tcBorders>
            <w:shd w:val="clear" w:color="auto" w:fill="auto"/>
            <w:vAlign w:val="center"/>
          </w:tcPr>
          <w:p w14:paraId="58EF75D0"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2/173/129/2015</w:t>
            </w:r>
          </w:p>
        </w:tc>
        <w:tc>
          <w:tcPr>
            <w:tcW w:w="1181" w:type="dxa"/>
            <w:tcBorders>
              <w:left w:val="single" w:sz="4" w:space="0" w:color="000000"/>
              <w:bottom w:val="single" w:sz="4" w:space="0" w:color="000000"/>
            </w:tcBorders>
            <w:shd w:val="clear" w:color="auto" w:fill="auto"/>
            <w:vAlign w:val="center"/>
          </w:tcPr>
          <w:p w14:paraId="75879F76" w14:textId="77777777" w:rsidR="00B502EB" w:rsidRPr="00407BD4" w:rsidRDefault="00B502EB" w:rsidP="00B502EB">
            <w:pPr>
              <w:ind w:right="-108"/>
              <w:jc w:val="center"/>
              <w:rPr>
                <w:rFonts w:ascii="Times New Roman" w:hAnsi="Times New Roman" w:cs="Times New Roman"/>
                <w:sz w:val="20"/>
                <w:szCs w:val="20"/>
              </w:rPr>
            </w:pPr>
            <w:r w:rsidRPr="00407BD4">
              <w:rPr>
                <w:rFonts w:ascii="Times New Roman" w:hAnsi="Times New Roman" w:cs="Times New Roman"/>
                <w:sz w:val="20"/>
                <w:szCs w:val="20"/>
              </w:rPr>
              <w:t>24.04.2015</w:t>
            </w:r>
          </w:p>
        </w:tc>
        <w:tc>
          <w:tcPr>
            <w:tcW w:w="5866" w:type="dxa"/>
            <w:tcBorders>
              <w:left w:val="single" w:sz="4" w:space="0" w:color="000000"/>
              <w:bottom w:val="single" w:sz="4" w:space="0" w:color="000000"/>
            </w:tcBorders>
            <w:shd w:val="clear" w:color="auto" w:fill="auto"/>
            <w:vAlign w:val="bottom"/>
          </w:tcPr>
          <w:p w14:paraId="6EFD5CDD" w14:textId="77777777" w:rsidR="00B502EB" w:rsidRPr="00407BD4" w:rsidRDefault="00B502EB" w:rsidP="00B502EB">
            <w:pPr>
              <w:rPr>
                <w:rFonts w:ascii="Times New Roman" w:hAnsi="Times New Roman" w:cs="Times New Roman"/>
              </w:rPr>
            </w:pPr>
            <w:r>
              <w:rPr>
                <w:rFonts w:ascii="Times New Roman" w:hAnsi="Times New Roman" w:cs="Times New Roman"/>
                <w:sz w:val="20"/>
                <w:szCs w:val="20"/>
              </w:rPr>
              <w:t>п</w:t>
            </w:r>
            <w:r w:rsidRPr="00407BD4">
              <w:rPr>
                <w:rFonts w:ascii="Times New Roman" w:hAnsi="Times New Roman" w:cs="Times New Roman"/>
                <w:sz w:val="20"/>
                <w:szCs w:val="20"/>
              </w:rPr>
              <w:t>ро стягнення аліментів та оголошення розшуку відповідача</w:t>
            </w:r>
          </w:p>
        </w:tc>
        <w:tc>
          <w:tcPr>
            <w:tcW w:w="2184" w:type="dxa"/>
            <w:gridSpan w:val="2"/>
            <w:tcBorders>
              <w:left w:val="single" w:sz="4" w:space="0" w:color="000000"/>
            </w:tcBorders>
            <w:shd w:val="clear" w:color="auto" w:fill="auto"/>
          </w:tcPr>
          <w:p w14:paraId="08E072D0"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25A15807"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39BABC71" w14:textId="77777777" w:rsidR="00B502EB" w:rsidRPr="00407BD4" w:rsidRDefault="00B502EB" w:rsidP="00B502EB">
            <w:pPr>
              <w:snapToGrid w:val="0"/>
              <w:rPr>
                <w:rFonts w:ascii="Times New Roman" w:hAnsi="Times New Roman" w:cs="Times New Roman"/>
              </w:rPr>
            </w:pPr>
          </w:p>
        </w:tc>
      </w:tr>
      <w:tr w:rsidR="00B502EB" w:rsidRPr="00407BD4" w14:paraId="0D6678CE" w14:textId="77777777" w:rsidTr="00D96B23">
        <w:trPr>
          <w:gridAfter w:val="1"/>
          <w:wAfter w:w="20" w:type="dxa"/>
          <w:trHeight w:val="319"/>
        </w:trPr>
        <w:tc>
          <w:tcPr>
            <w:tcW w:w="570" w:type="dxa"/>
            <w:tcBorders>
              <w:left w:val="single" w:sz="4" w:space="0" w:color="000000"/>
              <w:bottom w:val="single" w:sz="4" w:space="0" w:color="000000"/>
            </w:tcBorders>
            <w:shd w:val="clear" w:color="auto" w:fill="auto"/>
            <w:vAlign w:val="center"/>
          </w:tcPr>
          <w:p w14:paraId="52402159"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9</w:t>
            </w:r>
          </w:p>
        </w:tc>
        <w:tc>
          <w:tcPr>
            <w:tcW w:w="1435" w:type="dxa"/>
            <w:tcBorders>
              <w:left w:val="single" w:sz="4" w:space="0" w:color="000000"/>
              <w:bottom w:val="single" w:sz="4" w:space="0" w:color="000000"/>
            </w:tcBorders>
            <w:shd w:val="clear" w:color="auto" w:fill="auto"/>
            <w:vAlign w:val="center"/>
          </w:tcPr>
          <w:p w14:paraId="014C37AA"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406/3319/2012</w:t>
            </w:r>
          </w:p>
        </w:tc>
        <w:tc>
          <w:tcPr>
            <w:tcW w:w="1483" w:type="dxa"/>
            <w:gridSpan w:val="2"/>
            <w:tcBorders>
              <w:left w:val="single" w:sz="4" w:space="0" w:color="000000"/>
              <w:bottom w:val="single" w:sz="4" w:space="0" w:color="000000"/>
            </w:tcBorders>
            <w:shd w:val="clear" w:color="auto" w:fill="auto"/>
            <w:vAlign w:val="center"/>
          </w:tcPr>
          <w:p w14:paraId="6400308C"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2/173/144/2015</w:t>
            </w:r>
          </w:p>
        </w:tc>
        <w:tc>
          <w:tcPr>
            <w:tcW w:w="1181" w:type="dxa"/>
            <w:tcBorders>
              <w:left w:val="single" w:sz="4" w:space="0" w:color="000000"/>
              <w:bottom w:val="single" w:sz="4" w:space="0" w:color="000000"/>
            </w:tcBorders>
            <w:shd w:val="clear" w:color="auto" w:fill="auto"/>
            <w:vAlign w:val="center"/>
          </w:tcPr>
          <w:p w14:paraId="7653691D" w14:textId="77777777" w:rsidR="00B502EB" w:rsidRPr="00407BD4" w:rsidRDefault="00B502EB" w:rsidP="00B502EB">
            <w:pPr>
              <w:ind w:right="-108"/>
              <w:jc w:val="center"/>
              <w:rPr>
                <w:rFonts w:ascii="Times New Roman" w:hAnsi="Times New Roman" w:cs="Times New Roman"/>
                <w:sz w:val="20"/>
                <w:szCs w:val="20"/>
              </w:rPr>
            </w:pPr>
            <w:r w:rsidRPr="00407BD4">
              <w:rPr>
                <w:rFonts w:ascii="Times New Roman" w:hAnsi="Times New Roman" w:cs="Times New Roman"/>
                <w:sz w:val="20"/>
                <w:szCs w:val="20"/>
              </w:rPr>
              <w:t>20.02.2015</w:t>
            </w:r>
          </w:p>
        </w:tc>
        <w:tc>
          <w:tcPr>
            <w:tcW w:w="5866" w:type="dxa"/>
            <w:tcBorders>
              <w:left w:val="single" w:sz="4" w:space="0" w:color="000000"/>
              <w:bottom w:val="single" w:sz="4" w:space="0" w:color="000000"/>
            </w:tcBorders>
            <w:shd w:val="clear" w:color="auto" w:fill="auto"/>
            <w:vAlign w:val="bottom"/>
          </w:tcPr>
          <w:p w14:paraId="78F4654F" w14:textId="77777777" w:rsidR="00B502EB" w:rsidRPr="00407BD4" w:rsidRDefault="00B502EB" w:rsidP="00B502EB">
            <w:pPr>
              <w:rPr>
                <w:rFonts w:ascii="Times New Roman" w:hAnsi="Times New Roman" w:cs="Times New Roman"/>
              </w:rPr>
            </w:pPr>
            <w:r>
              <w:rPr>
                <w:rFonts w:ascii="Times New Roman" w:hAnsi="Times New Roman" w:cs="Times New Roman"/>
                <w:sz w:val="20"/>
                <w:szCs w:val="20"/>
              </w:rPr>
              <w:t>п</w:t>
            </w:r>
            <w:r w:rsidRPr="00407BD4">
              <w:rPr>
                <w:rFonts w:ascii="Times New Roman" w:hAnsi="Times New Roman" w:cs="Times New Roman"/>
                <w:sz w:val="20"/>
                <w:szCs w:val="20"/>
              </w:rPr>
              <w:t>ро визнання заповіту недійсним та встановлення права власності на нерухоме майно</w:t>
            </w:r>
          </w:p>
        </w:tc>
        <w:tc>
          <w:tcPr>
            <w:tcW w:w="2184" w:type="dxa"/>
            <w:gridSpan w:val="2"/>
            <w:tcBorders>
              <w:left w:val="single" w:sz="4" w:space="0" w:color="000000"/>
            </w:tcBorders>
            <w:shd w:val="clear" w:color="auto" w:fill="auto"/>
          </w:tcPr>
          <w:p w14:paraId="52DF7791"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61FAD6DB"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6F117FF3" w14:textId="77777777" w:rsidR="00B502EB" w:rsidRPr="00407BD4" w:rsidRDefault="00B502EB" w:rsidP="00B502EB">
            <w:pPr>
              <w:snapToGrid w:val="0"/>
              <w:rPr>
                <w:rFonts w:ascii="Times New Roman" w:hAnsi="Times New Roman" w:cs="Times New Roman"/>
              </w:rPr>
            </w:pPr>
          </w:p>
        </w:tc>
      </w:tr>
      <w:tr w:rsidR="00B502EB" w:rsidRPr="00407BD4" w14:paraId="7CACB819" w14:textId="77777777" w:rsidTr="00D96B23">
        <w:trPr>
          <w:gridAfter w:val="1"/>
          <w:wAfter w:w="20" w:type="dxa"/>
          <w:trHeight w:val="319"/>
        </w:trPr>
        <w:tc>
          <w:tcPr>
            <w:tcW w:w="570" w:type="dxa"/>
            <w:tcBorders>
              <w:left w:val="single" w:sz="4" w:space="0" w:color="000000"/>
              <w:bottom w:val="single" w:sz="4" w:space="0" w:color="000000"/>
            </w:tcBorders>
            <w:shd w:val="clear" w:color="auto" w:fill="auto"/>
            <w:vAlign w:val="center"/>
          </w:tcPr>
          <w:p w14:paraId="2F351D20"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10</w:t>
            </w:r>
          </w:p>
        </w:tc>
        <w:tc>
          <w:tcPr>
            <w:tcW w:w="1435" w:type="dxa"/>
            <w:tcBorders>
              <w:left w:val="single" w:sz="4" w:space="0" w:color="000000"/>
              <w:bottom w:val="single" w:sz="4" w:space="0" w:color="000000"/>
            </w:tcBorders>
            <w:shd w:val="clear" w:color="auto" w:fill="auto"/>
            <w:vAlign w:val="center"/>
          </w:tcPr>
          <w:p w14:paraId="23AB277F"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173/3571/13-ц</w:t>
            </w:r>
          </w:p>
        </w:tc>
        <w:tc>
          <w:tcPr>
            <w:tcW w:w="1483" w:type="dxa"/>
            <w:gridSpan w:val="2"/>
            <w:tcBorders>
              <w:left w:val="single" w:sz="4" w:space="0" w:color="000000"/>
              <w:bottom w:val="single" w:sz="4" w:space="0" w:color="000000"/>
            </w:tcBorders>
            <w:shd w:val="clear" w:color="auto" w:fill="auto"/>
            <w:vAlign w:val="center"/>
          </w:tcPr>
          <w:p w14:paraId="781708ED"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2/173/150/2015</w:t>
            </w:r>
          </w:p>
        </w:tc>
        <w:tc>
          <w:tcPr>
            <w:tcW w:w="1181" w:type="dxa"/>
            <w:tcBorders>
              <w:left w:val="single" w:sz="4" w:space="0" w:color="000000"/>
              <w:bottom w:val="single" w:sz="4" w:space="0" w:color="000000"/>
            </w:tcBorders>
            <w:shd w:val="clear" w:color="auto" w:fill="auto"/>
            <w:vAlign w:val="center"/>
          </w:tcPr>
          <w:p w14:paraId="26BE6B7A" w14:textId="77777777" w:rsidR="00B502EB" w:rsidRPr="00407BD4" w:rsidRDefault="00B502EB" w:rsidP="00B502EB">
            <w:pPr>
              <w:ind w:right="-108"/>
              <w:jc w:val="center"/>
              <w:rPr>
                <w:rFonts w:ascii="Times New Roman" w:hAnsi="Times New Roman" w:cs="Times New Roman"/>
                <w:sz w:val="20"/>
                <w:szCs w:val="20"/>
              </w:rPr>
            </w:pPr>
            <w:r w:rsidRPr="00407BD4">
              <w:rPr>
                <w:rFonts w:ascii="Times New Roman" w:hAnsi="Times New Roman" w:cs="Times New Roman"/>
                <w:sz w:val="20"/>
                <w:szCs w:val="20"/>
              </w:rPr>
              <w:t>11.03.2015</w:t>
            </w:r>
          </w:p>
        </w:tc>
        <w:tc>
          <w:tcPr>
            <w:tcW w:w="5866" w:type="dxa"/>
            <w:tcBorders>
              <w:left w:val="single" w:sz="4" w:space="0" w:color="000000"/>
              <w:bottom w:val="single" w:sz="4" w:space="0" w:color="000000"/>
            </w:tcBorders>
            <w:shd w:val="clear" w:color="auto" w:fill="auto"/>
            <w:vAlign w:val="bottom"/>
          </w:tcPr>
          <w:p w14:paraId="722DF910" w14:textId="77777777" w:rsidR="00B502EB" w:rsidRPr="00407BD4" w:rsidRDefault="00B502EB" w:rsidP="00B502EB">
            <w:pPr>
              <w:rPr>
                <w:rFonts w:ascii="Times New Roman" w:hAnsi="Times New Roman" w:cs="Times New Roman"/>
              </w:rPr>
            </w:pPr>
            <w:r>
              <w:rPr>
                <w:rFonts w:ascii="Times New Roman" w:hAnsi="Times New Roman" w:cs="Times New Roman"/>
                <w:sz w:val="20"/>
                <w:szCs w:val="20"/>
              </w:rPr>
              <w:t>п</w:t>
            </w:r>
            <w:r w:rsidRPr="00407BD4">
              <w:rPr>
                <w:rFonts w:ascii="Times New Roman" w:hAnsi="Times New Roman" w:cs="Times New Roman"/>
                <w:sz w:val="20"/>
                <w:szCs w:val="20"/>
              </w:rPr>
              <w:t>ро стягнення заборгованості за кредитним договором</w:t>
            </w:r>
          </w:p>
        </w:tc>
        <w:tc>
          <w:tcPr>
            <w:tcW w:w="2184" w:type="dxa"/>
            <w:gridSpan w:val="2"/>
            <w:tcBorders>
              <w:left w:val="single" w:sz="4" w:space="0" w:color="000000"/>
            </w:tcBorders>
            <w:shd w:val="clear" w:color="auto" w:fill="auto"/>
          </w:tcPr>
          <w:p w14:paraId="68B8E188"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17B10F07"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7E9A333D" w14:textId="77777777" w:rsidR="00B502EB" w:rsidRPr="00407BD4" w:rsidRDefault="00B502EB" w:rsidP="00B502EB">
            <w:pPr>
              <w:snapToGrid w:val="0"/>
              <w:rPr>
                <w:rFonts w:ascii="Times New Roman" w:hAnsi="Times New Roman" w:cs="Times New Roman"/>
              </w:rPr>
            </w:pPr>
          </w:p>
        </w:tc>
      </w:tr>
      <w:tr w:rsidR="00B502EB" w:rsidRPr="00407BD4" w14:paraId="5F4E94A0" w14:textId="77777777" w:rsidTr="00D96B23">
        <w:trPr>
          <w:gridAfter w:val="1"/>
          <w:wAfter w:w="20" w:type="dxa"/>
          <w:trHeight w:val="319"/>
        </w:trPr>
        <w:tc>
          <w:tcPr>
            <w:tcW w:w="570" w:type="dxa"/>
            <w:tcBorders>
              <w:left w:val="single" w:sz="4" w:space="0" w:color="000000"/>
              <w:bottom w:val="single" w:sz="4" w:space="0" w:color="000000"/>
            </w:tcBorders>
            <w:shd w:val="clear" w:color="auto" w:fill="auto"/>
            <w:vAlign w:val="center"/>
          </w:tcPr>
          <w:p w14:paraId="091F8A8D"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11</w:t>
            </w:r>
          </w:p>
        </w:tc>
        <w:tc>
          <w:tcPr>
            <w:tcW w:w="1435" w:type="dxa"/>
            <w:tcBorders>
              <w:left w:val="single" w:sz="4" w:space="0" w:color="000000"/>
              <w:bottom w:val="single" w:sz="4" w:space="0" w:color="000000"/>
            </w:tcBorders>
            <w:shd w:val="clear" w:color="auto" w:fill="auto"/>
            <w:vAlign w:val="center"/>
          </w:tcPr>
          <w:p w14:paraId="1A12F341"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173/91/15-ц</w:t>
            </w:r>
          </w:p>
        </w:tc>
        <w:tc>
          <w:tcPr>
            <w:tcW w:w="1483" w:type="dxa"/>
            <w:gridSpan w:val="2"/>
            <w:tcBorders>
              <w:left w:val="single" w:sz="4" w:space="0" w:color="000000"/>
              <w:bottom w:val="single" w:sz="4" w:space="0" w:color="000000"/>
            </w:tcBorders>
            <w:shd w:val="clear" w:color="auto" w:fill="auto"/>
            <w:vAlign w:val="center"/>
          </w:tcPr>
          <w:p w14:paraId="640AC8A5"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2/173/293/2015</w:t>
            </w:r>
          </w:p>
        </w:tc>
        <w:tc>
          <w:tcPr>
            <w:tcW w:w="1181" w:type="dxa"/>
            <w:tcBorders>
              <w:left w:val="single" w:sz="4" w:space="0" w:color="000000"/>
              <w:bottom w:val="single" w:sz="4" w:space="0" w:color="000000"/>
            </w:tcBorders>
            <w:shd w:val="clear" w:color="auto" w:fill="auto"/>
            <w:vAlign w:val="center"/>
          </w:tcPr>
          <w:p w14:paraId="0CC05F73" w14:textId="77777777" w:rsidR="00B502EB" w:rsidRPr="00407BD4" w:rsidRDefault="00B502EB" w:rsidP="00B502EB">
            <w:pPr>
              <w:ind w:right="-108"/>
              <w:jc w:val="center"/>
              <w:rPr>
                <w:rFonts w:ascii="Times New Roman" w:hAnsi="Times New Roman" w:cs="Times New Roman"/>
                <w:sz w:val="20"/>
                <w:szCs w:val="20"/>
              </w:rPr>
            </w:pPr>
            <w:r w:rsidRPr="00407BD4">
              <w:rPr>
                <w:rFonts w:ascii="Times New Roman" w:hAnsi="Times New Roman" w:cs="Times New Roman"/>
                <w:sz w:val="20"/>
                <w:szCs w:val="20"/>
              </w:rPr>
              <w:t>26.06.2015</w:t>
            </w:r>
          </w:p>
        </w:tc>
        <w:tc>
          <w:tcPr>
            <w:tcW w:w="5866" w:type="dxa"/>
            <w:tcBorders>
              <w:left w:val="single" w:sz="4" w:space="0" w:color="000000"/>
              <w:bottom w:val="single" w:sz="4" w:space="0" w:color="000000"/>
            </w:tcBorders>
            <w:shd w:val="clear" w:color="auto" w:fill="auto"/>
            <w:vAlign w:val="bottom"/>
          </w:tcPr>
          <w:p w14:paraId="4B1A7BC5" w14:textId="77777777" w:rsidR="00B502EB" w:rsidRPr="00407BD4" w:rsidRDefault="00B502EB" w:rsidP="00B502EB">
            <w:pPr>
              <w:rPr>
                <w:rFonts w:ascii="Times New Roman" w:hAnsi="Times New Roman" w:cs="Times New Roman"/>
              </w:rPr>
            </w:pPr>
            <w:r>
              <w:rPr>
                <w:rFonts w:ascii="Times New Roman" w:hAnsi="Times New Roman" w:cs="Times New Roman"/>
                <w:sz w:val="20"/>
                <w:szCs w:val="20"/>
              </w:rPr>
              <w:t>п</w:t>
            </w:r>
            <w:r w:rsidRPr="00407BD4">
              <w:rPr>
                <w:rFonts w:ascii="Times New Roman" w:hAnsi="Times New Roman" w:cs="Times New Roman"/>
                <w:sz w:val="20"/>
                <w:szCs w:val="20"/>
              </w:rPr>
              <w:t>ро  розірвання шлюбу</w:t>
            </w:r>
          </w:p>
        </w:tc>
        <w:tc>
          <w:tcPr>
            <w:tcW w:w="2184" w:type="dxa"/>
            <w:gridSpan w:val="2"/>
            <w:tcBorders>
              <w:left w:val="single" w:sz="4" w:space="0" w:color="000000"/>
            </w:tcBorders>
            <w:shd w:val="clear" w:color="auto" w:fill="auto"/>
          </w:tcPr>
          <w:p w14:paraId="520B08DC"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0C5FC707"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5163089F" w14:textId="77777777" w:rsidR="00B502EB" w:rsidRPr="00407BD4" w:rsidRDefault="00B502EB" w:rsidP="00B502EB">
            <w:pPr>
              <w:snapToGrid w:val="0"/>
              <w:rPr>
                <w:rFonts w:ascii="Times New Roman" w:hAnsi="Times New Roman" w:cs="Times New Roman"/>
              </w:rPr>
            </w:pPr>
          </w:p>
        </w:tc>
      </w:tr>
      <w:tr w:rsidR="00B502EB" w:rsidRPr="00407BD4" w14:paraId="06871D6F" w14:textId="77777777" w:rsidTr="00D96B23">
        <w:trPr>
          <w:gridAfter w:val="1"/>
          <w:wAfter w:w="20" w:type="dxa"/>
          <w:trHeight w:val="255"/>
        </w:trPr>
        <w:tc>
          <w:tcPr>
            <w:tcW w:w="570" w:type="dxa"/>
            <w:tcBorders>
              <w:left w:val="single" w:sz="4" w:space="0" w:color="000000"/>
              <w:bottom w:val="single" w:sz="4" w:space="0" w:color="000000"/>
            </w:tcBorders>
            <w:shd w:val="clear" w:color="auto" w:fill="auto"/>
            <w:vAlign w:val="center"/>
          </w:tcPr>
          <w:p w14:paraId="64A8A84C"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12</w:t>
            </w:r>
          </w:p>
        </w:tc>
        <w:tc>
          <w:tcPr>
            <w:tcW w:w="1435" w:type="dxa"/>
            <w:tcBorders>
              <w:left w:val="single" w:sz="4" w:space="0" w:color="000000"/>
              <w:bottom w:val="single" w:sz="4" w:space="0" w:color="000000"/>
            </w:tcBorders>
            <w:shd w:val="clear" w:color="auto" w:fill="auto"/>
            <w:vAlign w:val="center"/>
          </w:tcPr>
          <w:p w14:paraId="354D5436"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173/724/15-ц</w:t>
            </w:r>
          </w:p>
        </w:tc>
        <w:tc>
          <w:tcPr>
            <w:tcW w:w="1483" w:type="dxa"/>
            <w:gridSpan w:val="2"/>
            <w:tcBorders>
              <w:left w:val="single" w:sz="4" w:space="0" w:color="000000"/>
              <w:bottom w:val="single" w:sz="4" w:space="0" w:color="000000"/>
            </w:tcBorders>
            <w:shd w:val="clear" w:color="auto" w:fill="auto"/>
            <w:vAlign w:val="center"/>
          </w:tcPr>
          <w:p w14:paraId="72A464F8"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2/173/488/2015</w:t>
            </w:r>
          </w:p>
        </w:tc>
        <w:tc>
          <w:tcPr>
            <w:tcW w:w="1181" w:type="dxa"/>
            <w:tcBorders>
              <w:left w:val="single" w:sz="4" w:space="0" w:color="000000"/>
              <w:bottom w:val="single" w:sz="4" w:space="0" w:color="000000"/>
            </w:tcBorders>
            <w:shd w:val="clear" w:color="auto" w:fill="auto"/>
            <w:vAlign w:val="center"/>
          </w:tcPr>
          <w:p w14:paraId="27C277A1" w14:textId="77777777" w:rsidR="00B502EB" w:rsidRPr="00407BD4" w:rsidRDefault="00B502EB" w:rsidP="00B502EB">
            <w:pPr>
              <w:ind w:right="-108"/>
              <w:jc w:val="center"/>
              <w:rPr>
                <w:rFonts w:ascii="Times New Roman" w:hAnsi="Times New Roman" w:cs="Times New Roman"/>
                <w:sz w:val="20"/>
                <w:szCs w:val="20"/>
              </w:rPr>
            </w:pPr>
            <w:r w:rsidRPr="00407BD4">
              <w:rPr>
                <w:rFonts w:ascii="Times New Roman" w:hAnsi="Times New Roman" w:cs="Times New Roman"/>
                <w:sz w:val="20"/>
                <w:szCs w:val="20"/>
              </w:rPr>
              <w:t>02.06.2015</w:t>
            </w:r>
          </w:p>
        </w:tc>
        <w:tc>
          <w:tcPr>
            <w:tcW w:w="5866" w:type="dxa"/>
            <w:tcBorders>
              <w:left w:val="single" w:sz="4" w:space="0" w:color="000000"/>
              <w:bottom w:val="single" w:sz="4" w:space="0" w:color="000000"/>
            </w:tcBorders>
            <w:shd w:val="clear" w:color="auto" w:fill="auto"/>
            <w:vAlign w:val="bottom"/>
          </w:tcPr>
          <w:p w14:paraId="6A7426F0" w14:textId="77777777" w:rsidR="00B502EB" w:rsidRPr="00407BD4" w:rsidRDefault="00B502EB" w:rsidP="00B502EB">
            <w:pPr>
              <w:rPr>
                <w:rFonts w:ascii="Times New Roman" w:hAnsi="Times New Roman" w:cs="Times New Roman"/>
              </w:rPr>
            </w:pPr>
            <w:r>
              <w:rPr>
                <w:rFonts w:ascii="Times New Roman" w:hAnsi="Times New Roman" w:cs="Times New Roman"/>
                <w:sz w:val="20"/>
                <w:szCs w:val="20"/>
              </w:rPr>
              <w:t>п</w:t>
            </w:r>
            <w:r w:rsidRPr="00407BD4">
              <w:rPr>
                <w:rFonts w:ascii="Times New Roman" w:hAnsi="Times New Roman" w:cs="Times New Roman"/>
                <w:sz w:val="20"/>
                <w:szCs w:val="20"/>
              </w:rPr>
              <w:t xml:space="preserve">ро стягнення заборгованості за кредитним договором </w:t>
            </w:r>
          </w:p>
        </w:tc>
        <w:tc>
          <w:tcPr>
            <w:tcW w:w="2184" w:type="dxa"/>
            <w:gridSpan w:val="2"/>
            <w:tcBorders>
              <w:left w:val="single" w:sz="4" w:space="0" w:color="000000"/>
            </w:tcBorders>
            <w:shd w:val="clear" w:color="auto" w:fill="auto"/>
          </w:tcPr>
          <w:p w14:paraId="0506C206"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6F4E04D1"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1F1BBF50" w14:textId="77777777" w:rsidR="00B502EB" w:rsidRPr="00407BD4" w:rsidRDefault="00B502EB" w:rsidP="00B502EB">
            <w:pPr>
              <w:snapToGrid w:val="0"/>
              <w:rPr>
                <w:rFonts w:ascii="Times New Roman" w:hAnsi="Times New Roman" w:cs="Times New Roman"/>
              </w:rPr>
            </w:pPr>
          </w:p>
        </w:tc>
      </w:tr>
      <w:tr w:rsidR="00B502EB" w:rsidRPr="00407BD4" w14:paraId="47703DD0" w14:textId="77777777" w:rsidTr="00D96B23">
        <w:trPr>
          <w:gridAfter w:val="1"/>
          <w:wAfter w:w="20" w:type="dxa"/>
          <w:trHeight w:val="255"/>
        </w:trPr>
        <w:tc>
          <w:tcPr>
            <w:tcW w:w="570" w:type="dxa"/>
            <w:tcBorders>
              <w:left w:val="single" w:sz="4" w:space="0" w:color="000000"/>
              <w:bottom w:val="single" w:sz="4" w:space="0" w:color="000000"/>
            </w:tcBorders>
            <w:shd w:val="clear" w:color="auto" w:fill="auto"/>
            <w:vAlign w:val="center"/>
          </w:tcPr>
          <w:p w14:paraId="0880D5BD"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13</w:t>
            </w:r>
          </w:p>
        </w:tc>
        <w:tc>
          <w:tcPr>
            <w:tcW w:w="1435" w:type="dxa"/>
            <w:tcBorders>
              <w:left w:val="single" w:sz="4" w:space="0" w:color="000000"/>
              <w:bottom w:val="single" w:sz="4" w:space="0" w:color="000000"/>
            </w:tcBorders>
            <w:shd w:val="clear" w:color="auto" w:fill="auto"/>
            <w:vAlign w:val="center"/>
          </w:tcPr>
          <w:p w14:paraId="51945FCB"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173/729/15-ц</w:t>
            </w:r>
          </w:p>
        </w:tc>
        <w:tc>
          <w:tcPr>
            <w:tcW w:w="1483" w:type="dxa"/>
            <w:gridSpan w:val="2"/>
            <w:tcBorders>
              <w:left w:val="single" w:sz="4" w:space="0" w:color="000000"/>
              <w:bottom w:val="single" w:sz="4" w:space="0" w:color="000000"/>
            </w:tcBorders>
            <w:shd w:val="clear" w:color="auto" w:fill="auto"/>
            <w:vAlign w:val="center"/>
          </w:tcPr>
          <w:p w14:paraId="442BC810"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2/173/491/2015</w:t>
            </w:r>
          </w:p>
        </w:tc>
        <w:tc>
          <w:tcPr>
            <w:tcW w:w="1181" w:type="dxa"/>
            <w:tcBorders>
              <w:left w:val="single" w:sz="4" w:space="0" w:color="000000"/>
              <w:bottom w:val="single" w:sz="4" w:space="0" w:color="000000"/>
            </w:tcBorders>
            <w:shd w:val="clear" w:color="auto" w:fill="auto"/>
            <w:vAlign w:val="center"/>
          </w:tcPr>
          <w:p w14:paraId="5EA6D511" w14:textId="77777777" w:rsidR="00B502EB" w:rsidRPr="00407BD4" w:rsidRDefault="00B502EB" w:rsidP="00B502EB">
            <w:pPr>
              <w:ind w:right="-108"/>
              <w:jc w:val="center"/>
              <w:rPr>
                <w:rFonts w:ascii="Times New Roman" w:hAnsi="Times New Roman" w:cs="Times New Roman"/>
                <w:sz w:val="20"/>
                <w:szCs w:val="20"/>
              </w:rPr>
            </w:pPr>
            <w:r w:rsidRPr="00407BD4">
              <w:rPr>
                <w:rFonts w:ascii="Times New Roman" w:hAnsi="Times New Roman" w:cs="Times New Roman"/>
                <w:sz w:val="20"/>
                <w:szCs w:val="20"/>
              </w:rPr>
              <w:t>04.06.2015</w:t>
            </w:r>
          </w:p>
        </w:tc>
        <w:tc>
          <w:tcPr>
            <w:tcW w:w="5866" w:type="dxa"/>
            <w:tcBorders>
              <w:left w:val="single" w:sz="4" w:space="0" w:color="000000"/>
              <w:bottom w:val="single" w:sz="4" w:space="0" w:color="000000"/>
            </w:tcBorders>
            <w:shd w:val="clear" w:color="auto" w:fill="auto"/>
            <w:vAlign w:val="bottom"/>
          </w:tcPr>
          <w:p w14:paraId="4148E36A" w14:textId="77777777" w:rsidR="00B502EB" w:rsidRPr="00407BD4" w:rsidRDefault="00B502EB" w:rsidP="00B502EB">
            <w:pPr>
              <w:rPr>
                <w:rFonts w:ascii="Times New Roman" w:hAnsi="Times New Roman" w:cs="Times New Roman"/>
              </w:rPr>
            </w:pPr>
            <w:r>
              <w:rPr>
                <w:rFonts w:ascii="Times New Roman" w:hAnsi="Times New Roman" w:cs="Times New Roman"/>
                <w:sz w:val="20"/>
                <w:szCs w:val="20"/>
              </w:rPr>
              <w:t>п</w:t>
            </w:r>
            <w:r w:rsidRPr="00407BD4">
              <w:rPr>
                <w:rFonts w:ascii="Times New Roman" w:hAnsi="Times New Roman" w:cs="Times New Roman"/>
                <w:sz w:val="20"/>
                <w:szCs w:val="20"/>
              </w:rPr>
              <w:t xml:space="preserve">ро стягнення аліментів </w:t>
            </w:r>
          </w:p>
        </w:tc>
        <w:tc>
          <w:tcPr>
            <w:tcW w:w="2184" w:type="dxa"/>
            <w:gridSpan w:val="2"/>
            <w:tcBorders>
              <w:left w:val="single" w:sz="4" w:space="0" w:color="000000"/>
            </w:tcBorders>
            <w:shd w:val="clear" w:color="auto" w:fill="auto"/>
          </w:tcPr>
          <w:p w14:paraId="2449251D"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25218794"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125AFB88" w14:textId="77777777" w:rsidR="00B502EB" w:rsidRPr="00407BD4" w:rsidRDefault="00B502EB" w:rsidP="00B502EB">
            <w:pPr>
              <w:snapToGrid w:val="0"/>
              <w:rPr>
                <w:rFonts w:ascii="Times New Roman" w:hAnsi="Times New Roman" w:cs="Times New Roman"/>
              </w:rPr>
            </w:pPr>
          </w:p>
        </w:tc>
      </w:tr>
      <w:tr w:rsidR="00B502EB" w:rsidRPr="00407BD4" w14:paraId="54EF11CB" w14:textId="77777777" w:rsidTr="00D96B23">
        <w:trPr>
          <w:gridAfter w:val="1"/>
          <w:wAfter w:w="20" w:type="dxa"/>
          <w:trHeight w:val="255"/>
        </w:trPr>
        <w:tc>
          <w:tcPr>
            <w:tcW w:w="570" w:type="dxa"/>
            <w:tcBorders>
              <w:left w:val="single" w:sz="4" w:space="0" w:color="000000"/>
              <w:bottom w:val="single" w:sz="4" w:space="0" w:color="000000"/>
            </w:tcBorders>
            <w:shd w:val="clear" w:color="auto" w:fill="auto"/>
            <w:vAlign w:val="center"/>
          </w:tcPr>
          <w:p w14:paraId="38003140"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14</w:t>
            </w:r>
          </w:p>
        </w:tc>
        <w:tc>
          <w:tcPr>
            <w:tcW w:w="1435" w:type="dxa"/>
            <w:tcBorders>
              <w:left w:val="single" w:sz="4" w:space="0" w:color="000000"/>
              <w:bottom w:val="single" w:sz="4" w:space="0" w:color="000000"/>
            </w:tcBorders>
            <w:shd w:val="clear" w:color="auto" w:fill="auto"/>
            <w:vAlign w:val="center"/>
          </w:tcPr>
          <w:p w14:paraId="7A6E322C"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173/1030/15-ц</w:t>
            </w:r>
          </w:p>
        </w:tc>
        <w:tc>
          <w:tcPr>
            <w:tcW w:w="1483" w:type="dxa"/>
            <w:gridSpan w:val="2"/>
            <w:tcBorders>
              <w:left w:val="single" w:sz="4" w:space="0" w:color="000000"/>
              <w:bottom w:val="single" w:sz="4" w:space="0" w:color="000000"/>
            </w:tcBorders>
            <w:shd w:val="clear" w:color="auto" w:fill="auto"/>
            <w:vAlign w:val="center"/>
          </w:tcPr>
          <w:p w14:paraId="7087BE96"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2/173/595/2015</w:t>
            </w:r>
          </w:p>
        </w:tc>
        <w:tc>
          <w:tcPr>
            <w:tcW w:w="1181" w:type="dxa"/>
            <w:tcBorders>
              <w:left w:val="single" w:sz="4" w:space="0" w:color="000000"/>
              <w:bottom w:val="single" w:sz="4" w:space="0" w:color="000000"/>
            </w:tcBorders>
            <w:shd w:val="clear" w:color="auto" w:fill="auto"/>
            <w:vAlign w:val="center"/>
          </w:tcPr>
          <w:p w14:paraId="22A78365" w14:textId="77777777" w:rsidR="00B502EB" w:rsidRPr="00407BD4" w:rsidRDefault="00B502EB" w:rsidP="00B502EB">
            <w:pPr>
              <w:ind w:right="-108"/>
              <w:jc w:val="center"/>
              <w:rPr>
                <w:rFonts w:ascii="Times New Roman" w:hAnsi="Times New Roman" w:cs="Times New Roman"/>
                <w:sz w:val="20"/>
                <w:szCs w:val="20"/>
              </w:rPr>
            </w:pPr>
            <w:r w:rsidRPr="00407BD4">
              <w:rPr>
                <w:rFonts w:ascii="Times New Roman" w:hAnsi="Times New Roman" w:cs="Times New Roman"/>
                <w:sz w:val="20"/>
                <w:szCs w:val="20"/>
              </w:rPr>
              <w:t>23.06.2015</w:t>
            </w:r>
          </w:p>
        </w:tc>
        <w:tc>
          <w:tcPr>
            <w:tcW w:w="5866" w:type="dxa"/>
            <w:tcBorders>
              <w:left w:val="single" w:sz="4" w:space="0" w:color="000000"/>
              <w:bottom w:val="single" w:sz="4" w:space="0" w:color="000000"/>
            </w:tcBorders>
            <w:shd w:val="clear" w:color="auto" w:fill="auto"/>
            <w:vAlign w:val="bottom"/>
          </w:tcPr>
          <w:p w14:paraId="0F6879C2" w14:textId="77777777" w:rsidR="00B502EB" w:rsidRPr="00407BD4" w:rsidRDefault="00B502EB" w:rsidP="00B502EB">
            <w:pPr>
              <w:rPr>
                <w:rFonts w:ascii="Times New Roman" w:hAnsi="Times New Roman" w:cs="Times New Roman"/>
              </w:rPr>
            </w:pPr>
            <w:r>
              <w:rPr>
                <w:rFonts w:ascii="Times New Roman" w:hAnsi="Times New Roman" w:cs="Times New Roman"/>
                <w:sz w:val="20"/>
                <w:szCs w:val="20"/>
              </w:rPr>
              <w:t>п</w:t>
            </w:r>
            <w:r w:rsidRPr="00407BD4">
              <w:rPr>
                <w:rFonts w:ascii="Times New Roman" w:hAnsi="Times New Roman" w:cs="Times New Roman"/>
                <w:sz w:val="20"/>
                <w:szCs w:val="20"/>
              </w:rPr>
              <w:t>ро визнання права власності на нерухоме майно</w:t>
            </w:r>
          </w:p>
        </w:tc>
        <w:tc>
          <w:tcPr>
            <w:tcW w:w="2184" w:type="dxa"/>
            <w:gridSpan w:val="2"/>
            <w:tcBorders>
              <w:left w:val="single" w:sz="4" w:space="0" w:color="000000"/>
            </w:tcBorders>
            <w:shd w:val="clear" w:color="auto" w:fill="auto"/>
          </w:tcPr>
          <w:p w14:paraId="3613C691"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2FB58045"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61069781" w14:textId="77777777" w:rsidR="00B502EB" w:rsidRPr="00407BD4" w:rsidRDefault="00B502EB" w:rsidP="00B502EB">
            <w:pPr>
              <w:snapToGrid w:val="0"/>
              <w:rPr>
                <w:rFonts w:ascii="Times New Roman" w:hAnsi="Times New Roman" w:cs="Times New Roman"/>
              </w:rPr>
            </w:pPr>
          </w:p>
        </w:tc>
      </w:tr>
      <w:tr w:rsidR="00B502EB" w:rsidRPr="00407BD4" w14:paraId="7623F510" w14:textId="77777777" w:rsidTr="00D96B23">
        <w:trPr>
          <w:gridAfter w:val="1"/>
          <w:wAfter w:w="20" w:type="dxa"/>
          <w:trHeight w:val="255"/>
        </w:trPr>
        <w:tc>
          <w:tcPr>
            <w:tcW w:w="570" w:type="dxa"/>
            <w:tcBorders>
              <w:left w:val="single" w:sz="4" w:space="0" w:color="000000"/>
              <w:bottom w:val="single" w:sz="4" w:space="0" w:color="000000"/>
            </w:tcBorders>
            <w:shd w:val="clear" w:color="auto" w:fill="auto"/>
            <w:vAlign w:val="center"/>
          </w:tcPr>
          <w:p w14:paraId="728A8218"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15</w:t>
            </w:r>
          </w:p>
        </w:tc>
        <w:tc>
          <w:tcPr>
            <w:tcW w:w="1435" w:type="dxa"/>
            <w:tcBorders>
              <w:left w:val="single" w:sz="4" w:space="0" w:color="000000"/>
              <w:bottom w:val="single" w:sz="4" w:space="0" w:color="000000"/>
            </w:tcBorders>
            <w:shd w:val="clear" w:color="auto" w:fill="auto"/>
            <w:vAlign w:val="center"/>
          </w:tcPr>
          <w:p w14:paraId="46ADBB65"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173/2257/14-ц</w:t>
            </w:r>
          </w:p>
        </w:tc>
        <w:tc>
          <w:tcPr>
            <w:tcW w:w="1443" w:type="dxa"/>
            <w:tcBorders>
              <w:left w:val="single" w:sz="4" w:space="0" w:color="000000"/>
              <w:bottom w:val="single" w:sz="4" w:space="0" w:color="000000"/>
            </w:tcBorders>
            <w:shd w:val="clear" w:color="auto" w:fill="auto"/>
            <w:vAlign w:val="center"/>
          </w:tcPr>
          <w:p w14:paraId="11FAE218" w14:textId="77777777" w:rsidR="00B502EB" w:rsidRPr="00407BD4" w:rsidRDefault="00B502EB" w:rsidP="00B502EB">
            <w:pPr>
              <w:ind w:left="-128" w:right="-108"/>
              <w:jc w:val="center"/>
              <w:rPr>
                <w:rFonts w:ascii="Times New Roman" w:hAnsi="Times New Roman" w:cs="Times New Roman"/>
                <w:sz w:val="20"/>
                <w:szCs w:val="20"/>
              </w:rPr>
            </w:pPr>
            <w:r w:rsidRPr="00407BD4">
              <w:rPr>
                <w:rFonts w:ascii="Times New Roman" w:hAnsi="Times New Roman" w:cs="Times New Roman"/>
                <w:sz w:val="20"/>
                <w:szCs w:val="20"/>
              </w:rPr>
              <w:t>2-о/173/12/2015</w:t>
            </w:r>
          </w:p>
        </w:tc>
        <w:tc>
          <w:tcPr>
            <w:tcW w:w="1221" w:type="dxa"/>
            <w:gridSpan w:val="2"/>
            <w:tcBorders>
              <w:left w:val="single" w:sz="4" w:space="0" w:color="000000"/>
              <w:bottom w:val="single" w:sz="4" w:space="0" w:color="000000"/>
            </w:tcBorders>
            <w:shd w:val="clear" w:color="auto" w:fill="auto"/>
            <w:vAlign w:val="center"/>
          </w:tcPr>
          <w:p w14:paraId="60C0625F"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17.02.2015</w:t>
            </w:r>
          </w:p>
        </w:tc>
        <w:tc>
          <w:tcPr>
            <w:tcW w:w="5866" w:type="dxa"/>
            <w:tcBorders>
              <w:left w:val="single" w:sz="4" w:space="0" w:color="000000"/>
              <w:bottom w:val="single" w:sz="4" w:space="0" w:color="000000"/>
            </w:tcBorders>
            <w:shd w:val="clear" w:color="auto" w:fill="auto"/>
            <w:vAlign w:val="bottom"/>
          </w:tcPr>
          <w:p w14:paraId="4F8AC46E" w14:textId="77777777" w:rsidR="00B502EB" w:rsidRPr="00407BD4" w:rsidRDefault="00B502EB" w:rsidP="00B502EB">
            <w:pPr>
              <w:rPr>
                <w:rFonts w:ascii="Times New Roman" w:hAnsi="Times New Roman" w:cs="Times New Roman"/>
              </w:rPr>
            </w:pPr>
            <w:r>
              <w:rPr>
                <w:rFonts w:ascii="Times New Roman" w:hAnsi="Times New Roman" w:cs="Times New Roman"/>
                <w:sz w:val="20"/>
                <w:szCs w:val="20"/>
              </w:rPr>
              <w:t>п</w:t>
            </w:r>
            <w:r w:rsidRPr="00407BD4">
              <w:rPr>
                <w:rFonts w:ascii="Times New Roman" w:hAnsi="Times New Roman" w:cs="Times New Roman"/>
                <w:sz w:val="20"/>
                <w:szCs w:val="20"/>
              </w:rPr>
              <w:t>ро встановлення фактів</w:t>
            </w:r>
            <w:r>
              <w:rPr>
                <w:rFonts w:ascii="Times New Roman" w:hAnsi="Times New Roman" w:cs="Times New Roman"/>
                <w:sz w:val="20"/>
                <w:szCs w:val="20"/>
              </w:rPr>
              <w:t>,</w:t>
            </w:r>
            <w:r w:rsidRPr="00407BD4">
              <w:rPr>
                <w:rFonts w:ascii="Times New Roman" w:hAnsi="Times New Roman" w:cs="Times New Roman"/>
                <w:sz w:val="20"/>
                <w:szCs w:val="20"/>
              </w:rPr>
              <w:t xml:space="preserve"> що мают</w:t>
            </w:r>
            <w:r>
              <w:rPr>
                <w:rFonts w:ascii="Times New Roman" w:hAnsi="Times New Roman" w:cs="Times New Roman"/>
                <w:sz w:val="20"/>
                <w:szCs w:val="20"/>
              </w:rPr>
              <w:t>ь</w:t>
            </w:r>
            <w:r w:rsidRPr="00407BD4">
              <w:rPr>
                <w:rFonts w:ascii="Times New Roman" w:hAnsi="Times New Roman" w:cs="Times New Roman"/>
                <w:sz w:val="20"/>
                <w:szCs w:val="20"/>
              </w:rPr>
              <w:t xml:space="preserve"> юридичне значення</w:t>
            </w:r>
          </w:p>
        </w:tc>
        <w:tc>
          <w:tcPr>
            <w:tcW w:w="2184" w:type="dxa"/>
            <w:gridSpan w:val="2"/>
            <w:tcBorders>
              <w:left w:val="single" w:sz="4" w:space="0" w:color="000000"/>
            </w:tcBorders>
            <w:shd w:val="clear" w:color="auto" w:fill="auto"/>
          </w:tcPr>
          <w:p w14:paraId="199E9BB6"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74C8503C"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43BAF3B3" w14:textId="77777777" w:rsidR="00B502EB" w:rsidRPr="00407BD4" w:rsidRDefault="00B502EB" w:rsidP="00B502EB">
            <w:pPr>
              <w:snapToGrid w:val="0"/>
              <w:rPr>
                <w:rFonts w:ascii="Times New Roman" w:hAnsi="Times New Roman" w:cs="Times New Roman"/>
              </w:rPr>
            </w:pPr>
          </w:p>
        </w:tc>
      </w:tr>
      <w:tr w:rsidR="00B502EB" w:rsidRPr="00407BD4" w14:paraId="595E5987" w14:textId="77777777" w:rsidTr="00D96B23">
        <w:trPr>
          <w:gridAfter w:val="1"/>
          <w:wAfter w:w="20" w:type="dxa"/>
          <w:trHeight w:val="255"/>
        </w:trPr>
        <w:tc>
          <w:tcPr>
            <w:tcW w:w="570" w:type="dxa"/>
            <w:tcBorders>
              <w:left w:val="single" w:sz="4" w:space="0" w:color="000000"/>
              <w:bottom w:val="single" w:sz="4" w:space="0" w:color="000000"/>
            </w:tcBorders>
            <w:shd w:val="clear" w:color="auto" w:fill="auto"/>
            <w:vAlign w:val="center"/>
          </w:tcPr>
          <w:p w14:paraId="5C7D5B40"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16</w:t>
            </w:r>
          </w:p>
        </w:tc>
        <w:tc>
          <w:tcPr>
            <w:tcW w:w="1435" w:type="dxa"/>
            <w:tcBorders>
              <w:left w:val="single" w:sz="4" w:space="0" w:color="000000"/>
              <w:bottom w:val="single" w:sz="4" w:space="0" w:color="000000"/>
            </w:tcBorders>
            <w:shd w:val="clear" w:color="auto" w:fill="auto"/>
            <w:vAlign w:val="center"/>
          </w:tcPr>
          <w:p w14:paraId="50228A94"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173/331/14-ц</w:t>
            </w:r>
          </w:p>
        </w:tc>
        <w:tc>
          <w:tcPr>
            <w:tcW w:w="1443" w:type="dxa"/>
            <w:tcBorders>
              <w:left w:val="single" w:sz="4" w:space="0" w:color="000000"/>
              <w:bottom w:val="single" w:sz="4" w:space="0" w:color="000000"/>
            </w:tcBorders>
            <w:shd w:val="clear" w:color="auto" w:fill="auto"/>
            <w:vAlign w:val="center"/>
          </w:tcPr>
          <w:p w14:paraId="582B31EC" w14:textId="77777777" w:rsidR="00B502EB" w:rsidRPr="00407BD4" w:rsidRDefault="00B502EB" w:rsidP="00B502EB">
            <w:pPr>
              <w:ind w:left="-128" w:right="-108"/>
              <w:jc w:val="center"/>
              <w:rPr>
                <w:rFonts w:ascii="Times New Roman" w:hAnsi="Times New Roman" w:cs="Times New Roman"/>
                <w:sz w:val="20"/>
                <w:szCs w:val="20"/>
              </w:rPr>
            </w:pPr>
            <w:r w:rsidRPr="00407BD4">
              <w:rPr>
                <w:rFonts w:ascii="Times New Roman" w:hAnsi="Times New Roman" w:cs="Times New Roman"/>
                <w:sz w:val="20"/>
                <w:szCs w:val="20"/>
              </w:rPr>
              <w:t>6/173/12/2015</w:t>
            </w:r>
          </w:p>
        </w:tc>
        <w:tc>
          <w:tcPr>
            <w:tcW w:w="1221" w:type="dxa"/>
            <w:gridSpan w:val="2"/>
            <w:tcBorders>
              <w:left w:val="single" w:sz="4" w:space="0" w:color="000000"/>
              <w:bottom w:val="single" w:sz="4" w:space="0" w:color="000000"/>
            </w:tcBorders>
            <w:shd w:val="clear" w:color="auto" w:fill="auto"/>
            <w:vAlign w:val="center"/>
          </w:tcPr>
          <w:p w14:paraId="0C2702A1"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04.03.2015</w:t>
            </w:r>
          </w:p>
        </w:tc>
        <w:tc>
          <w:tcPr>
            <w:tcW w:w="5866" w:type="dxa"/>
            <w:tcBorders>
              <w:left w:val="single" w:sz="4" w:space="0" w:color="000000"/>
              <w:bottom w:val="single" w:sz="4" w:space="0" w:color="000000"/>
            </w:tcBorders>
            <w:shd w:val="clear" w:color="auto" w:fill="auto"/>
            <w:vAlign w:val="bottom"/>
          </w:tcPr>
          <w:p w14:paraId="4F9C9070" w14:textId="77777777" w:rsidR="00B502EB" w:rsidRPr="00407BD4" w:rsidRDefault="00B502EB" w:rsidP="00B502EB">
            <w:pPr>
              <w:rPr>
                <w:rFonts w:ascii="Times New Roman" w:hAnsi="Times New Roman" w:cs="Times New Roman"/>
              </w:rPr>
            </w:pPr>
            <w:r>
              <w:rPr>
                <w:rFonts w:ascii="Times New Roman" w:hAnsi="Times New Roman" w:cs="Times New Roman"/>
                <w:sz w:val="20"/>
                <w:szCs w:val="20"/>
              </w:rPr>
              <w:t>п</w:t>
            </w:r>
            <w:r w:rsidRPr="00407BD4">
              <w:rPr>
                <w:rFonts w:ascii="Times New Roman" w:hAnsi="Times New Roman" w:cs="Times New Roman"/>
                <w:sz w:val="20"/>
                <w:szCs w:val="20"/>
              </w:rPr>
              <w:t>ро видачу дублікатів виконавчих листів</w:t>
            </w:r>
          </w:p>
        </w:tc>
        <w:tc>
          <w:tcPr>
            <w:tcW w:w="2184" w:type="dxa"/>
            <w:gridSpan w:val="2"/>
            <w:tcBorders>
              <w:left w:val="single" w:sz="4" w:space="0" w:color="000000"/>
            </w:tcBorders>
            <w:shd w:val="clear" w:color="auto" w:fill="auto"/>
          </w:tcPr>
          <w:p w14:paraId="445DEA22"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61EC0533"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3690501E" w14:textId="77777777" w:rsidR="00B502EB" w:rsidRPr="00407BD4" w:rsidRDefault="00B502EB" w:rsidP="00B502EB">
            <w:pPr>
              <w:snapToGrid w:val="0"/>
              <w:rPr>
                <w:rFonts w:ascii="Times New Roman" w:hAnsi="Times New Roman" w:cs="Times New Roman"/>
              </w:rPr>
            </w:pPr>
          </w:p>
        </w:tc>
      </w:tr>
      <w:tr w:rsidR="00B502EB" w:rsidRPr="00407BD4" w14:paraId="6F15D863" w14:textId="77777777" w:rsidTr="00D96B23">
        <w:tblPrEx>
          <w:tblCellMar>
            <w:left w:w="108" w:type="dxa"/>
            <w:right w:w="108" w:type="dxa"/>
          </w:tblCellMar>
        </w:tblPrEx>
        <w:trPr>
          <w:trHeight w:val="535"/>
        </w:trPr>
        <w:tc>
          <w:tcPr>
            <w:tcW w:w="570" w:type="dxa"/>
            <w:tcBorders>
              <w:top w:val="single" w:sz="4" w:space="0" w:color="000000"/>
              <w:left w:val="single" w:sz="4" w:space="0" w:color="000000"/>
              <w:bottom w:val="single" w:sz="4" w:space="0" w:color="000000"/>
            </w:tcBorders>
            <w:shd w:val="clear" w:color="auto" w:fill="auto"/>
            <w:vAlign w:val="center"/>
          </w:tcPr>
          <w:p w14:paraId="139D6697"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w:t>
            </w:r>
          </w:p>
        </w:tc>
        <w:tc>
          <w:tcPr>
            <w:tcW w:w="1435" w:type="dxa"/>
            <w:tcBorders>
              <w:top w:val="single" w:sz="4" w:space="0" w:color="000000"/>
              <w:left w:val="single" w:sz="4" w:space="0" w:color="000000"/>
              <w:bottom w:val="single" w:sz="4" w:space="0" w:color="000000"/>
            </w:tcBorders>
            <w:shd w:val="clear" w:color="auto" w:fill="auto"/>
            <w:vAlign w:val="center"/>
          </w:tcPr>
          <w:p w14:paraId="18755A77"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173/1682/14-а</w:t>
            </w:r>
          </w:p>
        </w:tc>
        <w:tc>
          <w:tcPr>
            <w:tcW w:w="1443" w:type="dxa"/>
            <w:tcBorders>
              <w:top w:val="single" w:sz="4" w:space="0" w:color="000000"/>
              <w:left w:val="single" w:sz="4" w:space="0" w:color="000000"/>
              <w:bottom w:val="single" w:sz="4" w:space="0" w:color="000000"/>
            </w:tcBorders>
            <w:shd w:val="clear" w:color="auto" w:fill="auto"/>
            <w:vAlign w:val="center"/>
          </w:tcPr>
          <w:p w14:paraId="691C5621" w14:textId="77777777" w:rsidR="00B502EB" w:rsidRPr="00407BD4" w:rsidRDefault="00B502EB" w:rsidP="00B502EB">
            <w:pPr>
              <w:ind w:left="-128" w:right="-108"/>
              <w:jc w:val="center"/>
              <w:rPr>
                <w:rFonts w:ascii="Times New Roman" w:hAnsi="Times New Roman" w:cs="Times New Roman"/>
                <w:sz w:val="20"/>
                <w:szCs w:val="20"/>
              </w:rPr>
            </w:pPr>
            <w:r w:rsidRPr="00407BD4">
              <w:rPr>
                <w:rFonts w:ascii="Times New Roman" w:hAnsi="Times New Roman" w:cs="Times New Roman"/>
                <w:sz w:val="20"/>
                <w:szCs w:val="20"/>
              </w:rPr>
              <w:t>2-а/173/3/2015</w:t>
            </w:r>
          </w:p>
        </w:tc>
        <w:tc>
          <w:tcPr>
            <w:tcW w:w="1221" w:type="dxa"/>
            <w:gridSpan w:val="2"/>
            <w:tcBorders>
              <w:top w:val="single" w:sz="4" w:space="0" w:color="000000"/>
              <w:left w:val="single" w:sz="4" w:space="0" w:color="000000"/>
              <w:bottom w:val="single" w:sz="4" w:space="0" w:color="000000"/>
            </w:tcBorders>
            <w:shd w:val="clear" w:color="auto" w:fill="auto"/>
            <w:vAlign w:val="center"/>
          </w:tcPr>
          <w:p w14:paraId="7F211417"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06.03.2015</w:t>
            </w:r>
          </w:p>
        </w:tc>
        <w:tc>
          <w:tcPr>
            <w:tcW w:w="5866" w:type="dxa"/>
            <w:tcBorders>
              <w:top w:val="single" w:sz="4" w:space="0" w:color="000000"/>
              <w:left w:val="single" w:sz="4" w:space="0" w:color="000000"/>
              <w:bottom w:val="single" w:sz="4" w:space="0" w:color="000000"/>
            </w:tcBorders>
            <w:shd w:val="clear" w:color="auto" w:fill="auto"/>
            <w:vAlign w:val="bottom"/>
          </w:tcPr>
          <w:p w14:paraId="330CA9F9" w14:textId="77777777" w:rsidR="00B502EB" w:rsidRPr="00407BD4" w:rsidRDefault="00B502EB" w:rsidP="00B502EB">
            <w:pPr>
              <w:rPr>
                <w:rFonts w:ascii="Times New Roman" w:hAnsi="Times New Roman" w:cs="Times New Roman"/>
                <w:sz w:val="16"/>
                <w:szCs w:val="16"/>
              </w:rPr>
            </w:pPr>
            <w:r>
              <w:rPr>
                <w:rFonts w:ascii="Times New Roman" w:hAnsi="Times New Roman" w:cs="Times New Roman"/>
                <w:sz w:val="20"/>
                <w:szCs w:val="20"/>
              </w:rPr>
              <w:t>п</w:t>
            </w:r>
            <w:r w:rsidRPr="00407BD4">
              <w:rPr>
                <w:rFonts w:ascii="Times New Roman" w:hAnsi="Times New Roman" w:cs="Times New Roman"/>
                <w:sz w:val="20"/>
                <w:szCs w:val="20"/>
              </w:rPr>
              <w:t xml:space="preserve">ро визнання протиправною та скасування постанови </w:t>
            </w:r>
            <w:r>
              <w:rPr>
                <w:rFonts w:ascii="Times New Roman" w:hAnsi="Times New Roman" w:cs="Times New Roman"/>
                <w:sz w:val="20"/>
                <w:szCs w:val="20"/>
              </w:rPr>
              <w:t>у</w:t>
            </w:r>
            <w:r w:rsidRPr="00407BD4">
              <w:rPr>
                <w:rFonts w:ascii="Times New Roman" w:hAnsi="Times New Roman" w:cs="Times New Roman"/>
                <w:sz w:val="20"/>
                <w:szCs w:val="20"/>
              </w:rPr>
              <w:t xml:space="preserve"> справі про адміністративне правопорушення</w:t>
            </w:r>
          </w:p>
        </w:tc>
        <w:tc>
          <w:tcPr>
            <w:tcW w:w="2284" w:type="dxa"/>
            <w:gridSpan w:val="5"/>
            <w:tcBorders>
              <w:left w:val="single" w:sz="4" w:space="0" w:color="C0C0C0"/>
              <w:bottom w:val="single" w:sz="4" w:space="0" w:color="C0C0C0"/>
              <w:right w:val="single" w:sz="4" w:space="0" w:color="C0C0C0"/>
            </w:tcBorders>
            <w:shd w:val="clear" w:color="auto" w:fill="auto"/>
          </w:tcPr>
          <w:p w14:paraId="07E1736D" w14:textId="77777777" w:rsidR="00B502EB" w:rsidRPr="00407BD4" w:rsidRDefault="00B502EB" w:rsidP="00B502EB">
            <w:pPr>
              <w:snapToGrid w:val="0"/>
              <w:rPr>
                <w:rFonts w:ascii="Times New Roman" w:hAnsi="Times New Roman" w:cs="Times New Roman"/>
                <w:sz w:val="16"/>
                <w:szCs w:val="16"/>
              </w:rPr>
            </w:pPr>
          </w:p>
        </w:tc>
      </w:tr>
      <w:tr w:rsidR="00B502EB" w:rsidRPr="00407BD4" w14:paraId="1AA25957" w14:textId="77777777" w:rsidTr="00D96B23">
        <w:tblPrEx>
          <w:tblCellMar>
            <w:left w:w="108" w:type="dxa"/>
            <w:right w:w="108" w:type="dxa"/>
          </w:tblCellMar>
        </w:tblPrEx>
        <w:trPr>
          <w:trHeight w:val="535"/>
        </w:trPr>
        <w:tc>
          <w:tcPr>
            <w:tcW w:w="570" w:type="dxa"/>
            <w:tcBorders>
              <w:top w:val="single" w:sz="4" w:space="0" w:color="000000"/>
              <w:left w:val="single" w:sz="4" w:space="0" w:color="000000"/>
              <w:bottom w:val="single" w:sz="4" w:space="0" w:color="000000"/>
            </w:tcBorders>
            <w:shd w:val="clear" w:color="auto" w:fill="auto"/>
            <w:vAlign w:val="center"/>
          </w:tcPr>
          <w:p w14:paraId="341B4C38"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18</w:t>
            </w:r>
          </w:p>
        </w:tc>
        <w:tc>
          <w:tcPr>
            <w:tcW w:w="1435" w:type="dxa"/>
            <w:tcBorders>
              <w:top w:val="single" w:sz="4" w:space="0" w:color="000000"/>
              <w:left w:val="single" w:sz="4" w:space="0" w:color="000000"/>
              <w:bottom w:val="single" w:sz="4" w:space="0" w:color="000000"/>
            </w:tcBorders>
            <w:shd w:val="clear" w:color="auto" w:fill="auto"/>
            <w:vAlign w:val="center"/>
          </w:tcPr>
          <w:p w14:paraId="1647DCBC"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173/2306/14-а</w:t>
            </w:r>
          </w:p>
        </w:tc>
        <w:tc>
          <w:tcPr>
            <w:tcW w:w="1443" w:type="dxa"/>
            <w:tcBorders>
              <w:top w:val="single" w:sz="4" w:space="0" w:color="000000"/>
              <w:left w:val="single" w:sz="4" w:space="0" w:color="000000"/>
              <w:bottom w:val="single" w:sz="4" w:space="0" w:color="000000"/>
            </w:tcBorders>
            <w:shd w:val="clear" w:color="auto" w:fill="auto"/>
            <w:vAlign w:val="center"/>
          </w:tcPr>
          <w:p w14:paraId="5DEBCA59" w14:textId="77777777" w:rsidR="00B502EB" w:rsidRPr="00407BD4" w:rsidRDefault="00B502EB" w:rsidP="00B502EB">
            <w:pPr>
              <w:ind w:left="-128" w:right="-108"/>
              <w:jc w:val="center"/>
              <w:rPr>
                <w:rFonts w:ascii="Times New Roman" w:hAnsi="Times New Roman" w:cs="Times New Roman"/>
                <w:sz w:val="20"/>
                <w:szCs w:val="20"/>
              </w:rPr>
            </w:pPr>
            <w:r w:rsidRPr="00407BD4">
              <w:rPr>
                <w:rFonts w:ascii="Times New Roman" w:hAnsi="Times New Roman" w:cs="Times New Roman"/>
                <w:sz w:val="20"/>
                <w:szCs w:val="20"/>
              </w:rPr>
              <w:t>2-а/173/4/2015</w:t>
            </w:r>
          </w:p>
        </w:tc>
        <w:tc>
          <w:tcPr>
            <w:tcW w:w="1221" w:type="dxa"/>
            <w:gridSpan w:val="2"/>
            <w:tcBorders>
              <w:top w:val="single" w:sz="4" w:space="0" w:color="000000"/>
              <w:left w:val="single" w:sz="4" w:space="0" w:color="000000"/>
              <w:bottom w:val="single" w:sz="4" w:space="0" w:color="000000"/>
            </w:tcBorders>
            <w:shd w:val="clear" w:color="auto" w:fill="auto"/>
            <w:vAlign w:val="center"/>
          </w:tcPr>
          <w:p w14:paraId="39BE9F0F" w14:textId="353578B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22.02.</w:t>
            </w:r>
            <w:r w:rsidR="00C53C4C">
              <w:rPr>
                <w:rFonts w:ascii="Times New Roman" w:hAnsi="Times New Roman" w:cs="Times New Roman"/>
                <w:sz w:val="20"/>
                <w:szCs w:val="20"/>
              </w:rPr>
              <w:t>20</w:t>
            </w:r>
            <w:r w:rsidRPr="00407BD4">
              <w:rPr>
                <w:rFonts w:ascii="Times New Roman" w:hAnsi="Times New Roman" w:cs="Times New Roman"/>
                <w:sz w:val="20"/>
                <w:szCs w:val="20"/>
              </w:rPr>
              <w:t>15</w:t>
            </w:r>
          </w:p>
        </w:tc>
        <w:tc>
          <w:tcPr>
            <w:tcW w:w="5866" w:type="dxa"/>
            <w:tcBorders>
              <w:top w:val="single" w:sz="4" w:space="0" w:color="000000"/>
              <w:left w:val="single" w:sz="4" w:space="0" w:color="000000"/>
              <w:bottom w:val="single" w:sz="4" w:space="0" w:color="000000"/>
            </w:tcBorders>
            <w:shd w:val="clear" w:color="auto" w:fill="auto"/>
            <w:vAlign w:val="bottom"/>
          </w:tcPr>
          <w:p w14:paraId="60E8DD69" w14:textId="50763A38" w:rsidR="00B502EB" w:rsidRPr="00FA3749" w:rsidRDefault="00B502EB" w:rsidP="00B502EB">
            <w:pPr>
              <w:rPr>
                <w:rFonts w:ascii="Times New Roman" w:hAnsi="Times New Roman" w:cs="Times New Roman"/>
                <w:sz w:val="20"/>
                <w:szCs w:val="20"/>
              </w:rPr>
            </w:pPr>
            <w:r>
              <w:rPr>
                <w:rFonts w:ascii="Times New Roman" w:hAnsi="Times New Roman" w:cs="Times New Roman"/>
                <w:sz w:val="20"/>
                <w:szCs w:val="20"/>
              </w:rPr>
              <w:t>п</w:t>
            </w:r>
            <w:r w:rsidR="00046E84">
              <w:rPr>
                <w:rFonts w:ascii="Times New Roman" w:hAnsi="Times New Roman" w:cs="Times New Roman"/>
                <w:sz w:val="20"/>
                <w:szCs w:val="20"/>
              </w:rPr>
              <w:t xml:space="preserve">ро визнання протиправними дій </w:t>
            </w:r>
            <w:r w:rsidRPr="00407BD4">
              <w:rPr>
                <w:rFonts w:ascii="Times New Roman" w:hAnsi="Times New Roman" w:cs="Times New Roman"/>
                <w:sz w:val="20"/>
                <w:szCs w:val="20"/>
              </w:rPr>
              <w:t>орга</w:t>
            </w:r>
            <w:r>
              <w:rPr>
                <w:rFonts w:ascii="Times New Roman" w:hAnsi="Times New Roman" w:cs="Times New Roman"/>
                <w:sz w:val="20"/>
                <w:szCs w:val="20"/>
              </w:rPr>
              <w:t xml:space="preserve">ну місцевого самоврядування з </w:t>
            </w:r>
            <w:r w:rsidRPr="00407BD4">
              <w:rPr>
                <w:rFonts w:ascii="Times New Roman" w:hAnsi="Times New Roman" w:cs="Times New Roman"/>
                <w:sz w:val="20"/>
                <w:szCs w:val="20"/>
              </w:rPr>
              <w:t>обстеження полів та складених за результатами цього актів</w:t>
            </w:r>
          </w:p>
        </w:tc>
        <w:tc>
          <w:tcPr>
            <w:tcW w:w="2284" w:type="dxa"/>
            <w:gridSpan w:val="5"/>
            <w:tcBorders>
              <w:left w:val="single" w:sz="4" w:space="0" w:color="C0C0C0"/>
              <w:bottom w:val="single" w:sz="4" w:space="0" w:color="C0C0C0"/>
              <w:right w:val="single" w:sz="4" w:space="0" w:color="C0C0C0"/>
            </w:tcBorders>
            <w:shd w:val="clear" w:color="auto" w:fill="auto"/>
          </w:tcPr>
          <w:p w14:paraId="6082F29D" w14:textId="77777777" w:rsidR="00B502EB" w:rsidRPr="00407BD4" w:rsidRDefault="00B502EB" w:rsidP="00B502EB">
            <w:pPr>
              <w:snapToGrid w:val="0"/>
              <w:rPr>
                <w:rFonts w:ascii="Times New Roman" w:hAnsi="Times New Roman" w:cs="Times New Roman"/>
                <w:sz w:val="16"/>
                <w:szCs w:val="16"/>
              </w:rPr>
            </w:pPr>
          </w:p>
        </w:tc>
      </w:tr>
      <w:tr w:rsidR="00B502EB" w:rsidRPr="00407BD4" w14:paraId="08792025" w14:textId="77777777" w:rsidTr="00D96B23">
        <w:tblPrEx>
          <w:tblCellMar>
            <w:left w:w="108" w:type="dxa"/>
            <w:right w:w="108" w:type="dxa"/>
          </w:tblCellMar>
        </w:tblPrEx>
        <w:trPr>
          <w:trHeight w:val="535"/>
        </w:trPr>
        <w:tc>
          <w:tcPr>
            <w:tcW w:w="570" w:type="dxa"/>
            <w:tcBorders>
              <w:top w:val="single" w:sz="4" w:space="0" w:color="000000"/>
              <w:left w:val="single" w:sz="4" w:space="0" w:color="000000"/>
              <w:bottom w:val="single" w:sz="4" w:space="0" w:color="000000"/>
            </w:tcBorders>
            <w:shd w:val="clear" w:color="auto" w:fill="auto"/>
            <w:vAlign w:val="center"/>
          </w:tcPr>
          <w:p w14:paraId="614A0C16"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19</w:t>
            </w:r>
          </w:p>
        </w:tc>
        <w:tc>
          <w:tcPr>
            <w:tcW w:w="1435" w:type="dxa"/>
            <w:tcBorders>
              <w:top w:val="single" w:sz="4" w:space="0" w:color="000000"/>
              <w:left w:val="single" w:sz="4" w:space="0" w:color="000000"/>
              <w:bottom w:val="single" w:sz="4" w:space="0" w:color="000000"/>
            </w:tcBorders>
            <w:shd w:val="clear" w:color="auto" w:fill="auto"/>
            <w:vAlign w:val="center"/>
          </w:tcPr>
          <w:p w14:paraId="70BE8BA5"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178/1437/14-а</w:t>
            </w:r>
          </w:p>
        </w:tc>
        <w:tc>
          <w:tcPr>
            <w:tcW w:w="1443" w:type="dxa"/>
            <w:tcBorders>
              <w:top w:val="single" w:sz="4" w:space="0" w:color="000000"/>
              <w:left w:val="single" w:sz="4" w:space="0" w:color="000000"/>
              <w:bottom w:val="single" w:sz="4" w:space="0" w:color="000000"/>
            </w:tcBorders>
            <w:shd w:val="clear" w:color="auto" w:fill="auto"/>
            <w:vAlign w:val="center"/>
          </w:tcPr>
          <w:p w14:paraId="5900291C" w14:textId="77777777" w:rsidR="00B502EB" w:rsidRPr="00407BD4" w:rsidRDefault="00B502EB" w:rsidP="00B502EB">
            <w:pPr>
              <w:ind w:left="-128" w:right="-108"/>
              <w:jc w:val="center"/>
              <w:rPr>
                <w:rFonts w:ascii="Times New Roman" w:hAnsi="Times New Roman" w:cs="Times New Roman"/>
                <w:sz w:val="20"/>
                <w:szCs w:val="20"/>
              </w:rPr>
            </w:pPr>
            <w:r w:rsidRPr="00407BD4">
              <w:rPr>
                <w:rFonts w:ascii="Times New Roman" w:hAnsi="Times New Roman" w:cs="Times New Roman"/>
                <w:sz w:val="20"/>
                <w:szCs w:val="20"/>
              </w:rPr>
              <w:t>2-а/173/5/2015</w:t>
            </w:r>
          </w:p>
        </w:tc>
        <w:tc>
          <w:tcPr>
            <w:tcW w:w="1221" w:type="dxa"/>
            <w:gridSpan w:val="2"/>
            <w:tcBorders>
              <w:top w:val="single" w:sz="4" w:space="0" w:color="000000"/>
              <w:left w:val="single" w:sz="4" w:space="0" w:color="000000"/>
              <w:bottom w:val="single" w:sz="4" w:space="0" w:color="000000"/>
            </w:tcBorders>
            <w:shd w:val="clear" w:color="auto" w:fill="auto"/>
            <w:vAlign w:val="center"/>
          </w:tcPr>
          <w:p w14:paraId="7635EDDC" w14:textId="51F3375E"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06.04.</w:t>
            </w:r>
            <w:r w:rsidR="00C53C4C">
              <w:rPr>
                <w:rFonts w:ascii="Times New Roman" w:hAnsi="Times New Roman" w:cs="Times New Roman"/>
                <w:sz w:val="20"/>
                <w:szCs w:val="20"/>
              </w:rPr>
              <w:t>20</w:t>
            </w:r>
            <w:r w:rsidRPr="00407BD4">
              <w:rPr>
                <w:rFonts w:ascii="Times New Roman" w:hAnsi="Times New Roman" w:cs="Times New Roman"/>
                <w:sz w:val="20"/>
                <w:szCs w:val="20"/>
              </w:rPr>
              <w:t>15</w:t>
            </w:r>
          </w:p>
        </w:tc>
        <w:tc>
          <w:tcPr>
            <w:tcW w:w="5866" w:type="dxa"/>
            <w:tcBorders>
              <w:top w:val="single" w:sz="4" w:space="0" w:color="000000"/>
              <w:left w:val="single" w:sz="4" w:space="0" w:color="000000"/>
              <w:bottom w:val="single" w:sz="4" w:space="0" w:color="000000"/>
            </w:tcBorders>
            <w:shd w:val="clear" w:color="auto" w:fill="auto"/>
            <w:vAlign w:val="bottom"/>
          </w:tcPr>
          <w:p w14:paraId="0DF31732" w14:textId="5E0E321F" w:rsidR="00B502EB" w:rsidRPr="00407BD4" w:rsidRDefault="00B502EB" w:rsidP="00B502EB">
            <w:pPr>
              <w:rPr>
                <w:rFonts w:ascii="Times New Roman" w:hAnsi="Times New Roman" w:cs="Times New Roman"/>
                <w:sz w:val="16"/>
                <w:szCs w:val="16"/>
              </w:rPr>
            </w:pPr>
            <w:r>
              <w:rPr>
                <w:rFonts w:ascii="Times New Roman" w:hAnsi="Times New Roman" w:cs="Times New Roman"/>
                <w:sz w:val="20"/>
                <w:szCs w:val="20"/>
              </w:rPr>
              <w:t>п</w:t>
            </w:r>
            <w:r w:rsidR="00046E84">
              <w:rPr>
                <w:rFonts w:ascii="Times New Roman" w:hAnsi="Times New Roman" w:cs="Times New Roman"/>
                <w:sz w:val="20"/>
                <w:szCs w:val="20"/>
              </w:rPr>
              <w:t>ро визнання протиправними дій</w:t>
            </w:r>
            <w:r w:rsidRPr="00407BD4">
              <w:rPr>
                <w:rFonts w:ascii="Times New Roman" w:hAnsi="Times New Roman" w:cs="Times New Roman"/>
                <w:sz w:val="20"/>
                <w:szCs w:val="20"/>
              </w:rPr>
              <w:t xml:space="preserve"> відповідача та скасування протоколу про накладення адміністративного стягнення від 29.08.20</w:t>
            </w:r>
            <w:r>
              <w:rPr>
                <w:rFonts w:ascii="Times New Roman" w:hAnsi="Times New Roman" w:cs="Times New Roman"/>
                <w:sz w:val="20"/>
                <w:szCs w:val="20"/>
              </w:rPr>
              <w:t>14</w:t>
            </w:r>
            <w:r w:rsidRPr="00407BD4">
              <w:rPr>
                <w:rFonts w:ascii="Times New Roman" w:hAnsi="Times New Roman" w:cs="Times New Roman"/>
                <w:sz w:val="20"/>
                <w:szCs w:val="20"/>
              </w:rPr>
              <w:t xml:space="preserve">, закриття провадження </w:t>
            </w:r>
            <w:r>
              <w:rPr>
                <w:rFonts w:ascii="Times New Roman" w:hAnsi="Times New Roman" w:cs="Times New Roman"/>
                <w:sz w:val="20"/>
                <w:szCs w:val="20"/>
              </w:rPr>
              <w:t>у</w:t>
            </w:r>
            <w:r w:rsidRPr="00407BD4">
              <w:rPr>
                <w:rFonts w:ascii="Times New Roman" w:hAnsi="Times New Roman" w:cs="Times New Roman"/>
                <w:sz w:val="20"/>
                <w:szCs w:val="20"/>
              </w:rPr>
              <w:t xml:space="preserve"> справі про адміністративне правопорушення від 29.08.2014</w:t>
            </w:r>
          </w:p>
        </w:tc>
        <w:tc>
          <w:tcPr>
            <w:tcW w:w="2284" w:type="dxa"/>
            <w:gridSpan w:val="5"/>
            <w:tcBorders>
              <w:left w:val="single" w:sz="4" w:space="0" w:color="C0C0C0"/>
              <w:bottom w:val="single" w:sz="4" w:space="0" w:color="C0C0C0"/>
              <w:right w:val="single" w:sz="4" w:space="0" w:color="C0C0C0"/>
            </w:tcBorders>
            <w:shd w:val="clear" w:color="auto" w:fill="auto"/>
          </w:tcPr>
          <w:p w14:paraId="41CD9FD2" w14:textId="77777777" w:rsidR="00B502EB" w:rsidRPr="00407BD4" w:rsidRDefault="00B502EB" w:rsidP="00B502EB">
            <w:pPr>
              <w:snapToGrid w:val="0"/>
              <w:rPr>
                <w:rFonts w:ascii="Times New Roman" w:hAnsi="Times New Roman" w:cs="Times New Roman"/>
                <w:sz w:val="16"/>
                <w:szCs w:val="16"/>
              </w:rPr>
            </w:pPr>
          </w:p>
        </w:tc>
      </w:tr>
      <w:tr w:rsidR="00B502EB" w:rsidRPr="00407BD4" w14:paraId="397137BE" w14:textId="77777777" w:rsidTr="00D96B23">
        <w:tblPrEx>
          <w:tblCellMar>
            <w:left w:w="108" w:type="dxa"/>
            <w:right w:w="108" w:type="dxa"/>
          </w:tblCellMar>
        </w:tblPrEx>
        <w:trPr>
          <w:trHeight w:val="535"/>
        </w:trPr>
        <w:tc>
          <w:tcPr>
            <w:tcW w:w="570" w:type="dxa"/>
            <w:tcBorders>
              <w:top w:val="single" w:sz="4" w:space="0" w:color="000000"/>
              <w:left w:val="single" w:sz="4" w:space="0" w:color="000000"/>
              <w:bottom w:val="single" w:sz="4" w:space="0" w:color="000000"/>
            </w:tcBorders>
            <w:shd w:val="clear" w:color="auto" w:fill="auto"/>
            <w:vAlign w:val="center"/>
          </w:tcPr>
          <w:p w14:paraId="29D2F1A7"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20</w:t>
            </w:r>
          </w:p>
        </w:tc>
        <w:tc>
          <w:tcPr>
            <w:tcW w:w="1435" w:type="dxa"/>
            <w:tcBorders>
              <w:top w:val="single" w:sz="4" w:space="0" w:color="000000"/>
              <w:left w:val="single" w:sz="4" w:space="0" w:color="000000"/>
              <w:bottom w:val="single" w:sz="4" w:space="0" w:color="000000"/>
            </w:tcBorders>
            <w:shd w:val="clear" w:color="auto" w:fill="auto"/>
            <w:vAlign w:val="center"/>
          </w:tcPr>
          <w:p w14:paraId="1C8D4EB7"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173/2338/14-а</w:t>
            </w:r>
          </w:p>
        </w:tc>
        <w:tc>
          <w:tcPr>
            <w:tcW w:w="1443" w:type="dxa"/>
            <w:tcBorders>
              <w:top w:val="single" w:sz="4" w:space="0" w:color="000000"/>
              <w:left w:val="single" w:sz="4" w:space="0" w:color="000000"/>
              <w:bottom w:val="single" w:sz="4" w:space="0" w:color="000000"/>
            </w:tcBorders>
            <w:shd w:val="clear" w:color="auto" w:fill="auto"/>
            <w:vAlign w:val="center"/>
          </w:tcPr>
          <w:p w14:paraId="74117B0C" w14:textId="77777777" w:rsidR="00B502EB" w:rsidRPr="00407BD4" w:rsidRDefault="00B502EB" w:rsidP="00B502EB">
            <w:pPr>
              <w:ind w:left="-128" w:right="-108"/>
              <w:jc w:val="center"/>
              <w:rPr>
                <w:rFonts w:ascii="Times New Roman" w:hAnsi="Times New Roman" w:cs="Times New Roman"/>
                <w:sz w:val="20"/>
                <w:szCs w:val="20"/>
              </w:rPr>
            </w:pPr>
            <w:r w:rsidRPr="00407BD4">
              <w:rPr>
                <w:rFonts w:ascii="Times New Roman" w:hAnsi="Times New Roman" w:cs="Times New Roman"/>
                <w:sz w:val="20"/>
                <w:szCs w:val="20"/>
              </w:rPr>
              <w:t>2-а/173/6/2015</w:t>
            </w:r>
          </w:p>
        </w:tc>
        <w:tc>
          <w:tcPr>
            <w:tcW w:w="1221" w:type="dxa"/>
            <w:gridSpan w:val="2"/>
            <w:tcBorders>
              <w:top w:val="single" w:sz="4" w:space="0" w:color="000000"/>
              <w:left w:val="single" w:sz="4" w:space="0" w:color="000000"/>
              <w:bottom w:val="single" w:sz="4" w:space="0" w:color="000000"/>
            </w:tcBorders>
            <w:shd w:val="clear" w:color="auto" w:fill="auto"/>
            <w:vAlign w:val="center"/>
          </w:tcPr>
          <w:p w14:paraId="5DAA80E1"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03.04.2015</w:t>
            </w:r>
          </w:p>
        </w:tc>
        <w:tc>
          <w:tcPr>
            <w:tcW w:w="5866" w:type="dxa"/>
            <w:tcBorders>
              <w:top w:val="single" w:sz="4" w:space="0" w:color="000000"/>
              <w:left w:val="single" w:sz="4" w:space="0" w:color="000000"/>
              <w:bottom w:val="single" w:sz="4" w:space="0" w:color="000000"/>
            </w:tcBorders>
            <w:shd w:val="clear" w:color="auto" w:fill="auto"/>
            <w:vAlign w:val="bottom"/>
          </w:tcPr>
          <w:p w14:paraId="711F2BF3" w14:textId="07BB4201" w:rsidR="00B502EB" w:rsidRPr="00407BD4" w:rsidRDefault="00B502EB" w:rsidP="00B502EB">
            <w:pPr>
              <w:rPr>
                <w:rFonts w:ascii="Times New Roman" w:hAnsi="Times New Roman" w:cs="Times New Roman"/>
                <w:sz w:val="20"/>
                <w:szCs w:val="20"/>
              </w:rPr>
            </w:pPr>
            <w:r w:rsidRPr="00407BD4">
              <w:rPr>
                <w:rFonts w:ascii="Times New Roman" w:hAnsi="Times New Roman" w:cs="Times New Roman"/>
                <w:sz w:val="20"/>
                <w:szCs w:val="20"/>
              </w:rPr>
              <w:t xml:space="preserve">УПСЗН Верхньодніпровської районної державної адміністрації  до </w:t>
            </w:r>
            <w:r w:rsidR="003B20CD" w:rsidRPr="003B20CD">
              <w:rPr>
                <w:rFonts w:ascii="Times New Roman" w:hAnsi="Times New Roman" w:cs="Times New Roman"/>
                <w:sz w:val="20"/>
                <w:szCs w:val="20"/>
              </w:rPr>
              <w:t>ОСОБА</w:t>
            </w:r>
            <w:r w:rsidR="003B20CD">
              <w:rPr>
                <w:rFonts w:ascii="Times New Roman" w:hAnsi="Times New Roman" w:cs="Times New Roman"/>
                <w:sz w:val="20"/>
                <w:szCs w:val="20"/>
              </w:rPr>
              <w:t>50</w:t>
            </w:r>
            <w:r w:rsidRPr="00407BD4">
              <w:rPr>
                <w:rFonts w:ascii="Times New Roman" w:hAnsi="Times New Roman" w:cs="Times New Roman"/>
                <w:sz w:val="20"/>
                <w:szCs w:val="20"/>
              </w:rPr>
              <w:t xml:space="preserve">  </w:t>
            </w:r>
            <w:r>
              <w:rPr>
                <w:rFonts w:ascii="Times New Roman" w:hAnsi="Times New Roman" w:cs="Times New Roman"/>
                <w:sz w:val="20"/>
                <w:szCs w:val="20"/>
              </w:rPr>
              <w:t>п</w:t>
            </w:r>
            <w:r w:rsidRPr="00407BD4">
              <w:rPr>
                <w:rFonts w:ascii="Times New Roman" w:hAnsi="Times New Roman" w:cs="Times New Roman"/>
                <w:sz w:val="20"/>
                <w:szCs w:val="20"/>
              </w:rPr>
              <w:t>ро повернення переплати державної допомоги</w:t>
            </w:r>
          </w:p>
        </w:tc>
        <w:tc>
          <w:tcPr>
            <w:tcW w:w="2284" w:type="dxa"/>
            <w:gridSpan w:val="5"/>
            <w:tcBorders>
              <w:left w:val="single" w:sz="4" w:space="0" w:color="C0C0C0"/>
              <w:bottom w:val="single" w:sz="4" w:space="0" w:color="C0C0C0"/>
              <w:right w:val="single" w:sz="4" w:space="0" w:color="C0C0C0"/>
            </w:tcBorders>
            <w:shd w:val="clear" w:color="auto" w:fill="auto"/>
          </w:tcPr>
          <w:p w14:paraId="53E5FEEA" w14:textId="77777777" w:rsidR="00B502EB" w:rsidRPr="00407BD4" w:rsidRDefault="00B502EB" w:rsidP="00B502EB">
            <w:pPr>
              <w:snapToGrid w:val="0"/>
              <w:rPr>
                <w:rFonts w:ascii="Times New Roman" w:hAnsi="Times New Roman" w:cs="Times New Roman"/>
                <w:sz w:val="16"/>
                <w:szCs w:val="16"/>
              </w:rPr>
            </w:pPr>
          </w:p>
        </w:tc>
      </w:tr>
      <w:tr w:rsidR="00B502EB" w:rsidRPr="00407BD4" w14:paraId="51B626BB" w14:textId="77777777" w:rsidTr="00D96B23">
        <w:tblPrEx>
          <w:tblCellMar>
            <w:left w:w="108" w:type="dxa"/>
            <w:right w:w="108" w:type="dxa"/>
          </w:tblCellMar>
        </w:tblPrEx>
        <w:trPr>
          <w:trHeight w:val="535"/>
        </w:trPr>
        <w:tc>
          <w:tcPr>
            <w:tcW w:w="570" w:type="dxa"/>
            <w:tcBorders>
              <w:top w:val="single" w:sz="4" w:space="0" w:color="000000"/>
              <w:left w:val="single" w:sz="4" w:space="0" w:color="000000"/>
              <w:bottom w:val="single" w:sz="4" w:space="0" w:color="000000"/>
            </w:tcBorders>
            <w:shd w:val="clear" w:color="auto" w:fill="auto"/>
            <w:vAlign w:val="center"/>
          </w:tcPr>
          <w:p w14:paraId="47743A9B"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lastRenderedPageBreak/>
              <w:t>21</w:t>
            </w:r>
          </w:p>
        </w:tc>
        <w:tc>
          <w:tcPr>
            <w:tcW w:w="1435" w:type="dxa"/>
            <w:tcBorders>
              <w:top w:val="single" w:sz="4" w:space="0" w:color="000000"/>
              <w:left w:val="single" w:sz="4" w:space="0" w:color="000000"/>
              <w:bottom w:val="single" w:sz="4" w:space="0" w:color="000000"/>
            </w:tcBorders>
            <w:shd w:val="clear" w:color="auto" w:fill="auto"/>
            <w:vAlign w:val="center"/>
          </w:tcPr>
          <w:p w14:paraId="50F92A31"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173/334/15-а</w:t>
            </w:r>
          </w:p>
        </w:tc>
        <w:tc>
          <w:tcPr>
            <w:tcW w:w="1443" w:type="dxa"/>
            <w:tcBorders>
              <w:top w:val="single" w:sz="4" w:space="0" w:color="000000"/>
              <w:left w:val="single" w:sz="4" w:space="0" w:color="000000"/>
              <w:bottom w:val="single" w:sz="4" w:space="0" w:color="000000"/>
            </w:tcBorders>
            <w:shd w:val="clear" w:color="auto" w:fill="auto"/>
            <w:vAlign w:val="center"/>
          </w:tcPr>
          <w:p w14:paraId="01D48A7F" w14:textId="77777777" w:rsidR="00B502EB" w:rsidRPr="00407BD4" w:rsidRDefault="00B502EB" w:rsidP="00B502EB">
            <w:pPr>
              <w:ind w:left="-128" w:right="-108"/>
              <w:jc w:val="center"/>
              <w:rPr>
                <w:rFonts w:ascii="Times New Roman" w:hAnsi="Times New Roman" w:cs="Times New Roman"/>
                <w:sz w:val="20"/>
                <w:szCs w:val="20"/>
              </w:rPr>
            </w:pPr>
            <w:r w:rsidRPr="00407BD4">
              <w:rPr>
                <w:rFonts w:ascii="Times New Roman" w:hAnsi="Times New Roman" w:cs="Times New Roman"/>
                <w:sz w:val="20"/>
                <w:szCs w:val="20"/>
              </w:rPr>
              <w:t>2-а/173/15/2015</w:t>
            </w:r>
          </w:p>
        </w:tc>
        <w:tc>
          <w:tcPr>
            <w:tcW w:w="1221" w:type="dxa"/>
            <w:gridSpan w:val="2"/>
            <w:tcBorders>
              <w:top w:val="single" w:sz="4" w:space="0" w:color="000000"/>
              <w:left w:val="single" w:sz="4" w:space="0" w:color="000000"/>
              <w:bottom w:val="single" w:sz="4" w:space="0" w:color="000000"/>
            </w:tcBorders>
            <w:shd w:val="clear" w:color="auto" w:fill="auto"/>
            <w:vAlign w:val="center"/>
          </w:tcPr>
          <w:p w14:paraId="51D1E4CE"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30.07.2015</w:t>
            </w:r>
          </w:p>
        </w:tc>
        <w:tc>
          <w:tcPr>
            <w:tcW w:w="5866" w:type="dxa"/>
            <w:tcBorders>
              <w:top w:val="single" w:sz="4" w:space="0" w:color="000000"/>
              <w:left w:val="single" w:sz="4" w:space="0" w:color="000000"/>
              <w:bottom w:val="single" w:sz="4" w:space="0" w:color="000000"/>
            </w:tcBorders>
            <w:shd w:val="clear" w:color="auto" w:fill="auto"/>
            <w:vAlign w:val="bottom"/>
          </w:tcPr>
          <w:p w14:paraId="7C43954A" w14:textId="77777777" w:rsidR="00B502EB" w:rsidRPr="00407BD4" w:rsidRDefault="00B502EB" w:rsidP="00B502EB">
            <w:pPr>
              <w:rPr>
                <w:rFonts w:ascii="Times New Roman" w:hAnsi="Times New Roman" w:cs="Times New Roman"/>
                <w:sz w:val="20"/>
                <w:szCs w:val="20"/>
              </w:rPr>
            </w:pPr>
            <w:r>
              <w:rPr>
                <w:rFonts w:ascii="Times New Roman" w:hAnsi="Times New Roman" w:cs="Times New Roman"/>
                <w:sz w:val="20"/>
                <w:szCs w:val="20"/>
              </w:rPr>
              <w:t>п</w:t>
            </w:r>
            <w:r w:rsidRPr="00407BD4">
              <w:rPr>
                <w:rFonts w:ascii="Times New Roman" w:hAnsi="Times New Roman" w:cs="Times New Roman"/>
                <w:sz w:val="20"/>
                <w:szCs w:val="20"/>
              </w:rPr>
              <w:t>ро повернення переплати державної допомоги</w:t>
            </w:r>
          </w:p>
          <w:p w14:paraId="47C342A6" w14:textId="77777777" w:rsidR="00B502EB" w:rsidRPr="00407BD4" w:rsidRDefault="00B502EB" w:rsidP="00B502EB">
            <w:pPr>
              <w:rPr>
                <w:rFonts w:ascii="Times New Roman" w:hAnsi="Times New Roman" w:cs="Times New Roman"/>
                <w:sz w:val="20"/>
                <w:szCs w:val="20"/>
              </w:rPr>
            </w:pPr>
          </w:p>
        </w:tc>
        <w:tc>
          <w:tcPr>
            <w:tcW w:w="2284" w:type="dxa"/>
            <w:gridSpan w:val="5"/>
            <w:tcBorders>
              <w:left w:val="single" w:sz="4" w:space="0" w:color="C0C0C0"/>
              <w:bottom w:val="single" w:sz="4" w:space="0" w:color="C0C0C0"/>
              <w:right w:val="single" w:sz="4" w:space="0" w:color="C0C0C0"/>
            </w:tcBorders>
            <w:shd w:val="clear" w:color="auto" w:fill="auto"/>
          </w:tcPr>
          <w:p w14:paraId="28E0C36E" w14:textId="77777777" w:rsidR="00B502EB" w:rsidRPr="00407BD4" w:rsidRDefault="00B502EB" w:rsidP="00B502EB">
            <w:pPr>
              <w:rPr>
                <w:rFonts w:ascii="Times New Roman" w:hAnsi="Times New Roman" w:cs="Times New Roman"/>
              </w:rPr>
            </w:pPr>
          </w:p>
        </w:tc>
      </w:tr>
      <w:tr w:rsidR="00B502EB" w:rsidRPr="00407BD4" w14:paraId="384A33BA" w14:textId="77777777" w:rsidTr="00D96B23">
        <w:tblPrEx>
          <w:tblCellMar>
            <w:left w:w="108" w:type="dxa"/>
            <w:right w:w="108" w:type="dxa"/>
          </w:tblCellMar>
        </w:tblPrEx>
        <w:trPr>
          <w:trHeight w:val="420"/>
        </w:trPr>
        <w:tc>
          <w:tcPr>
            <w:tcW w:w="570" w:type="dxa"/>
            <w:tcBorders>
              <w:top w:val="single" w:sz="4" w:space="0" w:color="000000"/>
              <w:left w:val="single" w:sz="4" w:space="0" w:color="000000"/>
              <w:bottom w:val="single" w:sz="4" w:space="0" w:color="000000"/>
            </w:tcBorders>
            <w:shd w:val="clear" w:color="auto" w:fill="auto"/>
            <w:vAlign w:val="center"/>
          </w:tcPr>
          <w:p w14:paraId="53F8B09E"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22</w:t>
            </w:r>
          </w:p>
        </w:tc>
        <w:tc>
          <w:tcPr>
            <w:tcW w:w="1435" w:type="dxa"/>
            <w:tcBorders>
              <w:top w:val="single" w:sz="4" w:space="0" w:color="000000"/>
              <w:left w:val="single" w:sz="4" w:space="0" w:color="000000"/>
              <w:bottom w:val="single" w:sz="4" w:space="0" w:color="000000"/>
            </w:tcBorders>
            <w:shd w:val="clear" w:color="auto" w:fill="auto"/>
            <w:vAlign w:val="center"/>
          </w:tcPr>
          <w:p w14:paraId="069C91B1"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173/791/15-а</w:t>
            </w:r>
          </w:p>
        </w:tc>
        <w:tc>
          <w:tcPr>
            <w:tcW w:w="1443" w:type="dxa"/>
            <w:tcBorders>
              <w:top w:val="single" w:sz="4" w:space="0" w:color="000000"/>
              <w:left w:val="single" w:sz="4" w:space="0" w:color="000000"/>
              <w:bottom w:val="single" w:sz="4" w:space="0" w:color="000000"/>
            </w:tcBorders>
            <w:shd w:val="clear" w:color="auto" w:fill="auto"/>
            <w:vAlign w:val="center"/>
          </w:tcPr>
          <w:p w14:paraId="3F8DE32E" w14:textId="77777777" w:rsidR="00B502EB" w:rsidRPr="00407BD4" w:rsidRDefault="00B502EB" w:rsidP="00B502EB">
            <w:pPr>
              <w:ind w:left="-128" w:right="-108"/>
              <w:jc w:val="center"/>
              <w:rPr>
                <w:rFonts w:ascii="Times New Roman" w:hAnsi="Times New Roman" w:cs="Times New Roman"/>
                <w:sz w:val="20"/>
                <w:szCs w:val="20"/>
              </w:rPr>
            </w:pPr>
            <w:r w:rsidRPr="00407BD4">
              <w:rPr>
                <w:rFonts w:ascii="Times New Roman" w:hAnsi="Times New Roman" w:cs="Times New Roman"/>
                <w:sz w:val="20"/>
                <w:szCs w:val="20"/>
              </w:rPr>
              <w:t>2-а/173/23/2015</w:t>
            </w:r>
          </w:p>
        </w:tc>
        <w:tc>
          <w:tcPr>
            <w:tcW w:w="1221" w:type="dxa"/>
            <w:gridSpan w:val="2"/>
            <w:tcBorders>
              <w:top w:val="single" w:sz="4" w:space="0" w:color="000000"/>
              <w:left w:val="single" w:sz="4" w:space="0" w:color="000000"/>
              <w:bottom w:val="single" w:sz="4" w:space="0" w:color="000000"/>
            </w:tcBorders>
            <w:shd w:val="clear" w:color="auto" w:fill="auto"/>
            <w:vAlign w:val="center"/>
          </w:tcPr>
          <w:p w14:paraId="4151382C"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05.06.2015</w:t>
            </w:r>
          </w:p>
        </w:tc>
        <w:tc>
          <w:tcPr>
            <w:tcW w:w="5866" w:type="dxa"/>
            <w:tcBorders>
              <w:top w:val="single" w:sz="4" w:space="0" w:color="000000"/>
              <w:left w:val="single" w:sz="4" w:space="0" w:color="000000"/>
              <w:bottom w:val="single" w:sz="4" w:space="0" w:color="000000"/>
            </w:tcBorders>
            <w:shd w:val="clear" w:color="auto" w:fill="auto"/>
            <w:vAlign w:val="bottom"/>
          </w:tcPr>
          <w:p w14:paraId="63E4CF5E" w14:textId="77777777" w:rsidR="00B502EB" w:rsidRPr="00407BD4" w:rsidRDefault="00B502EB" w:rsidP="00B502EB">
            <w:pPr>
              <w:rPr>
                <w:rFonts w:ascii="Times New Roman" w:hAnsi="Times New Roman" w:cs="Times New Roman"/>
                <w:sz w:val="20"/>
                <w:szCs w:val="20"/>
              </w:rPr>
            </w:pPr>
            <w:r>
              <w:rPr>
                <w:rFonts w:ascii="Times New Roman" w:hAnsi="Times New Roman" w:cs="Times New Roman"/>
                <w:sz w:val="20"/>
                <w:szCs w:val="20"/>
              </w:rPr>
              <w:t>п</w:t>
            </w:r>
            <w:r w:rsidRPr="00407BD4">
              <w:rPr>
                <w:rFonts w:ascii="Times New Roman" w:hAnsi="Times New Roman" w:cs="Times New Roman"/>
                <w:sz w:val="20"/>
                <w:szCs w:val="20"/>
              </w:rPr>
              <w:t>ро визнання незаконними дій відповідача та</w:t>
            </w:r>
          </w:p>
          <w:p w14:paraId="5BF42BC1" w14:textId="77777777" w:rsidR="00B502EB" w:rsidRPr="00407BD4" w:rsidRDefault="00B502EB" w:rsidP="00B502EB">
            <w:pPr>
              <w:rPr>
                <w:rFonts w:ascii="Times New Roman" w:hAnsi="Times New Roman" w:cs="Times New Roman"/>
                <w:sz w:val="16"/>
                <w:szCs w:val="16"/>
              </w:rPr>
            </w:pPr>
            <w:r>
              <w:rPr>
                <w:rFonts w:ascii="Times New Roman" w:hAnsi="Times New Roman" w:cs="Times New Roman"/>
                <w:sz w:val="20"/>
                <w:szCs w:val="20"/>
              </w:rPr>
              <w:t>п</w:t>
            </w:r>
            <w:r w:rsidRPr="00407BD4">
              <w:rPr>
                <w:rFonts w:ascii="Times New Roman" w:hAnsi="Times New Roman" w:cs="Times New Roman"/>
                <w:sz w:val="20"/>
                <w:szCs w:val="20"/>
              </w:rPr>
              <w:t>ро зобов’язання вчинити певні дії</w:t>
            </w:r>
          </w:p>
        </w:tc>
        <w:tc>
          <w:tcPr>
            <w:tcW w:w="2284" w:type="dxa"/>
            <w:gridSpan w:val="5"/>
            <w:tcBorders>
              <w:left w:val="single" w:sz="4" w:space="0" w:color="C0C0C0"/>
              <w:bottom w:val="single" w:sz="4" w:space="0" w:color="C0C0C0"/>
              <w:right w:val="single" w:sz="4" w:space="0" w:color="C0C0C0"/>
            </w:tcBorders>
            <w:shd w:val="clear" w:color="auto" w:fill="auto"/>
          </w:tcPr>
          <w:p w14:paraId="413F6673" w14:textId="77777777" w:rsidR="00B502EB" w:rsidRPr="00407BD4" w:rsidRDefault="00B502EB" w:rsidP="00B502EB">
            <w:pPr>
              <w:rPr>
                <w:rFonts w:ascii="Times New Roman" w:hAnsi="Times New Roman" w:cs="Times New Roman"/>
              </w:rPr>
            </w:pPr>
          </w:p>
        </w:tc>
      </w:tr>
      <w:tr w:rsidR="00B502EB" w:rsidRPr="00407BD4" w14:paraId="002D15D7" w14:textId="77777777" w:rsidTr="00D96B23">
        <w:tblPrEx>
          <w:tblCellMar>
            <w:left w:w="108" w:type="dxa"/>
            <w:right w:w="108" w:type="dxa"/>
          </w:tblCellMar>
        </w:tblPrEx>
        <w:trPr>
          <w:trHeight w:val="330"/>
        </w:trPr>
        <w:tc>
          <w:tcPr>
            <w:tcW w:w="570" w:type="dxa"/>
            <w:tcBorders>
              <w:top w:val="single" w:sz="4" w:space="0" w:color="000000"/>
              <w:left w:val="single" w:sz="4" w:space="0" w:color="000000"/>
              <w:bottom w:val="single" w:sz="4" w:space="0" w:color="000000"/>
            </w:tcBorders>
            <w:shd w:val="clear" w:color="auto" w:fill="auto"/>
            <w:vAlign w:val="center"/>
          </w:tcPr>
          <w:p w14:paraId="11AF3A45"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23</w:t>
            </w:r>
          </w:p>
        </w:tc>
        <w:tc>
          <w:tcPr>
            <w:tcW w:w="1435" w:type="dxa"/>
            <w:tcBorders>
              <w:top w:val="single" w:sz="4" w:space="0" w:color="000000"/>
              <w:left w:val="single" w:sz="4" w:space="0" w:color="000000"/>
              <w:bottom w:val="single" w:sz="4" w:space="0" w:color="000000"/>
            </w:tcBorders>
            <w:shd w:val="clear" w:color="auto" w:fill="auto"/>
            <w:vAlign w:val="center"/>
          </w:tcPr>
          <w:p w14:paraId="0A5B186D"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173/1268/15-а</w:t>
            </w:r>
          </w:p>
        </w:tc>
        <w:tc>
          <w:tcPr>
            <w:tcW w:w="1443" w:type="dxa"/>
            <w:tcBorders>
              <w:top w:val="single" w:sz="4" w:space="0" w:color="000000"/>
              <w:left w:val="single" w:sz="4" w:space="0" w:color="000000"/>
              <w:bottom w:val="single" w:sz="4" w:space="0" w:color="000000"/>
            </w:tcBorders>
            <w:shd w:val="clear" w:color="auto" w:fill="auto"/>
            <w:vAlign w:val="center"/>
          </w:tcPr>
          <w:p w14:paraId="63C4B947" w14:textId="77777777" w:rsidR="00B502EB" w:rsidRPr="00407BD4" w:rsidRDefault="00B502EB" w:rsidP="00B502EB">
            <w:pPr>
              <w:ind w:left="-128" w:right="-108"/>
              <w:jc w:val="center"/>
              <w:rPr>
                <w:rFonts w:ascii="Times New Roman" w:hAnsi="Times New Roman" w:cs="Times New Roman"/>
                <w:sz w:val="20"/>
                <w:szCs w:val="20"/>
              </w:rPr>
            </w:pPr>
            <w:r w:rsidRPr="00407BD4">
              <w:rPr>
                <w:rFonts w:ascii="Times New Roman" w:hAnsi="Times New Roman" w:cs="Times New Roman"/>
                <w:sz w:val="20"/>
                <w:szCs w:val="20"/>
              </w:rPr>
              <w:t>2-а/173/32/2015</w:t>
            </w:r>
          </w:p>
        </w:tc>
        <w:tc>
          <w:tcPr>
            <w:tcW w:w="1221" w:type="dxa"/>
            <w:gridSpan w:val="2"/>
            <w:tcBorders>
              <w:top w:val="single" w:sz="4" w:space="0" w:color="000000"/>
              <w:left w:val="single" w:sz="4" w:space="0" w:color="000000"/>
              <w:bottom w:val="single" w:sz="4" w:space="0" w:color="000000"/>
            </w:tcBorders>
            <w:shd w:val="clear" w:color="auto" w:fill="auto"/>
            <w:vAlign w:val="center"/>
          </w:tcPr>
          <w:p w14:paraId="0D04D507"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18.12.2015</w:t>
            </w:r>
          </w:p>
        </w:tc>
        <w:tc>
          <w:tcPr>
            <w:tcW w:w="5866" w:type="dxa"/>
            <w:tcBorders>
              <w:top w:val="single" w:sz="4" w:space="0" w:color="000000"/>
              <w:left w:val="single" w:sz="4" w:space="0" w:color="000000"/>
              <w:bottom w:val="single" w:sz="4" w:space="0" w:color="000000"/>
            </w:tcBorders>
            <w:shd w:val="clear" w:color="auto" w:fill="auto"/>
            <w:vAlign w:val="bottom"/>
          </w:tcPr>
          <w:p w14:paraId="0D6D272B" w14:textId="77777777" w:rsidR="00B502EB" w:rsidRPr="00407BD4" w:rsidRDefault="00B502EB" w:rsidP="00B502EB">
            <w:pPr>
              <w:rPr>
                <w:rFonts w:ascii="Times New Roman" w:hAnsi="Times New Roman" w:cs="Times New Roman"/>
                <w:sz w:val="20"/>
                <w:szCs w:val="20"/>
              </w:rPr>
            </w:pPr>
            <w:r>
              <w:rPr>
                <w:rFonts w:ascii="Times New Roman" w:hAnsi="Times New Roman" w:cs="Times New Roman"/>
                <w:sz w:val="20"/>
                <w:szCs w:val="20"/>
              </w:rPr>
              <w:t>п</w:t>
            </w:r>
            <w:r w:rsidRPr="00407BD4">
              <w:rPr>
                <w:rFonts w:ascii="Times New Roman" w:hAnsi="Times New Roman" w:cs="Times New Roman"/>
                <w:sz w:val="20"/>
                <w:szCs w:val="20"/>
              </w:rPr>
              <w:t xml:space="preserve">ро визнання нечинним </w:t>
            </w:r>
            <w:proofErr w:type="spellStart"/>
            <w:r w:rsidRPr="00407BD4">
              <w:rPr>
                <w:rFonts w:ascii="Times New Roman" w:hAnsi="Times New Roman" w:cs="Times New Roman"/>
                <w:sz w:val="20"/>
                <w:szCs w:val="20"/>
              </w:rPr>
              <w:t>акт</w:t>
            </w:r>
            <w:r>
              <w:rPr>
                <w:rFonts w:ascii="Times New Roman" w:hAnsi="Times New Roman" w:cs="Times New Roman"/>
                <w:sz w:val="20"/>
                <w:szCs w:val="20"/>
              </w:rPr>
              <w:t>а</w:t>
            </w:r>
            <w:proofErr w:type="spellEnd"/>
            <w:r w:rsidRPr="00407BD4">
              <w:rPr>
                <w:rFonts w:ascii="Times New Roman" w:hAnsi="Times New Roman" w:cs="Times New Roman"/>
                <w:sz w:val="20"/>
                <w:szCs w:val="20"/>
              </w:rPr>
              <w:t xml:space="preserve"> введення домоволодіння в експлуатацію</w:t>
            </w:r>
          </w:p>
        </w:tc>
        <w:tc>
          <w:tcPr>
            <w:tcW w:w="2284" w:type="dxa"/>
            <w:gridSpan w:val="5"/>
            <w:tcBorders>
              <w:left w:val="single" w:sz="4" w:space="0" w:color="C0C0C0"/>
              <w:bottom w:val="single" w:sz="4" w:space="0" w:color="C0C0C0"/>
              <w:right w:val="single" w:sz="4" w:space="0" w:color="C0C0C0"/>
            </w:tcBorders>
            <w:shd w:val="clear" w:color="auto" w:fill="auto"/>
          </w:tcPr>
          <w:p w14:paraId="2F8443E3" w14:textId="77777777" w:rsidR="00B502EB" w:rsidRPr="00407BD4" w:rsidRDefault="00B502EB" w:rsidP="00B502EB">
            <w:pPr>
              <w:rPr>
                <w:rFonts w:ascii="Times New Roman" w:hAnsi="Times New Roman" w:cs="Times New Roman"/>
              </w:rPr>
            </w:pPr>
          </w:p>
        </w:tc>
      </w:tr>
      <w:tr w:rsidR="00B502EB" w:rsidRPr="00407BD4" w14:paraId="39A651BF" w14:textId="77777777" w:rsidTr="00C53C4C">
        <w:trPr>
          <w:gridAfter w:val="1"/>
          <w:wAfter w:w="20" w:type="dxa"/>
          <w:trHeight w:val="255"/>
        </w:trPr>
        <w:tc>
          <w:tcPr>
            <w:tcW w:w="570" w:type="dxa"/>
            <w:tcBorders>
              <w:top w:val="single" w:sz="4" w:space="0" w:color="000000"/>
              <w:left w:val="single" w:sz="4" w:space="0" w:color="000000"/>
              <w:bottom w:val="single" w:sz="4" w:space="0" w:color="000000"/>
            </w:tcBorders>
            <w:shd w:val="clear" w:color="auto" w:fill="auto"/>
            <w:vAlign w:val="center"/>
          </w:tcPr>
          <w:p w14:paraId="5CAB7953"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24</w:t>
            </w:r>
          </w:p>
        </w:tc>
        <w:tc>
          <w:tcPr>
            <w:tcW w:w="1435" w:type="dxa"/>
            <w:tcBorders>
              <w:top w:val="single" w:sz="4" w:space="0" w:color="000000"/>
              <w:left w:val="single" w:sz="4" w:space="0" w:color="000000"/>
              <w:bottom w:val="single" w:sz="4" w:space="0" w:color="000000"/>
            </w:tcBorders>
            <w:shd w:val="clear" w:color="auto" w:fill="auto"/>
            <w:vAlign w:val="center"/>
          </w:tcPr>
          <w:p w14:paraId="395A430A"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173/2082/15-к</w:t>
            </w:r>
          </w:p>
        </w:tc>
        <w:tc>
          <w:tcPr>
            <w:tcW w:w="1443" w:type="dxa"/>
            <w:tcBorders>
              <w:top w:val="single" w:sz="4" w:space="0" w:color="000000"/>
              <w:left w:val="single" w:sz="4" w:space="0" w:color="000000"/>
              <w:bottom w:val="single" w:sz="4" w:space="0" w:color="000000"/>
            </w:tcBorders>
            <w:shd w:val="clear" w:color="auto" w:fill="auto"/>
            <w:vAlign w:val="center"/>
          </w:tcPr>
          <w:p w14:paraId="56CAAF59" w14:textId="77777777" w:rsidR="00B502EB" w:rsidRPr="00407BD4" w:rsidRDefault="00B502EB" w:rsidP="00B502EB">
            <w:pPr>
              <w:ind w:left="-128" w:right="-108"/>
              <w:jc w:val="center"/>
              <w:rPr>
                <w:rFonts w:ascii="Times New Roman" w:hAnsi="Times New Roman" w:cs="Times New Roman"/>
                <w:sz w:val="20"/>
                <w:szCs w:val="20"/>
              </w:rPr>
            </w:pPr>
            <w:r w:rsidRPr="00407BD4">
              <w:rPr>
                <w:rFonts w:ascii="Times New Roman" w:hAnsi="Times New Roman" w:cs="Times New Roman"/>
                <w:sz w:val="20"/>
                <w:szCs w:val="20"/>
              </w:rPr>
              <w:t>1-в/173/114/015</w:t>
            </w:r>
          </w:p>
        </w:tc>
        <w:tc>
          <w:tcPr>
            <w:tcW w:w="1221" w:type="dxa"/>
            <w:gridSpan w:val="2"/>
            <w:tcBorders>
              <w:top w:val="single" w:sz="4" w:space="0" w:color="000000"/>
              <w:left w:val="single" w:sz="4" w:space="0" w:color="000000"/>
              <w:bottom w:val="single" w:sz="4" w:space="0" w:color="000000"/>
            </w:tcBorders>
            <w:shd w:val="clear" w:color="auto" w:fill="auto"/>
            <w:vAlign w:val="center"/>
          </w:tcPr>
          <w:p w14:paraId="38B5C592" w14:textId="77777777" w:rsidR="00B502EB" w:rsidRPr="00407BD4" w:rsidRDefault="00B502EB" w:rsidP="00B502EB">
            <w:pPr>
              <w:jc w:val="center"/>
              <w:rPr>
                <w:rFonts w:ascii="Times New Roman" w:hAnsi="Times New Roman" w:cs="Times New Roman"/>
                <w:sz w:val="20"/>
                <w:szCs w:val="20"/>
              </w:rPr>
            </w:pPr>
            <w:r w:rsidRPr="00407BD4">
              <w:rPr>
                <w:rFonts w:ascii="Times New Roman" w:hAnsi="Times New Roman" w:cs="Times New Roman"/>
                <w:sz w:val="20"/>
                <w:szCs w:val="20"/>
              </w:rPr>
              <w:t>10.12.2015</w:t>
            </w:r>
          </w:p>
        </w:tc>
        <w:tc>
          <w:tcPr>
            <w:tcW w:w="6575" w:type="dxa"/>
            <w:gridSpan w:val="2"/>
            <w:tcBorders>
              <w:top w:val="single" w:sz="4" w:space="0" w:color="000000"/>
              <w:left w:val="single" w:sz="4" w:space="0" w:color="000000"/>
              <w:bottom w:val="single" w:sz="4" w:space="0" w:color="000000"/>
            </w:tcBorders>
            <w:shd w:val="clear" w:color="auto" w:fill="auto"/>
            <w:vAlign w:val="bottom"/>
          </w:tcPr>
          <w:p w14:paraId="2424DFFA" w14:textId="77777777" w:rsidR="0095476C" w:rsidRDefault="00B502EB" w:rsidP="0095476C">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Pr="00407BD4">
              <w:rPr>
                <w:rFonts w:ascii="Times New Roman" w:hAnsi="Times New Roman" w:cs="Times New Roman"/>
                <w:sz w:val="20"/>
                <w:szCs w:val="20"/>
              </w:rPr>
              <w:t xml:space="preserve">прави в порядку виконання судових рішень у кримінальних </w:t>
            </w:r>
          </w:p>
          <w:p w14:paraId="30693C85" w14:textId="3BE39055" w:rsidR="00B502EB" w:rsidRPr="00407BD4" w:rsidRDefault="00B502EB" w:rsidP="0095476C">
            <w:pPr>
              <w:spacing w:after="0" w:line="240" w:lineRule="auto"/>
              <w:rPr>
                <w:rFonts w:ascii="Times New Roman" w:hAnsi="Times New Roman" w:cs="Times New Roman"/>
              </w:rPr>
            </w:pPr>
            <w:r w:rsidRPr="00407BD4">
              <w:rPr>
                <w:rFonts w:ascii="Times New Roman" w:hAnsi="Times New Roman" w:cs="Times New Roman"/>
                <w:sz w:val="20"/>
                <w:szCs w:val="20"/>
              </w:rPr>
              <w:t>провадженнях</w:t>
            </w:r>
          </w:p>
        </w:tc>
        <w:tc>
          <w:tcPr>
            <w:tcW w:w="1475" w:type="dxa"/>
            <w:tcBorders>
              <w:left w:val="single" w:sz="4" w:space="0" w:color="000000"/>
            </w:tcBorders>
            <w:shd w:val="clear" w:color="auto" w:fill="auto"/>
          </w:tcPr>
          <w:p w14:paraId="504382EC"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490271F3" w14:textId="77777777" w:rsidR="00B502EB" w:rsidRPr="00407BD4" w:rsidRDefault="00B502EB" w:rsidP="00B502EB">
            <w:pPr>
              <w:snapToGrid w:val="0"/>
              <w:rPr>
                <w:rFonts w:ascii="Times New Roman" w:hAnsi="Times New Roman" w:cs="Times New Roman"/>
              </w:rPr>
            </w:pPr>
          </w:p>
        </w:tc>
        <w:tc>
          <w:tcPr>
            <w:tcW w:w="40" w:type="dxa"/>
            <w:shd w:val="clear" w:color="auto" w:fill="auto"/>
          </w:tcPr>
          <w:p w14:paraId="7DDA456D" w14:textId="77777777" w:rsidR="00B502EB" w:rsidRPr="00407BD4" w:rsidRDefault="00B502EB" w:rsidP="00B502EB">
            <w:pPr>
              <w:snapToGrid w:val="0"/>
              <w:rPr>
                <w:rFonts w:ascii="Times New Roman" w:hAnsi="Times New Roman" w:cs="Times New Roman"/>
              </w:rPr>
            </w:pPr>
          </w:p>
        </w:tc>
      </w:tr>
    </w:tbl>
    <w:p w14:paraId="3C9ADCA3" w14:textId="77777777" w:rsidR="00B502EB" w:rsidRPr="00407BD4" w:rsidRDefault="00B502EB" w:rsidP="00B502EB">
      <w:pPr>
        <w:spacing w:after="0" w:line="240" w:lineRule="auto"/>
        <w:contextualSpacing/>
        <w:jc w:val="both"/>
        <w:rPr>
          <w:rFonts w:ascii="Times New Roman" w:hAnsi="Times New Roman" w:cs="Times New Roman"/>
          <w:sz w:val="26"/>
          <w:szCs w:val="26"/>
        </w:rPr>
      </w:pPr>
      <w:r w:rsidRPr="00407BD4">
        <w:rPr>
          <w:rFonts w:ascii="Times New Roman" w:hAnsi="Times New Roman" w:cs="Times New Roman"/>
          <w:sz w:val="26"/>
          <w:szCs w:val="26"/>
        </w:rPr>
        <w:t xml:space="preserve">       </w:t>
      </w:r>
    </w:p>
    <w:p w14:paraId="1C0F214C" w14:textId="758F33B2" w:rsidR="00B502EB" w:rsidRPr="00407BD4" w:rsidRDefault="00B502EB" w:rsidP="0015202F">
      <w:pPr>
        <w:spacing w:after="0" w:line="240" w:lineRule="auto"/>
        <w:ind w:firstLine="709"/>
        <w:contextualSpacing/>
        <w:jc w:val="both"/>
        <w:rPr>
          <w:rFonts w:ascii="Times New Roman" w:hAnsi="Times New Roman" w:cs="Times New Roman"/>
          <w:sz w:val="27"/>
          <w:szCs w:val="27"/>
        </w:rPr>
      </w:pPr>
      <w:r w:rsidRPr="00407BD4">
        <w:rPr>
          <w:rFonts w:ascii="Times New Roman" w:hAnsi="Times New Roman" w:cs="Times New Roman"/>
          <w:sz w:val="27"/>
          <w:szCs w:val="27"/>
        </w:rPr>
        <w:t xml:space="preserve">Крім того, до матеріалів дисциплінарної скарги додано перелік </w:t>
      </w:r>
      <w:r w:rsidR="00046E84">
        <w:rPr>
          <w:rFonts w:ascii="Times New Roman" w:hAnsi="Times New Roman" w:cs="Times New Roman"/>
          <w:sz w:val="27"/>
          <w:szCs w:val="27"/>
        </w:rPr>
        <w:t xml:space="preserve">із </w:t>
      </w:r>
      <w:r w:rsidRPr="00407BD4">
        <w:rPr>
          <w:rFonts w:ascii="Times New Roman" w:hAnsi="Times New Roman" w:cs="Times New Roman"/>
          <w:sz w:val="27"/>
          <w:szCs w:val="27"/>
        </w:rPr>
        <w:t>55 справ, рішення в яких станом на 30 серпня 2019 року не внесені до ЄДРСР, а саме: справа № 406/2776/2012 (рішення ухвалено</w:t>
      </w:r>
      <w:r>
        <w:rPr>
          <w:rFonts w:ascii="Times New Roman" w:hAnsi="Times New Roman" w:cs="Times New Roman"/>
          <w:sz w:val="27"/>
          <w:szCs w:val="27"/>
        </w:rPr>
        <w:t xml:space="preserve"> 22 травня 2013 року); справа № </w:t>
      </w:r>
      <w:r w:rsidRPr="00407BD4">
        <w:rPr>
          <w:rFonts w:ascii="Times New Roman" w:hAnsi="Times New Roman" w:cs="Times New Roman"/>
          <w:sz w:val="27"/>
          <w:szCs w:val="27"/>
        </w:rPr>
        <w:t>406/3206/2012 (рішення ухвалено</w:t>
      </w:r>
      <w:r>
        <w:rPr>
          <w:rFonts w:ascii="Times New Roman" w:hAnsi="Times New Roman" w:cs="Times New Roman"/>
          <w:sz w:val="27"/>
          <w:szCs w:val="27"/>
        </w:rPr>
        <w:t xml:space="preserve"> 26 лютого 2013 року); справа № </w:t>
      </w:r>
      <w:r w:rsidRPr="00407BD4">
        <w:rPr>
          <w:rFonts w:ascii="Times New Roman" w:hAnsi="Times New Roman" w:cs="Times New Roman"/>
          <w:sz w:val="27"/>
          <w:szCs w:val="27"/>
        </w:rPr>
        <w:t>406/2019/2012 (рішення ухвалено 22 квітня 2013 ро</w:t>
      </w:r>
      <w:r>
        <w:rPr>
          <w:rFonts w:ascii="Times New Roman" w:hAnsi="Times New Roman" w:cs="Times New Roman"/>
          <w:sz w:val="27"/>
          <w:szCs w:val="27"/>
        </w:rPr>
        <w:t>ку); справа № </w:t>
      </w:r>
      <w:r w:rsidRPr="00407BD4">
        <w:rPr>
          <w:rFonts w:ascii="Times New Roman" w:hAnsi="Times New Roman" w:cs="Times New Roman"/>
          <w:sz w:val="27"/>
          <w:szCs w:val="27"/>
        </w:rPr>
        <w:t>406/3266/2012 (рішення ухвалено</w:t>
      </w:r>
      <w:r>
        <w:rPr>
          <w:rFonts w:ascii="Times New Roman" w:hAnsi="Times New Roman" w:cs="Times New Roman"/>
          <w:sz w:val="27"/>
          <w:szCs w:val="27"/>
        </w:rPr>
        <w:t xml:space="preserve"> 26 квітня 2013 року); справа № </w:t>
      </w:r>
      <w:r w:rsidRPr="00407BD4">
        <w:rPr>
          <w:rFonts w:ascii="Times New Roman" w:hAnsi="Times New Roman" w:cs="Times New Roman"/>
          <w:sz w:val="27"/>
          <w:szCs w:val="27"/>
        </w:rPr>
        <w:t>406/3277/2012 (рішення ухвалено 23 липня 2013 року); справа № 173/460/13-ц (рішення ухвалено 23 травня 2014 року); справа № 173/726/13-ц (рішення ухвалено 30 липня 2013 року); справа № 173</w:t>
      </w:r>
      <w:r>
        <w:rPr>
          <w:rFonts w:ascii="Times New Roman" w:hAnsi="Times New Roman" w:cs="Times New Roman"/>
          <w:sz w:val="27"/>
          <w:szCs w:val="27"/>
        </w:rPr>
        <w:t>/1707/13-ц (рішення ухвалено 20 </w:t>
      </w:r>
      <w:r w:rsidRPr="00407BD4">
        <w:rPr>
          <w:rFonts w:ascii="Times New Roman" w:hAnsi="Times New Roman" w:cs="Times New Roman"/>
          <w:sz w:val="27"/>
          <w:szCs w:val="27"/>
        </w:rPr>
        <w:t>грудня 2013 року); справа № 173/2255/13-ц (рішення ухвалено 15 серпня 2013 року); справа № 173/1620/13-ц (рішення ухвалено 25 червня 2013 року); справа № 173/1621/13-ц (рішення</w:t>
      </w:r>
      <w:r>
        <w:rPr>
          <w:rFonts w:ascii="Times New Roman" w:hAnsi="Times New Roman" w:cs="Times New Roman"/>
          <w:sz w:val="27"/>
          <w:szCs w:val="27"/>
        </w:rPr>
        <w:t xml:space="preserve"> ухвалено 25 червня 2013 року); </w:t>
      </w:r>
      <w:r w:rsidRPr="00407BD4">
        <w:rPr>
          <w:rFonts w:ascii="Times New Roman" w:hAnsi="Times New Roman" w:cs="Times New Roman"/>
          <w:sz w:val="27"/>
          <w:szCs w:val="27"/>
        </w:rPr>
        <w:t>справа</w:t>
      </w:r>
      <w:r>
        <w:rPr>
          <w:rFonts w:ascii="Times New Roman" w:hAnsi="Times New Roman" w:cs="Times New Roman"/>
          <w:sz w:val="27"/>
          <w:szCs w:val="27"/>
        </w:rPr>
        <w:t xml:space="preserve"> </w:t>
      </w:r>
      <w:r w:rsidR="0015202F">
        <w:rPr>
          <w:rFonts w:ascii="Times New Roman" w:hAnsi="Times New Roman" w:cs="Times New Roman"/>
          <w:sz w:val="27"/>
          <w:szCs w:val="27"/>
        </w:rPr>
        <w:br/>
      </w:r>
      <w:r w:rsidRPr="00407BD4">
        <w:rPr>
          <w:rFonts w:ascii="Times New Roman" w:hAnsi="Times New Roman" w:cs="Times New Roman"/>
          <w:sz w:val="27"/>
          <w:szCs w:val="27"/>
        </w:rPr>
        <w:t>№ 2-а-1653/11 (рішення ухвалено 20 червня 2013 року); справа № 406/103/2012 (рішення ухвалено 20 червня 2013 року); справа № 1</w:t>
      </w:r>
      <w:r>
        <w:rPr>
          <w:rFonts w:ascii="Times New Roman" w:hAnsi="Times New Roman" w:cs="Times New Roman"/>
          <w:sz w:val="27"/>
          <w:szCs w:val="27"/>
        </w:rPr>
        <w:t>73/82/13-а (рішення ухвалено 17 </w:t>
      </w:r>
      <w:r w:rsidRPr="00407BD4">
        <w:rPr>
          <w:rFonts w:ascii="Times New Roman" w:hAnsi="Times New Roman" w:cs="Times New Roman"/>
          <w:sz w:val="27"/>
          <w:szCs w:val="27"/>
        </w:rPr>
        <w:t>січня 2013 року); справа 3 173/1186/13-ц (рішен</w:t>
      </w:r>
      <w:r w:rsidR="00046E84">
        <w:rPr>
          <w:rFonts w:ascii="Times New Roman" w:hAnsi="Times New Roman" w:cs="Times New Roman"/>
          <w:sz w:val="27"/>
          <w:szCs w:val="27"/>
        </w:rPr>
        <w:t>ня ухвалено 2 липня 2013</w:t>
      </w:r>
      <w:r w:rsidR="0015202F">
        <w:rPr>
          <w:rFonts w:ascii="Times New Roman" w:hAnsi="Times New Roman" w:cs="Times New Roman"/>
          <w:sz w:val="27"/>
          <w:szCs w:val="27"/>
        </w:rPr>
        <w:t> </w:t>
      </w:r>
      <w:r>
        <w:rPr>
          <w:rFonts w:ascii="Times New Roman" w:hAnsi="Times New Roman" w:cs="Times New Roman"/>
          <w:sz w:val="27"/>
          <w:szCs w:val="27"/>
        </w:rPr>
        <w:t>року); </w:t>
      </w:r>
      <w:r w:rsidRPr="00407BD4">
        <w:rPr>
          <w:rFonts w:ascii="Times New Roman" w:hAnsi="Times New Roman" w:cs="Times New Roman"/>
          <w:sz w:val="27"/>
          <w:szCs w:val="27"/>
        </w:rPr>
        <w:t>справ</w:t>
      </w:r>
      <w:r>
        <w:rPr>
          <w:rFonts w:ascii="Times New Roman" w:hAnsi="Times New Roman" w:cs="Times New Roman"/>
          <w:sz w:val="27"/>
          <w:szCs w:val="27"/>
        </w:rPr>
        <w:t>а № </w:t>
      </w:r>
      <w:r w:rsidRPr="00407BD4">
        <w:rPr>
          <w:rFonts w:ascii="Times New Roman" w:hAnsi="Times New Roman" w:cs="Times New Roman"/>
          <w:sz w:val="27"/>
          <w:szCs w:val="27"/>
        </w:rPr>
        <w:t>173/1660/14-ц (рішення ухвалено</w:t>
      </w:r>
      <w:r>
        <w:rPr>
          <w:rFonts w:ascii="Times New Roman" w:hAnsi="Times New Roman" w:cs="Times New Roman"/>
          <w:sz w:val="27"/>
          <w:szCs w:val="27"/>
        </w:rPr>
        <w:t xml:space="preserve"> 23 грудня 2014 року); справа № </w:t>
      </w:r>
      <w:r w:rsidRPr="00407BD4">
        <w:rPr>
          <w:rFonts w:ascii="Times New Roman" w:hAnsi="Times New Roman" w:cs="Times New Roman"/>
          <w:sz w:val="27"/>
          <w:szCs w:val="27"/>
        </w:rPr>
        <w:t>173/1691/14-ц (рішення ухвалено 2 грудня 2014 року; справа № 406/1814/2012 (рішення ухвален</w:t>
      </w:r>
      <w:r>
        <w:rPr>
          <w:rFonts w:ascii="Times New Roman" w:hAnsi="Times New Roman" w:cs="Times New Roman"/>
          <w:sz w:val="27"/>
          <w:szCs w:val="27"/>
        </w:rPr>
        <w:t>о 24 червня 2014 року; справа № </w:t>
      </w:r>
      <w:r w:rsidRPr="00407BD4">
        <w:rPr>
          <w:rFonts w:ascii="Times New Roman" w:hAnsi="Times New Roman" w:cs="Times New Roman"/>
          <w:sz w:val="27"/>
          <w:szCs w:val="27"/>
        </w:rPr>
        <w:t>406/857/2012 (рішення ухвален</w:t>
      </w:r>
      <w:r>
        <w:rPr>
          <w:rFonts w:ascii="Times New Roman" w:hAnsi="Times New Roman" w:cs="Times New Roman"/>
          <w:sz w:val="27"/>
          <w:szCs w:val="27"/>
        </w:rPr>
        <w:t>о 15 липня 2014 року); справа № </w:t>
      </w:r>
      <w:r w:rsidRPr="00407BD4">
        <w:rPr>
          <w:rFonts w:ascii="Times New Roman" w:hAnsi="Times New Roman" w:cs="Times New Roman"/>
          <w:sz w:val="27"/>
          <w:szCs w:val="27"/>
        </w:rPr>
        <w:t>173/1423/2014 (ріше</w:t>
      </w:r>
      <w:r>
        <w:rPr>
          <w:rFonts w:ascii="Times New Roman" w:hAnsi="Times New Roman" w:cs="Times New Roman"/>
          <w:sz w:val="27"/>
          <w:szCs w:val="27"/>
        </w:rPr>
        <w:t>ння ухвалено 10 грудня 2014 </w:t>
      </w:r>
      <w:r w:rsidRPr="00407BD4">
        <w:rPr>
          <w:rFonts w:ascii="Times New Roman" w:hAnsi="Times New Roman" w:cs="Times New Roman"/>
          <w:sz w:val="27"/>
          <w:szCs w:val="27"/>
        </w:rPr>
        <w:t>року); справа № 173/3395/13-ц (рішення ухвален</w:t>
      </w:r>
      <w:r>
        <w:rPr>
          <w:rFonts w:ascii="Times New Roman" w:hAnsi="Times New Roman" w:cs="Times New Roman"/>
          <w:sz w:val="27"/>
          <w:szCs w:val="27"/>
        </w:rPr>
        <w:t>о 2 червня 2014 року); справа № </w:t>
      </w:r>
      <w:r w:rsidRPr="00407BD4">
        <w:rPr>
          <w:rFonts w:ascii="Times New Roman" w:hAnsi="Times New Roman" w:cs="Times New Roman"/>
          <w:sz w:val="27"/>
          <w:szCs w:val="27"/>
        </w:rPr>
        <w:t>173/66/13-ц (рішення ухвалено 11 листопада 2014 року); справа № 173/41/14-ц (рішення ухвалено 14 травня 2014 року); справа № 173/297/14-ц (рішення ухв</w:t>
      </w:r>
      <w:r>
        <w:rPr>
          <w:rFonts w:ascii="Times New Roman" w:hAnsi="Times New Roman" w:cs="Times New Roman"/>
          <w:sz w:val="27"/>
          <w:szCs w:val="27"/>
        </w:rPr>
        <w:t>алено 15 </w:t>
      </w:r>
      <w:r w:rsidRPr="00407BD4">
        <w:rPr>
          <w:rFonts w:ascii="Times New Roman" w:hAnsi="Times New Roman" w:cs="Times New Roman"/>
          <w:sz w:val="27"/>
          <w:szCs w:val="27"/>
        </w:rPr>
        <w:t xml:space="preserve">квітня 2014 року); справа № 173/1307/13-ц </w:t>
      </w:r>
      <w:r>
        <w:rPr>
          <w:rFonts w:ascii="Times New Roman" w:hAnsi="Times New Roman" w:cs="Times New Roman"/>
          <w:sz w:val="27"/>
          <w:szCs w:val="27"/>
        </w:rPr>
        <w:t>(рішення ухвалено 30 липня 2014 </w:t>
      </w:r>
      <w:r w:rsidRPr="00407BD4">
        <w:rPr>
          <w:rFonts w:ascii="Times New Roman" w:hAnsi="Times New Roman" w:cs="Times New Roman"/>
          <w:sz w:val="27"/>
          <w:szCs w:val="27"/>
        </w:rPr>
        <w:t>року); справа № 173/458/14-ц (рішення ухвален</w:t>
      </w:r>
      <w:r>
        <w:rPr>
          <w:rFonts w:ascii="Times New Roman" w:hAnsi="Times New Roman" w:cs="Times New Roman"/>
          <w:sz w:val="27"/>
          <w:szCs w:val="27"/>
        </w:rPr>
        <w:t>о 3 червня 2014 року); справа № </w:t>
      </w:r>
      <w:r w:rsidRPr="00407BD4">
        <w:rPr>
          <w:rFonts w:ascii="Times New Roman" w:hAnsi="Times New Roman" w:cs="Times New Roman"/>
          <w:sz w:val="27"/>
          <w:szCs w:val="27"/>
        </w:rPr>
        <w:t>173/592/1</w:t>
      </w:r>
      <w:r w:rsidR="0015202F">
        <w:rPr>
          <w:rFonts w:ascii="Times New Roman" w:hAnsi="Times New Roman" w:cs="Times New Roman"/>
          <w:sz w:val="27"/>
          <w:szCs w:val="27"/>
        </w:rPr>
        <w:t>4-ц (рішення ухвалено 24 </w:t>
      </w:r>
      <w:r w:rsidRPr="00407BD4">
        <w:rPr>
          <w:rFonts w:ascii="Times New Roman" w:hAnsi="Times New Roman" w:cs="Times New Roman"/>
          <w:sz w:val="27"/>
          <w:szCs w:val="27"/>
        </w:rPr>
        <w:t>червня 2014 року); справа</w:t>
      </w:r>
      <w:r>
        <w:rPr>
          <w:rFonts w:ascii="Times New Roman" w:hAnsi="Times New Roman" w:cs="Times New Roman"/>
          <w:sz w:val="27"/>
          <w:szCs w:val="27"/>
        </w:rPr>
        <w:t xml:space="preserve"> </w:t>
      </w:r>
      <w:r w:rsidRPr="00407BD4">
        <w:rPr>
          <w:rFonts w:ascii="Times New Roman" w:hAnsi="Times New Roman" w:cs="Times New Roman"/>
          <w:sz w:val="27"/>
          <w:szCs w:val="27"/>
        </w:rPr>
        <w:t>№ 17</w:t>
      </w:r>
      <w:r w:rsidR="00AD0767">
        <w:rPr>
          <w:rFonts w:ascii="Times New Roman" w:hAnsi="Times New Roman" w:cs="Times New Roman"/>
          <w:sz w:val="27"/>
          <w:szCs w:val="27"/>
        </w:rPr>
        <w:t xml:space="preserve">3/1306/13-ц (рішення ухвалено 5 </w:t>
      </w:r>
      <w:r w:rsidR="0015202F">
        <w:rPr>
          <w:rFonts w:ascii="Times New Roman" w:hAnsi="Times New Roman" w:cs="Times New Roman"/>
          <w:sz w:val="27"/>
          <w:szCs w:val="27"/>
        </w:rPr>
        <w:t>червня 2014 </w:t>
      </w:r>
      <w:r w:rsidRPr="00407BD4">
        <w:rPr>
          <w:rFonts w:ascii="Times New Roman" w:hAnsi="Times New Roman" w:cs="Times New Roman"/>
          <w:sz w:val="27"/>
          <w:szCs w:val="27"/>
        </w:rPr>
        <w:t>року); справа</w:t>
      </w:r>
      <w:r w:rsidR="0015202F">
        <w:rPr>
          <w:rFonts w:ascii="Times New Roman" w:hAnsi="Times New Roman" w:cs="Times New Roman"/>
          <w:sz w:val="27"/>
          <w:szCs w:val="27"/>
        </w:rPr>
        <w:t xml:space="preserve"> </w:t>
      </w:r>
      <w:r w:rsidRPr="00407BD4">
        <w:rPr>
          <w:rFonts w:ascii="Times New Roman" w:hAnsi="Times New Roman" w:cs="Times New Roman"/>
          <w:sz w:val="27"/>
          <w:szCs w:val="27"/>
        </w:rPr>
        <w:t>№ 173/1021/14-ц (рішення ухвалено 15 липня 2014 року); справа № 173/1323/13-ц (рішення ухвалено 15 травня 2014 року); справа № 173/1252/14-ц (рішення ухвалено</w:t>
      </w:r>
      <w:r>
        <w:rPr>
          <w:rFonts w:ascii="Times New Roman" w:hAnsi="Times New Roman" w:cs="Times New Roman"/>
          <w:sz w:val="27"/>
          <w:szCs w:val="27"/>
        </w:rPr>
        <w:t xml:space="preserve"> 20 жовтня 2014 року); справа </w:t>
      </w:r>
      <w:r w:rsidR="0015202F">
        <w:rPr>
          <w:rFonts w:ascii="Times New Roman" w:hAnsi="Times New Roman" w:cs="Times New Roman"/>
          <w:sz w:val="27"/>
          <w:szCs w:val="27"/>
        </w:rPr>
        <w:br/>
      </w:r>
      <w:r>
        <w:rPr>
          <w:rFonts w:ascii="Times New Roman" w:hAnsi="Times New Roman" w:cs="Times New Roman"/>
          <w:sz w:val="27"/>
          <w:szCs w:val="27"/>
        </w:rPr>
        <w:t>№ </w:t>
      </w:r>
      <w:r w:rsidRPr="00407BD4">
        <w:rPr>
          <w:rFonts w:ascii="Times New Roman" w:hAnsi="Times New Roman" w:cs="Times New Roman"/>
          <w:sz w:val="27"/>
          <w:szCs w:val="27"/>
        </w:rPr>
        <w:t>173/1424/14-ц (рішення ухвалено 10 грудн</w:t>
      </w:r>
      <w:r>
        <w:rPr>
          <w:rFonts w:ascii="Times New Roman" w:hAnsi="Times New Roman" w:cs="Times New Roman"/>
          <w:sz w:val="27"/>
          <w:szCs w:val="27"/>
        </w:rPr>
        <w:t xml:space="preserve">я 2014 року); справа </w:t>
      </w:r>
      <w:r w:rsidR="0015202F">
        <w:rPr>
          <w:rFonts w:ascii="Times New Roman" w:hAnsi="Times New Roman" w:cs="Times New Roman"/>
          <w:sz w:val="27"/>
          <w:szCs w:val="27"/>
        </w:rPr>
        <w:br/>
      </w:r>
      <w:r>
        <w:rPr>
          <w:rFonts w:ascii="Times New Roman" w:hAnsi="Times New Roman" w:cs="Times New Roman"/>
          <w:sz w:val="27"/>
          <w:szCs w:val="27"/>
        </w:rPr>
        <w:t>№ </w:t>
      </w:r>
      <w:r w:rsidRPr="00407BD4">
        <w:rPr>
          <w:rFonts w:ascii="Times New Roman" w:hAnsi="Times New Roman" w:cs="Times New Roman"/>
          <w:sz w:val="27"/>
          <w:szCs w:val="27"/>
        </w:rPr>
        <w:t>173</w:t>
      </w:r>
      <w:r>
        <w:rPr>
          <w:rFonts w:ascii="Times New Roman" w:hAnsi="Times New Roman" w:cs="Times New Roman"/>
          <w:sz w:val="27"/>
          <w:szCs w:val="27"/>
        </w:rPr>
        <w:t>/1457/14-а (рішення ухвалено 30 </w:t>
      </w:r>
      <w:r w:rsidRPr="00407BD4">
        <w:rPr>
          <w:rFonts w:ascii="Times New Roman" w:hAnsi="Times New Roman" w:cs="Times New Roman"/>
          <w:sz w:val="27"/>
          <w:szCs w:val="27"/>
        </w:rPr>
        <w:t>жовтня 2014 року); справа № 173/54/14-ц (рішення ухвален</w:t>
      </w:r>
      <w:r>
        <w:rPr>
          <w:rFonts w:ascii="Times New Roman" w:hAnsi="Times New Roman" w:cs="Times New Roman"/>
          <w:sz w:val="27"/>
          <w:szCs w:val="27"/>
        </w:rPr>
        <w:t>о 24 липня 2014 року); справа № </w:t>
      </w:r>
      <w:r w:rsidRPr="00407BD4">
        <w:rPr>
          <w:rFonts w:ascii="Times New Roman" w:hAnsi="Times New Roman" w:cs="Times New Roman"/>
          <w:sz w:val="27"/>
          <w:szCs w:val="27"/>
        </w:rPr>
        <w:t>173/1912/13-ц (рішення ухвалено 20 лютого 2015 року); справа № 173</w:t>
      </w:r>
      <w:r>
        <w:rPr>
          <w:rFonts w:ascii="Times New Roman" w:hAnsi="Times New Roman" w:cs="Times New Roman"/>
          <w:sz w:val="27"/>
          <w:szCs w:val="27"/>
        </w:rPr>
        <w:t>/1270/14-ц (рішення ухвалено 11 лютого 2015 року); справа № </w:t>
      </w:r>
      <w:r w:rsidRPr="00407BD4">
        <w:rPr>
          <w:rFonts w:ascii="Times New Roman" w:hAnsi="Times New Roman" w:cs="Times New Roman"/>
          <w:sz w:val="27"/>
          <w:szCs w:val="27"/>
        </w:rPr>
        <w:t xml:space="preserve">173/1450/14-ц </w:t>
      </w:r>
      <w:r>
        <w:rPr>
          <w:rFonts w:ascii="Times New Roman" w:hAnsi="Times New Roman" w:cs="Times New Roman"/>
          <w:sz w:val="27"/>
          <w:szCs w:val="27"/>
        </w:rPr>
        <w:t>(рішення ухвалено 23 січня 2015 </w:t>
      </w:r>
      <w:r w:rsidRPr="00407BD4">
        <w:rPr>
          <w:rFonts w:ascii="Times New Roman" w:hAnsi="Times New Roman" w:cs="Times New Roman"/>
          <w:sz w:val="27"/>
          <w:szCs w:val="27"/>
        </w:rPr>
        <w:t>року); справа № 173/1465/14-ц (рішення ухвалено 15 липня 2015 року); справа № 173/2295/14-ц (рішення ухвален</w:t>
      </w:r>
      <w:r>
        <w:rPr>
          <w:rFonts w:ascii="Times New Roman" w:hAnsi="Times New Roman" w:cs="Times New Roman"/>
          <w:sz w:val="27"/>
          <w:szCs w:val="27"/>
        </w:rPr>
        <w:t xml:space="preserve">о 7 травня 2015 року); справа </w:t>
      </w:r>
      <w:r>
        <w:rPr>
          <w:rFonts w:ascii="Times New Roman" w:hAnsi="Times New Roman" w:cs="Times New Roman"/>
          <w:sz w:val="27"/>
          <w:szCs w:val="27"/>
        </w:rPr>
        <w:lastRenderedPageBreak/>
        <w:t>№ </w:t>
      </w:r>
      <w:r w:rsidRPr="00407BD4">
        <w:rPr>
          <w:rFonts w:ascii="Times New Roman" w:hAnsi="Times New Roman" w:cs="Times New Roman"/>
          <w:sz w:val="27"/>
          <w:szCs w:val="27"/>
        </w:rPr>
        <w:t>173/2385/14-ц (</w:t>
      </w:r>
      <w:r>
        <w:rPr>
          <w:rFonts w:ascii="Times New Roman" w:hAnsi="Times New Roman" w:cs="Times New Roman"/>
          <w:sz w:val="27"/>
          <w:szCs w:val="27"/>
        </w:rPr>
        <w:t>рішення ухвалено 20 лютого 2015 </w:t>
      </w:r>
      <w:r w:rsidRPr="00407BD4">
        <w:rPr>
          <w:rFonts w:ascii="Times New Roman" w:hAnsi="Times New Roman" w:cs="Times New Roman"/>
          <w:sz w:val="27"/>
          <w:szCs w:val="27"/>
        </w:rPr>
        <w:t xml:space="preserve">року); справа </w:t>
      </w:r>
      <w:r w:rsidR="0015202F">
        <w:rPr>
          <w:rFonts w:ascii="Times New Roman" w:hAnsi="Times New Roman" w:cs="Times New Roman"/>
          <w:sz w:val="27"/>
          <w:szCs w:val="27"/>
        </w:rPr>
        <w:br/>
      </w:r>
      <w:r w:rsidRPr="00407BD4">
        <w:rPr>
          <w:rFonts w:ascii="Times New Roman" w:hAnsi="Times New Roman" w:cs="Times New Roman"/>
          <w:sz w:val="27"/>
          <w:szCs w:val="27"/>
        </w:rPr>
        <w:t>№ 173/2530/14-ц (рішення ухвален</w:t>
      </w:r>
      <w:r>
        <w:rPr>
          <w:rFonts w:ascii="Times New Roman" w:hAnsi="Times New Roman" w:cs="Times New Roman"/>
          <w:sz w:val="27"/>
          <w:szCs w:val="27"/>
        </w:rPr>
        <w:t>о 6 квітня 2015 року); справа № </w:t>
      </w:r>
      <w:r w:rsidRPr="00407BD4">
        <w:rPr>
          <w:rFonts w:ascii="Times New Roman" w:hAnsi="Times New Roman" w:cs="Times New Roman"/>
          <w:sz w:val="27"/>
          <w:szCs w:val="27"/>
        </w:rPr>
        <w:t>406</w:t>
      </w:r>
      <w:r>
        <w:rPr>
          <w:rFonts w:ascii="Times New Roman" w:hAnsi="Times New Roman" w:cs="Times New Roman"/>
          <w:sz w:val="27"/>
          <w:szCs w:val="27"/>
        </w:rPr>
        <w:t>/3319/2012 (рішення ухвалено 20 </w:t>
      </w:r>
      <w:r w:rsidRPr="00407BD4">
        <w:rPr>
          <w:rFonts w:ascii="Times New Roman" w:hAnsi="Times New Roman" w:cs="Times New Roman"/>
          <w:sz w:val="27"/>
          <w:szCs w:val="27"/>
        </w:rPr>
        <w:t>лютого 2015 року); справа № 173/3571/13-ц (рішення ухвалено 11 березня 2015 року); справа</w:t>
      </w:r>
      <w:r>
        <w:rPr>
          <w:rFonts w:ascii="Times New Roman" w:hAnsi="Times New Roman" w:cs="Times New Roman"/>
          <w:sz w:val="27"/>
          <w:szCs w:val="27"/>
        </w:rPr>
        <w:t xml:space="preserve"> </w:t>
      </w:r>
      <w:r w:rsidRPr="00407BD4">
        <w:rPr>
          <w:rFonts w:ascii="Times New Roman" w:hAnsi="Times New Roman" w:cs="Times New Roman"/>
          <w:sz w:val="27"/>
          <w:szCs w:val="27"/>
        </w:rPr>
        <w:t>№ 1</w:t>
      </w:r>
      <w:r w:rsidR="0015202F">
        <w:rPr>
          <w:rFonts w:ascii="Times New Roman" w:hAnsi="Times New Roman" w:cs="Times New Roman"/>
          <w:sz w:val="27"/>
          <w:szCs w:val="27"/>
        </w:rPr>
        <w:t>73/91/15-ц (рішення ухвалено 26 </w:t>
      </w:r>
      <w:r w:rsidRPr="00407BD4">
        <w:rPr>
          <w:rFonts w:ascii="Times New Roman" w:hAnsi="Times New Roman" w:cs="Times New Roman"/>
          <w:sz w:val="27"/>
          <w:szCs w:val="27"/>
        </w:rPr>
        <w:t>червня 2015 року); справа</w:t>
      </w:r>
      <w:r>
        <w:rPr>
          <w:rFonts w:ascii="Times New Roman" w:hAnsi="Times New Roman" w:cs="Times New Roman"/>
          <w:sz w:val="27"/>
          <w:szCs w:val="27"/>
        </w:rPr>
        <w:t xml:space="preserve"> № </w:t>
      </w:r>
      <w:r w:rsidRPr="00407BD4">
        <w:rPr>
          <w:rFonts w:ascii="Times New Roman" w:hAnsi="Times New Roman" w:cs="Times New Roman"/>
          <w:sz w:val="27"/>
          <w:szCs w:val="27"/>
        </w:rPr>
        <w:t xml:space="preserve">173/724/15-ц </w:t>
      </w:r>
      <w:r>
        <w:rPr>
          <w:rFonts w:ascii="Times New Roman" w:hAnsi="Times New Roman" w:cs="Times New Roman"/>
          <w:sz w:val="27"/>
          <w:szCs w:val="27"/>
        </w:rPr>
        <w:t>(рішення ухвалено 2 червня 2015 </w:t>
      </w:r>
      <w:r w:rsidRPr="00407BD4">
        <w:rPr>
          <w:rFonts w:ascii="Times New Roman" w:hAnsi="Times New Roman" w:cs="Times New Roman"/>
          <w:sz w:val="27"/>
          <w:szCs w:val="27"/>
        </w:rPr>
        <w:t xml:space="preserve">року); справа № 173/729/15-ц (рішення ухвалено 4 червня 2015 року); справа № 173/1030/15-ц (рішення ухвалено 23 червня 2015 року); справа </w:t>
      </w:r>
      <w:r w:rsidR="0015202F">
        <w:rPr>
          <w:rFonts w:ascii="Times New Roman" w:hAnsi="Times New Roman" w:cs="Times New Roman"/>
          <w:sz w:val="27"/>
          <w:szCs w:val="27"/>
        </w:rPr>
        <w:br/>
      </w:r>
      <w:r w:rsidRPr="00407BD4">
        <w:rPr>
          <w:rFonts w:ascii="Times New Roman" w:hAnsi="Times New Roman" w:cs="Times New Roman"/>
          <w:sz w:val="27"/>
          <w:szCs w:val="27"/>
        </w:rPr>
        <w:t xml:space="preserve">№ 173/2257/14-ц (рішення ухвалено 17 лютого 2015 року); справа </w:t>
      </w:r>
      <w:r w:rsidR="0015202F">
        <w:rPr>
          <w:rFonts w:ascii="Times New Roman" w:hAnsi="Times New Roman" w:cs="Times New Roman"/>
          <w:sz w:val="27"/>
          <w:szCs w:val="27"/>
        </w:rPr>
        <w:br/>
      </w:r>
      <w:r w:rsidRPr="00407BD4">
        <w:rPr>
          <w:rFonts w:ascii="Times New Roman" w:hAnsi="Times New Roman" w:cs="Times New Roman"/>
          <w:sz w:val="27"/>
          <w:szCs w:val="27"/>
        </w:rPr>
        <w:t xml:space="preserve">№ 173/1682/14-а (рішення ухвалено 6 березня 2015 року); справа </w:t>
      </w:r>
      <w:r w:rsidR="0015202F">
        <w:rPr>
          <w:rFonts w:ascii="Times New Roman" w:hAnsi="Times New Roman" w:cs="Times New Roman"/>
          <w:sz w:val="27"/>
          <w:szCs w:val="27"/>
        </w:rPr>
        <w:br/>
      </w:r>
      <w:r w:rsidRPr="00407BD4">
        <w:rPr>
          <w:rFonts w:ascii="Times New Roman" w:hAnsi="Times New Roman" w:cs="Times New Roman"/>
          <w:sz w:val="27"/>
          <w:szCs w:val="27"/>
        </w:rPr>
        <w:t>№ 173/2306/14-а (рішення ухвалено</w:t>
      </w:r>
      <w:r>
        <w:rPr>
          <w:rFonts w:ascii="Times New Roman" w:hAnsi="Times New Roman" w:cs="Times New Roman"/>
          <w:sz w:val="27"/>
          <w:szCs w:val="27"/>
        </w:rPr>
        <w:t xml:space="preserve"> 22 лютого 2015 року); справа </w:t>
      </w:r>
      <w:r w:rsidR="0015202F">
        <w:rPr>
          <w:rFonts w:ascii="Times New Roman" w:hAnsi="Times New Roman" w:cs="Times New Roman"/>
          <w:sz w:val="27"/>
          <w:szCs w:val="27"/>
        </w:rPr>
        <w:br/>
      </w:r>
      <w:r>
        <w:rPr>
          <w:rFonts w:ascii="Times New Roman" w:hAnsi="Times New Roman" w:cs="Times New Roman"/>
          <w:sz w:val="27"/>
          <w:szCs w:val="27"/>
        </w:rPr>
        <w:t>№ </w:t>
      </w:r>
      <w:r w:rsidRPr="00407BD4">
        <w:rPr>
          <w:rFonts w:ascii="Times New Roman" w:hAnsi="Times New Roman" w:cs="Times New Roman"/>
          <w:sz w:val="27"/>
          <w:szCs w:val="27"/>
        </w:rPr>
        <w:t xml:space="preserve">178/1437/14-а </w:t>
      </w:r>
      <w:r>
        <w:rPr>
          <w:rFonts w:ascii="Times New Roman" w:hAnsi="Times New Roman" w:cs="Times New Roman"/>
          <w:sz w:val="27"/>
          <w:szCs w:val="27"/>
        </w:rPr>
        <w:t>(рішення ухвалено 6 квітня 2015 </w:t>
      </w:r>
      <w:r w:rsidRPr="00407BD4">
        <w:rPr>
          <w:rFonts w:ascii="Times New Roman" w:hAnsi="Times New Roman" w:cs="Times New Roman"/>
          <w:sz w:val="27"/>
          <w:szCs w:val="27"/>
        </w:rPr>
        <w:t xml:space="preserve">року); справа № 173/2338/14-а (рішення ухвалено 3 квітня 2015 року); справа № 173/334/15-а (рішення ухвалено 30 липня 2015 року); справа № 173/791/15-а </w:t>
      </w:r>
      <w:r w:rsidR="0015202F">
        <w:rPr>
          <w:rFonts w:ascii="Times New Roman" w:hAnsi="Times New Roman" w:cs="Times New Roman"/>
          <w:sz w:val="27"/>
          <w:szCs w:val="27"/>
        </w:rPr>
        <w:t>(рішення ухвалено 6 червня 2015 </w:t>
      </w:r>
      <w:r w:rsidRPr="00407BD4">
        <w:rPr>
          <w:rFonts w:ascii="Times New Roman" w:hAnsi="Times New Roman" w:cs="Times New Roman"/>
          <w:sz w:val="27"/>
          <w:szCs w:val="27"/>
        </w:rPr>
        <w:t>року); справа</w:t>
      </w:r>
      <w:r>
        <w:rPr>
          <w:rFonts w:ascii="Times New Roman" w:hAnsi="Times New Roman" w:cs="Times New Roman"/>
          <w:sz w:val="27"/>
          <w:szCs w:val="27"/>
        </w:rPr>
        <w:t xml:space="preserve"> </w:t>
      </w:r>
      <w:r w:rsidRPr="00407BD4">
        <w:rPr>
          <w:rFonts w:ascii="Times New Roman" w:hAnsi="Times New Roman" w:cs="Times New Roman"/>
          <w:sz w:val="27"/>
          <w:szCs w:val="27"/>
        </w:rPr>
        <w:t>№ 173/1268/15-а (рішення</w:t>
      </w:r>
      <w:r>
        <w:rPr>
          <w:rFonts w:ascii="Times New Roman" w:hAnsi="Times New Roman" w:cs="Times New Roman"/>
          <w:sz w:val="27"/>
          <w:szCs w:val="27"/>
        </w:rPr>
        <w:t xml:space="preserve"> ухвалено 18 грудня 2015 року).</w:t>
      </w:r>
    </w:p>
    <w:p w14:paraId="0B7D3069" w14:textId="1A14B3BD" w:rsidR="00B502EB" w:rsidRPr="00407BD4" w:rsidRDefault="00B502EB" w:rsidP="00B502EB">
      <w:pPr>
        <w:spacing w:after="0" w:line="240" w:lineRule="auto"/>
        <w:ind w:firstLine="709"/>
        <w:contextualSpacing/>
        <w:jc w:val="both"/>
        <w:rPr>
          <w:rFonts w:ascii="Times New Roman" w:hAnsi="Times New Roman" w:cs="Times New Roman"/>
          <w:sz w:val="27"/>
          <w:szCs w:val="27"/>
        </w:rPr>
      </w:pPr>
      <w:r w:rsidRPr="00407BD4">
        <w:rPr>
          <w:rFonts w:ascii="Times New Roman" w:hAnsi="Times New Roman" w:cs="Times New Roman"/>
          <w:sz w:val="27"/>
          <w:szCs w:val="27"/>
        </w:rPr>
        <w:t>Із копії дисциплінарної справи № 3/2018 стосовно секретаря судових засідань Верхньодніпровського районного суду Дніпроп</w:t>
      </w:r>
      <w:r>
        <w:rPr>
          <w:rFonts w:ascii="Times New Roman" w:hAnsi="Times New Roman" w:cs="Times New Roman"/>
          <w:sz w:val="27"/>
          <w:szCs w:val="27"/>
        </w:rPr>
        <w:t xml:space="preserve">етровської області </w:t>
      </w:r>
      <w:proofErr w:type="spellStart"/>
      <w:r>
        <w:rPr>
          <w:rFonts w:ascii="Times New Roman" w:hAnsi="Times New Roman" w:cs="Times New Roman"/>
          <w:sz w:val="27"/>
          <w:szCs w:val="27"/>
        </w:rPr>
        <w:t>Зубачевської</w:t>
      </w:r>
      <w:proofErr w:type="spellEnd"/>
      <w:r>
        <w:rPr>
          <w:rFonts w:ascii="Times New Roman" w:hAnsi="Times New Roman" w:cs="Times New Roman"/>
          <w:sz w:val="27"/>
          <w:szCs w:val="27"/>
        </w:rPr>
        <w:t> </w:t>
      </w:r>
      <w:r w:rsidRPr="00407BD4">
        <w:rPr>
          <w:rFonts w:ascii="Times New Roman" w:hAnsi="Times New Roman" w:cs="Times New Roman"/>
          <w:sz w:val="27"/>
          <w:szCs w:val="27"/>
        </w:rPr>
        <w:t xml:space="preserve">О.А., наданої на запит члена Першої Дисциплінарної палати Вищої ради правосуддя </w:t>
      </w:r>
      <w:proofErr w:type="spellStart"/>
      <w:r w:rsidRPr="00407BD4">
        <w:rPr>
          <w:rFonts w:ascii="Times New Roman" w:hAnsi="Times New Roman" w:cs="Times New Roman"/>
          <w:sz w:val="27"/>
          <w:szCs w:val="27"/>
        </w:rPr>
        <w:t>Краснощокової</w:t>
      </w:r>
      <w:proofErr w:type="spellEnd"/>
      <w:r w:rsidRPr="00407BD4">
        <w:rPr>
          <w:rFonts w:ascii="Times New Roman" w:hAnsi="Times New Roman" w:cs="Times New Roman"/>
          <w:sz w:val="27"/>
          <w:szCs w:val="27"/>
        </w:rPr>
        <w:t xml:space="preserve"> Н.С., вбачається, що старший секретар суду </w:t>
      </w:r>
      <w:proofErr w:type="spellStart"/>
      <w:r w:rsidRPr="00407BD4">
        <w:rPr>
          <w:rFonts w:ascii="Times New Roman" w:hAnsi="Times New Roman" w:cs="Times New Roman"/>
          <w:sz w:val="27"/>
          <w:szCs w:val="27"/>
        </w:rPr>
        <w:t>Туманова</w:t>
      </w:r>
      <w:proofErr w:type="spellEnd"/>
      <w:r w:rsidRPr="00407BD4">
        <w:rPr>
          <w:rFonts w:ascii="Times New Roman" w:hAnsi="Times New Roman" w:cs="Times New Roman"/>
          <w:sz w:val="27"/>
          <w:szCs w:val="27"/>
        </w:rPr>
        <w:t xml:space="preserve"> О.А. звернулась до керівника апарату суду Чуприни О.А. з доповідною</w:t>
      </w:r>
      <w:r>
        <w:rPr>
          <w:rFonts w:ascii="Times New Roman" w:hAnsi="Times New Roman" w:cs="Times New Roman"/>
          <w:sz w:val="27"/>
          <w:szCs w:val="27"/>
        </w:rPr>
        <w:t xml:space="preserve"> запискою</w:t>
      </w:r>
      <w:r w:rsidRPr="00407BD4">
        <w:rPr>
          <w:rFonts w:ascii="Times New Roman" w:hAnsi="Times New Roman" w:cs="Times New Roman"/>
          <w:sz w:val="27"/>
          <w:szCs w:val="27"/>
        </w:rPr>
        <w:t xml:space="preserve">, в якій зазначила, що станом на 21 грудня 2018 року секретарем </w:t>
      </w:r>
      <w:proofErr w:type="spellStart"/>
      <w:r w:rsidRPr="00407BD4">
        <w:rPr>
          <w:rFonts w:ascii="Times New Roman" w:hAnsi="Times New Roman" w:cs="Times New Roman"/>
          <w:sz w:val="27"/>
          <w:szCs w:val="27"/>
        </w:rPr>
        <w:t>Зубачевською</w:t>
      </w:r>
      <w:proofErr w:type="spellEnd"/>
      <w:r w:rsidRPr="00407BD4">
        <w:rPr>
          <w:rFonts w:ascii="Times New Roman" w:hAnsi="Times New Roman" w:cs="Times New Roman"/>
          <w:sz w:val="27"/>
          <w:szCs w:val="27"/>
        </w:rPr>
        <w:t xml:space="preserve"> О.А. до канцелярії суду не здано 142 справи різних категорій, що розглядались під головуванням судді </w:t>
      </w:r>
      <w:proofErr w:type="spellStart"/>
      <w:r w:rsidRPr="00407BD4">
        <w:rPr>
          <w:rFonts w:ascii="Times New Roman" w:hAnsi="Times New Roman" w:cs="Times New Roman"/>
          <w:sz w:val="27"/>
          <w:szCs w:val="27"/>
        </w:rPr>
        <w:t>Трофимової</w:t>
      </w:r>
      <w:proofErr w:type="spellEnd"/>
      <w:r w:rsidRPr="00407BD4">
        <w:rPr>
          <w:rFonts w:ascii="Times New Roman" w:hAnsi="Times New Roman" w:cs="Times New Roman"/>
          <w:sz w:val="27"/>
          <w:szCs w:val="27"/>
        </w:rPr>
        <w:t xml:space="preserve"> Н.А. за період </w:t>
      </w:r>
      <w:r w:rsidR="00AD0767">
        <w:rPr>
          <w:rFonts w:ascii="Times New Roman" w:hAnsi="Times New Roman" w:cs="Times New Roman"/>
          <w:sz w:val="27"/>
          <w:szCs w:val="27"/>
        </w:rPr>
        <w:t>виконання</w:t>
      </w:r>
      <w:r w:rsidRPr="00407BD4">
        <w:rPr>
          <w:rFonts w:ascii="Times New Roman" w:hAnsi="Times New Roman" w:cs="Times New Roman"/>
          <w:sz w:val="27"/>
          <w:szCs w:val="27"/>
        </w:rPr>
        <w:t xml:space="preserve"> повноважень, а саме </w:t>
      </w:r>
      <w:r w:rsidR="00AD0767">
        <w:rPr>
          <w:rFonts w:ascii="Times New Roman" w:hAnsi="Times New Roman" w:cs="Times New Roman"/>
          <w:sz w:val="27"/>
          <w:szCs w:val="27"/>
        </w:rPr>
        <w:t>у 2013, 2014 та 2015 роках</w:t>
      </w:r>
      <w:r w:rsidRPr="00407BD4">
        <w:rPr>
          <w:rFonts w:ascii="Times New Roman" w:hAnsi="Times New Roman" w:cs="Times New Roman"/>
          <w:sz w:val="27"/>
          <w:szCs w:val="27"/>
        </w:rPr>
        <w:t>.</w:t>
      </w:r>
    </w:p>
    <w:p w14:paraId="5CB6F0C7" w14:textId="4AE84C58" w:rsidR="00B502EB" w:rsidRPr="00407BD4" w:rsidRDefault="00B502EB" w:rsidP="00B502EB">
      <w:pPr>
        <w:spacing w:after="0" w:line="240" w:lineRule="auto"/>
        <w:ind w:firstLine="709"/>
        <w:contextualSpacing/>
        <w:jc w:val="both"/>
        <w:rPr>
          <w:rFonts w:ascii="Times New Roman" w:hAnsi="Times New Roman" w:cs="Times New Roman"/>
          <w:sz w:val="27"/>
          <w:szCs w:val="27"/>
        </w:rPr>
      </w:pPr>
      <w:r w:rsidRPr="00407BD4">
        <w:rPr>
          <w:rFonts w:ascii="Times New Roman" w:hAnsi="Times New Roman" w:cs="Times New Roman"/>
          <w:sz w:val="27"/>
          <w:szCs w:val="27"/>
        </w:rPr>
        <w:t xml:space="preserve">У дисциплінарній справі містяться пояснення секретаря судових засідань </w:t>
      </w:r>
      <w:proofErr w:type="spellStart"/>
      <w:r w:rsidRPr="00407BD4">
        <w:rPr>
          <w:rFonts w:ascii="Times New Roman" w:hAnsi="Times New Roman" w:cs="Times New Roman"/>
          <w:sz w:val="27"/>
          <w:szCs w:val="27"/>
        </w:rPr>
        <w:t>Зубачевської</w:t>
      </w:r>
      <w:proofErr w:type="spellEnd"/>
      <w:r w:rsidRPr="00407BD4">
        <w:rPr>
          <w:rFonts w:ascii="Times New Roman" w:hAnsi="Times New Roman" w:cs="Times New Roman"/>
          <w:sz w:val="27"/>
          <w:szCs w:val="27"/>
        </w:rPr>
        <w:t xml:space="preserve"> О.А., </w:t>
      </w:r>
      <w:r w:rsidR="00AD0767">
        <w:rPr>
          <w:rFonts w:ascii="Times New Roman" w:hAnsi="Times New Roman" w:cs="Times New Roman"/>
          <w:sz w:val="27"/>
          <w:szCs w:val="27"/>
        </w:rPr>
        <w:t>згідно з якими</w:t>
      </w:r>
      <w:r w:rsidRPr="00407BD4">
        <w:rPr>
          <w:rFonts w:ascii="Times New Roman" w:hAnsi="Times New Roman" w:cs="Times New Roman"/>
          <w:sz w:val="27"/>
          <w:szCs w:val="27"/>
        </w:rPr>
        <w:t xml:space="preserve"> вказані справи, які не здані </w:t>
      </w:r>
      <w:r w:rsidR="00AD0767">
        <w:rPr>
          <w:rFonts w:ascii="Times New Roman" w:hAnsi="Times New Roman" w:cs="Times New Roman"/>
          <w:sz w:val="27"/>
          <w:szCs w:val="27"/>
        </w:rPr>
        <w:t xml:space="preserve">до канцелярії суду </w:t>
      </w:r>
      <w:r w:rsidRPr="00407BD4">
        <w:rPr>
          <w:rFonts w:ascii="Times New Roman" w:hAnsi="Times New Roman" w:cs="Times New Roman"/>
          <w:sz w:val="27"/>
          <w:szCs w:val="27"/>
        </w:rPr>
        <w:t xml:space="preserve">і </w:t>
      </w:r>
      <w:r>
        <w:rPr>
          <w:rFonts w:ascii="Times New Roman" w:hAnsi="Times New Roman" w:cs="Times New Roman"/>
          <w:sz w:val="27"/>
          <w:szCs w:val="27"/>
        </w:rPr>
        <w:t>розгляд яких завершено ухваленням судового рішення</w:t>
      </w:r>
      <w:r w:rsidRPr="00407BD4">
        <w:rPr>
          <w:rFonts w:ascii="Times New Roman" w:hAnsi="Times New Roman" w:cs="Times New Roman"/>
          <w:sz w:val="27"/>
          <w:szCs w:val="27"/>
        </w:rPr>
        <w:t xml:space="preserve"> пі</w:t>
      </w:r>
      <w:r>
        <w:rPr>
          <w:rFonts w:ascii="Times New Roman" w:hAnsi="Times New Roman" w:cs="Times New Roman"/>
          <w:sz w:val="27"/>
          <w:szCs w:val="27"/>
        </w:rPr>
        <w:t xml:space="preserve">д головуванням судді </w:t>
      </w:r>
      <w:proofErr w:type="spellStart"/>
      <w:r>
        <w:rPr>
          <w:rFonts w:ascii="Times New Roman" w:hAnsi="Times New Roman" w:cs="Times New Roman"/>
          <w:sz w:val="27"/>
          <w:szCs w:val="27"/>
        </w:rPr>
        <w:t>Трофимової</w:t>
      </w:r>
      <w:proofErr w:type="spellEnd"/>
      <w:r>
        <w:rPr>
          <w:rFonts w:ascii="Times New Roman" w:hAnsi="Times New Roman" w:cs="Times New Roman"/>
          <w:sz w:val="27"/>
          <w:szCs w:val="27"/>
        </w:rPr>
        <w:t> </w:t>
      </w:r>
      <w:r w:rsidRPr="00407BD4">
        <w:rPr>
          <w:rFonts w:ascii="Times New Roman" w:hAnsi="Times New Roman" w:cs="Times New Roman"/>
          <w:sz w:val="27"/>
          <w:szCs w:val="27"/>
        </w:rPr>
        <w:t xml:space="preserve">Н.А. </w:t>
      </w:r>
      <w:r>
        <w:rPr>
          <w:rFonts w:ascii="Times New Roman" w:hAnsi="Times New Roman" w:cs="Times New Roman"/>
          <w:sz w:val="27"/>
          <w:szCs w:val="27"/>
        </w:rPr>
        <w:t xml:space="preserve">та </w:t>
      </w:r>
      <w:r w:rsidR="00AD0767">
        <w:rPr>
          <w:rFonts w:ascii="Times New Roman" w:hAnsi="Times New Roman" w:cs="Times New Roman"/>
          <w:sz w:val="27"/>
          <w:szCs w:val="27"/>
        </w:rPr>
        <w:t>за її участю</w:t>
      </w:r>
      <w:r w:rsidRPr="00407BD4">
        <w:rPr>
          <w:rFonts w:ascii="Times New Roman" w:hAnsi="Times New Roman" w:cs="Times New Roman"/>
          <w:sz w:val="27"/>
          <w:szCs w:val="27"/>
        </w:rPr>
        <w:t xml:space="preserve"> як секретаря судового засідання, суддею їй не передавались. </w:t>
      </w:r>
      <w:r w:rsidR="00AD0767">
        <w:rPr>
          <w:rFonts w:ascii="Times New Roman" w:hAnsi="Times New Roman" w:cs="Times New Roman"/>
          <w:sz w:val="27"/>
          <w:szCs w:val="27"/>
        </w:rPr>
        <w:t>Як д</w:t>
      </w:r>
      <w:r w:rsidRPr="00407BD4">
        <w:rPr>
          <w:rFonts w:ascii="Times New Roman" w:hAnsi="Times New Roman" w:cs="Times New Roman"/>
          <w:sz w:val="27"/>
          <w:szCs w:val="27"/>
        </w:rPr>
        <w:t xml:space="preserve">о розгляду </w:t>
      </w:r>
      <w:r w:rsidR="00AD0767">
        <w:rPr>
          <w:rFonts w:ascii="Times New Roman" w:hAnsi="Times New Roman" w:cs="Times New Roman"/>
          <w:sz w:val="27"/>
          <w:szCs w:val="27"/>
        </w:rPr>
        <w:t xml:space="preserve">справ, </w:t>
      </w:r>
      <w:r w:rsidRPr="00407BD4">
        <w:rPr>
          <w:rFonts w:ascii="Times New Roman" w:hAnsi="Times New Roman" w:cs="Times New Roman"/>
          <w:sz w:val="27"/>
          <w:szCs w:val="27"/>
        </w:rPr>
        <w:t>та</w:t>
      </w:r>
      <w:r w:rsidR="00AD0767">
        <w:rPr>
          <w:rFonts w:ascii="Times New Roman" w:hAnsi="Times New Roman" w:cs="Times New Roman"/>
          <w:sz w:val="27"/>
          <w:szCs w:val="27"/>
        </w:rPr>
        <w:t>к і</w:t>
      </w:r>
      <w:r w:rsidRPr="00407BD4">
        <w:rPr>
          <w:rFonts w:ascii="Times New Roman" w:hAnsi="Times New Roman" w:cs="Times New Roman"/>
          <w:sz w:val="27"/>
          <w:szCs w:val="27"/>
        </w:rPr>
        <w:t xml:space="preserve"> після справи </w:t>
      </w:r>
      <w:r w:rsidR="00AD0767">
        <w:rPr>
          <w:rFonts w:ascii="Times New Roman" w:hAnsi="Times New Roman" w:cs="Times New Roman"/>
          <w:sz w:val="27"/>
          <w:szCs w:val="27"/>
        </w:rPr>
        <w:t>зберігаються</w:t>
      </w:r>
      <w:r w:rsidRPr="00407BD4">
        <w:rPr>
          <w:rFonts w:ascii="Times New Roman" w:hAnsi="Times New Roman" w:cs="Times New Roman"/>
          <w:sz w:val="27"/>
          <w:szCs w:val="27"/>
        </w:rPr>
        <w:t xml:space="preserve"> в кабінеті та сейфі судді </w:t>
      </w:r>
      <w:proofErr w:type="spellStart"/>
      <w:r w:rsidRPr="00407BD4">
        <w:rPr>
          <w:rFonts w:ascii="Times New Roman" w:hAnsi="Times New Roman" w:cs="Times New Roman"/>
          <w:sz w:val="27"/>
          <w:szCs w:val="27"/>
        </w:rPr>
        <w:t>Трофимової</w:t>
      </w:r>
      <w:proofErr w:type="spellEnd"/>
      <w:r w:rsidRPr="00407BD4">
        <w:rPr>
          <w:rFonts w:ascii="Times New Roman" w:hAnsi="Times New Roman" w:cs="Times New Roman"/>
          <w:sz w:val="27"/>
          <w:szCs w:val="27"/>
        </w:rPr>
        <w:t xml:space="preserve"> Н.А. Після розгляду справи їй не передавались та не оформлювались. Крім того, </w:t>
      </w:r>
      <w:r w:rsidR="00AD0767">
        <w:rPr>
          <w:rFonts w:ascii="Times New Roman" w:hAnsi="Times New Roman" w:cs="Times New Roman"/>
          <w:sz w:val="27"/>
          <w:szCs w:val="27"/>
        </w:rPr>
        <w:t>всі</w:t>
      </w:r>
      <w:r w:rsidRPr="00407BD4">
        <w:rPr>
          <w:rFonts w:ascii="Times New Roman" w:hAnsi="Times New Roman" w:cs="Times New Roman"/>
          <w:sz w:val="27"/>
          <w:szCs w:val="27"/>
        </w:rPr>
        <w:t xml:space="preserve"> справи</w:t>
      </w:r>
      <w:r w:rsidR="00AD0767">
        <w:rPr>
          <w:rFonts w:ascii="Times New Roman" w:hAnsi="Times New Roman" w:cs="Times New Roman"/>
          <w:sz w:val="27"/>
          <w:szCs w:val="27"/>
        </w:rPr>
        <w:t>, які</w:t>
      </w:r>
      <w:r w:rsidRPr="00407BD4">
        <w:rPr>
          <w:rFonts w:ascii="Times New Roman" w:hAnsi="Times New Roman" w:cs="Times New Roman"/>
          <w:sz w:val="27"/>
          <w:szCs w:val="27"/>
        </w:rPr>
        <w:t xml:space="preserve"> суддя </w:t>
      </w:r>
      <w:r w:rsidR="00AD0767">
        <w:rPr>
          <w:rFonts w:ascii="Times New Roman" w:hAnsi="Times New Roman" w:cs="Times New Roman"/>
          <w:sz w:val="27"/>
          <w:szCs w:val="27"/>
        </w:rPr>
        <w:t xml:space="preserve">їй </w:t>
      </w:r>
      <w:r w:rsidRPr="00407BD4">
        <w:rPr>
          <w:rFonts w:ascii="Times New Roman" w:hAnsi="Times New Roman" w:cs="Times New Roman"/>
          <w:sz w:val="27"/>
          <w:szCs w:val="27"/>
        </w:rPr>
        <w:t xml:space="preserve">віддає, вона </w:t>
      </w:r>
      <w:r>
        <w:rPr>
          <w:rFonts w:ascii="Times New Roman" w:hAnsi="Times New Roman" w:cs="Times New Roman"/>
          <w:sz w:val="27"/>
          <w:szCs w:val="27"/>
        </w:rPr>
        <w:t>старанно</w:t>
      </w:r>
      <w:r w:rsidRPr="00407BD4">
        <w:rPr>
          <w:rFonts w:ascii="Times New Roman" w:hAnsi="Times New Roman" w:cs="Times New Roman"/>
          <w:sz w:val="27"/>
          <w:szCs w:val="27"/>
        </w:rPr>
        <w:t xml:space="preserve"> здає до канцелярії того самого дня, про що свідчить відмітка в журналі розгляду судових справ і матеріалів. </w:t>
      </w:r>
      <w:r>
        <w:rPr>
          <w:rFonts w:ascii="Times New Roman" w:hAnsi="Times New Roman" w:cs="Times New Roman"/>
          <w:sz w:val="27"/>
          <w:szCs w:val="27"/>
        </w:rPr>
        <w:t>Отже</w:t>
      </w:r>
      <w:r w:rsidRPr="00407BD4">
        <w:rPr>
          <w:rFonts w:ascii="Times New Roman" w:hAnsi="Times New Roman" w:cs="Times New Roman"/>
          <w:sz w:val="27"/>
          <w:szCs w:val="27"/>
        </w:rPr>
        <w:t xml:space="preserve">, як зазначає секретар судових засідань </w:t>
      </w:r>
      <w:proofErr w:type="spellStart"/>
      <w:r w:rsidRPr="00407BD4">
        <w:rPr>
          <w:rFonts w:ascii="Times New Roman" w:hAnsi="Times New Roman" w:cs="Times New Roman"/>
          <w:sz w:val="27"/>
          <w:szCs w:val="27"/>
        </w:rPr>
        <w:t>Зубачевська</w:t>
      </w:r>
      <w:proofErr w:type="spellEnd"/>
      <w:r w:rsidRPr="00407BD4">
        <w:rPr>
          <w:rFonts w:ascii="Times New Roman" w:hAnsi="Times New Roman" w:cs="Times New Roman"/>
          <w:sz w:val="27"/>
          <w:szCs w:val="27"/>
        </w:rPr>
        <w:t xml:space="preserve"> О.А. у письмових поясненнях, її вини немає, оскільки ці справи </w:t>
      </w:r>
      <w:r w:rsidR="00AD0767" w:rsidRPr="00407BD4">
        <w:rPr>
          <w:rFonts w:ascii="Times New Roman" w:hAnsi="Times New Roman" w:cs="Times New Roman"/>
          <w:sz w:val="27"/>
          <w:szCs w:val="27"/>
        </w:rPr>
        <w:t xml:space="preserve">вона </w:t>
      </w:r>
      <w:r w:rsidRPr="00407BD4">
        <w:rPr>
          <w:rFonts w:ascii="Times New Roman" w:hAnsi="Times New Roman" w:cs="Times New Roman"/>
          <w:sz w:val="27"/>
          <w:szCs w:val="27"/>
        </w:rPr>
        <w:t xml:space="preserve">не бачила.     </w:t>
      </w:r>
    </w:p>
    <w:p w14:paraId="713FEAD1" w14:textId="1B7D7AEC" w:rsidR="00B502EB" w:rsidRPr="00407BD4" w:rsidRDefault="00B502EB" w:rsidP="00B502EB">
      <w:pPr>
        <w:spacing w:after="0" w:line="240" w:lineRule="auto"/>
        <w:ind w:firstLine="709"/>
        <w:contextualSpacing/>
        <w:jc w:val="both"/>
        <w:rPr>
          <w:rFonts w:ascii="Times New Roman" w:hAnsi="Times New Roman" w:cs="Times New Roman"/>
          <w:sz w:val="27"/>
          <w:szCs w:val="27"/>
        </w:rPr>
      </w:pPr>
      <w:r w:rsidRPr="00407BD4">
        <w:rPr>
          <w:rFonts w:ascii="Times New Roman" w:hAnsi="Times New Roman" w:cs="Times New Roman"/>
          <w:sz w:val="27"/>
          <w:szCs w:val="27"/>
        </w:rPr>
        <w:t xml:space="preserve">За результатами розгляду подання керівника Верхньодніпровського районного суду Дніпропетровської області Чуприни О.А., яка ініціювала відкриття дисциплінарної справи стосовно секретаря судових засідань </w:t>
      </w:r>
      <w:proofErr w:type="spellStart"/>
      <w:r w:rsidRPr="00407BD4">
        <w:rPr>
          <w:rFonts w:ascii="Times New Roman" w:hAnsi="Times New Roman" w:cs="Times New Roman"/>
          <w:sz w:val="27"/>
          <w:szCs w:val="27"/>
        </w:rPr>
        <w:t>Зубачевської</w:t>
      </w:r>
      <w:proofErr w:type="spellEnd"/>
      <w:r w:rsidRPr="00407BD4">
        <w:rPr>
          <w:rFonts w:ascii="Times New Roman" w:hAnsi="Times New Roman" w:cs="Times New Roman"/>
          <w:sz w:val="27"/>
          <w:szCs w:val="27"/>
        </w:rPr>
        <w:t xml:space="preserve"> О.А.,  дисциплінарн</w:t>
      </w:r>
      <w:r w:rsidR="00AD0767">
        <w:rPr>
          <w:rFonts w:ascii="Times New Roman" w:hAnsi="Times New Roman" w:cs="Times New Roman"/>
          <w:sz w:val="27"/>
          <w:szCs w:val="27"/>
        </w:rPr>
        <w:t>а</w:t>
      </w:r>
      <w:r w:rsidRPr="00407BD4">
        <w:rPr>
          <w:rFonts w:ascii="Times New Roman" w:hAnsi="Times New Roman" w:cs="Times New Roman"/>
          <w:sz w:val="27"/>
          <w:szCs w:val="27"/>
        </w:rPr>
        <w:t xml:space="preserve"> комісі</w:t>
      </w:r>
      <w:r w:rsidR="00AD0767">
        <w:rPr>
          <w:rFonts w:ascii="Times New Roman" w:hAnsi="Times New Roman" w:cs="Times New Roman"/>
          <w:sz w:val="27"/>
          <w:szCs w:val="27"/>
        </w:rPr>
        <w:t>я</w:t>
      </w:r>
      <w:r w:rsidRPr="00407BD4">
        <w:rPr>
          <w:rFonts w:ascii="Times New Roman" w:hAnsi="Times New Roman" w:cs="Times New Roman"/>
          <w:sz w:val="27"/>
          <w:szCs w:val="27"/>
        </w:rPr>
        <w:t xml:space="preserve"> Верхньодніпровського районного суду Дніпропетровської області скла</w:t>
      </w:r>
      <w:r w:rsidR="00AD0767">
        <w:rPr>
          <w:rFonts w:ascii="Times New Roman" w:hAnsi="Times New Roman" w:cs="Times New Roman"/>
          <w:sz w:val="27"/>
          <w:szCs w:val="27"/>
        </w:rPr>
        <w:t>ла</w:t>
      </w:r>
      <w:r w:rsidRPr="00407BD4">
        <w:rPr>
          <w:rFonts w:ascii="Times New Roman" w:hAnsi="Times New Roman" w:cs="Times New Roman"/>
          <w:sz w:val="27"/>
          <w:szCs w:val="27"/>
        </w:rPr>
        <w:t xml:space="preserve"> висновок від 29 грудня 2018 року, відповідно до якого </w:t>
      </w:r>
      <w:r w:rsidR="00AD0767">
        <w:rPr>
          <w:rFonts w:ascii="Times New Roman" w:hAnsi="Times New Roman" w:cs="Times New Roman"/>
          <w:sz w:val="27"/>
          <w:szCs w:val="27"/>
        </w:rPr>
        <w:t>під час перевірки</w:t>
      </w:r>
      <w:r w:rsidRPr="00407BD4">
        <w:rPr>
          <w:rFonts w:ascii="Times New Roman" w:hAnsi="Times New Roman" w:cs="Times New Roman"/>
          <w:sz w:val="27"/>
          <w:szCs w:val="27"/>
        </w:rPr>
        <w:t xml:space="preserve"> робочого місця секретаря судових засідань </w:t>
      </w:r>
      <w:proofErr w:type="spellStart"/>
      <w:r w:rsidRPr="00407BD4">
        <w:rPr>
          <w:rFonts w:ascii="Times New Roman" w:hAnsi="Times New Roman" w:cs="Times New Roman"/>
          <w:sz w:val="27"/>
          <w:szCs w:val="27"/>
        </w:rPr>
        <w:t>Зуба</w:t>
      </w:r>
      <w:r>
        <w:rPr>
          <w:rFonts w:ascii="Times New Roman" w:hAnsi="Times New Roman" w:cs="Times New Roman"/>
          <w:sz w:val="27"/>
          <w:szCs w:val="27"/>
        </w:rPr>
        <w:t>чевської</w:t>
      </w:r>
      <w:proofErr w:type="spellEnd"/>
      <w:r>
        <w:rPr>
          <w:rFonts w:ascii="Times New Roman" w:hAnsi="Times New Roman" w:cs="Times New Roman"/>
          <w:sz w:val="27"/>
          <w:szCs w:val="27"/>
        </w:rPr>
        <w:t xml:space="preserve"> О.А. на робочому столі в кабінеті не виявлено </w:t>
      </w:r>
      <w:r w:rsidRPr="00407BD4">
        <w:rPr>
          <w:rFonts w:ascii="Times New Roman" w:hAnsi="Times New Roman" w:cs="Times New Roman"/>
          <w:sz w:val="27"/>
          <w:szCs w:val="27"/>
        </w:rPr>
        <w:t>жодної справи із 142 вказаних справ, що розглядал</w:t>
      </w:r>
      <w:r w:rsidR="007D26CE">
        <w:rPr>
          <w:rFonts w:ascii="Times New Roman" w:hAnsi="Times New Roman" w:cs="Times New Roman"/>
          <w:sz w:val="27"/>
          <w:szCs w:val="27"/>
        </w:rPr>
        <w:t xml:space="preserve">ися суддею </w:t>
      </w:r>
      <w:proofErr w:type="spellStart"/>
      <w:r w:rsidR="007D26CE">
        <w:rPr>
          <w:rFonts w:ascii="Times New Roman" w:hAnsi="Times New Roman" w:cs="Times New Roman"/>
          <w:sz w:val="27"/>
          <w:szCs w:val="27"/>
        </w:rPr>
        <w:t>Трофимовою</w:t>
      </w:r>
      <w:proofErr w:type="spellEnd"/>
      <w:r w:rsidRPr="00407BD4">
        <w:rPr>
          <w:rFonts w:ascii="Times New Roman" w:hAnsi="Times New Roman" w:cs="Times New Roman"/>
          <w:sz w:val="27"/>
          <w:szCs w:val="27"/>
        </w:rPr>
        <w:t xml:space="preserve"> Н.А.</w:t>
      </w:r>
    </w:p>
    <w:p w14:paraId="3C203CAD" w14:textId="372315D0" w:rsidR="00B502EB" w:rsidRPr="00407BD4" w:rsidRDefault="00B502EB" w:rsidP="00B502EB">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Щодо</w:t>
      </w:r>
      <w:r w:rsidRPr="00407BD4">
        <w:rPr>
          <w:rFonts w:ascii="Times New Roman" w:hAnsi="Times New Roman" w:cs="Times New Roman"/>
          <w:sz w:val="27"/>
          <w:szCs w:val="27"/>
        </w:rPr>
        <w:t xml:space="preserve"> наведених фактів </w:t>
      </w:r>
      <w:proofErr w:type="spellStart"/>
      <w:r w:rsidRPr="00407BD4">
        <w:rPr>
          <w:rFonts w:ascii="Times New Roman" w:hAnsi="Times New Roman" w:cs="Times New Roman"/>
          <w:sz w:val="27"/>
          <w:szCs w:val="27"/>
        </w:rPr>
        <w:t>Зубачевська</w:t>
      </w:r>
      <w:proofErr w:type="spellEnd"/>
      <w:r w:rsidRPr="00407BD4">
        <w:rPr>
          <w:rFonts w:ascii="Times New Roman" w:hAnsi="Times New Roman" w:cs="Times New Roman"/>
          <w:sz w:val="27"/>
          <w:szCs w:val="27"/>
        </w:rPr>
        <w:t xml:space="preserve"> О.А. пояснила, що вона </w:t>
      </w:r>
      <w:r>
        <w:rPr>
          <w:rFonts w:ascii="Times New Roman" w:hAnsi="Times New Roman" w:cs="Times New Roman"/>
          <w:sz w:val="27"/>
          <w:szCs w:val="27"/>
        </w:rPr>
        <w:t>старанно</w:t>
      </w:r>
      <w:r w:rsidRPr="00407BD4">
        <w:rPr>
          <w:rFonts w:ascii="Times New Roman" w:hAnsi="Times New Roman" w:cs="Times New Roman"/>
          <w:sz w:val="27"/>
          <w:szCs w:val="27"/>
        </w:rPr>
        <w:t xml:space="preserve"> в</w:t>
      </w:r>
      <w:r>
        <w:rPr>
          <w:rFonts w:ascii="Times New Roman" w:hAnsi="Times New Roman" w:cs="Times New Roman"/>
          <w:sz w:val="27"/>
          <w:szCs w:val="27"/>
        </w:rPr>
        <w:t xml:space="preserve">иконує свої посадові обов’язки. Суддя </w:t>
      </w:r>
      <w:proofErr w:type="spellStart"/>
      <w:r>
        <w:rPr>
          <w:rFonts w:ascii="Times New Roman" w:hAnsi="Times New Roman" w:cs="Times New Roman"/>
          <w:sz w:val="27"/>
          <w:szCs w:val="27"/>
        </w:rPr>
        <w:t>Трофимова</w:t>
      </w:r>
      <w:proofErr w:type="spellEnd"/>
      <w:r>
        <w:rPr>
          <w:rFonts w:ascii="Times New Roman" w:hAnsi="Times New Roman" w:cs="Times New Roman"/>
          <w:sz w:val="27"/>
          <w:szCs w:val="27"/>
        </w:rPr>
        <w:t xml:space="preserve"> Н.А. </w:t>
      </w:r>
      <w:r w:rsidR="00464E33">
        <w:rPr>
          <w:rFonts w:ascii="Times New Roman" w:hAnsi="Times New Roman" w:cs="Times New Roman"/>
          <w:sz w:val="27"/>
          <w:szCs w:val="27"/>
        </w:rPr>
        <w:t xml:space="preserve">не надавала </w:t>
      </w:r>
      <w:r>
        <w:rPr>
          <w:rFonts w:ascii="Times New Roman" w:hAnsi="Times New Roman" w:cs="Times New Roman"/>
          <w:sz w:val="27"/>
          <w:szCs w:val="27"/>
        </w:rPr>
        <w:t xml:space="preserve">вказані справи </w:t>
      </w:r>
      <w:r w:rsidR="00464E33">
        <w:rPr>
          <w:rFonts w:ascii="Times New Roman" w:hAnsi="Times New Roman" w:cs="Times New Roman"/>
          <w:sz w:val="27"/>
          <w:szCs w:val="27"/>
        </w:rPr>
        <w:t>для передання</w:t>
      </w:r>
      <w:r w:rsidRPr="00407BD4">
        <w:rPr>
          <w:rFonts w:ascii="Times New Roman" w:hAnsi="Times New Roman" w:cs="Times New Roman"/>
          <w:sz w:val="27"/>
          <w:szCs w:val="27"/>
        </w:rPr>
        <w:t xml:space="preserve"> до канцелярії суду згідно з Інструкцією з діловодства у місцевих загальних судах, апеляційних судах областей, апеляційних судах міст Києва та Севастополя, Апеляційному суді Автономної Республіки Крим та </w:t>
      </w:r>
      <w:r w:rsidRPr="00407BD4">
        <w:rPr>
          <w:rFonts w:ascii="Times New Roman" w:hAnsi="Times New Roman" w:cs="Times New Roman"/>
          <w:sz w:val="27"/>
          <w:szCs w:val="27"/>
        </w:rPr>
        <w:lastRenderedPageBreak/>
        <w:t xml:space="preserve">Вищому спеціалізованому суді України з розгляду цивільних і </w:t>
      </w:r>
      <w:r>
        <w:rPr>
          <w:rFonts w:ascii="Times New Roman" w:hAnsi="Times New Roman" w:cs="Times New Roman"/>
          <w:sz w:val="27"/>
          <w:szCs w:val="27"/>
        </w:rPr>
        <w:t>кримінальних справ, затвердженою</w:t>
      </w:r>
      <w:r w:rsidRPr="00407BD4">
        <w:rPr>
          <w:rFonts w:ascii="Times New Roman" w:hAnsi="Times New Roman" w:cs="Times New Roman"/>
          <w:sz w:val="27"/>
          <w:szCs w:val="27"/>
        </w:rPr>
        <w:t xml:space="preserve"> наказом </w:t>
      </w:r>
      <w:r w:rsidR="00464E33">
        <w:rPr>
          <w:rFonts w:ascii="Times New Roman" w:hAnsi="Times New Roman" w:cs="Times New Roman"/>
          <w:sz w:val="27"/>
          <w:szCs w:val="27"/>
        </w:rPr>
        <w:t>Державної судов</w:t>
      </w:r>
      <w:r w:rsidR="003D3F9F">
        <w:rPr>
          <w:rFonts w:ascii="Times New Roman" w:hAnsi="Times New Roman" w:cs="Times New Roman"/>
          <w:sz w:val="27"/>
          <w:szCs w:val="27"/>
        </w:rPr>
        <w:t>ої адміністрації України від 17 </w:t>
      </w:r>
      <w:r w:rsidR="00464E33">
        <w:rPr>
          <w:rFonts w:ascii="Times New Roman" w:hAnsi="Times New Roman" w:cs="Times New Roman"/>
          <w:sz w:val="27"/>
          <w:szCs w:val="27"/>
        </w:rPr>
        <w:t>грудня 2013 </w:t>
      </w:r>
      <w:r w:rsidRPr="00407BD4">
        <w:rPr>
          <w:rFonts w:ascii="Times New Roman" w:hAnsi="Times New Roman" w:cs="Times New Roman"/>
          <w:sz w:val="27"/>
          <w:szCs w:val="27"/>
        </w:rPr>
        <w:t>року № 173</w:t>
      </w:r>
      <w:r>
        <w:rPr>
          <w:rFonts w:ascii="Times New Roman" w:hAnsi="Times New Roman" w:cs="Times New Roman"/>
          <w:sz w:val="27"/>
          <w:szCs w:val="27"/>
        </w:rPr>
        <w:t>.</w:t>
      </w:r>
    </w:p>
    <w:p w14:paraId="3BC4904A" w14:textId="2E3A6738" w:rsidR="00B502EB" w:rsidRPr="00407BD4" w:rsidRDefault="00B502EB" w:rsidP="00B502EB">
      <w:pPr>
        <w:spacing w:after="0" w:line="240" w:lineRule="auto"/>
        <w:ind w:firstLine="709"/>
        <w:contextualSpacing/>
        <w:jc w:val="both"/>
        <w:rPr>
          <w:rFonts w:ascii="Times New Roman" w:hAnsi="Times New Roman" w:cs="Times New Roman"/>
          <w:sz w:val="27"/>
          <w:szCs w:val="27"/>
        </w:rPr>
      </w:pPr>
      <w:r w:rsidRPr="00407BD4">
        <w:rPr>
          <w:rFonts w:ascii="Times New Roman" w:hAnsi="Times New Roman" w:cs="Times New Roman"/>
          <w:sz w:val="27"/>
          <w:szCs w:val="27"/>
        </w:rPr>
        <w:t xml:space="preserve">Протягом 2018 року до </w:t>
      </w:r>
      <w:proofErr w:type="spellStart"/>
      <w:r w:rsidRPr="00407BD4">
        <w:rPr>
          <w:rFonts w:ascii="Times New Roman" w:hAnsi="Times New Roman" w:cs="Times New Roman"/>
          <w:sz w:val="27"/>
          <w:szCs w:val="27"/>
        </w:rPr>
        <w:t>Зубачевської</w:t>
      </w:r>
      <w:proofErr w:type="spellEnd"/>
      <w:r w:rsidRPr="00407BD4">
        <w:rPr>
          <w:rFonts w:ascii="Times New Roman" w:hAnsi="Times New Roman" w:cs="Times New Roman"/>
          <w:sz w:val="27"/>
          <w:szCs w:val="27"/>
        </w:rPr>
        <w:t xml:space="preserve"> О.А. дисциплінарні стяг</w:t>
      </w:r>
      <w:r w:rsidR="003D44CF">
        <w:rPr>
          <w:rFonts w:ascii="Times New Roman" w:hAnsi="Times New Roman" w:cs="Times New Roman"/>
          <w:sz w:val="27"/>
          <w:szCs w:val="27"/>
        </w:rPr>
        <w:t>нення</w:t>
      </w:r>
      <w:r w:rsidRPr="00407BD4">
        <w:rPr>
          <w:rFonts w:ascii="Times New Roman" w:hAnsi="Times New Roman" w:cs="Times New Roman"/>
          <w:sz w:val="27"/>
          <w:szCs w:val="27"/>
        </w:rPr>
        <w:t xml:space="preserve"> не застосовувались.</w:t>
      </w:r>
    </w:p>
    <w:p w14:paraId="7EE03FBF" w14:textId="60933466" w:rsidR="00B502EB" w:rsidRPr="00407BD4" w:rsidRDefault="00B502EB" w:rsidP="00B502EB">
      <w:pPr>
        <w:spacing w:after="0" w:line="240" w:lineRule="auto"/>
        <w:ind w:firstLine="709"/>
        <w:contextualSpacing/>
        <w:jc w:val="both"/>
        <w:rPr>
          <w:rFonts w:ascii="Times New Roman" w:hAnsi="Times New Roman" w:cs="Times New Roman"/>
          <w:sz w:val="27"/>
          <w:szCs w:val="27"/>
        </w:rPr>
      </w:pPr>
      <w:r w:rsidRPr="00407BD4">
        <w:rPr>
          <w:rFonts w:ascii="Times New Roman" w:hAnsi="Times New Roman" w:cs="Times New Roman"/>
          <w:sz w:val="27"/>
          <w:szCs w:val="27"/>
        </w:rPr>
        <w:t xml:space="preserve">На підставі </w:t>
      </w:r>
      <w:r>
        <w:rPr>
          <w:rFonts w:ascii="Times New Roman" w:hAnsi="Times New Roman" w:cs="Times New Roman"/>
          <w:sz w:val="27"/>
          <w:szCs w:val="27"/>
        </w:rPr>
        <w:t>викладеного</w:t>
      </w:r>
      <w:r w:rsidRPr="00407BD4">
        <w:rPr>
          <w:rFonts w:ascii="Times New Roman" w:hAnsi="Times New Roman" w:cs="Times New Roman"/>
          <w:sz w:val="27"/>
          <w:szCs w:val="27"/>
        </w:rPr>
        <w:t xml:space="preserve"> дисциплінарна комісія Верхньодніпровського районного суду Дніпропетровської області дійшла висновку, що на момент проведення службового розслідування </w:t>
      </w:r>
      <w:r>
        <w:rPr>
          <w:rFonts w:ascii="Times New Roman" w:hAnsi="Times New Roman" w:cs="Times New Roman"/>
          <w:sz w:val="27"/>
          <w:szCs w:val="27"/>
        </w:rPr>
        <w:t>за фактом</w:t>
      </w:r>
      <w:r w:rsidRPr="00407BD4">
        <w:rPr>
          <w:rFonts w:ascii="Times New Roman" w:hAnsi="Times New Roman" w:cs="Times New Roman"/>
          <w:sz w:val="27"/>
          <w:szCs w:val="27"/>
        </w:rPr>
        <w:t xml:space="preserve"> </w:t>
      </w:r>
      <w:proofErr w:type="spellStart"/>
      <w:r w:rsidRPr="00407BD4">
        <w:rPr>
          <w:rFonts w:ascii="Times New Roman" w:hAnsi="Times New Roman" w:cs="Times New Roman"/>
          <w:sz w:val="27"/>
          <w:szCs w:val="27"/>
        </w:rPr>
        <w:t>нездачі</w:t>
      </w:r>
      <w:proofErr w:type="spellEnd"/>
      <w:r w:rsidRPr="00407BD4">
        <w:rPr>
          <w:rFonts w:ascii="Times New Roman" w:hAnsi="Times New Roman" w:cs="Times New Roman"/>
          <w:sz w:val="27"/>
          <w:szCs w:val="27"/>
        </w:rPr>
        <w:t xml:space="preserve"> 142 справ різних категорій, що розглядались під головуванням судді </w:t>
      </w:r>
      <w:proofErr w:type="spellStart"/>
      <w:r w:rsidRPr="00407BD4">
        <w:rPr>
          <w:rFonts w:ascii="Times New Roman" w:hAnsi="Times New Roman" w:cs="Times New Roman"/>
          <w:sz w:val="27"/>
          <w:szCs w:val="27"/>
        </w:rPr>
        <w:t>Трофимової</w:t>
      </w:r>
      <w:proofErr w:type="spellEnd"/>
      <w:r w:rsidRPr="00407BD4">
        <w:rPr>
          <w:rFonts w:ascii="Times New Roman" w:hAnsi="Times New Roman" w:cs="Times New Roman"/>
          <w:sz w:val="27"/>
          <w:szCs w:val="27"/>
        </w:rPr>
        <w:t xml:space="preserve"> Н.А., відсутні підстави для притягнення до дисциплінарної відповідальності секретаря судових засідань </w:t>
      </w:r>
      <w:proofErr w:type="spellStart"/>
      <w:r w:rsidRPr="00407BD4">
        <w:rPr>
          <w:rFonts w:ascii="Times New Roman" w:hAnsi="Times New Roman" w:cs="Times New Roman"/>
          <w:sz w:val="27"/>
          <w:szCs w:val="27"/>
        </w:rPr>
        <w:t>Зубачевської</w:t>
      </w:r>
      <w:proofErr w:type="spellEnd"/>
      <w:r w:rsidRPr="00407BD4">
        <w:rPr>
          <w:rFonts w:ascii="Times New Roman" w:hAnsi="Times New Roman" w:cs="Times New Roman"/>
          <w:sz w:val="27"/>
          <w:szCs w:val="27"/>
        </w:rPr>
        <w:t xml:space="preserve"> О.А. </w:t>
      </w:r>
      <w:r>
        <w:rPr>
          <w:rFonts w:ascii="Times New Roman" w:hAnsi="Times New Roman" w:cs="Times New Roman"/>
          <w:sz w:val="27"/>
          <w:szCs w:val="27"/>
        </w:rPr>
        <w:t>у</w:t>
      </w:r>
      <w:r w:rsidRPr="00407BD4">
        <w:rPr>
          <w:rFonts w:ascii="Times New Roman" w:hAnsi="Times New Roman" w:cs="Times New Roman"/>
          <w:sz w:val="27"/>
          <w:szCs w:val="27"/>
        </w:rPr>
        <w:t xml:space="preserve"> зв’язку з відсутністю події дисциплінарного проступку у вигляді невиконан</w:t>
      </w:r>
      <w:r>
        <w:rPr>
          <w:rFonts w:ascii="Times New Roman" w:hAnsi="Times New Roman" w:cs="Times New Roman"/>
          <w:sz w:val="27"/>
          <w:szCs w:val="27"/>
        </w:rPr>
        <w:t>ня посадових обов’язків</w:t>
      </w:r>
      <w:r w:rsidRPr="00407BD4">
        <w:rPr>
          <w:rFonts w:ascii="Times New Roman" w:hAnsi="Times New Roman" w:cs="Times New Roman"/>
          <w:sz w:val="27"/>
          <w:szCs w:val="27"/>
        </w:rPr>
        <w:t xml:space="preserve"> чи недбалого ставлення до своїх посадових обов’язків.</w:t>
      </w:r>
    </w:p>
    <w:p w14:paraId="7BFA6C8F" w14:textId="3F485F7C" w:rsidR="00B502EB" w:rsidRPr="00407BD4" w:rsidRDefault="00B502EB" w:rsidP="00B502EB">
      <w:pPr>
        <w:spacing w:after="0" w:line="240" w:lineRule="auto"/>
        <w:ind w:firstLine="709"/>
        <w:contextualSpacing/>
        <w:jc w:val="both"/>
        <w:rPr>
          <w:rFonts w:ascii="Times New Roman" w:hAnsi="Times New Roman" w:cs="Times New Roman"/>
          <w:sz w:val="27"/>
          <w:szCs w:val="27"/>
        </w:rPr>
      </w:pPr>
      <w:r w:rsidRPr="00407BD4">
        <w:rPr>
          <w:rFonts w:ascii="Times New Roman" w:hAnsi="Times New Roman" w:cs="Times New Roman"/>
          <w:sz w:val="27"/>
          <w:szCs w:val="27"/>
        </w:rPr>
        <w:t>Крім того, листом від 2 червня 2020 року № 1/81/2020 (</w:t>
      </w:r>
      <w:proofErr w:type="spellStart"/>
      <w:r w:rsidRPr="00407BD4">
        <w:rPr>
          <w:rFonts w:ascii="Times New Roman" w:hAnsi="Times New Roman" w:cs="Times New Roman"/>
          <w:sz w:val="27"/>
          <w:szCs w:val="27"/>
        </w:rPr>
        <w:t>вх</w:t>
      </w:r>
      <w:proofErr w:type="spellEnd"/>
      <w:r w:rsidRPr="00407BD4">
        <w:rPr>
          <w:rFonts w:ascii="Times New Roman" w:hAnsi="Times New Roman" w:cs="Times New Roman"/>
          <w:sz w:val="27"/>
          <w:szCs w:val="27"/>
        </w:rPr>
        <w:t>. № 4871/0/8-20 від 2</w:t>
      </w:r>
      <w:r>
        <w:rPr>
          <w:rFonts w:ascii="Times New Roman" w:hAnsi="Times New Roman" w:cs="Times New Roman"/>
          <w:sz w:val="27"/>
          <w:szCs w:val="27"/>
        </w:rPr>
        <w:t> </w:t>
      </w:r>
      <w:r w:rsidRPr="00407BD4">
        <w:rPr>
          <w:rFonts w:ascii="Times New Roman" w:hAnsi="Times New Roman" w:cs="Times New Roman"/>
          <w:sz w:val="27"/>
          <w:szCs w:val="27"/>
        </w:rPr>
        <w:t xml:space="preserve">червня 2020 року) голова Верхньодніпровського районного суду Дніпропетровської області </w:t>
      </w:r>
      <w:proofErr w:type="spellStart"/>
      <w:r w:rsidRPr="00407BD4">
        <w:rPr>
          <w:rFonts w:ascii="Times New Roman" w:hAnsi="Times New Roman" w:cs="Times New Roman"/>
          <w:sz w:val="27"/>
          <w:szCs w:val="27"/>
        </w:rPr>
        <w:t>Бу</w:t>
      </w:r>
      <w:r>
        <w:rPr>
          <w:rFonts w:ascii="Times New Roman" w:hAnsi="Times New Roman" w:cs="Times New Roman"/>
          <w:sz w:val="27"/>
          <w:szCs w:val="27"/>
        </w:rPr>
        <w:t>рхан</w:t>
      </w:r>
      <w:proofErr w:type="spellEnd"/>
      <w:r>
        <w:rPr>
          <w:rFonts w:ascii="Times New Roman" w:hAnsi="Times New Roman" w:cs="Times New Roman"/>
          <w:sz w:val="27"/>
          <w:szCs w:val="27"/>
        </w:rPr>
        <w:t xml:space="preserve"> С.М. повідомив, що </w:t>
      </w:r>
      <w:r w:rsidR="007D26CE">
        <w:rPr>
          <w:rFonts w:ascii="Times New Roman" w:hAnsi="Times New Roman" w:cs="Times New Roman"/>
          <w:sz w:val="27"/>
          <w:szCs w:val="27"/>
        </w:rPr>
        <w:t xml:space="preserve">питання за </w:t>
      </w:r>
      <w:r>
        <w:rPr>
          <w:rFonts w:ascii="Times New Roman" w:hAnsi="Times New Roman" w:cs="Times New Roman"/>
          <w:sz w:val="27"/>
          <w:szCs w:val="27"/>
        </w:rPr>
        <w:t>факт</w:t>
      </w:r>
      <w:r w:rsidR="007D26CE">
        <w:rPr>
          <w:rFonts w:ascii="Times New Roman" w:hAnsi="Times New Roman" w:cs="Times New Roman"/>
          <w:sz w:val="27"/>
          <w:szCs w:val="27"/>
        </w:rPr>
        <w:t>ом</w:t>
      </w:r>
      <w:r>
        <w:rPr>
          <w:rFonts w:ascii="Times New Roman" w:hAnsi="Times New Roman" w:cs="Times New Roman"/>
          <w:sz w:val="27"/>
          <w:szCs w:val="27"/>
        </w:rPr>
        <w:t xml:space="preserve"> </w:t>
      </w:r>
      <w:proofErr w:type="spellStart"/>
      <w:r>
        <w:rPr>
          <w:rFonts w:ascii="Times New Roman" w:hAnsi="Times New Roman" w:cs="Times New Roman"/>
          <w:sz w:val="27"/>
          <w:szCs w:val="27"/>
        </w:rPr>
        <w:t>не</w:t>
      </w:r>
      <w:r w:rsidRPr="00407BD4">
        <w:rPr>
          <w:rFonts w:ascii="Times New Roman" w:hAnsi="Times New Roman" w:cs="Times New Roman"/>
          <w:sz w:val="27"/>
          <w:szCs w:val="27"/>
        </w:rPr>
        <w:t>здачі</w:t>
      </w:r>
      <w:proofErr w:type="spellEnd"/>
      <w:r w:rsidRPr="00407BD4">
        <w:rPr>
          <w:rFonts w:ascii="Times New Roman" w:hAnsi="Times New Roman" w:cs="Times New Roman"/>
          <w:sz w:val="27"/>
          <w:szCs w:val="27"/>
        </w:rPr>
        <w:t xml:space="preserve"> вказаних у ска</w:t>
      </w:r>
      <w:r w:rsidR="007D26CE">
        <w:rPr>
          <w:rFonts w:ascii="Times New Roman" w:hAnsi="Times New Roman" w:cs="Times New Roman"/>
          <w:sz w:val="27"/>
          <w:szCs w:val="27"/>
        </w:rPr>
        <w:t>рзі справ неодноразово розглядало</w:t>
      </w:r>
      <w:r w:rsidRPr="00407BD4">
        <w:rPr>
          <w:rFonts w:ascii="Times New Roman" w:hAnsi="Times New Roman" w:cs="Times New Roman"/>
          <w:sz w:val="27"/>
          <w:szCs w:val="27"/>
        </w:rPr>
        <w:t xml:space="preserve">ся на оперативних нарадах суддів та працівників апарату суду, також за цим фактом надсилались скарги до Вищої кваліфікаційної комісії суддів України. Зауважив, що станом на 2 червня 2020 року до канцелярії суду суддею </w:t>
      </w:r>
      <w:proofErr w:type="spellStart"/>
      <w:r w:rsidRPr="00407BD4">
        <w:rPr>
          <w:rFonts w:ascii="Times New Roman" w:hAnsi="Times New Roman" w:cs="Times New Roman"/>
          <w:sz w:val="27"/>
          <w:szCs w:val="27"/>
        </w:rPr>
        <w:t>Трофимовою</w:t>
      </w:r>
      <w:proofErr w:type="spellEnd"/>
      <w:r w:rsidRPr="00407BD4">
        <w:rPr>
          <w:rFonts w:ascii="Times New Roman" w:hAnsi="Times New Roman" w:cs="Times New Roman"/>
          <w:sz w:val="27"/>
          <w:szCs w:val="27"/>
        </w:rPr>
        <w:t xml:space="preserve"> Н.А. не передано жодної справи із вказаних 142 справ. На неодноразові</w:t>
      </w:r>
      <w:r>
        <w:rPr>
          <w:rFonts w:ascii="Times New Roman" w:hAnsi="Times New Roman" w:cs="Times New Roman"/>
          <w:sz w:val="27"/>
          <w:szCs w:val="27"/>
        </w:rPr>
        <w:t xml:space="preserve"> прохання передати </w:t>
      </w:r>
      <w:r w:rsidR="003D44CF" w:rsidRPr="00407BD4">
        <w:rPr>
          <w:rFonts w:ascii="Times New Roman" w:hAnsi="Times New Roman" w:cs="Times New Roman"/>
          <w:sz w:val="27"/>
          <w:szCs w:val="27"/>
        </w:rPr>
        <w:t xml:space="preserve">справи </w:t>
      </w:r>
      <w:r>
        <w:rPr>
          <w:rFonts w:ascii="Times New Roman" w:hAnsi="Times New Roman" w:cs="Times New Roman"/>
          <w:sz w:val="27"/>
          <w:szCs w:val="27"/>
        </w:rPr>
        <w:t>до канцелярії</w:t>
      </w:r>
      <w:r w:rsidRPr="00407BD4">
        <w:rPr>
          <w:rFonts w:ascii="Times New Roman" w:hAnsi="Times New Roman" w:cs="Times New Roman"/>
          <w:sz w:val="27"/>
          <w:szCs w:val="27"/>
        </w:rPr>
        <w:t xml:space="preserve"> суду або </w:t>
      </w:r>
      <w:r w:rsidR="003D44CF">
        <w:rPr>
          <w:rFonts w:ascii="Times New Roman" w:hAnsi="Times New Roman" w:cs="Times New Roman"/>
          <w:sz w:val="27"/>
          <w:szCs w:val="27"/>
        </w:rPr>
        <w:t>надати їх</w:t>
      </w:r>
      <w:r w:rsidRPr="00407BD4">
        <w:rPr>
          <w:rFonts w:ascii="Times New Roman" w:hAnsi="Times New Roman" w:cs="Times New Roman"/>
          <w:sz w:val="27"/>
          <w:szCs w:val="27"/>
        </w:rPr>
        <w:t xml:space="preserve"> для огляду суддя </w:t>
      </w:r>
      <w:proofErr w:type="spellStart"/>
      <w:r w:rsidRPr="00407BD4">
        <w:rPr>
          <w:rFonts w:ascii="Times New Roman" w:hAnsi="Times New Roman" w:cs="Times New Roman"/>
          <w:sz w:val="27"/>
          <w:szCs w:val="27"/>
        </w:rPr>
        <w:t>Трофимова</w:t>
      </w:r>
      <w:proofErr w:type="spellEnd"/>
      <w:r w:rsidRPr="00407BD4">
        <w:rPr>
          <w:rFonts w:ascii="Times New Roman" w:hAnsi="Times New Roman" w:cs="Times New Roman"/>
          <w:sz w:val="27"/>
          <w:szCs w:val="27"/>
        </w:rPr>
        <w:t xml:space="preserve"> Н.А. просила не втручатись </w:t>
      </w:r>
      <w:r w:rsidR="003D44CF">
        <w:rPr>
          <w:rFonts w:ascii="Times New Roman" w:hAnsi="Times New Roman" w:cs="Times New Roman"/>
          <w:sz w:val="27"/>
          <w:szCs w:val="27"/>
        </w:rPr>
        <w:t>у</w:t>
      </w:r>
      <w:r w:rsidRPr="00407BD4">
        <w:rPr>
          <w:rFonts w:ascii="Times New Roman" w:hAnsi="Times New Roman" w:cs="Times New Roman"/>
          <w:sz w:val="27"/>
          <w:szCs w:val="27"/>
        </w:rPr>
        <w:t xml:space="preserve"> її діяльність щодо здійснення правосуддя. </w:t>
      </w:r>
    </w:p>
    <w:p w14:paraId="5CBCD486" w14:textId="6D9FF71F" w:rsidR="00B502EB" w:rsidRDefault="00B502EB" w:rsidP="00D76A4A">
      <w:pPr>
        <w:spacing w:after="0" w:line="240" w:lineRule="auto"/>
        <w:ind w:firstLine="709"/>
        <w:contextualSpacing/>
        <w:jc w:val="both"/>
        <w:rPr>
          <w:rFonts w:ascii="Times New Roman" w:hAnsi="Times New Roman" w:cs="Times New Roman"/>
          <w:sz w:val="27"/>
          <w:szCs w:val="27"/>
        </w:rPr>
      </w:pPr>
      <w:r w:rsidRPr="00407BD4">
        <w:rPr>
          <w:rFonts w:ascii="Times New Roman" w:hAnsi="Times New Roman" w:cs="Times New Roman"/>
          <w:sz w:val="27"/>
          <w:szCs w:val="27"/>
        </w:rPr>
        <w:t xml:space="preserve">До вказаного листа додано пояснювальну </w:t>
      </w:r>
      <w:r>
        <w:rPr>
          <w:rFonts w:ascii="Times New Roman" w:hAnsi="Times New Roman" w:cs="Times New Roman"/>
          <w:sz w:val="27"/>
          <w:szCs w:val="27"/>
        </w:rPr>
        <w:t xml:space="preserve">записку </w:t>
      </w:r>
      <w:r w:rsidRPr="00407BD4">
        <w:rPr>
          <w:rFonts w:ascii="Times New Roman" w:hAnsi="Times New Roman" w:cs="Times New Roman"/>
          <w:sz w:val="27"/>
          <w:szCs w:val="27"/>
        </w:rPr>
        <w:t xml:space="preserve">секретаря судових засідань </w:t>
      </w:r>
      <w:proofErr w:type="spellStart"/>
      <w:r w:rsidRPr="00407BD4">
        <w:rPr>
          <w:rFonts w:ascii="Times New Roman" w:hAnsi="Times New Roman" w:cs="Times New Roman"/>
          <w:sz w:val="27"/>
          <w:szCs w:val="27"/>
        </w:rPr>
        <w:t>Зубачевської</w:t>
      </w:r>
      <w:proofErr w:type="spellEnd"/>
      <w:r w:rsidRPr="00407BD4">
        <w:rPr>
          <w:rFonts w:ascii="Times New Roman" w:hAnsi="Times New Roman" w:cs="Times New Roman"/>
          <w:sz w:val="27"/>
          <w:szCs w:val="27"/>
        </w:rPr>
        <w:t xml:space="preserve"> О.А. від 1 червня 2020 року, відповідно до якої після закінчення повноважень судді </w:t>
      </w:r>
      <w:proofErr w:type="spellStart"/>
      <w:r w:rsidRPr="00407BD4">
        <w:rPr>
          <w:rFonts w:ascii="Times New Roman" w:hAnsi="Times New Roman" w:cs="Times New Roman"/>
          <w:sz w:val="27"/>
          <w:szCs w:val="27"/>
        </w:rPr>
        <w:t>Трофимової</w:t>
      </w:r>
      <w:proofErr w:type="spellEnd"/>
      <w:r w:rsidRPr="00407BD4">
        <w:rPr>
          <w:rFonts w:ascii="Times New Roman" w:hAnsi="Times New Roman" w:cs="Times New Roman"/>
          <w:sz w:val="27"/>
          <w:szCs w:val="27"/>
        </w:rPr>
        <w:t xml:space="preserve"> Н.А. в лютому 2016 року </w:t>
      </w:r>
      <w:r>
        <w:rPr>
          <w:rFonts w:ascii="Times New Roman" w:hAnsi="Times New Roman" w:cs="Times New Roman"/>
          <w:sz w:val="27"/>
          <w:szCs w:val="27"/>
        </w:rPr>
        <w:t>до цього часу</w:t>
      </w:r>
      <w:r w:rsidRPr="00407BD4">
        <w:rPr>
          <w:rFonts w:ascii="Times New Roman" w:hAnsi="Times New Roman" w:cs="Times New Roman"/>
          <w:sz w:val="27"/>
          <w:szCs w:val="27"/>
        </w:rPr>
        <w:t xml:space="preserve"> до канцелярії суду не здано 142 справи різних категорій, </w:t>
      </w:r>
      <w:r w:rsidR="007D26CE">
        <w:rPr>
          <w:rFonts w:ascii="Times New Roman" w:hAnsi="Times New Roman" w:cs="Times New Roman"/>
          <w:sz w:val="27"/>
          <w:szCs w:val="27"/>
        </w:rPr>
        <w:t>які розглядалися</w:t>
      </w:r>
      <w:r w:rsidRPr="00407BD4">
        <w:rPr>
          <w:rFonts w:ascii="Times New Roman" w:hAnsi="Times New Roman" w:cs="Times New Roman"/>
          <w:sz w:val="27"/>
          <w:szCs w:val="27"/>
        </w:rPr>
        <w:t xml:space="preserve"> під головуванням судді </w:t>
      </w:r>
      <w:proofErr w:type="spellStart"/>
      <w:r w:rsidRPr="00407BD4">
        <w:rPr>
          <w:rFonts w:ascii="Times New Roman" w:hAnsi="Times New Roman" w:cs="Times New Roman"/>
          <w:sz w:val="27"/>
          <w:szCs w:val="27"/>
        </w:rPr>
        <w:t>Трофимової</w:t>
      </w:r>
      <w:proofErr w:type="spellEnd"/>
      <w:r w:rsidRPr="00407BD4">
        <w:rPr>
          <w:rFonts w:ascii="Times New Roman" w:hAnsi="Times New Roman" w:cs="Times New Roman"/>
          <w:sz w:val="27"/>
          <w:szCs w:val="27"/>
        </w:rPr>
        <w:t xml:space="preserve"> Н.А. Секретар </w:t>
      </w:r>
      <w:proofErr w:type="spellStart"/>
      <w:r w:rsidRPr="00407BD4">
        <w:rPr>
          <w:rFonts w:ascii="Times New Roman" w:hAnsi="Times New Roman" w:cs="Times New Roman"/>
          <w:sz w:val="27"/>
          <w:szCs w:val="27"/>
        </w:rPr>
        <w:t>Зубачевська</w:t>
      </w:r>
      <w:proofErr w:type="spellEnd"/>
      <w:r w:rsidRPr="00407BD4">
        <w:rPr>
          <w:rFonts w:ascii="Times New Roman" w:hAnsi="Times New Roman" w:cs="Times New Roman"/>
          <w:sz w:val="27"/>
          <w:szCs w:val="27"/>
        </w:rPr>
        <w:t xml:space="preserve"> О.А. пояснила, що суддя </w:t>
      </w:r>
      <w:proofErr w:type="spellStart"/>
      <w:r w:rsidRPr="00407BD4">
        <w:rPr>
          <w:rFonts w:ascii="Times New Roman" w:hAnsi="Times New Roman" w:cs="Times New Roman"/>
          <w:sz w:val="27"/>
          <w:szCs w:val="27"/>
        </w:rPr>
        <w:t>Трофимова</w:t>
      </w:r>
      <w:proofErr w:type="spellEnd"/>
      <w:r>
        <w:rPr>
          <w:rFonts w:ascii="Times New Roman" w:hAnsi="Times New Roman" w:cs="Times New Roman"/>
          <w:sz w:val="27"/>
          <w:szCs w:val="27"/>
        </w:rPr>
        <w:t> </w:t>
      </w:r>
      <w:r w:rsidRPr="00407BD4">
        <w:rPr>
          <w:rFonts w:ascii="Times New Roman" w:hAnsi="Times New Roman" w:cs="Times New Roman"/>
          <w:sz w:val="27"/>
          <w:szCs w:val="27"/>
        </w:rPr>
        <w:t xml:space="preserve">Н.А. не зверталась до неї </w:t>
      </w:r>
      <w:r w:rsidR="003D44CF">
        <w:rPr>
          <w:rFonts w:ascii="Times New Roman" w:hAnsi="Times New Roman" w:cs="Times New Roman"/>
          <w:sz w:val="27"/>
          <w:szCs w:val="27"/>
        </w:rPr>
        <w:t>і</w:t>
      </w:r>
      <w:r w:rsidRPr="00407BD4">
        <w:rPr>
          <w:rFonts w:ascii="Times New Roman" w:hAnsi="Times New Roman" w:cs="Times New Roman"/>
          <w:sz w:val="27"/>
          <w:szCs w:val="27"/>
        </w:rPr>
        <w:t>з проханням здати справи до канцелярії та вказані справи їй не передавала. Усі справи</w:t>
      </w:r>
      <w:r>
        <w:rPr>
          <w:rFonts w:ascii="Times New Roman" w:hAnsi="Times New Roman" w:cs="Times New Roman"/>
          <w:sz w:val="27"/>
          <w:szCs w:val="27"/>
        </w:rPr>
        <w:t>,</w:t>
      </w:r>
      <w:r w:rsidRPr="00407BD4">
        <w:rPr>
          <w:rFonts w:ascii="Times New Roman" w:hAnsi="Times New Roman" w:cs="Times New Roman"/>
          <w:sz w:val="27"/>
          <w:szCs w:val="27"/>
        </w:rPr>
        <w:t xml:space="preserve"> </w:t>
      </w:r>
      <w:r>
        <w:rPr>
          <w:rFonts w:ascii="Times New Roman" w:hAnsi="Times New Roman" w:cs="Times New Roman"/>
          <w:sz w:val="27"/>
          <w:szCs w:val="27"/>
        </w:rPr>
        <w:t>розгляд яких завершено ухваленням судового рішення,</w:t>
      </w:r>
      <w:r w:rsidRPr="00407BD4">
        <w:rPr>
          <w:rFonts w:ascii="Times New Roman" w:hAnsi="Times New Roman" w:cs="Times New Roman"/>
          <w:sz w:val="27"/>
          <w:szCs w:val="27"/>
        </w:rPr>
        <w:t xml:space="preserve"> </w:t>
      </w:r>
      <w:r>
        <w:rPr>
          <w:rFonts w:ascii="Times New Roman" w:hAnsi="Times New Roman" w:cs="Times New Roman"/>
          <w:sz w:val="27"/>
          <w:szCs w:val="27"/>
        </w:rPr>
        <w:t>перебували</w:t>
      </w:r>
      <w:r w:rsidRPr="00407BD4">
        <w:rPr>
          <w:rFonts w:ascii="Times New Roman" w:hAnsi="Times New Roman" w:cs="Times New Roman"/>
          <w:sz w:val="27"/>
          <w:szCs w:val="27"/>
        </w:rPr>
        <w:t xml:space="preserve"> у судді </w:t>
      </w:r>
      <w:proofErr w:type="spellStart"/>
      <w:r w:rsidRPr="00407BD4">
        <w:rPr>
          <w:rFonts w:ascii="Times New Roman" w:hAnsi="Times New Roman" w:cs="Times New Roman"/>
          <w:sz w:val="27"/>
          <w:szCs w:val="27"/>
        </w:rPr>
        <w:t>Трофимової</w:t>
      </w:r>
      <w:proofErr w:type="spellEnd"/>
      <w:r w:rsidRPr="00407BD4">
        <w:rPr>
          <w:rFonts w:ascii="Times New Roman" w:hAnsi="Times New Roman" w:cs="Times New Roman"/>
          <w:sz w:val="27"/>
          <w:szCs w:val="27"/>
        </w:rPr>
        <w:t xml:space="preserve"> Н.А. Секретар </w:t>
      </w:r>
      <w:proofErr w:type="spellStart"/>
      <w:r w:rsidRPr="00407BD4">
        <w:rPr>
          <w:rFonts w:ascii="Times New Roman" w:hAnsi="Times New Roman" w:cs="Times New Roman"/>
          <w:sz w:val="27"/>
          <w:szCs w:val="27"/>
        </w:rPr>
        <w:t>Зубачевська</w:t>
      </w:r>
      <w:proofErr w:type="spellEnd"/>
      <w:r w:rsidRPr="00407BD4">
        <w:rPr>
          <w:rFonts w:ascii="Times New Roman" w:hAnsi="Times New Roman" w:cs="Times New Roman"/>
          <w:sz w:val="27"/>
          <w:szCs w:val="27"/>
        </w:rPr>
        <w:t xml:space="preserve"> О.А. вказала, що її вини </w:t>
      </w:r>
      <w:r w:rsidR="003D44CF">
        <w:rPr>
          <w:rFonts w:ascii="Times New Roman" w:hAnsi="Times New Roman" w:cs="Times New Roman"/>
          <w:sz w:val="27"/>
          <w:szCs w:val="27"/>
        </w:rPr>
        <w:t>у</w:t>
      </w:r>
      <w:r w:rsidRPr="00407BD4">
        <w:rPr>
          <w:rFonts w:ascii="Times New Roman" w:hAnsi="Times New Roman" w:cs="Times New Roman"/>
          <w:sz w:val="27"/>
          <w:szCs w:val="27"/>
        </w:rPr>
        <w:t xml:space="preserve"> </w:t>
      </w:r>
      <w:proofErr w:type="spellStart"/>
      <w:r w:rsidRPr="00407BD4">
        <w:rPr>
          <w:rFonts w:ascii="Times New Roman" w:hAnsi="Times New Roman" w:cs="Times New Roman"/>
          <w:sz w:val="27"/>
          <w:szCs w:val="27"/>
        </w:rPr>
        <w:t>нездачі</w:t>
      </w:r>
      <w:proofErr w:type="spellEnd"/>
      <w:r w:rsidRPr="00407BD4">
        <w:rPr>
          <w:rFonts w:ascii="Times New Roman" w:hAnsi="Times New Roman" w:cs="Times New Roman"/>
          <w:sz w:val="27"/>
          <w:szCs w:val="27"/>
        </w:rPr>
        <w:t xml:space="preserve"> справ до канцелярії суду немає, оскільки суддя </w:t>
      </w:r>
      <w:proofErr w:type="spellStart"/>
      <w:r w:rsidRPr="00407BD4">
        <w:rPr>
          <w:rFonts w:ascii="Times New Roman" w:hAnsi="Times New Roman" w:cs="Times New Roman"/>
          <w:sz w:val="27"/>
          <w:szCs w:val="27"/>
        </w:rPr>
        <w:t>Трофимова</w:t>
      </w:r>
      <w:proofErr w:type="spellEnd"/>
      <w:r w:rsidRPr="00407BD4">
        <w:rPr>
          <w:rFonts w:ascii="Times New Roman" w:hAnsi="Times New Roman" w:cs="Times New Roman"/>
          <w:sz w:val="27"/>
          <w:szCs w:val="27"/>
        </w:rPr>
        <w:t xml:space="preserve"> Н</w:t>
      </w:r>
      <w:r w:rsidR="00D76A4A">
        <w:rPr>
          <w:rFonts w:ascii="Times New Roman" w:hAnsi="Times New Roman" w:cs="Times New Roman"/>
          <w:sz w:val="27"/>
          <w:szCs w:val="27"/>
        </w:rPr>
        <w:t xml:space="preserve">.А. ці справи їй не віддавала. </w:t>
      </w:r>
      <w:r w:rsidRPr="00407BD4">
        <w:rPr>
          <w:rFonts w:ascii="Times New Roman" w:hAnsi="Times New Roman" w:cs="Times New Roman"/>
          <w:sz w:val="27"/>
          <w:szCs w:val="27"/>
        </w:rPr>
        <w:t xml:space="preserve">До вказаного листа також додано доповідну </w:t>
      </w:r>
      <w:r>
        <w:rPr>
          <w:rFonts w:ascii="Times New Roman" w:hAnsi="Times New Roman" w:cs="Times New Roman"/>
          <w:sz w:val="27"/>
          <w:szCs w:val="27"/>
        </w:rPr>
        <w:t xml:space="preserve">записку </w:t>
      </w:r>
      <w:r w:rsidRPr="00407BD4">
        <w:rPr>
          <w:rFonts w:ascii="Times New Roman" w:hAnsi="Times New Roman" w:cs="Times New Roman"/>
          <w:sz w:val="27"/>
          <w:szCs w:val="27"/>
        </w:rPr>
        <w:t>старшого секр</w:t>
      </w:r>
      <w:r w:rsidR="00D76A4A">
        <w:rPr>
          <w:rFonts w:ascii="Times New Roman" w:hAnsi="Times New Roman" w:cs="Times New Roman"/>
          <w:sz w:val="27"/>
          <w:szCs w:val="27"/>
        </w:rPr>
        <w:t xml:space="preserve">етаря канцелярії суду </w:t>
      </w:r>
      <w:proofErr w:type="spellStart"/>
      <w:r w:rsidR="00D76A4A">
        <w:rPr>
          <w:rFonts w:ascii="Times New Roman" w:hAnsi="Times New Roman" w:cs="Times New Roman"/>
          <w:sz w:val="27"/>
          <w:szCs w:val="27"/>
        </w:rPr>
        <w:t>Туманової</w:t>
      </w:r>
      <w:proofErr w:type="spellEnd"/>
      <w:r w:rsidR="00D76A4A">
        <w:rPr>
          <w:rFonts w:ascii="Times New Roman" w:hAnsi="Times New Roman" w:cs="Times New Roman"/>
          <w:sz w:val="27"/>
          <w:szCs w:val="27"/>
        </w:rPr>
        <w:t> </w:t>
      </w:r>
      <w:r w:rsidRPr="00407BD4">
        <w:rPr>
          <w:rFonts w:ascii="Times New Roman" w:hAnsi="Times New Roman" w:cs="Times New Roman"/>
          <w:sz w:val="27"/>
          <w:szCs w:val="27"/>
        </w:rPr>
        <w:t xml:space="preserve">О.А., згідно з якою станом на 2 червня 2020 року до канцелярії суду не здано 142 справи різних категорій, що розглядались під головуванням судді </w:t>
      </w:r>
      <w:proofErr w:type="spellStart"/>
      <w:r w:rsidRPr="00407BD4">
        <w:rPr>
          <w:rFonts w:ascii="Times New Roman" w:hAnsi="Times New Roman" w:cs="Times New Roman"/>
          <w:sz w:val="27"/>
          <w:szCs w:val="27"/>
        </w:rPr>
        <w:t>Трофимової</w:t>
      </w:r>
      <w:proofErr w:type="spellEnd"/>
      <w:r w:rsidRPr="00407BD4">
        <w:rPr>
          <w:rFonts w:ascii="Times New Roman" w:hAnsi="Times New Roman" w:cs="Times New Roman"/>
          <w:sz w:val="27"/>
          <w:szCs w:val="27"/>
        </w:rPr>
        <w:t xml:space="preserve"> Н.А. </w:t>
      </w:r>
      <w:r w:rsidR="003D44CF">
        <w:rPr>
          <w:rFonts w:ascii="Times New Roman" w:hAnsi="Times New Roman" w:cs="Times New Roman"/>
          <w:sz w:val="27"/>
          <w:szCs w:val="27"/>
        </w:rPr>
        <w:t>в період виконання нею</w:t>
      </w:r>
      <w:r w:rsidRPr="00407BD4">
        <w:rPr>
          <w:rFonts w:ascii="Times New Roman" w:hAnsi="Times New Roman" w:cs="Times New Roman"/>
          <w:sz w:val="27"/>
          <w:szCs w:val="27"/>
        </w:rPr>
        <w:t xml:space="preserve"> пов</w:t>
      </w:r>
      <w:r>
        <w:rPr>
          <w:rFonts w:ascii="Times New Roman" w:hAnsi="Times New Roman" w:cs="Times New Roman"/>
          <w:sz w:val="27"/>
          <w:szCs w:val="27"/>
        </w:rPr>
        <w:t xml:space="preserve">новажень, а саме </w:t>
      </w:r>
      <w:r w:rsidR="003D44CF">
        <w:rPr>
          <w:rFonts w:ascii="Times New Roman" w:hAnsi="Times New Roman" w:cs="Times New Roman"/>
          <w:sz w:val="27"/>
          <w:szCs w:val="27"/>
        </w:rPr>
        <w:t>у 2013–</w:t>
      </w:r>
      <w:r>
        <w:rPr>
          <w:rFonts w:ascii="Times New Roman" w:hAnsi="Times New Roman" w:cs="Times New Roman"/>
          <w:sz w:val="27"/>
          <w:szCs w:val="27"/>
        </w:rPr>
        <w:t>2015 </w:t>
      </w:r>
      <w:r w:rsidR="003D44CF">
        <w:rPr>
          <w:rFonts w:ascii="Times New Roman" w:hAnsi="Times New Roman" w:cs="Times New Roman"/>
          <w:sz w:val="27"/>
          <w:szCs w:val="27"/>
        </w:rPr>
        <w:t>роках</w:t>
      </w:r>
      <w:r w:rsidRPr="00407BD4">
        <w:rPr>
          <w:rFonts w:ascii="Times New Roman" w:hAnsi="Times New Roman" w:cs="Times New Roman"/>
          <w:sz w:val="27"/>
          <w:szCs w:val="27"/>
        </w:rPr>
        <w:t xml:space="preserve">.   </w:t>
      </w:r>
    </w:p>
    <w:p w14:paraId="43FC706E" w14:textId="3F7E5417" w:rsidR="00570FFC" w:rsidRDefault="00B502EB" w:rsidP="00D76A4A">
      <w:pPr>
        <w:spacing w:after="0" w:line="240" w:lineRule="auto"/>
        <w:ind w:firstLine="708"/>
        <w:contextualSpacing/>
        <w:jc w:val="both"/>
        <w:rPr>
          <w:rFonts w:ascii="Times New Roman" w:hAnsi="Times New Roman" w:cs="Times New Roman"/>
          <w:sz w:val="27"/>
          <w:szCs w:val="27"/>
        </w:rPr>
      </w:pPr>
      <w:r>
        <w:rPr>
          <w:rFonts w:ascii="Times New Roman" w:hAnsi="Times New Roman" w:cs="Times New Roman"/>
          <w:sz w:val="27"/>
          <w:szCs w:val="27"/>
        </w:rPr>
        <w:t xml:space="preserve">Несвоєчасне надіслання копій судових рішень до ЄДРСР суддя </w:t>
      </w:r>
      <w:proofErr w:type="spellStart"/>
      <w:r>
        <w:rPr>
          <w:rFonts w:ascii="Times New Roman" w:hAnsi="Times New Roman" w:cs="Times New Roman"/>
          <w:sz w:val="27"/>
          <w:szCs w:val="27"/>
        </w:rPr>
        <w:t>Трофимова</w:t>
      </w:r>
      <w:proofErr w:type="spellEnd"/>
      <w:r>
        <w:rPr>
          <w:rFonts w:ascii="Times New Roman" w:hAnsi="Times New Roman" w:cs="Times New Roman"/>
          <w:sz w:val="27"/>
          <w:szCs w:val="27"/>
        </w:rPr>
        <w:t xml:space="preserve"> Н.А. пояснила відсутністю на її робочому місці комп’ютерної техніки та відмовою встановити сертифікати електронного ключа на її особистий ноутбук. </w:t>
      </w:r>
      <w:r w:rsidR="003D44CF">
        <w:rPr>
          <w:rFonts w:ascii="Times New Roman" w:hAnsi="Times New Roman" w:cs="Times New Roman"/>
          <w:sz w:val="27"/>
          <w:szCs w:val="27"/>
        </w:rPr>
        <w:t>Зазначила, що л</w:t>
      </w:r>
      <w:r>
        <w:rPr>
          <w:rFonts w:ascii="Times New Roman" w:hAnsi="Times New Roman" w:cs="Times New Roman"/>
          <w:sz w:val="27"/>
          <w:szCs w:val="27"/>
        </w:rPr>
        <w:t xml:space="preserve">ише </w:t>
      </w:r>
      <w:r w:rsidR="007D26CE">
        <w:rPr>
          <w:rFonts w:ascii="Times New Roman" w:hAnsi="Times New Roman" w:cs="Times New Roman"/>
          <w:sz w:val="27"/>
          <w:szCs w:val="27"/>
        </w:rPr>
        <w:t>і</w:t>
      </w:r>
      <w:r>
        <w:rPr>
          <w:rFonts w:ascii="Times New Roman" w:hAnsi="Times New Roman" w:cs="Times New Roman"/>
          <w:sz w:val="27"/>
          <w:szCs w:val="27"/>
        </w:rPr>
        <w:t>з січня 2016 року вона отримала можливість самостійно надсилати копії судових рішень до ЄДРСР, а в лютому 2016 року у неї закінчи</w:t>
      </w:r>
      <w:r w:rsidR="003D44CF">
        <w:rPr>
          <w:rFonts w:ascii="Times New Roman" w:hAnsi="Times New Roman" w:cs="Times New Roman"/>
          <w:sz w:val="27"/>
          <w:szCs w:val="27"/>
        </w:rPr>
        <w:t>вся строк повноважень.</w:t>
      </w:r>
      <w:r>
        <w:rPr>
          <w:rFonts w:ascii="Times New Roman" w:hAnsi="Times New Roman" w:cs="Times New Roman"/>
          <w:sz w:val="27"/>
          <w:szCs w:val="27"/>
        </w:rPr>
        <w:t xml:space="preserve"> З огляду на те</w:t>
      </w:r>
      <w:r w:rsidRPr="009023DE">
        <w:rPr>
          <w:rFonts w:ascii="Times New Roman" w:hAnsi="Times New Roman" w:cs="Times New Roman"/>
          <w:sz w:val="27"/>
          <w:szCs w:val="27"/>
        </w:rPr>
        <w:t>, що до 28</w:t>
      </w:r>
      <w:r>
        <w:rPr>
          <w:rFonts w:ascii="Times New Roman" w:hAnsi="Times New Roman" w:cs="Times New Roman"/>
          <w:sz w:val="27"/>
          <w:szCs w:val="27"/>
        </w:rPr>
        <w:t xml:space="preserve"> березня 2015 року</w:t>
      </w:r>
      <w:r w:rsidRPr="009023DE">
        <w:rPr>
          <w:rFonts w:ascii="Times New Roman" w:hAnsi="Times New Roman" w:cs="Times New Roman"/>
          <w:sz w:val="27"/>
          <w:szCs w:val="27"/>
        </w:rPr>
        <w:t xml:space="preserve"> з</w:t>
      </w:r>
      <w:r>
        <w:rPr>
          <w:rFonts w:ascii="Times New Roman" w:hAnsi="Times New Roman" w:cs="Times New Roman"/>
          <w:sz w:val="27"/>
          <w:szCs w:val="27"/>
        </w:rPr>
        <w:t>а не</w:t>
      </w:r>
      <w:r w:rsidRPr="009023DE">
        <w:rPr>
          <w:rFonts w:ascii="Times New Roman" w:hAnsi="Times New Roman" w:cs="Times New Roman"/>
          <w:sz w:val="27"/>
          <w:szCs w:val="27"/>
        </w:rPr>
        <w:t xml:space="preserve">внесення </w:t>
      </w:r>
      <w:r>
        <w:rPr>
          <w:rFonts w:ascii="Times New Roman" w:hAnsi="Times New Roman" w:cs="Times New Roman"/>
          <w:sz w:val="27"/>
          <w:szCs w:val="27"/>
        </w:rPr>
        <w:t>до</w:t>
      </w:r>
      <w:r w:rsidRPr="009023DE">
        <w:rPr>
          <w:rFonts w:ascii="Times New Roman" w:hAnsi="Times New Roman" w:cs="Times New Roman"/>
          <w:sz w:val="27"/>
          <w:szCs w:val="27"/>
        </w:rPr>
        <w:t xml:space="preserve"> ЄДРСР текстів судов</w:t>
      </w:r>
      <w:r w:rsidR="003D44CF">
        <w:rPr>
          <w:rFonts w:ascii="Times New Roman" w:hAnsi="Times New Roman" w:cs="Times New Roman"/>
          <w:sz w:val="27"/>
          <w:szCs w:val="27"/>
        </w:rPr>
        <w:t>их рішень не передбачалася дисци</w:t>
      </w:r>
      <w:r w:rsidRPr="009023DE">
        <w:rPr>
          <w:rFonts w:ascii="Times New Roman" w:hAnsi="Times New Roman" w:cs="Times New Roman"/>
          <w:sz w:val="27"/>
          <w:szCs w:val="27"/>
        </w:rPr>
        <w:t xml:space="preserve">плінарна відповідальність, </w:t>
      </w:r>
      <w:r>
        <w:rPr>
          <w:rFonts w:ascii="Times New Roman" w:hAnsi="Times New Roman" w:cs="Times New Roman"/>
          <w:sz w:val="27"/>
          <w:szCs w:val="27"/>
        </w:rPr>
        <w:t>враховуючи положення статті</w:t>
      </w:r>
      <w:r w:rsidRPr="009023DE">
        <w:rPr>
          <w:rFonts w:ascii="Times New Roman" w:hAnsi="Times New Roman" w:cs="Times New Roman"/>
          <w:sz w:val="27"/>
          <w:szCs w:val="27"/>
        </w:rPr>
        <w:t xml:space="preserve"> 58 Конституції України, </w:t>
      </w:r>
      <w:r>
        <w:rPr>
          <w:rFonts w:ascii="Times New Roman" w:hAnsi="Times New Roman" w:cs="Times New Roman"/>
          <w:sz w:val="27"/>
          <w:szCs w:val="27"/>
        </w:rPr>
        <w:t xml:space="preserve">на думку судді </w:t>
      </w:r>
      <w:proofErr w:type="spellStart"/>
      <w:r>
        <w:rPr>
          <w:rFonts w:ascii="Times New Roman" w:hAnsi="Times New Roman" w:cs="Times New Roman"/>
          <w:sz w:val="27"/>
          <w:szCs w:val="27"/>
        </w:rPr>
        <w:t>Трофимової</w:t>
      </w:r>
      <w:proofErr w:type="spellEnd"/>
      <w:r>
        <w:rPr>
          <w:rFonts w:ascii="Times New Roman" w:hAnsi="Times New Roman" w:cs="Times New Roman"/>
          <w:sz w:val="27"/>
          <w:szCs w:val="27"/>
        </w:rPr>
        <w:t xml:space="preserve"> Н.А., </w:t>
      </w:r>
      <w:r w:rsidRPr="009023DE">
        <w:rPr>
          <w:rFonts w:ascii="Times New Roman" w:hAnsi="Times New Roman" w:cs="Times New Roman"/>
          <w:sz w:val="27"/>
          <w:szCs w:val="27"/>
        </w:rPr>
        <w:t xml:space="preserve">відсутні підстави для </w:t>
      </w:r>
      <w:r w:rsidR="003D44CF">
        <w:rPr>
          <w:rFonts w:ascii="Times New Roman" w:hAnsi="Times New Roman" w:cs="Times New Roman"/>
          <w:sz w:val="27"/>
          <w:szCs w:val="27"/>
        </w:rPr>
        <w:t xml:space="preserve">притягнення до </w:t>
      </w:r>
      <w:r w:rsidRPr="009023DE">
        <w:rPr>
          <w:rFonts w:ascii="Times New Roman" w:hAnsi="Times New Roman" w:cs="Times New Roman"/>
          <w:sz w:val="27"/>
          <w:szCs w:val="27"/>
        </w:rPr>
        <w:lastRenderedPageBreak/>
        <w:t>дисциплінарної відповідальності щодо рішень, які ухвалені до 28</w:t>
      </w:r>
      <w:r>
        <w:rPr>
          <w:rFonts w:ascii="Times New Roman" w:hAnsi="Times New Roman" w:cs="Times New Roman"/>
          <w:sz w:val="27"/>
          <w:szCs w:val="27"/>
        </w:rPr>
        <w:t xml:space="preserve"> </w:t>
      </w:r>
      <w:r w:rsidR="00404372">
        <w:rPr>
          <w:rFonts w:ascii="Times New Roman" w:hAnsi="Times New Roman" w:cs="Times New Roman"/>
          <w:sz w:val="27"/>
          <w:szCs w:val="27"/>
        </w:rPr>
        <w:t>березня</w:t>
      </w:r>
      <w:r>
        <w:rPr>
          <w:rFonts w:ascii="Times New Roman" w:hAnsi="Times New Roman" w:cs="Times New Roman"/>
          <w:sz w:val="27"/>
          <w:szCs w:val="27"/>
        </w:rPr>
        <w:t xml:space="preserve"> </w:t>
      </w:r>
      <w:r w:rsidRPr="009023DE">
        <w:rPr>
          <w:rFonts w:ascii="Times New Roman" w:hAnsi="Times New Roman" w:cs="Times New Roman"/>
          <w:sz w:val="27"/>
          <w:szCs w:val="27"/>
        </w:rPr>
        <w:t>2015</w:t>
      </w:r>
      <w:r w:rsidR="003D3F9F">
        <w:rPr>
          <w:rFonts w:ascii="Times New Roman" w:hAnsi="Times New Roman" w:cs="Times New Roman"/>
          <w:sz w:val="27"/>
          <w:szCs w:val="27"/>
        </w:rPr>
        <w:t> </w:t>
      </w:r>
      <w:r>
        <w:rPr>
          <w:rFonts w:ascii="Times New Roman" w:hAnsi="Times New Roman" w:cs="Times New Roman"/>
          <w:sz w:val="27"/>
          <w:szCs w:val="27"/>
        </w:rPr>
        <w:t>року.</w:t>
      </w:r>
      <w:r w:rsidRPr="009023DE">
        <w:rPr>
          <w:rFonts w:ascii="Times New Roman" w:hAnsi="Times New Roman" w:cs="Times New Roman"/>
          <w:sz w:val="27"/>
          <w:szCs w:val="27"/>
        </w:rPr>
        <w:t xml:space="preserve"> </w:t>
      </w:r>
      <w:r>
        <w:rPr>
          <w:rFonts w:ascii="Times New Roman" w:hAnsi="Times New Roman" w:cs="Times New Roman"/>
          <w:sz w:val="27"/>
          <w:szCs w:val="27"/>
        </w:rPr>
        <w:t>Крім того,</w:t>
      </w:r>
      <w:r w:rsidRPr="009023DE">
        <w:rPr>
          <w:rFonts w:ascii="Times New Roman" w:hAnsi="Times New Roman" w:cs="Times New Roman"/>
          <w:sz w:val="27"/>
          <w:szCs w:val="27"/>
        </w:rPr>
        <w:t xml:space="preserve"> обов’язок </w:t>
      </w:r>
      <w:r>
        <w:rPr>
          <w:rFonts w:ascii="Times New Roman" w:hAnsi="Times New Roman" w:cs="Times New Roman"/>
          <w:sz w:val="27"/>
          <w:szCs w:val="27"/>
        </w:rPr>
        <w:t>вносити</w:t>
      </w:r>
      <w:r w:rsidRPr="009023DE">
        <w:rPr>
          <w:rFonts w:ascii="Times New Roman" w:hAnsi="Times New Roman" w:cs="Times New Roman"/>
          <w:sz w:val="27"/>
          <w:szCs w:val="27"/>
        </w:rPr>
        <w:t xml:space="preserve"> до </w:t>
      </w:r>
      <w:r w:rsidR="003D44CF">
        <w:rPr>
          <w:rFonts w:ascii="Times New Roman" w:hAnsi="Times New Roman" w:cs="Times New Roman"/>
          <w:sz w:val="27"/>
          <w:szCs w:val="27"/>
        </w:rPr>
        <w:t xml:space="preserve">ЄДРСР копії судових рішень </w:t>
      </w:r>
      <w:r>
        <w:rPr>
          <w:rFonts w:ascii="Times New Roman" w:hAnsi="Times New Roman" w:cs="Times New Roman"/>
          <w:sz w:val="27"/>
          <w:szCs w:val="27"/>
        </w:rPr>
        <w:t xml:space="preserve">з </w:t>
      </w:r>
      <w:r w:rsidRPr="009023DE">
        <w:rPr>
          <w:rFonts w:ascii="Times New Roman" w:hAnsi="Times New Roman" w:cs="Times New Roman"/>
          <w:sz w:val="27"/>
          <w:szCs w:val="27"/>
        </w:rPr>
        <w:t>1 січня 2010 року до 28</w:t>
      </w:r>
      <w:r>
        <w:rPr>
          <w:rFonts w:ascii="Times New Roman" w:hAnsi="Times New Roman" w:cs="Times New Roman"/>
          <w:sz w:val="27"/>
          <w:szCs w:val="27"/>
        </w:rPr>
        <w:t xml:space="preserve"> березня </w:t>
      </w:r>
      <w:r w:rsidRPr="009023DE">
        <w:rPr>
          <w:rFonts w:ascii="Times New Roman" w:hAnsi="Times New Roman" w:cs="Times New Roman"/>
          <w:sz w:val="27"/>
          <w:szCs w:val="27"/>
        </w:rPr>
        <w:t>2015</w:t>
      </w:r>
      <w:r w:rsidR="003D44CF">
        <w:rPr>
          <w:rFonts w:ascii="Times New Roman" w:hAnsi="Times New Roman" w:cs="Times New Roman"/>
          <w:sz w:val="27"/>
          <w:szCs w:val="27"/>
        </w:rPr>
        <w:t xml:space="preserve"> року було </w:t>
      </w:r>
      <w:r w:rsidRPr="009023DE">
        <w:rPr>
          <w:rFonts w:ascii="Times New Roman" w:hAnsi="Times New Roman" w:cs="Times New Roman"/>
          <w:sz w:val="27"/>
          <w:szCs w:val="27"/>
        </w:rPr>
        <w:t>покладен</w:t>
      </w:r>
      <w:r>
        <w:rPr>
          <w:rFonts w:ascii="Times New Roman" w:hAnsi="Times New Roman" w:cs="Times New Roman"/>
          <w:sz w:val="27"/>
          <w:szCs w:val="27"/>
        </w:rPr>
        <w:t>о</w:t>
      </w:r>
      <w:r w:rsidRPr="009023DE">
        <w:rPr>
          <w:rFonts w:ascii="Times New Roman" w:hAnsi="Times New Roman" w:cs="Times New Roman"/>
          <w:sz w:val="27"/>
          <w:szCs w:val="27"/>
        </w:rPr>
        <w:t xml:space="preserve"> на Державну судову адміністрацію</w:t>
      </w:r>
      <w:r>
        <w:rPr>
          <w:rFonts w:ascii="Times New Roman" w:hAnsi="Times New Roman" w:cs="Times New Roman"/>
          <w:sz w:val="27"/>
          <w:szCs w:val="27"/>
        </w:rPr>
        <w:t xml:space="preserve"> України</w:t>
      </w:r>
      <w:r w:rsidRPr="009023DE">
        <w:rPr>
          <w:rFonts w:ascii="Times New Roman" w:hAnsi="Times New Roman" w:cs="Times New Roman"/>
          <w:sz w:val="27"/>
          <w:szCs w:val="27"/>
        </w:rPr>
        <w:t xml:space="preserve">, а не на суддю, </w:t>
      </w:r>
      <w:r w:rsidR="003D44CF">
        <w:rPr>
          <w:rFonts w:ascii="Times New Roman" w:hAnsi="Times New Roman" w:cs="Times New Roman"/>
          <w:sz w:val="27"/>
          <w:szCs w:val="27"/>
        </w:rPr>
        <w:t>і</w:t>
      </w:r>
      <w:r w:rsidRPr="009023DE">
        <w:rPr>
          <w:rFonts w:ascii="Times New Roman" w:hAnsi="Times New Roman" w:cs="Times New Roman"/>
          <w:sz w:val="27"/>
          <w:szCs w:val="27"/>
        </w:rPr>
        <w:t xml:space="preserve"> цей обов’язок неможливо </w:t>
      </w:r>
      <w:r w:rsidR="007D26CE">
        <w:rPr>
          <w:rFonts w:ascii="Times New Roman" w:hAnsi="Times New Roman" w:cs="Times New Roman"/>
          <w:sz w:val="27"/>
          <w:szCs w:val="27"/>
        </w:rPr>
        <w:t xml:space="preserve">було </w:t>
      </w:r>
      <w:r w:rsidRPr="009023DE">
        <w:rPr>
          <w:rFonts w:ascii="Times New Roman" w:hAnsi="Times New Roman" w:cs="Times New Roman"/>
          <w:sz w:val="27"/>
          <w:szCs w:val="27"/>
        </w:rPr>
        <w:t xml:space="preserve">виконати </w:t>
      </w:r>
      <w:r w:rsidR="003D44CF">
        <w:rPr>
          <w:rFonts w:ascii="Times New Roman" w:hAnsi="Times New Roman" w:cs="Times New Roman"/>
          <w:sz w:val="27"/>
          <w:szCs w:val="27"/>
        </w:rPr>
        <w:t>з</w:t>
      </w:r>
      <w:r w:rsidRPr="009023DE">
        <w:rPr>
          <w:rFonts w:ascii="Times New Roman" w:hAnsi="Times New Roman" w:cs="Times New Roman"/>
          <w:sz w:val="27"/>
          <w:szCs w:val="27"/>
        </w:rPr>
        <w:t xml:space="preserve"> об’єктивних причин, тому відсутні підстави для притягнення </w:t>
      </w:r>
      <w:r>
        <w:rPr>
          <w:rFonts w:ascii="Times New Roman" w:hAnsi="Times New Roman" w:cs="Times New Roman"/>
          <w:sz w:val="27"/>
          <w:szCs w:val="27"/>
        </w:rPr>
        <w:t>судді</w:t>
      </w:r>
      <w:r w:rsidRPr="009023DE">
        <w:rPr>
          <w:rFonts w:ascii="Times New Roman" w:hAnsi="Times New Roman" w:cs="Times New Roman"/>
          <w:sz w:val="27"/>
          <w:szCs w:val="27"/>
        </w:rPr>
        <w:t xml:space="preserve"> до відповідальності за невнесення суд</w:t>
      </w:r>
      <w:r>
        <w:rPr>
          <w:rFonts w:ascii="Times New Roman" w:hAnsi="Times New Roman" w:cs="Times New Roman"/>
          <w:sz w:val="27"/>
          <w:szCs w:val="27"/>
        </w:rPr>
        <w:t xml:space="preserve">ових рішень, </w:t>
      </w:r>
      <w:r w:rsidR="003D3F9F">
        <w:rPr>
          <w:rFonts w:ascii="Times New Roman" w:hAnsi="Times New Roman" w:cs="Times New Roman"/>
          <w:sz w:val="27"/>
          <w:szCs w:val="27"/>
        </w:rPr>
        <w:t>які ухвалені до 28 березня 2015 </w:t>
      </w:r>
      <w:r>
        <w:rPr>
          <w:rFonts w:ascii="Times New Roman" w:hAnsi="Times New Roman" w:cs="Times New Roman"/>
          <w:sz w:val="27"/>
          <w:szCs w:val="27"/>
        </w:rPr>
        <w:t xml:space="preserve">року. Суддя </w:t>
      </w:r>
      <w:proofErr w:type="spellStart"/>
      <w:r>
        <w:rPr>
          <w:rFonts w:ascii="Times New Roman" w:hAnsi="Times New Roman" w:cs="Times New Roman"/>
          <w:sz w:val="27"/>
          <w:szCs w:val="27"/>
        </w:rPr>
        <w:t>Трофимова</w:t>
      </w:r>
      <w:proofErr w:type="spellEnd"/>
      <w:r>
        <w:rPr>
          <w:rFonts w:ascii="Times New Roman" w:hAnsi="Times New Roman" w:cs="Times New Roman"/>
          <w:sz w:val="27"/>
          <w:szCs w:val="27"/>
        </w:rPr>
        <w:t xml:space="preserve"> Н.А. вказала, що </w:t>
      </w:r>
      <w:proofErr w:type="spellStart"/>
      <w:r>
        <w:rPr>
          <w:rFonts w:ascii="Times New Roman" w:hAnsi="Times New Roman" w:cs="Times New Roman"/>
          <w:sz w:val="27"/>
          <w:szCs w:val="27"/>
        </w:rPr>
        <w:t>нездача</w:t>
      </w:r>
      <w:proofErr w:type="spellEnd"/>
      <w:r>
        <w:rPr>
          <w:rFonts w:ascii="Times New Roman" w:hAnsi="Times New Roman" w:cs="Times New Roman"/>
          <w:sz w:val="27"/>
          <w:szCs w:val="27"/>
        </w:rPr>
        <w:t xml:space="preserve"> справ до канцелярії суду не є підставою для притягнення її до дисциплінарної відповідальності. Обов’язок </w:t>
      </w:r>
      <w:r w:rsidR="003D44CF">
        <w:rPr>
          <w:rFonts w:ascii="Times New Roman" w:hAnsi="Times New Roman" w:cs="Times New Roman"/>
          <w:sz w:val="27"/>
          <w:szCs w:val="27"/>
        </w:rPr>
        <w:t xml:space="preserve">щодо </w:t>
      </w:r>
      <w:r>
        <w:rPr>
          <w:rFonts w:ascii="Times New Roman" w:hAnsi="Times New Roman" w:cs="Times New Roman"/>
          <w:sz w:val="27"/>
          <w:szCs w:val="27"/>
        </w:rPr>
        <w:t>здачі справ до канцелярії суду покладений не на суддю, а на секретаря або іншу відповідальну особу.</w:t>
      </w:r>
    </w:p>
    <w:p w14:paraId="6319F42F" w14:textId="032E6A5D" w:rsidR="00C84B90" w:rsidRDefault="00C84B90" w:rsidP="003D3F9F">
      <w:pPr>
        <w:spacing w:after="0" w:line="240" w:lineRule="auto"/>
        <w:ind w:firstLine="708"/>
        <w:contextualSpacing/>
        <w:jc w:val="both"/>
        <w:rPr>
          <w:rFonts w:ascii="Times New Roman" w:hAnsi="Times New Roman" w:cs="Times New Roman"/>
          <w:sz w:val="27"/>
          <w:szCs w:val="27"/>
        </w:rPr>
      </w:pPr>
      <w:r>
        <w:rPr>
          <w:rFonts w:ascii="Times New Roman" w:hAnsi="Times New Roman" w:cs="Times New Roman"/>
          <w:sz w:val="27"/>
          <w:szCs w:val="27"/>
        </w:rPr>
        <w:t xml:space="preserve">У письмових поясненнях, що надійшли до Вищої ради правосуддя </w:t>
      </w:r>
      <w:r w:rsidR="003D3F9F">
        <w:rPr>
          <w:rFonts w:ascii="Times New Roman" w:hAnsi="Times New Roman" w:cs="Times New Roman"/>
          <w:sz w:val="27"/>
          <w:szCs w:val="27"/>
        </w:rPr>
        <w:t>27 </w:t>
      </w:r>
      <w:r w:rsidR="00570FFC">
        <w:rPr>
          <w:rFonts w:ascii="Times New Roman" w:hAnsi="Times New Roman" w:cs="Times New Roman"/>
          <w:sz w:val="27"/>
          <w:szCs w:val="27"/>
        </w:rPr>
        <w:t>жовтня 2020 року (</w:t>
      </w:r>
      <w:proofErr w:type="spellStart"/>
      <w:r w:rsidR="00570FFC">
        <w:rPr>
          <w:rFonts w:ascii="Times New Roman" w:hAnsi="Times New Roman" w:cs="Times New Roman"/>
          <w:sz w:val="27"/>
          <w:szCs w:val="27"/>
        </w:rPr>
        <w:t>вх</w:t>
      </w:r>
      <w:proofErr w:type="spellEnd"/>
      <w:r w:rsidR="00570FFC">
        <w:rPr>
          <w:rFonts w:ascii="Times New Roman" w:hAnsi="Times New Roman" w:cs="Times New Roman"/>
          <w:sz w:val="27"/>
          <w:szCs w:val="27"/>
        </w:rPr>
        <w:t>. № К-5484/2/7-20)</w:t>
      </w:r>
      <w:r>
        <w:rPr>
          <w:rFonts w:ascii="Times New Roman" w:hAnsi="Times New Roman" w:cs="Times New Roman"/>
          <w:sz w:val="27"/>
          <w:szCs w:val="27"/>
        </w:rPr>
        <w:t>,</w:t>
      </w:r>
      <w:r w:rsidR="00570FFC">
        <w:rPr>
          <w:rFonts w:ascii="Times New Roman" w:hAnsi="Times New Roman" w:cs="Times New Roman"/>
          <w:sz w:val="27"/>
          <w:szCs w:val="27"/>
        </w:rPr>
        <w:t xml:space="preserve"> </w:t>
      </w:r>
      <w:r>
        <w:rPr>
          <w:rFonts w:ascii="Times New Roman" w:hAnsi="Times New Roman" w:cs="Times New Roman"/>
          <w:sz w:val="27"/>
          <w:szCs w:val="27"/>
        </w:rPr>
        <w:t>представник судді</w:t>
      </w:r>
      <w:r w:rsidR="001D16AF">
        <w:rPr>
          <w:rFonts w:ascii="Times New Roman" w:hAnsi="Times New Roman" w:cs="Times New Roman"/>
          <w:sz w:val="27"/>
          <w:szCs w:val="27"/>
        </w:rPr>
        <w:t xml:space="preserve"> </w:t>
      </w:r>
      <w:proofErr w:type="spellStart"/>
      <w:r>
        <w:rPr>
          <w:rFonts w:ascii="Times New Roman" w:hAnsi="Times New Roman" w:cs="Times New Roman"/>
          <w:sz w:val="27"/>
          <w:szCs w:val="27"/>
        </w:rPr>
        <w:t>Трофимо</w:t>
      </w:r>
      <w:r w:rsidR="003D3F9F">
        <w:rPr>
          <w:rFonts w:ascii="Times New Roman" w:hAnsi="Times New Roman" w:cs="Times New Roman"/>
          <w:sz w:val="27"/>
          <w:szCs w:val="27"/>
        </w:rPr>
        <w:t>вої</w:t>
      </w:r>
      <w:proofErr w:type="spellEnd"/>
      <w:r w:rsidR="003D3F9F">
        <w:rPr>
          <w:rFonts w:ascii="Times New Roman" w:hAnsi="Times New Roman" w:cs="Times New Roman"/>
          <w:sz w:val="27"/>
          <w:szCs w:val="27"/>
        </w:rPr>
        <w:t xml:space="preserve"> Н.А. </w:t>
      </w:r>
      <w:r>
        <w:rPr>
          <w:rFonts w:ascii="Times New Roman" w:hAnsi="Times New Roman" w:cs="Times New Roman"/>
          <w:sz w:val="27"/>
          <w:szCs w:val="27"/>
        </w:rPr>
        <w:t>– адвокат</w:t>
      </w:r>
      <w:r w:rsidR="009876CB">
        <w:rPr>
          <w:rFonts w:ascii="Times New Roman" w:hAnsi="Times New Roman" w:cs="Times New Roman"/>
          <w:sz w:val="27"/>
          <w:szCs w:val="27"/>
        </w:rPr>
        <w:t xml:space="preserve"> Кравець</w:t>
      </w:r>
      <w:r w:rsidR="001D16AF">
        <w:rPr>
          <w:rFonts w:ascii="Times New Roman" w:hAnsi="Times New Roman" w:cs="Times New Roman"/>
          <w:sz w:val="27"/>
          <w:szCs w:val="27"/>
        </w:rPr>
        <w:t xml:space="preserve"> Р.Ю. </w:t>
      </w:r>
      <w:r>
        <w:rPr>
          <w:rFonts w:ascii="Times New Roman" w:hAnsi="Times New Roman" w:cs="Times New Roman"/>
          <w:sz w:val="27"/>
          <w:szCs w:val="27"/>
        </w:rPr>
        <w:t>вказав</w:t>
      </w:r>
      <w:r w:rsidR="001D16AF">
        <w:rPr>
          <w:rFonts w:ascii="Times New Roman" w:hAnsi="Times New Roman" w:cs="Times New Roman"/>
          <w:sz w:val="27"/>
          <w:szCs w:val="27"/>
        </w:rPr>
        <w:t xml:space="preserve">, що суддю </w:t>
      </w:r>
      <w:r w:rsidR="001D16AF" w:rsidRPr="001D16AF">
        <w:rPr>
          <w:rFonts w:ascii="Times New Roman" w:hAnsi="Times New Roman" w:cs="Times New Roman"/>
          <w:sz w:val="27"/>
          <w:szCs w:val="27"/>
        </w:rPr>
        <w:t>не може бути</w:t>
      </w:r>
      <w:r w:rsidR="001D16AF">
        <w:rPr>
          <w:rFonts w:ascii="Times New Roman" w:hAnsi="Times New Roman" w:cs="Times New Roman"/>
          <w:sz w:val="27"/>
          <w:szCs w:val="27"/>
        </w:rPr>
        <w:t xml:space="preserve"> притягнуто до</w:t>
      </w:r>
      <w:r w:rsidR="001D16AF" w:rsidRPr="001D16AF">
        <w:rPr>
          <w:rFonts w:ascii="Times New Roman" w:hAnsi="Times New Roman" w:cs="Times New Roman"/>
          <w:sz w:val="27"/>
          <w:szCs w:val="27"/>
        </w:rPr>
        <w:t xml:space="preserve"> відповідальності за несвоєчасне надання копії</w:t>
      </w:r>
      <w:r w:rsidR="001D16AF">
        <w:rPr>
          <w:rFonts w:ascii="Times New Roman" w:hAnsi="Times New Roman" w:cs="Times New Roman"/>
          <w:sz w:val="27"/>
          <w:szCs w:val="27"/>
        </w:rPr>
        <w:t xml:space="preserve"> судового</w:t>
      </w:r>
      <w:r w:rsidR="001D16AF" w:rsidRPr="001D16AF">
        <w:rPr>
          <w:rFonts w:ascii="Times New Roman" w:hAnsi="Times New Roman" w:cs="Times New Roman"/>
          <w:sz w:val="27"/>
          <w:szCs w:val="27"/>
        </w:rPr>
        <w:t xml:space="preserve"> рішення для внесення до ЄДР</w:t>
      </w:r>
      <w:r w:rsidR="001D16AF">
        <w:rPr>
          <w:rFonts w:ascii="Times New Roman" w:hAnsi="Times New Roman" w:cs="Times New Roman"/>
          <w:sz w:val="27"/>
          <w:szCs w:val="27"/>
        </w:rPr>
        <w:t>СР</w:t>
      </w:r>
      <w:r w:rsidR="001D16AF" w:rsidRPr="001D16AF">
        <w:rPr>
          <w:rFonts w:ascii="Times New Roman" w:hAnsi="Times New Roman" w:cs="Times New Roman"/>
          <w:sz w:val="27"/>
          <w:szCs w:val="27"/>
        </w:rPr>
        <w:t>, оскільки,</w:t>
      </w:r>
      <w:r w:rsidR="003D3F9F">
        <w:rPr>
          <w:rFonts w:ascii="Times New Roman" w:hAnsi="Times New Roman" w:cs="Times New Roman"/>
          <w:sz w:val="27"/>
          <w:szCs w:val="27"/>
        </w:rPr>
        <w:t xml:space="preserve"> </w:t>
      </w:r>
      <w:r w:rsidR="001D16AF" w:rsidRPr="001D16AF">
        <w:rPr>
          <w:rFonts w:ascii="Times New Roman" w:hAnsi="Times New Roman" w:cs="Times New Roman"/>
          <w:sz w:val="27"/>
          <w:szCs w:val="27"/>
        </w:rPr>
        <w:t xml:space="preserve">по-перше, в період </w:t>
      </w:r>
      <w:r w:rsidR="003D44CF">
        <w:rPr>
          <w:rFonts w:ascii="Times New Roman" w:hAnsi="Times New Roman" w:cs="Times New Roman"/>
          <w:sz w:val="27"/>
          <w:szCs w:val="27"/>
        </w:rPr>
        <w:t>і</w:t>
      </w:r>
      <w:r w:rsidR="001D16AF" w:rsidRPr="001D16AF">
        <w:rPr>
          <w:rFonts w:ascii="Times New Roman" w:hAnsi="Times New Roman" w:cs="Times New Roman"/>
          <w:sz w:val="27"/>
          <w:szCs w:val="27"/>
        </w:rPr>
        <w:t>з квітня 2013</w:t>
      </w:r>
      <w:r w:rsidR="001D16AF">
        <w:rPr>
          <w:rFonts w:ascii="Times New Roman" w:hAnsi="Times New Roman" w:cs="Times New Roman"/>
          <w:sz w:val="27"/>
          <w:szCs w:val="27"/>
        </w:rPr>
        <w:t xml:space="preserve"> року по </w:t>
      </w:r>
      <w:r w:rsidR="001D16AF" w:rsidRPr="001D16AF">
        <w:rPr>
          <w:rFonts w:ascii="Times New Roman" w:hAnsi="Times New Roman" w:cs="Times New Roman"/>
          <w:sz w:val="27"/>
          <w:szCs w:val="27"/>
        </w:rPr>
        <w:t>червень 2015</w:t>
      </w:r>
      <w:r w:rsidR="001D16AF">
        <w:rPr>
          <w:rFonts w:ascii="Times New Roman" w:hAnsi="Times New Roman" w:cs="Times New Roman"/>
          <w:sz w:val="27"/>
          <w:szCs w:val="27"/>
        </w:rPr>
        <w:t xml:space="preserve"> року</w:t>
      </w:r>
      <w:r w:rsidR="001D16AF" w:rsidRPr="001D16AF">
        <w:rPr>
          <w:rFonts w:ascii="Times New Roman" w:hAnsi="Times New Roman" w:cs="Times New Roman"/>
          <w:sz w:val="27"/>
          <w:szCs w:val="27"/>
        </w:rPr>
        <w:t xml:space="preserve"> </w:t>
      </w:r>
      <w:r w:rsidR="001D16AF">
        <w:rPr>
          <w:rFonts w:ascii="Times New Roman" w:hAnsi="Times New Roman" w:cs="Times New Roman"/>
          <w:sz w:val="27"/>
          <w:szCs w:val="27"/>
        </w:rPr>
        <w:t>такий обов</w:t>
      </w:r>
      <w:r w:rsidR="001D16AF" w:rsidRPr="001D16AF">
        <w:rPr>
          <w:rFonts w:ascii="Times New Roman" w:hAnsi="Times New Roman" w:cs="Times New Roman"/>
          <w:sz w:val="27"/>
          <w:szCs w:val="27"/>
        </w:rPr>
        <w:t>’язок не було п</w:t>
      </w:r>
      <w:r w:rsidR="003D44CF">
        <w:rPr>
          <w:rFonts w:ascii="Times New Roman" w:hAnsi="Times New Roman" w:cs="Times New Roman"/>
          <w:sz w:val="27"/>
          <w:szCs w:val="27"/>
        </w:rPr>
        <w:t>окладено на суддю;</w:t>
      </w:r>
      <w:r w:rsidR="001D16AF" w:rsidRPr="001D16AF">
        <w:rPr>
          <w:rFonts w:ascii="Times New Roman" w:hAnsi="Times New Roman" w:cs="Times New Roman"/>
          <w:sz w:val="27"/>
          <w:szCs w:val="27"/>
        </w:rPr>
        <w:t xml:space="preserve"> по-друге, </w:t>
      </w:r>
      <w:r w:rsidR="001D16AF">
        <w:rPr>
          <w:rFonts w:ascii="Times New Roman" w:hAnsi="Times New Roman" w:cs="Times New Roman"/>
          <w:sz w:val="27"/>
          <w:szCs w:val="27"/>
        </w:rPr>
        <w:t xml:space="preserve">25 лютого 2016 року у судді </w:t>
      </w:r>
      <w:proofErr w:type="spellStart"/>
      <w:r w:rsidR="001D16AF">
        <w:rPr>
          <w:rFonts w:ascii="Times New Roman" w:hAnsi="Times New Roman" w:cs="Times New Roman"/>
          <w:sz w:val="27"/>
          <w:szCs w:val="27"/>
        </w:rPr>
        <w:t>Трофимової</w:t>
      </w:r>
      <w:proofErr w:type="spellEnd"/>
      <w:r w:rsidR="001D16AF">
        <w:rPr>
          <w:rFonts w:ascii="Times New Roman" w:hAnsi="Times New Roman" w:cs="Times New Roman"/>
          <w:sz w:val="27"/>
          <w:szCs w:val="27"/>
        </w:rPr>
        <w:t xml:space="preserve"> Н.А. </w:t>
      </w:r>
      <w:r w:rsidR="003D44CF">
        <w:rPr>
          <w:rFonts w:ascii="Times New Roman" w:hAnsi="Times New Roman" w:cs="Times New Roman"/>
          <w:sz w:val="27"/>
          <w:szCs w:val="27"/>
        </w:rPr>
        <w:t>закінчився строк повноважень</w:t>
      </w:r>
      <w:r w:rsidR="001D16AF">
        <w:rPr>
          <w:rFonts w:ascii="Times New Roman" w:hAnsi="Times New Roman" w:cs="Times New Roman"/>
          <w:sz w:val="27"/>
          <w:szCs w:val="27"/>
        </w:rPr>
        <w:t xml:space="preserve">, </w:t>
      </w:r>
      <w:r w:rsidR="003D44CF">
        <w:rPr>
          <w:rFonts w:ascii="Times New Roman" w:hAnsi="Times New Roman" w:cs="Times New Roman"/>
          <w:sz w:val="27"/>
          <w:szCs w:val="27"/>
        </w:rPr>
        <w:t>тому</w:t>
      </w:r>
      <w:r w:rsidR="001D16AF">
        <w:rPr>
          <w:rFonts w:ascii="Times New Roman" w:hAnsi="Times New Roman" w:cs="Times New Roman"/>
          <w:sz w:val="27"/>
          <w:szCs w:val="27"/>
        </w:rPr>
        <w:t xml:space="preserve"> </w:t>
      </w:r>
      <w:r w:rsidR="003D44CF">
        <w:rPr>
          <w:rFonts w:ascii="Times New Roman" w:hAnsi="Times New Roman" w:cs="Times New Roman"/>
          <w:sz w:val="27"/>
          <w:szCs w:val="27"/>
        </w:rPr>
        <w:t>із</w:t>
      </w:r>
      <w:r w:rsidR="001D16AF">
        <w:rPr>
          <w:rFonts w:ascii="Times New Roman" w:hAnsi="Times New Roman" w:cs="Times New Roman"/>
          <w:sz w:val="27"/>
          <w:szCs w:val="27"/>
        </w:rPr>
        <w:t xml:space="preserve"> вказаної дати припинився</w:t>
      </w:r>
      <w:r w:rsidR="001D16AF" w:rsidRPr="001D16AF">
        <w:rPr>
          <w:rFonts w:ascii="Times New Roman" w:hAnsi="Times New Roman" w:cs="Times New Roman"/>
          <w:smallCaps/>
          <w:sz w:val="27"/>
          <w:szCs w:val="27"/>
        </w:rPr>
        <w:t xml:space="preserve"> </w:t>
      </w:r>
      <w:r w:rsidR="001D16AF">
        <w:rPr>
          <w:rFonts w:ascii="Times New Roman" w:hAnsi="Times New Roman" w:cs="Times New Roman"/>
          <w:sz w:val="27"/>
          <w:szCs w:val="27"/>
        </w:rPr>
        <w:t>обов</w:t>
      </w:r>
      <w:r w:rsidR="001D16AF" w:rsidRPr="001D16AF">
        <w:rPr>
          <w:rFonts w:ascii="Times New Roman" w:hAnsi="Times New Roman" w:cs="Times New Roman"/>
          <w:sz w:val="27"/>
          <w:szCs w:val="27"/>
        </w:rPr>
        <w:t>’язок</w:t>
      </w:r>
      <w:r w:rsidR="001D16AF">
        <w:rPr>
          <w:rFonts w:ascii="Times New Roman" w:hAnsi="Times New Roman" w:cs="Times New Roman"/>
          <w:sz w:val="27"/>
          <w:szCs w:val="27"/>
        </w:rPr>
        <w:t xml:space="preserve"> надсилати копії судових рішень до ЄДРСР</w:t>
      </w:r>
      <w:r w:rsidR="001D16AF" w:rsidRPr="001D16AF">
        <w:rPr>
          <w:rFonts w:ascii="Times New Roman" w:hAnsi="Times New Roman" w:cs="Times New Roman"/>
          <w:smallCaps/>
          <w:sz w:val="27"/>
          <w:szCs w:val="27"/>
        </w:rPr>
        <w:t xml:space="preserve">, </w:t>
      </w:r>
      <w:r w:rsidR="001D16AF" w:rsidRPr="001D16AF">
        <w:rPr>
          <w:rFonts w:ascii="Times New Roman" w:hAnsi="Times New Roman" w:cs="Times New Roman"/>
          <w:sz w:val="27"/>
          <w:szCs w:val="27"/>
        </w:rPr>
        <w:t>що виключає тривалість правопорушення, відповідно</w:t>
      </w:r>
      <w:r w:rsidR="003D44CF">
        <w:rPr>
          <w:rFonts w:ascii="Times New Roman" w:hAnsi="Times New Roman" w:cs="Times New Roman"/>
          <w:sz w:val="27"/>
          <w:szCs w:val="27"/>
        </w:rPr>
        <w:t>,</w:t>
      </w:r>
      <w:r w:rsidR="001D16AF" w:rsidRPr="001D16AF">
        <w:rPr>
          <w:rFonts w:ascii="Times New Roman" w:hAnsi="Times New Roman" w:cs="Times New Roman"/>
          <w:sz w:val="27"/>
          <w:szCs w:val="27"/>
        </w:rPr>
        <w:t xml:space="preserve"> підлягає застосуванню</w:t>
      </w:r>
      <w:r w:rsidR="001D16AF">
        <w:rPr>
          <w:rFonts w:ascii="Times New Roman" w:hAnsi="Times New Roman" w:cs="Times New Roman"/>
          <w:sz w:val="27"/>
          <w:szCs w:val="27"/>
        </w:rPr>
        <w:t xml:space="preserve"> строк</w:t>
      </w:r>
      <w:r w:rsidR="001D16AF" w:rsidRPr="001D16AF">
        <w:rPr>
          <w:rFonts w:ascii="Times New Roman" w:hAnsi="Times New Roman" w:cs="Times New Roman"/>
          <w:sz w:val="27"/>
          <w:szCs w:val="27"/>
        </w:rPr>
        <w:t xml:space="preserve"> притягнення</w:t>
      </w:r>
      <w:r w:rsidR="001D16AF">
        <w:rPr>
          <w:rFonts w:ascii="Times New Roman" w:hAnsi="Times New Roman" w:cs="Times New Roman"/>
          <w:sz w:val="27"/>
          <w:szCs w:val="27"/>
        </w:rPr>
        <w:t xml:space="preserve"> судді</w:t>
      </w:r>
      <w:r w:rsidR="001D16AF" w:rsidRPr="001D16AF">
        <w:rPr>
          <w:rFonts w:ascii="Times New Roman" w:hAnsi="Times New Roman" w:cs="Times New Roman"/>
          <w:sz w:val="27"/>
          <w:szCs w:val="27"/>
        </w:rPr>
        <w:t xml:space="preserve"> до відповідальності, який завершився 26</w:t>
      </w:r>
      <w:r w:rsidR="001D16AF">
        <w:rPr>
          <w:rFonts w:ascii="Times New Roman" w:hAnsi="Times New Roman" w:cs="Times New Roman"/>
          <w:sz w:val="27"/>
          <w:szCs w:val="27"/>
        </w:rPr>
        <w:t xml:space="preserve"> лютого </w:t>
      </w:r>
      <w:r w:rsidR="001D16AF" w:rsidRPr="001D16AF">
        <w:rPr>
          <w:rFonts w:ascii="Times New Roman" w:hAnsi="Times New Roman" w:cs="Times New Roman"/>
          <w:sz w:val="27"/>
          <w:szCs w:val="27"/>
        </w:rPr>
        <w:t>2019</w:t>
      </w:r>
      <w:r w:rsidR="001D16AF">
        <w:rPr>
          <w:rFonts w:ascii="Times New Roman" w:hAnsi="Times New Roman" w:cs="Times New Roman"/>
          <w:sz w:val="27"/>
          <w:szCs w:val="27"/>
        </w:rPr>
        <w:t xml:space="preserve"> року.</w:t>
      </w:r>
    </w:p>
    <w:p w14:paraId="678FF1BD" w14:textId="2610DCAE" w:rsidR="00B502EB" w:rsidRPr="00F10F2B" w:rsidRDefault="00C84B90" w:rsidP="000B743C">
      <w:pPr>
        <w:spacing w:after="0" w:line="240" w:lineRule="auto"/>
        <w:ind w:firstLine="708"/>
        <w:contextualSpacing/>
        <w:jc w:val="both"/>
        <w:rPr>
          <w:rFonts w:ascii="Times New Roman" w:hAnsi="Times New Roman" w:cs="Times New Roman"/>
          <w:sz w:val="27"/>
          <w:szCs w:val="27"/>
        </w:rPr>
      </w:pPr>
      <w:r>
        <w:rPr>
          <w:rFonts w:ascii="Times New Roman" w:hAnsi="Times New Roman" w:cs="Times New Roman"/>
          <w:sz w:val="27"/>
          <w:szCs w:val="27"/>
        </w:rPr>
        <w:t xml:space="preserve">Кваліфікуючи дії судді </w:t>
      </w:r>
      <w:proofErr w:type="spellStart"/>
      <w:r>
        <w:rPr>
          <w:rFonts w:ascii="Times New Roman" w:hAnsi="Times New Roman" w:cs="Times New Roman"/>
          <w:sz w:val="27"/>
          <w:szCs w:val="27"/>
        </w:rPr>
        <w:t>Трофимової</w:t>
      </w:r>
      <w:proofErr w:type="spellEnd"/>
      <w:r>
        <w:rPr>
          <w:rFonts w:ascii="Times New Roman" w:hAnsi="Times New Roman" w:cs="Times New Roman"/>
          <w:sz w:val="27"/>
          <w:szCs w:val="27"/>
        </w:rPr>
        <w:t xml:space="preserve"> Н.А. в цій частині</w:t>
      </w:r>
      <w:r w:rsidR="00B502EB">
        <w:rPr>
          <w:rFonts w:ascii="Times New Roman" w:hAnsi="Times New Roman" w:cs="Times New Roman"/>
          <w:sz w:val="27"/>
          <w:szCs w:val="27"/>
        </w:rPr>
        <w:t>,</w:t>
      </w:r>
      <w:r w:rsidR="00B502EB" w:rsidRPr="00F10F2B">
        <w:rPr>
          <w:rFonts w:ascii="Times New Roman" w:hAnsi="Times New Roman" w:cs="Times New Roman"/>
          <w:sz w:val="27"/>
          <w:szCs w:val="27"/>
        </w:rPr>
        <w:t xml:space="preserve"> </w:t>
      </w:r>
      <w:r w:rsidR="00B502EB">
        <w:rPr>
          <w:rFonts w:ascii="Times New Roman" w:hAnsi="Times New Roman" w:cs="Times New Roman"/>
          <w:sz w:val="27"/>
          <w:szCs w:val="27"/>
        </w:rPr>
        <w:t>Перша Дисциплінарна палата Вищої ради правосуддя дійшла такого</w:t>
      </w:r>
      <w:r w:rsidR="003D44CF">
        <w:rPr>
          <w:rFonts w:ascii="Times New Roman" w:hAnsi="Times New Roman" w:cs="Times New Roman"/>
          <w:sz w:val="27"/>
          <w:szCs w:val="27"/>
        </w:rPr>
        <w:t xml:space="preserve"> висновку</w:t>
      </w:r>
      <w:r w:rsidR="00B502EB">
        <w:rPr>
          <w:rFonts w:ascii="Times New Roman" w:hAnsi="Times New Roman" w:cs="Times New Roman"/>
          <w:sz w:val="27"/>
          <w:szCs w:val="27"/>
        </w:rPr>
        <w:t>.</w:t>
      </w:r>
    </w:p>
    <w:p w14:paraId="1839DA05" w14:textId="77777777" w:rsidR="00B502EB" w:rsidRPr="00F10F2B" w:rsidRDefault="00B502EB" w:rsidP="00B502EB">
      <w:pPr>
        <w:spacing w:after="0" w:line="240" w:lineRule="auto"/>
        <w:ind w:firstLine="709"/>
        <w:contextualSpacing/>
        <w:jc w:val="both"/>
        <w:rPr>
          <w:rFonts w:ascii="Times New Roman" w:hAnsi="Times New Roman" w:cs="Times New Roman"/>
          <w:sz w:val="27"/>
          <w:szCs w:val="27"/>
        </w:rPr>
      </w:pPr>
      <w:r w:rsidRPr="00F10F2B">
        <w:rPr>
          <w:rFonts w:ascii="Times New Roman" w:hAnsi="Times New Roman" w:cs="Times New Roman"/>
          <w:sz w:val="27"/>
          <w:szCs w:val="27"/>
        </w:rPr>
        <w:t>Згідно із частиною другою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14:paraId="7E6DBD0A" w14:textId="488937FF" w:rsidR="00B502EB" w:rsidRPr="00F10F2B" w:rsidRDefault="00B502EB" w:rsidP="00B502EB">
      <w:pPr>
        <w:spacing w:after="0" w:line="240" w:lineRule="auto"/>
        <w:ind w:firstLine="709"/>
        <w:contextualSpacing/>
        <w:jc w:val="both"/>
        <w:rPr>
          <w:rFonts w:ascii="Times New Roman" w:hAnsi="Times New Roman" w:cs="Times New Roman"/>
          <w:sz w:val="27"/>
          <w:szCs w:val="27"/>
        </w:rPr>
      </w:pPr>
      <w:r w:rsidRPr="00F10F2B">
        <w:rPr>
          <w:rFonts w:ascii="Times New Roman" w:hAnsi="Times New Roman" w:cs="Times New Roman"/>
          <w:sz w:val="27"/>
          <w:szCs w:val="27"/>
        </w:rPr>
        <w:t>Статтею 3 ць</w:t>
      </w:r>
      <w:r w:rsidR="00FF7835">
        <w:rPr>
          <w:rFonts w:ascii="Times New Roman" w:hAnsi="Times New Roman" w:cs="Times New Roman"/>
          <w:sz w:val="27"/>
          <w:szCs w:val="27"/>
        </w:rPr>
        <w:t xml:space="preserve">ого Закону встановлено, що для доступу </w:t>
      </w:r>
      <w:r w:rsidRPr="00F10F2B">
        <w:rPr>
          <w:rFonts w:ascii="Times New Roman" w:hAnsi="Times New Roman" w:cs="Times New Roman"/>
          <w:sz w:val="27"/>
          <w:szCs w:val="27"/>
        </w:rPr>
        <w:t>до судових рішень судів загальної юрисдикції Державна судова ад</w:t>
      </w:r>
      <w:r w:rsidR="009C727F">
        <w:rPr>
          <w:rFonts w:ascii="Times New Roman" w:hAnsi="Times New Roman" w:cs="Times New Roman"/>
          <w:sz w:val="27"/>
          <w:szCs w:val="27"/>
        </w:rPr>
        <w:t xml:space="preserve">міністрація України забезпечує </w:t>
      </w:r>
      <w:r w:rsidRPr="00F10F2B">
        <w:rPr>
          <w:rFonts w:ascii="Times New Roman" w:hAnsi="Times New Roman" w:cs="Times New Roman"/>
          <w:sz w:val="27"/>
          <w:szCs w:val="27"/>
        </w:rPr>
        <w:t>ведення  Єдиного державного реєстру судових рішень.</w:t>
      </w:r>
      <w:bookmarkStart w:id="5" w:name="o17"/>
      <w:bookmarkEnd w:id="5"/>
      <w:r w:rsidRPr="00F10F2B">
        <w:rPr>
          <w:rFonts w:ascii="Times New Roman" w:hAnsi="Times New Roman" w:cs="Times New Roman"/>
          <w:sz w:val="27"/>
          <w:szCs w:val="27"/>
        </w:rPr>
        <w:t xml:space="preserve"> Єдиний  державний  реєстр судових рішень – автоматизована  система  збирання,  зберігання,  захисту,  обліку, пошуку та надання електронних копій судових рішень.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14:paraId="52FA36EC" w14:textId="62CEE258" w:rsidR="00B502EB" w:rsidRDefault="00B502EB" w:rsidP="00B502EB">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 xml:space="preserve">За результатами розгляду </w:t>
      </w:r>
      <w:r w:rsidR="009C727F">
        <w:rPr>
          <w:rFonts w:ascii="Times New Roman" w:hAnsi="Times New Roman" w:cs="Times New Roman"/>
          <w:sz w:val="27"/>
          <w:szCs w:val="27"/>
        </w:rPr>
        <w:t xml:space="preserve">об’єднаної </w:t>
      </w:r>
      <w:r>
        <w:rPr>
          <w:rFonts w:ascii="Times New Roman" w:hAnsi="Times New Roman" w:cs="Times New Roman"/>
          <w:sz w:val="27"/>
          <w:szCs w:val="27"/>
        </w:rPr>
        <w:t>дисциплінарної справи</w:t>
      </w:r>
      <w:r w:rsidRPr="00F10F2B">
        <w:rPr>
          <w:rFonts w:ascii="Times New Roman" w:hAnsi="Times New Roman" w:cs="Times New Roman"/>
          <w:sz w:val="27"/>
          <w:szCs w:val="27"/>
        </w:rPr>
        <w:t xml:space="preserve"> встановлено, що суддя </w:t>
      </w:r>
      <w:proofErr w:type="spellStart"/>
      <w:r w:rsidRPr="00F10F2B">
        <w:rPr>
          <w:rFonts w:ascii="Times New Roman" w:hAnsi="Times New Roman" w:cs="Times New Roman"/>
          <w:sz w:val="27"/>
          <w:szCs w:val="27"/>
        </w:rPr>
        <w:t>Трофимова</w:t>
      </w:r>
      <w:proofErr w:type="spellEnd"/>
      <w:r w:rsidRPr="00F10F2B">
        <w:rPr>
          <w:rFonts w:ascii="Times New Roman" w:hAnsi="Times New Roman" w:cs="Times New Roman"/>
          <w:sz w:val="27"/>
          <w:szCs w:val="27"/>
        </w:rPr>
        <w:t xml:space="preserve"> Н.А. тривалий час не передає до канцелярії суду судові справи, розгляд яких завершено ухваленням судового рішення, </w:t>
      </w:r>
      <w:r w:rsidR="009C727F">
        <w:rPr>
          <w:rFonts w:ascii="Times New Roman" w:hAnsi="Times New Roman" w:cs="Times New Roman"/>
          <w:sz w:val="27"/>
          <w:szCs w:val="27"/>
        </w:rPr>
        <w:t xml:space="preserve">внаслідок чого </w:t>
      </w:r>
      <w:r w:rsidRPr="00F10F2B">
        <w:rPr>
          <w:rFonts w:ascii="Times New Roman" w:hAnsi="Times New Roman" w:cs="Times New Roman"/>
          <w:sz w:val="27"/>
          <w:szCs w:val="27"/>
        </w:rPr>
        <w:t xml:space="preserve">порушує вимоги закону щодо своєчасного </w:t>
      </w:r>
      <w:r w:rsidR="009C727F">
        <w:rPr>
          <w:rFonts w:ascii="Times New Roman" w:hAnsi="Times New Roman" w:cs="Times New Roman"/>
          <w:sz w:val="27"/>
          <w:szCs w:val="27"/>
        </w:rPr>
        <w:t xml:space="preserve">виготовлення вмотивованих судових рішень, </w:t>
      </w:r>
      <w:r w:rsidRPr="00F10F2B">
        <w:rPr>
          <w:rFonts w:ascii="Times New Roman" w:hAnsi="Times New Roman" w:cs="Times New Roman"/>
          <w:sz w:val="27"/>
          <w:szCs w:val="27"/>
        </w:rPr>
        <w:t xml:space="preserve">надання копій судових рішень для їх внесення до ЄДРСР, тобто не виконує покладених на неї службових обов’язків. </w:t>
      </w:r>
    </w:p>
    <w:p w14:paraId="4A0597A8" w14:textId="000D2E41" w:rsidR="007079C9" w:rsidRDefault="00DC08FE" w:rsidP="00B502EB">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 xml:space="preserve">Твердження судді </w:t>
      </w:r>
      <w:proofErr w:type="spellStart"/>
      <w:r>
        <w:rPr>
          <w:rFonts w:ascii="Times New Roman" w:hAnsi="Times New Roman" w:cs="Times New Roman"/>
          <w:sz w:val="27"/>
          <w:szCs w:val="27"/>
        </w:rPr>
        <w:t>Трофимової</w:t>
      </w:r>
      <w:proofErr w:type="spellEnd"/>
      <w:r>
        <w:rPr>
          <w:rFonts w:ascii="Times New Roman" w:hAnsi="Times New Roman" w:cs="Times New Roman"/>
          <w:sz w:val="27"/>
          <w:szCs w:val="27"/>
        </w:rPr>
        <w:t xml:space="preserve"> Н.А. та її</w:t>
      </w:r>
      <w:r w:rsidR="003D3F9F">
        <w:rPr>
          <w:rFonts w:ascii="Times New Roman" w:hAnsi="Times New Roman" w:cs="Times New Roman"/>
          <w:sz w:val="27"/>
          <w:szCs w:val="27"/>
        </w:rPr>
        <w:t xml:space="preserve"> представника – адвоката Кравця </w:t>
      </w:r>
      <w:r w:rsidR="007079C9">
        <w:rPr>
          <w:rFonts w:ascii="Times New Roman" w:hAnsi="Times New Roman" w:cs="Times New Roman"/>
          <w:sz w:val="27"/>
          <w:szCs w:val="27"/>
        </w:rPr>
        <w:t xml:space="preserve">Р.Ю. </w:t>
      </w:r>
      <w:r>
        <w:rPr>
          <w:rFonts w:ascii="Times New Roman" w:hAnsi="Times New Roman" w:cs="Times New Roman"/>
          <w:sz w:val="27"/>
          <w:szCs w:val="27"/>
        </w:rPr>
        <w:t>про те, що</w:t>
      </w:r>
      <w:r w:rsidR="007079C9">
        <w:rPr>
          <w:rFonts w:ascii="Times New Roman" w:hAnsi="Times New Roman" w:cs="Times New Roman"/>
          <w:sz w:val="27"/>
          <w:szCs w:val="27"/>
        </w:rPr>
        <w:t xml:space="preserve"> обов’язок вносит</w:t>
      </w:r>
      <w:r w:rsidR="003D44CF">
        <w:rPr>
          <w:rFonts w:ascii="Times New Roman" w:hAnsi="Times New Roman" w:cs="Times New Roman"/>
          <w:sz w:val="27"/>
          <w:szCs w:val="27"/>
        </w:rPr>
        <w:t xml:space="preserve">и до ЄДРСР копії судових рішень </w:t>
      </w:r>
      <w:r w:rsidR="003D3F9F">
        <w:rPr>
          <w:rFonts w:ascii="Times New Roman" w:hAnsi="Times New Roman" w:cs="Times New Roman"/>
          <w:sz w:val="27"/>
          <w:szCs w:val="27"/>
        </w:rPr>
        <w:t>з 1 </w:t>
      </w:r>
      <w:r w:rsidR="007079C9">
        <w:rPr>
          <w:rFonts w:ascii="Times New Roman" w:hAnsi="Times New Roman" w:cs="Times New Roman"/>
          <w:sz w:val="27"/>
          <w:szCs w:val="27"/>
        </w:rPr>
        <w:t>січня 201</w:t>
      </w:r>
      <w:r w:rsidR="003D44CF">
        <w:rPr>
          <w:rFonts w:ascii="Times New Roman" w:hAnsi="Times New Roman" w:cs="Times New Roman"/>
          <w:sz w:val="27"/>
          <w:szCs w:val="27"/>
        </w:rPr>
        <w:t xml:space="preserve">0 року до 28 березня 2015 року було </w:t>
      </w:r>
      <w:r w:rsidR="007079C9">
        <w:rPr>
          <w:rFonts w:ascii="Times New Roman" w:hAnsi="Times New Roman" w:cs="Times New Roman"/>
          <w:sz w:val="27"/>
          <w:szCs w:val="27"/>
        </w:rPr>
        <w:t xml:space="preserve">покладено на Державну судову адміністрацію України, а не на суддю, тому відсутні підстави для притягнення судді до дисциплінарної відповідальності, не можуть бути взяті до уваги з огляду на таке. </w:t>
      </w:r>
    </w:p>
    <w:p w14:paraId="33A386B6" w14:textId="14967DB3" w:rsidR="007079C9" w:rsidRDefault="007079C9" w:rsidP="007079C9">
      <w:pPr>
        <w:spacing w:after="0" w:line="240" w:lineRule="auto"/>
        <w:ind w:firstLine="709"/>
        <w:contextualSpacing/>
        <w:jc w:val="both"/>
        <w:rPr>
          <w:rFonts w:ascii="Times New Roman" w:hAnsi="Times New Roman" w:cs="Times New Roman"/>
          <w:sz w:val="27"/>
          <w:szCs w:val="27"/>
        </w:rPr>
      </w:pPr>
      <w:r w:rsidRPr="007079C9">
        <w:rPr>
          <w:rFonts w:ascii="Times New Roman" w:hAnsi="Times New Roman" w:cs="Times New Roman"/>
          <w:sz w:val="27"/>
          <w:szCs w:val="27"/>
        </w:rPr>
        <w:lastRenderedPageBreak/>
        <w:t xml:space="preserve">Підпунктом 3 пункту 14 розділу II Закону України </w:t>
      </w:r>
      <w:r w:rsidR="003D44CF" w:rsidRPr="007079C9">
        <w:rPr>
          <w:rFonts w:ascii="Times New Roman" w:hAnsi="Times New Roman" w:cs="Times New Roman"/>
          <w:sz w:val="27"/>
          <w:szCs w:val="27"/>
        </w:rPr>
        <w:t xml:space="preserve">від 12 лютого 2015 року </w:t>
      </w:r>
      <w:r w:rsidRPr="007079C9">
        <w:rPr>
          <w:rFonts w:ascii="Times New Roman" w:hAnsi="Times New Roman" w:cs="Times New Roman"/>
          <w:sz w:val="27"/>
          <w:szCs w:val="27"/>
        </w:rPr>
        <w:t>«Про забезпечення права на справедливий суд», який в</w:t>
      </w:r>
      <w:r>
        <w:rPr>
          <w:rFonts w:ascii="Times New Roman" w:hAnsi="Times New Roman" w:cs="Times New Roman"/>
          <w:sz w:val="27"/>
          <w:szCs w:val="27"/>
        </w:rPr>
        <w:t>ступив у дію з 28 березня 2015 </w:t>
      </w:r>
      <w:r w:rsidRPr="007079C9">
        <w:rPr>
          <w:rFonts w:ascii="Times New Roman" w:hAnsi="Times New Roman" w:cs="Times New Roman"/>
          <w:sz w:val="27"/>
          <w:szCs w:val="27"/>
        </w:rPr>
        <w:t xml:space="preserve">року, Державній судовій адміністрації України доручено у шестимісячний строк з дня набрання чинності </w:t>
      </w:r>
      <w:r w:rsidR="003D44CF">
        <w:rPr>
          <w:rFonts w:ascii="Times New Roman" w:hAnsi="Times New Roman" w:cs="Times New Roman"/>
          <w:sz w:val="27"/>
          <w:szCs w:val="27"/>
        </w:rPr>
        <w:t>цим З</w:t>
      </w:r>
      <w:r w:rsidRPr="007079C9">
        <w:rPr>
          <w:rFonts w:ascii="Times New Roman" w:hAnsi="Times New Roman" w:cs="Times New Roman"/>
          <w:sz w:val="27"/>
          <w:szCs w:val="27"/>
        </w:rPr>
        <w:t xml:space="preserve">аконом забезпечити внесення до </w:t>
      </w:r>
      <w:r w:rsidR="003D44CF">
        <w:rPr>
          <w:rFonts w:ascii="Times New Roman" w:hAnsi="Times New Roman" w:cs="Times New Roman"/>
          <w:sz w:val="27"/>
          <w:szCs w:val="27"/>
        </w:rPr>
        <w:t>ЄДРСР</w:t>
      </w:r>
      <w:r w:rsidRPr="007079C9">
        <w:rPr>
          <w:rFonts w:ascii="Times New Roman" w:hAnsi="Times New Roman" w:cs="Times New Roman"/>
          <w:sz w:val="27"/>
          <w:szCs w:val="27"/>
        </w:rPr>
        <w:t xml:space="preserve"> тих судових рішень, які не були внесені до Єдиного державного реєстру судових рішень, починаючи з 1 січня 2010 року.</w:t>
      </w:r>
    </w:p>
    <w:p w14:paraId="49C4ED2E" w14:textId="6B23E6FA" w:rsidR="007079C9" w:rsidRDefault="007079C9" w:rsidP="007079C9">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 xml:space="preserve">Пунктом 13 Порядку ведення Єдиного державного реєстру судових рішень, затвердженого </w:t>
      </w:r>
      <w:r w:rsidR="003D44CF">
        <w:rPr>
          <w:rFonts w:ascii="Times New Roman" w:hAnsi="Times New Roman" w:cs="Times New Roman"/>
          <w:sz w:val="27"/>
          <w:szCs w:val="27"/>
        </w:rPr>
        <w:t>п</w:t>
      </w:r>
      <w:r w:rsidRPr="007079C9">
        <w:rPr>
          <w:rFonts w:ascii="Times New Roman" w:hAnsi="Times New Roman" w:cs="Times New Roman"/>
          <w:sz w:val="27"/>
          <w:szCs w:val="27"/>
        </w:rPr>
        <w:t>остановою Кабінету Міністрів Ук</w:t>
      </w:r>
      <w:r>
        <w:rPr>
          <w:rFonts w:ascii="Times New Roman" w:hAnsi="Times New Roman" w:cs="Times New Roman"/>
          <w:sz w:val="27"/>
          <w:szCs w:val="27"/>
        </w:rPr>
        <w:t>раїни від 25 травня 2006 року № </w:t>
      </w:r>
      <w:r w:rsidRPr="007079C9">
        <w:rPr>
          <w:rFonts w:ascii="Times New Roman" w:hAnsi="Times New Roman" w:cs="Times New Roman"/>
          <w:sz w:val="27"/>
          <w:szCs w:val="27"/>
        </w:rPr>
        <w:t>740</w:t>
      </w:r>
      <w:r>
        <w:rPr>
          <w:rFonts w:ascii="Times New Roman" w:hAnsi="Times New Roman" w:cs="Times New Roman"/>
          <w:sz w:val="27"/>
          <w:szCs w:val="27"/>
        </w:rPr>
        <w:t xml:space="preserve"> (у редакції</w:t>
      </w:r>
      <w:r w:rsidR="003D44CF">
        <w:rPr>
          <w:rFonts w:ascii="Times New Roman" w:hAnsi="Times New Roman" w:cs="Times New Roman"/>
          <w:sz w:val="27"/>
          <w:szCs w:val="27"/>
        </w:rPr>
        <w:t>, чинній</w:t>
      </w:r>
      <w:r>
        <w:rPr>
          <w:rFonts w:ascii="Times New Roman" w:hAnsi="Times New Roman" w:cs="Times New Roman"/>
          <w:sz w:val="27"/>
          <w:szCs w:val="27"/>
        </w:rPr>
        <w:t xml:space="preserve"> станом на 26 червня 2015 року), визначено, що е</w:t>
      </w:r>
      <w:r w:rsidRPr="007079C9">
        <w:rPr>
          <w:rFonts w:ascii="Times New Roman" w:hAnsi="Times New Roman" w:cs="Times New Roman"/>
          <w:sz w:val="27"/>
          <w:szCs w:val="27"/>
        </w:rPr>
        <w:t>лектронні  копії судових рішень надсилаються суддею або</w:t>
      </w:r>
      <w:r>
        <w:rPr>
          <w:rFonts w:ascii="Times New Roman" w:hAnsi="Times New Roman" w:cs="Times New Roman"/>
          <w:sz w:val="27"/>
          <w:szCs w:val="27"/>
        </w:rPr>
        <w:t xml:space="preserve"> </w:t>
      </w:r>
      <w:r w:rsidRPr="007079C9">
        <w:rPr>
          <w:rFonts w:ascii="Times New Roman" w:hAnsi="Times New Roman" w:cs="Times New Roman"/>
          <w:sz w:val="27"/>
          <w:szCs w:val="27"/>
        </w:rPr>
        <w:t>відповідальною особою апарату суду не пізніше наступного дня після</w:t>
      </w:r>
      <w:r>
        <w:rPr>
          <w:rFonts w:ascii="Times New Roman" w:hAnsi="Times New Roman" w:cs="Times New Roman"/>
          <w:sz w:val="27"/>
          <w:szCs w:val="27"/>
        </w:rPr>
        <w:t xml:space="preserve"> </w:t>
      </w:r>
      <w:r w:rsidRPr="007079C9">
        <w:rPr>
          <w:rFonts w:ascii="Times New Roman" w:hAnsi="Times New Roman" w:cs="Times New Roman"/>
          <w:sz w:val="27"/>
          <w:szCs w:val="27"/>
        </w:rPr>
        <w:t xml:space="preserve">ухвалення судового рішення або виготовлення його повного тексту.  </w:t>
      </w:r>
      <w:r>
        <w:rPr>
          <w:rFonts w:ascii="Times New Roman" w:hAnsi="Times New Roman" w:cs="Times New Roman"/>
          <w:sz w:val="27"/>
          <w:szCs w:val="27"/>
        </w:rPr>
        <w:t xml:space="preserve"> </w:t>
      </w:r>
    </w:p>
    <w:p w14:paraId="72163CDB" w14:textId="28B1F9E4" w:rsidR="00581B31" w:rsidRDefault="007079C9" w:rsidP="00581B31">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 xml:space="preserve">Отже, суддя </w:t>
      </w:r>
      <w:proofErr w:type="spellStart"/>
      <w:r>
        <w:rPr>
          <w:rFonts w:ascii="Times New Roman" w:hAnsi="Times New Roman" w:cs="Times New Roman"/>
          <w:sz w:val="27"/>
          <w:szCs w:val="27"/>
        </w:rPr>
        <w:t>Трофимова</w:t>
      </w:r>
      <w:proofErr w:type="spellEnd"/>
      <w:r>
        <w:rPr>
          <w:rFonts w:ascii="Times New Roman" w:hAnsi="Times New Roman" w:cs="Times New Roman"/>
          <w:sz w:val="27"/>
          <w:szCs w:val="27"/>
        </w:rPr>
        <w:t xml:space="preserve"> Н.А. </w:t>
      </w:r>
      <w:r w:rsidR="00BF56FC">
        <w:rPr>
          <w:rFonts w:ascii="Times New Roman" w:hAnsi="Times New Roman" w:cs="Times New Roman"/>
          <w:sz w:val="27"/>
          <w:szCs w:val="27"/>
        </w:rPr>
        <w:t xml:space="preserve">не тільки не виконала покладеного на неї обов’язку щодо надіслання </w:t>
      </w:r>
      <w:r w:rsidR="003D44CF">
        <w:rPr>
          <w:rFonts w:ascii="Times New Roman" w:hAnsi="Times New Roman" w:cs="Times New Roman"/>
          <w:sz w:val="27"/>
          <w:szCs w:val="27"/>
        </w:rPr>
        <w:t xml:space="preserve">до ЄДРСР </w:t>
      </w:r>
      <w:r w:rsidR="00BF56FC">
        <w:rPr>
          <w:rFonts w:ascii="Times New Roman" w:hAnsi="Times New Roman" w:cs="Times New Roman"/>
          <w:sz w:val="27"/>
          <w:szCs w:val="27"/>
        </w:rPr>
        <w:t xml:space="preserve">копій судових рішень, ухвалених за період </w:t>
      </w:r>
      <w:r w:rsidR="003D44CF">
        <w:rPr>
          <w:rFonts w:ascii="Times New Roman" w:hAnsi="Times New Roman" w:cs="Times New Roman"/>
          <w:sz w:val="27"/>
          <w:szCs w:val="27"/>
        </w:rPr>
        <w:t>2013–</w:t>
      </w:r>
      <w:r w:rsidR="00BF56FC" w:rsidRPr="00372D09">
        <w:rPr>
          <w:rFonts w:ascii="Times New Roman" w:hAnsi="Times New Roman" w:cs="Times New Roman"/>
          <w:sz w:val="27"/>
          <w:szCs w:val="27"/>
        </w:rPr>
        <w:t>2016 років</w:t>
      </w:r>
      <w:r w:rsidR="003D44CF">
        <w:rPr>
          <w:rFonts w:ascii="Times New Roman" w:hAnsi="Times New Roman" w:cs="Times New Roman"/>
          <w:sz w:val="27"/>
          <w:szCs w:val="27"/>
        </w:rPr>
        <w:t xml:space="preserve">, </w:t>
      </w:r>
      <w:r w:rsidR="00BF56FC">
        <w:rPr>
          <w:rFonts w:ascii="Times New Roman" w:hAnsi="Times New Roman" w:cs="Times New Roman"/>
          <w:sz w:val="27"/>
          <w:szCs w:val="27"/>
        </w:rPr>
        <w:t xml:space="preserve">а й не </w:t>
      </w:r>
      <w:r w:rsidR="00C84B90">
        <w:rPr>
          <w:rFonts w:ascii="Times New Roman" w:hAnsi="Times New Roman" w:cs="Times New Roman"/>
          <w:sz w:val="27"/>
          <w:szCs w:val="27"/>
        </w:rPr>
        <w:t xml:space="preserve">передала </w:t>
      </w:r>
      <w:r w:rsidR="001F5F19">
        <w:rPr>
          <w:rFonts w:ascii="Times New Roman" w:hAnsi="Times New Roman" w:cs="Times New Roman"/>
          <w:sz w:val="27"/>
          <w:szCs w:val="27"/>
        </w:rPr>
        <w:t xml:space="preserve">судові </w:t>
      </w:r>
      <w:r w:rsidR="00C84B90">
        <w:rPr>
          <w:rFonts w:ascii="Times New Roman" w:hAnsi="Times New Roman" w:cs="Times New Roman"/>
          <w:sz w:val="27"/>
          <w:szCs w:val="27"/>
        </w:rPr>
        <w:t xml:space="preserve">справи з </w:t>
      </w:r>
      <w:r w:rsidR="001F5F19">
        <w:rPr>
          <w:rFonts w:ascii="Times New Roman" w:hAnsi="Times New Roman" w:cs="Times New Roman"/>
          <w:sz w:val="27"/>
          <w:szCs w:val="27"/>
        </w:rPr>
        <w:t xml:space="preserve">долученими </w:t>
      </w:r>
      <w:r w:rsidR="00C84B90">
        <w:rPr>
          <w:rFonts w:ascii="Times New Roman" w:hAnsi="Times New Roman" w:cs="Times New Roman"/>
          <w:sz w:val="27"/>
          <w:szCs w:val="27"/>
        </w:rPr>
        <w:t xml:space="preserve">текстами судових рішень до канцелярії суду, </w:t>
      </w:r>
      <w:r w:rsidR="00633E35">
        <w:rPr>
          <w:rFonts w:ascii="Times New Roman" w:hAnsi="Times New Roman" w:cs="Times New Roman"/>
          <w:sz w:val="27"/>
          <w:szCs w:val="27"/>
        </w:rPr>
        <w:t xml:space="preserve">що унеможливило надіслання їх копій до Реєстру </w:t>
      </w:r>
      <w:r w:rsidR="00BF56FC">
        <w:rPr>
          <w:rFonts w:ascii="Times New Roman" w:hAnsi="Times New Roman" w:cs="Times New Roman"/>
          <w:sz w:val="27"/>
          <w:szCs w:val="27"/>
        </w:rPr>
        <w:t>відповідальн</w:t>
      </w:r>
      <w:r w:rsidR="00633E35">
        <w:rPr>
          <w:rFonts w:ascii="Times New Roman" w:hAnsi="Times New Roman" w:cs="Times New Roman"/>
          <w:sz w:val="27"/>
          <w:szCs w:val="27"/>
        </w:rPr>
        <w:t xml:space="preserve">ою особою </w:t>
      </w:r>
      <w:r w:rsidR="00BF56FC">
        <w:rPr>
          <w:rFonts w:ascii="Times New Roman" w:hAnsi="Times New Roman" w:cs="Times New Roman"/>
          <w:sz w:val="27"/>
          <w:szCs w:val="27"/>
        </w:rPr>
        <w:t xml:space="preserve">суду.   </w:t>
      </w:r>
    </w:p>
    <w:p w14:paraId="6419D32C" w14:textId="0301AB53" w:rsidR="00B502EB" w:rsidRPr="00F10F2B" w:rsidRDefault="00B502EB" w:rsidP="00581B31">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Також</w:t>
      </w:r>
      <w:r w:rsidRPr="00F10F2B">
        <w:rPr>
          <w:rFonts w:ascii="Times New Roman" w:hAnsi="Times New Roman" w:cs="Times New Roman"/>
          <w:sz w:val="27"/>
          <w:szCs w:val="27"/>
        </w:rPr>
        <w:t xml:space="preserve"> встановлено, що вказані дії вчинені суддею ще під час дії Закону України від 7 липня 2010 року № 2453-VI «Про судоустрій і статус суддів».  </w:t>
      </w:r>
    </w:p>
    <w:p w14:paraId="4DC73E36" w14:textId="77777777" w:rsidR="00B502EB" w:rsidRPr="00F10F2B" w:rsidRDefault="00B502EB" w:rsidP="00B502EB">
      <w:pPr>
        <w:spacing w:after="0" w:line="240" w:lineRule="auto"/>
        <w:ind w:firstLine="709"/>
        <w:contextualSpacing/>
        <w:jc w:val="both"/>
        <w:rPr>
          <w:rFonts w:ascii="Times New Roman" w:hAnsi="Times New Roman" w:cs="Times New Roman"/>
          <w:sz w:val="27"/>
          <w:szCs w:val="27"/>
        </w:rPr>
      </w:pPr>
      <w:r w:rsidRPr="00F10F2B">
        <w:rPr>
          <w:rFonts w:ascii="Times New Roman" w:hAnsi="Times New Roman" w:cs="Times New Roman"/>
          <w:sz w:val="27"/>
          <w:szCs w:val="27"/>
        </w:rPr>
        <w:t xml:space="preserve">Оскільки повний текст рішення суду та викладені в ньому мотиви є підставою для реалізації особою процесуального права на апеляційне та касаційне оскарження, зволікання з його виготовленням є поважною причиною пропуску процесуального строку, а також істотним порушенням права особи на справедливий суд у частині дотримання розумних строків судочинства. </w:t>
      </w:r>
    </w:p>
    <w:p w14:paraId="6FAA87CA" w14:textId="77777777" w:rsidR="00B502EB" w:rsidRPr="00F10F2B" w:rsidRDefault="00B502EB" w:rsidP="00B502EB">
      <w:pPr>
        <w:spacing w:after="0" w:line="240" w:lineRule="auto"/>
        <w:ind w:firstLine="709"/>
        <w:contextualSpacing/>
        <w:jc w:val="both"/>
        <w:rPr>
          <w:rFonts w:ascii="Times New Roman" w:hAnsi="Times New Roman" w:cs="Times New Roman"/>
          <w:sz w:val="27"/>
          <w:szCs w:val="27"/>
        </w:rPr>
      </w:pPr>
      <w:r w:rsidRPr="00F10F2B">
        <w:rPr>
          <w:rFonts w:ascii="Times New Roman" w:hAnsi="Times New Roman" w:cs="Times New Roman"/>
          <w:sz w:val="27"/>
          <w:szCs w:val="27"/>
        </w:rPr>
        <w:t>Пунктом 1 частини першої статті 83 Закону України від 7 липня 2010 року № 2453-VI «Про судоустрій і статус суддів» визначено, що суддю може бути притягнуто до дисциплінарної відповідальності у порядку дисциплінарного провадження, зокрема з підстав істотного порушення норм процесуального права при здійсненні правосуддя.</w:t>
      </w:r>
    </w:p>
    <w:p w14:paraId="7C2838FB" w14:textId="77777777" w:rsidR="00B502EB" w:rsidRPr="00F10F2B" w:rsidRDefault="00B502EB" w:rsidP="00B502EB">
      <w:pPr>
        <w:spacing w:after="0" w:line="240" w:lineRule="auto"/>
        <w:ind w:firstLine="709"/>
        <w:contextualSpacing/>
        <w:jc w:val="both"/>
        <w:rPr>
          <w:rFonts w:ascii="Times New Roman" w:hAnsi="Times New Roman" w:cs="Times New Roman"/>
          <w:sz w:val="27"/>
          <w:szCs w:val="27"/>
        </w:rPr>
      </w:pPr>
      <w:r w:rsidRPr="00F10F2B">
        <w:rPr>
          <w:rFonts w:ascii="Times New Roman" w:hAnsi="Times New Roman" w:cs="Times New Roman"/>
          <w:sz w:val="27"/>
          <w:szCs w:val="27"/>
        </w:rPr>
        <w:t xml:space="preserve">Аналогічні порушення були допущені суддею </w:t>
      </w:r>
      <w:proofErr w:type="spellStart"/>
      <w:r w:rsidRPr="00F10F2B">
        <w:rPr>
          <w:rFonts w:ascii="Times New Roman" w:hAnsi="Times New Roman" w:cs="Times New Roman"/>
          <w:sz w:val="27"/>
          <w:szCs w:val="27"/>
        </w:rPr>
        <w:t>Трофимовою</w:t>
      </w:r>
      <w:proofErr w:type="spellEnd"/>
      <w:r w:rsidRPr="00F10F2B">
        <w:rPr>
          <w:rFonts w:ascii="Times New Roman" w:hAnsi="Times New Roman" w:cs="Times New Roman"/>
          <w:sz w:val="27"/>
          <w:szCs w:val="27"/>
        </w:rPr>
        <w:t xml:space="preserve"> Н.А. і під час дії Закону України від 7 липня 2010 року № 2453-VI «Про судоустрій і статус суддів» в редакції Закону України від 12 лютого 2015 року № 192-VIII «Про забезпечення права на справедливий суд».</w:t>
      </w:r>
    </w:p>
    <w:p w14:paraId="2E1EE4E7" w14:textId="6BCCE9DF" w:rsidR="00B502EB" w:rsidRPr="00F10F2B" w:rsidRDefault="00B502EB" w:rsidP="00B502EB">
      <w:pPr>
        <w:spacing w:after="0" w:line="240" w:lineRule="auto"/>
        <w:ind w:firstLine="709"/>
        <w:contextualSpacing/>
        <w:jc w:val="both"/>
        <w:rPr>
          <w:rFonts w:ascii="Times New Roman" w:hAnsi="Times New Roman" w:cs="Times New Roman"/>
          <w:sz w:val="27"/>
          <w:szCs w:val="27"/>
        </w:rPr>
      </w:pPr>
      <w:r w:rsidRPr="00F10F2B">
        <w:rPr>
          <w:rFonts w:ascii="Times New Roman" w:hAnsi="Times New Roman" w:cs="Times New Roman"/>
          <w:sz w:val="27"/>
          <w:szCs w:val="27"/>
        </w:rPr>
        <w:t xml:space="preserve">Станом на день </w:t>
      </w:r>
      <w:r w:rsidR="009C727F">
        <w:rPr>
          <w:rFonts w:ascii="Times New Roman" w:hAnsi="Times New Roman" w:cs="Times New Roman"/>
          <w:sz w:val="27"/>
          <w:szCs w:val="27"/>
        </w:rPr>
        <w:t>розгляду дисциплінарної справи</w:t>
      </w:r>
      <w:r>
        <w:rPr>
          <w:rFonts w:ascii="Times New Roman" w:hAnsi="Times New Roman" w:cs="Times New Roman"/>
          <w:sz w:val="27"/>
          <w:szCs w:val="27"/>
        </w:rPr>
        <w:t xml:space="preserve"> стосовно </w:t>
      </w:r>
      <w:r w:rsidR="00E56359">
        <w:rPr>
          <w:rFonts w:ascii="Times New Roman" w:hAnsi="Times New Roman" w:cs="Times New Roman"/>
          <w:sz w:val="27"/>
          <w:szCs w:val="27"/>
        </w:rPr>
        <w:t xml:space="preserve">судді </w:t>
      </w:r>
      <w:proofErr w:type="spellStart"/>
      <w:r w:rsidR="00E56359">
        <w:rPr>
          <w:rFonts w:ascii="Times New Roman" w:hAnsi="Times New Roman" w:cs="Times New Roman"/>
          <w:sz w:val="27"/>
          <w:szCs w:val="27"/>
        </w:rPr>
        <w:t>Трофимової</w:t>
      </w:r>
      <w:proofErr w:type="spellEnd"/>
      <w:r w:rsidR="00E56359">
        <w:rPr>
          <w:rFonts w:ascii="Times New Roman" w:hAnsi="Times New Roman" w:cs="Times New Roman"/>
          <w:sz w:val="27"/>
          <w:szCs w:val="27"/>
        </w:rPr>
        <w:t xml:space="preserve"> Н.А. </w:t>
      </w:r>
      <w:r>
        <w:rPr>
          <w:rFonts w:ascii="Times New Roman" w:hAnsi="Times New Roman" w:cs="Times New Roman"/>
          <w:sz w:val="27"/>
          <w:szCs w:val="27"/>
        </w:rPr>
        <w:t xml:space="preserve">вказані порушення </w:t>
      </w:r>
      <w:r w:rsidR="00E56359">
        <w:rPr>
          <w:rFonts w:ascii="Times New Roman" w:hAnsi="Times New Roman" w:cs="Times New Roman"/>
          <w:sz w:val="27"/>
          <w:szCs w:val="27"/>
        </w:rPr>
        <w:t xml:space="preserve">цією </w:t>
      </w:r>
      <w:r w:rsidR="009C727F">
        <w:rPr>
          <w:rFonts w:ascii="Times New Roman" w:hAnsi="Times New Roman" w:cs="Times New Roman"/>
          <w:sz w:val="27"/>
          <w:szCs w:val="27"/>
        </w:rPr>
        <w:t xml:space="preserve">суддею </w:t>
      </w:r>
      <w:r w:rsidR="00E56359">
        <w:rPr>
          <w:rFonts w:ascii="Times New Roman" w:hAnsi="Times New Roman" w:cs="Times New Roman"/>
          <w:sz w:val="27"/>
          <w:szCs w:val="27"/>
        </w:rPr>
        <w:t>не усунені</w:t>
      </w:r>
      <w:r w:rsidRPr="00F10F2B">
        <w:rPr>
          <w:rFonts w:ascii="Times New Roman" w:hAnsi="Times New Roman" w:cs="Times New Roman"/>
          <w:sz w:val="27"/>
          <w:szCs w:val="27"/>
        </w:rPr>
        <w:t xml:space="preserve">. </w:t>
      </w:r>
    </w:p>
    <w:p w14:paraId="72404529" w14:textId="32994A6D" w:rsidR="00B502EB" w:rsidRPr="00F10F2B" w:rsidRDefault="00B502EB" w:rsidP="00B502EB">
      <w:pPr>
        <w:spacing w:after="0" w:line="240" w:lineRule="auto"/>
        <w:ind w:firstLine="709"/>
        <w:contextualSpacing/>
        <w:jc w:val="both"/>
        <w:rPr>
          <w:rFonts w:ascii="Times New Roman" w:hAnsi="Times New Roman" w:cs="Times New Roman"/>
          <w:sz w:val="27"/>
          <w:szCs w:val="27"/>
        </w:rPr>
      </w:pPr>
      <w:r w:rsidRPr="00F10F2B">
        <w:rPr>
          <w:rFonts w:ascii="Times New Roman" w:hAnsi="Times New Roman" w:cs="Times New Roman"/>
          <w:sz w:val="27"/>
          <w:szCs w:val="27"/>
        </w:rPr>
        <w:t xml:space="preserve">Враховуючи, що допущені суддею </w:t>
      </w:r>
      <w:proofErr w:type="spellStart"/>
      <w:r w:rsidRPr="00F10F2B">
        <w:rPr>
          <w:rFonts w:ascii="Times New Roman" w:hAnsi="Times New Roman" w:cs="Times New Roman"/>
          <w:sz w:val="27"/>
          <w:szCs w:val="27"/>
        </w:rPr>
        <w:t>Трофимовою</w:t>
      </w:r>
      <w:proofErr w:type="spellEnd"/>
      <w:r w:rsidRPr="00F10F2B">
        <w:rPr>
          <w:rFonts w:ascii="Times New Roman" w:hAnsi="Times New Roman" w:cs="Times New Roman"/>
          <w:sz w:val="27"/>
          <w:szCs w:val="27"/>
        </w:rPr>
        <w:t xml:space="preserve"> Н.А. проступки є триваючими, застосуванню підлягають положення статті 106 З</w:t>
      </w:r>
      <w:r>
        <w:rPr>
          <w:rFonts w:ascii="Times New Roman" w:hAnsi="Times New Roman" w:cs="Times New Roman"/>
          <w:sz w:val="27"/>
          <w:szCs w:val="27"/>
        </w:rPr>
        <w:t>акону України від 2 червня 2016 </w:t>
      </w:r>
      <w:r w:rsidRPr="00F10F2B">
        <w:rPr>
          <w:rFonts w:ascii="Times New Roman" w:hAnsi="Times New Roman" w:cs="Times New Roman"/>
          <w:sz w:val="27"/>
          <w:szCs w:val="27"/>
        </w:rPr>
        <w:t>року № 1402-VIII «Про судоустрій і стату</w:t>
      </w:r>
      <w:r w:rsidR="009C727F">
        <w:rPr>
          <w:rFonts w:ascii="Times New Roman" w:hAnsi="Times New Roman" w:cs="Times New Roman"/>
          <w:sz w:val="27"/>
          <w:szCs w:val="27"/>
        </w:rPr>
        <w:t xml:space="preserve">с суддів» з урахуванням строків </w:t>
      </w:r>
      <w:r w:rsidRPr="00F10F2B">
        <w:rPr>
          <w:rFonts w:ascii="Times New Roman" w:hAnsi="Times New Roman" w:cs="Times New Roman"/>
          <w:sz w:val="27"/>
          <w:szCs w:val="27"/>
        </w:rPr>
        <w:t>притягнення до дисциплінарної відповідальності, визначених у статті 109 цього Закону.</w:t>
      </w:r>
    </w:p>
    <w:p w14:paraId="0CAC1C8C" w14:textId="6F5EBF30" w:rsidR="001F5F19" w:rsidRPr="00F10F2B" w:rsidRDefault="00B502EB" w:rsidP="00761494">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 xml:space="preserve">З огляду на наведене Перша Дисциплінарна палата Вищої ради правосуддя дійшла </w:t>
      </w:r>
      <w:r w:rsidRPr="00F10F2B">
        <w:rPr>
          <w:rFonts w:ascii="Times New Roman" w:hAnsi="Times New Roman" w:cs="Times New Roman"/>
          <w:sz w:val="27"/>
          <w:szCs w:val="27"/>
        </w:rPr>
        <w:t xml:space="preserve">висновку, що </w:t>
      </w:r>
      <w:r>
        <w:rPr>
          <w:rFonts w:ascii="Times New Roman" w:hAnsi="Times New Roman" w:cs="Times New Roman"/>
          <w:sz w:val="27"/>
          <w:szCs w:val="27"/>
        </w:rPr>
        <w:t>суддя</w:t>
      </w:r>
      <w:r w:rsidRPr="00F10F2B">
        <w:rPr>
          <w:rFonts w:ascii="Times New Roman" w:hAnsi="Times New Roman" w:cs="Times New Roman"/>
          <w:sz w:val="27"/>
          <w:szCs w:val="27"/>
        </w:rPr>
        <w:t xml:space="preserve"> </w:t>
      </w:r>
      <w:proofErr w:type="spellStart"/>
      <w:r w:rsidRPr="00F10F2B">
        <w:rPr>
          <w:rFonts w:ascii="Times New Roman" w:hAnsi="Times New Roman" w:cs="Times New Roman"/>
          <w:sz w:val="27"/>
          <w:szCs w:val="27"/>
        </w:rPr>
        <w:t>Трофимов</w:t>
      </w:r>
      <w:r>
        <w:rPr>
          <w:rFonts w:ascii="Times New Roman" w:hAnsi="Times New Roman" w:cs="Times New Roman"/>
          <w:sz w:val="27"/>
          <w:szCs w:val="27"/>
        </w:rPr>
        <w:t>а</w:t>
      </w:r>
      <w:proofErr w:type="spellEnd"/>
      <w:r w:rsidRPr="00F10F2B">
        <w:rPr>
          <w:rFonts w:ascii="Times New Roman" w:hAnsi="Times New Roman" w:cs="Times New Roman"/>
          <w:sz w:val="27"/>
          <w:szCs w:val="27"/>
        </w:rPr>
        <w:t xml:space="preserve"> Н.А. </w:t>
      </w:r>
      <w:r>
        <w:rPr>
          <w:rFonts w:ascii="Times New Roman" w:hAnsi="Times New Roman" w:cs="Times New Roman"/>
          <w:sz w:val="27"/>
          <w:szCs w:val="27"/>
        </w:rPr>
        <w:t xml:space="preserve">допустила дії, що містять </w:t>
      </w:r>
      <w:r w:rsidR="005D6028">
        <w:rPr>
          <w:rFonts w:ascii="Times New Roman" w:hAnsi="Times New Roman" w:cs="Times New Roman"/>
          <w:sz w:val="27"/>
          <w:szCs w:val="27"/>
        </w:rPr>
        <w:t xml:space="preserve">склад </w:t>
      </w:r>
      <w:r w:rsidRPr="00F10F2B">
        <w:rPr>
          <w:rFonts w:ascii="Times New Roman" w:hAnsi="Times New Roman" w:cs="Times New Roman"/>
          <w:sz w:val="27"/>
          <w:szCs w:val="27"/>
        </w:rPr>
        <w:t xml:space="preserve">дисциплінарного проступку, передбаченого пунктом 2 частини першої статті 106 Закону України від 2 червня 2016 року № 1402-VIII «Про судоустрій і статус суддів» (зволікання з виготовленням вмотивованого судового рішення, </w:t>
      </w:r>
      <w:r w:rsidRPr="00F10F2B">
        <w:rPr>
          <w:rFonts w:ascii="Times New Roman" w:hAnsi="Times New Roman" w:cs="Times New Roman"/>
          <w:sz w:val="27"/>
          <w:szCs w:val="27"/>
        </w:rPr>
        <w:lastRenderedPageBreak/>
        <w:t xml:space="preserve">несвоєчасне надання суддею копії судового рішення для її внесення до Єдиного державного реєстру судових рішень). </w:t>
      </w:r>
    </w:p>
    <w:p w14:paraId="3945004C" w14:textId="4B12DF11" w:rsidR="005F708D" w:rsidRPr="005433F1" w:rsidRDefault="00841F8B" w:rsidP="007C4916">
      <w:pPr>
        <w:spacing w:after="0" w:line="240" w:lineRule="auto"/>
        <w:ind w:firstLine="709"/>
        <w:jc w:val="both"/>
        <w:rPr>
          <w:rFonts w:ascii="Times New Roman" w:eastAsia="Times New Roman" w:hAnsi="Times New Roman" w:cs="Times New Roman"/>
          <w:sz w:val="27"/>
          <w:szCs w:val="27"/>
          <w:lang w:eastAsia="uk-UA"/>
        </w:rPr>
      </w:pPr>
      <w:r w:rsidRPr="005433F1">
        <w:rPr>
          <w:rFonts w:ascii="Times New Roman" w:eastAsia="Times New Roman" w:hAnsi="Times New Roman" w:cs="Times New Roman"/>
          <w:sz w:val="27"/>
          <w:szCs w:val="27"/>
          <w:lang w:eastAsia="uk-UA"/>
        </w:rPr>
        <w:t xml:space="preserve">Вирішуючи питання про притягнення судді </w:t>
      </w:r>
      <w:proofErr w:type="spellStart"/>
      <w:r w:rsidR="008E4098" w:rsidRPr="005433F1">
        <w:rPr>
          <w:rFonts w:ascii="Times New Roman" w:eastAsia="Times New Roman" w:hAnsi="Times New Roman" w:cs="Times New Roman"/>
          <w:sz w:val="27"/>
          <w:szCs w:val="27"/>
          <w:lang w:eastAsia="uk-UA"/>
        </w:rPr>
        <w:t>Трофимової</w:t>
      </w:r>
      <w:proofErr w:type="spellEnd"/>
      <w:r w:rsidR="008E4098" w:rsidRPr="005433F1">
        <w:rPr>
          <w:rFonts w:ascii="Times New Roman" w:eastAsia="Times New Roman" w:hAnsi="Times New Roman" w:cs="Times New Roman"/>
          <w:sz w:val="27"/>
          <w:szCs w:val="27"/>
          <w:lang w:eastAsia="uk-UA"/>
        </w:rPr>
        <w:t xml:space="preserve"> Н.А.</w:t>
      </w:r>
      <w:r w:rsidRPr="005433F1">
        <w:rPr>
          <w:rFonts w:ascii="Times New Roman" w:eastAsia="Times New Roman" w:hAnsi="Times New Roman" w:cs="Times New Roman"/>
          <w:sz w:val="27"/>
          <w:szCs w:val="27"/>
          <w:lang w:eastAsia="uk-UA"/>
        </w:rPr>
        <w:t xml:space="preserve"> до дисциплінарної відповідальності та визначаючи вид дисциплінарного стягнення, Перша Дисциплінарна палата Вищої ради правосуддя виходить із такого.</w:t>
      </w:r>
    </w:p>
    <w:p w14:paraId="69FDDB7A" w14:textId="77777777" w:rsidR="008E4098" w:rsidRPr="005433F1" w:rsidRDefault="008E4098" w:rsidP="008E4098">
      <w:pPr>
        <w:spacing w:line="240" w:lineRule="auto"/>
        <w:ind w:firstLine="709"/>
        <w:contextualSpacing/>
        <w:jc w:val="both"/>
        <w:rPr>
          <w:rFonts w:ascii="Times New Roman" w:hAnsi="Times New Roman" w:cs="Times New Roman"/>
          <w:sz w:val="27"/>
          <w:szCs w:val="27"/>
        </w:rPr>
      </w:pPr>
      <w:r w:rsidRPr="005433F1">
        <w:rPr>
          <w:rFonts w:ascii="Times New Roman" w:hAnsi="Times New Roman" w:cs="Times New Roman"/>
          <w:sz w:val="27"/>
          <w:szCs w:val="27"/>
        </w:rPr>
        <w:t>Згідно з пунктом 3 частини шостої статті 126 Конституції України та статті 115 Закону України «Про судоустрій і статус суддів» підставами для звільнення судді є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w:t>
      </w:r>
    </w:p>
    <w:p w14:paraId="4AD9B402" w14:textId="77777777" w:rsidR="008E4098" w:rsidRPr="005433F1" w:rsidRDefault="008E4098" w:rsidP="008E4098">
      <w:pPr>
        <w:spacing w:line="240" w:lineRule="auto"/>
        <w:ind w:firstLine="709"/>
        <w:contextualSpacing/>
        <w:jc w:val="both"/>
        <w:rPr>
          <w:rFonts w:ascii="Times New Roman" w:hAnsi="Times New Roman" w:cs="Times New Roman"/>
          <w:sz w:val="27"/>
          <w:szCs w:val="27"/>
        </w:rPr>
      </w:pPr>
      <w:r w:rsidRPr="005433F1">
        <w:rPr>
          <w:rFonts w:ascii="Times New Roman" w:hAnsi="Times New Roman" w:cs="Times New Roman"/>
          <w:sz w:val="27"/>
          <w:szCs w:val="27"/>
        </w:rPr>
        <w:t>За приписами пункту 1 частини восьмої статті 109 Закону України «Про судоустрій і статус суддів» дисциплінарне стягнення у виді подання про звільнення судді з посади застосовується у разі вчинення суддею істотного дисциплінарного проступку, грубого чи систематичного нехтування обов’язками, що є несумісним зі статусом судді або виявило його невідповідність займаній посаді.</w:t>
      </w:r>
    </w:p>
    <w:p w14:paraId="1CDB7EA8" w14:textId="1E39A6F3" w:rsidR="008E4098" w:rsidRDefault="008E4098" w:rsidP="008E4098">
      <w:pPr>
        <w:spacing w:line="240" w:lineRule="auto"/>
        <w:ind w:firstLine="709"/>
        <w:contextualSpacing/>
        <w:jc w:val="both"/>
        <w:rPr>
          <w:rFonts w:ascii="Times New Roman" w:hAnsi="Times New Roman" w:cs="Times New Roman"/>
          <w:sz w:val="27"/>
          <w:szCs w:val="27"/>
          <w:lang w:val="sr-Cyrl-CS"/>
        </w:rPr>
      </w:pPr>
      <w:r w:rsidRPr="005433F1">
        <w:rPr>
          <w:rFonts w:ascii="Times New Roman" w:hAnsi="Times New Roman" w:cs="Times New Roman"/>
          <w:sz w:val="27"/>
          <w:szCs w:val="27"/>
          <w:lang w:val="sr-Cyrl-CS"/>
        </w:rPr>
        <w:t xml:space="preserve">Відповідно до пункту 1 частини дев’ятої статті 109 Закону України «Про судоустрій і статус суддів» істотним дисциплінарним проступком або грубим нехтуванням обов’язками судді, що є несумісним зі статусом судді або виявляє його невідповідність займаній посаді, може бути визнаний, зокрема, факт допущення суддею поведінки, що порочить звання судді або підриває авторитет правосуддя, у тому числі в питаннях дотримання стандартів поведінки, які забезпечують суспільну довіру до суду. </w:t>
      </w:r>
    </w:p>
    <w:p w14:paraId="24C66DA1" w14:textId="7CF6ADC6" w:rsidR="00D52CD3" w:rsidRDefault="00560909" w:rsidP="008E4098">
      <w:pPr>
        <w:spacing w:line="240" w:lineRule="auto"/>
        <w:ind w:firstLine="709"/>
        <w:contextualSpacing/>
        <w:jc w:val="both"/>
        <w:rPr>
          <w:rFonts w:ascii="Times New Roman" w:hAnsi="Times New Roman" w:cs="Times New Roman"/>
          <w:sz w:val="27"/>
          <w:szCs w:val="27"/>
          <w:lang w:val="sr-Cyrl-CS"/>
        </w:rPr>
      </w:pPr>
      <w:r>
        <w:rPr>
          <w:rFonts w:ascii="Times New Roman" w:hAnsi="Times New Roman" w:cs="Times New Roman"/>
          <w:sz w:val="27"/>
          <w:szCs w:val="27"/>
          <w:lang w:val="sr-Cyrl-CS"/>
        </w:rPr>
        <w:t>Перша Дисциплінарна палата Вищої ради правосуддя дійшла висновку, що систематична відсутність судді Трофимової Н.А. на</w:t>
      </w:r>
      <w:r w:rsidR="00786263">
        <w:rPr>
          <w:rFonts w:ascii="Times New Roman" w:hAnsi="Times New Roman" w:cs="Times New Roman"/>
          <w:sz w:val="27"/>
          <w:szCs w:val="27"/>
          <w:lang w:val="sr-Cyrl-CS"/>
        </w:rPr>
        <w:t xml:space="preserve"> роботі без поважних причин, не</w:t>
      </w:r>
      <w:r>
        <w:rPr>
          <w:rFonts w:ascii="Times New Roman" w:hAnsi="Times New Roman" w:cs="Times New Roman"/>
          <w:sz w:val="27"/>
          <w:szCs w:val="27"/>
          <w:lang w:val="sr-Cyrl-CS"/>
        </w:rPr>
        <w:t>передання суддею справ, розгляд яких завершено ухваленням судового рішення, до канцелярії суду,</w:t>
      </w:r>
      <w:r w:rsidRPr="00560909">
        <w:rPr>
          <w:rFonts w:ascii="Times New Roman" w:hAnsi="Times New Roman" w:cs="Times New Roman"/>
          <w:sz w:val="27"/>
          <w:szCs w:val="27"/>
        </w:rPr>
        <w:t xml:space="preserve"> </w:t>
      </w:r>
      <w:r w:rsidRPr="00F10F2B">
        <w:rPr>
          <w:rFonts w:ascii="Times New Roman" w:hAnsi="Times New Roman" w:cs="Times New Roman"/>
          <w:sz w:val="27"/>
          <w:szCs w:val="27"/>
        </w:rPr>
        <w:t>зволікання з виготовленням вмотивован</w:t>
      </w:r>
      <w:r>
        <w:rPr>
          <w:rFonts w:ascii="Times New Roman" w:hAnsi="Times New Roman" w:cs="Times New Roman"/>
          <w:sz w:val="27"/>
          <w:szCs w:val="27"/>
        </w:rPr>
        <w:t>их судових рішень</w:t>
      </w:r>
      <w:r w:rsidRPr="00F10F2B">
        <w:rPr>
          <w:rFonts w:ascii="Times New Roman" w:hAnsi="Times New Roman" w:cs="Times New Roman"/>
          <w:sz w:val="27"/>
          <w:szCs w:val="27"/>
        </w:rPr>
        <w:t xml:space="preserve">, </w:t>
      </w:r>
      <w:r>
        <w:rPr>
          <w:rFonts w:ascii="Times New Roman" w:hAnsi="Times New Roman" w:cs="Times New Roman"/>
          <w:sz w:val="27"/>
          <w:szCs w:val="27"/>
        </w:rPr>
        <w:t>несвоєчасне надання суддею копій судових</w:t>
      </w:r>
      <w:r w:rsidRPr="00F10F2B">
        <w:rPr>
          <w:rFonts w:ascii="Times New Roman" w:hAnsi="Times New Roman" w:cs="Times New Roman"/>
          <w:sz w:val="27"/>
          <w:szCs w:val="27"/>
        </w:rPr>
        <w:t xml:space="preserve"> рішен</w:t>
      </w:r>
      <w:r>
        <w:rPr>
          <w:rFonts w:ascii="Times New Roman" w:hAnsi="Times New Roman" w:cs="Times New Roman"/>
          <w:sz w:val="27"/>
          <w:szCs w:val="27"/>
        </w:rPr>
        <w:t>ь</w:t>
      </w:r>
      <w:r w:rsidRPr="00F10F2B">
        <w:rPr>
          <w:rFonts w:ascii="Times New Roman" w:hAnsi="Times New Roman" w:cs="Times New Roman"/>
          <w:sz w:val="27"/>
          <w:szCs w:val="27"/>
        </w:rPr>
        <w:t xml:space="preserve"> для </w:t>
      </w:r>
      <w:r>
        <w:rPr>
          <w:rFonts w:ascii="Times New Roman" w:hAnsi="Times New Roman" w:cs="Times New Roman"/>
          <w:sz w:val="27"/>
          <w:szCs w:val="27"/>
        </w:rPr>
        <w:t>їх</w:t>
      </w:r>
      <w:r w:rsidRPr="00F10F2B">
        <w:rPr>
          <w:rFonts w:ascii="Times New Roman" w:hAnsi="Times New Roman" w:cs="Times New Roman"/>
          <w:sz w:val="27"/>
          <w:szCs w:val="27"/>
        </w:rPr>
        <w:t xml:space="preserve"> внесення до </w:t>
      </w:r>
      <w:r>
        <w:rPr>
          <w:rFonts w:ascii="Times New Roman" w:hAnsi="Times New Roman" w:cs="Times New Roman"/>
          <w:sz w:val="27"/>
          <w:szCs w:val="27"/>
        </w:rPr>
        <w:t>ЄДРСР є істотним дисциплінарним проступком.</w:t>
      </w:r>
      <w:r>
        <w:rPr>
          <w:rFonts w:ascii="Times New Roman" w:hAnsi="Times New Roman" w:cs="Times New Roman"/>
          <w:sz w:val="27"/>
          <w:szCs w:val="27"/>
          <w:lang w:val="sr-Cyrl-CS"/>
        </w:rPr>
        <w:t xml:space="preserve">   </w:t>
      </w:r>
    </w:p>
    <w:p w14:paraId="2B96A2E9" w14:textId="77777777" w:rsidR="008E4098" w:rsidRPr="005433F1" w:rsidRDefault="008E4098" w:rsidP="008E4098">
      <w:pPr>
        <w:spacing w:line="240" w:lineRule="auto"/>
        <w:ind w:firstLine="709"/>
        <w:contextualSpacing/>
        <w:jc w:val="both"/>
        <w:rPr>
          <w:rFonts w:ascii="Times New Roman" w:hAnsi="Times New Roman" w:cs="Times New Roman"/>
          <w:sz w:val="27"/>
          <w:szCs w:val="27"/>
        </w:rPr>
      </w:pPr>
      <w:r w:rsidRPr="005433F1">
        <w:rPr>
          <w:rFonts w:ascii="Times New Roman" w:hAnsi="Times New Roman" w:cs="Times New Roman"/>
          <w:sz w:val="27"/>
          <w:szCs w:val="27"/>
        </w:rPr>
        <w:t>Згідно із частиною одинадцятою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14:paraId="4CF4A11B" w14:textId="4F8CA460" w:rsidR="008E4098" w:rsidRPr="005433F1" w:rsidRDefault="005433F1" w:rsidP="008E4098">
      <w:pPr>
        <w:spacing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С</w:t>
      </w:r>
      <w:r w:rsidR="008E4098" w:rsidRPr="005433F1">
        <w:rPr>
          <w:rFonts w:ascii="Times New Roman" w:hAnsi="Times New Roman" w:cs="Times New Roman"/>
          <w:sz w:val="27"/>
          <w:szCs w:val="27"/>
        </w:rPr>
        <w:t xml:space="preserve">трок застосування </w:t>
      </w:r>
      <w:r w:rsidR="00761494" w:rsidRPr="005433F1">
        <w:rPr>
          <w:rFonts w:ascii="Times New Roman" w:hAnsi="Times New Roman" w:cs="Times New Roman"/>
          <w:sz w:val="27"/>
          <w:szCs w:val="27"/>
        </w:rPr>
        <w:t xml:space="preserve">до судді </w:t>
      </w:r>
      <w:proofErr w:type="spellStart"/>
      <w:r w:rsidR="00761494">
        <w:rPr>
          <w:rFonts w:ascii="Times New Roman" w:hAnsi="Times New Roman" w:cs="Times New Roman"/>
          <w:sz w:val="27"/>
          <w:szCs w:val="27"/>
        </w:rPr>
        <w:t>Трофимової</w:t>
      </w:r>
      <w:proofErr w:type="spellEnd"/>
      <w:r w:rsidR="00761494">
        <w:rPr>
          <w:rFonts w:ascii="Times New Roman" w:hAnsi="Times New Roman" w:cs="Times New Roman"/>
          <w:sz w:val="27"/>
          <w:szCs w:val="27"/>
        </w:rPr>
        <w:t xml:space="preserve"> Н.А. </w:t>
      </w:r>
      <w:r w:rsidR="008E4098" w:rsidRPr="005433F1">
        <w:rPr>
          <w:rFonts w:ascii="Times New Roman" w:hAnsi="Times New Roman" w:cs="Times New Roman"/>
          <w:sz w:val="27"/>
          <w:szCs w:val="27"/>
        </w:rPr>
        <w:t>дисциплінарного стягнення у виді звільнення з посади не закінчився.</w:t>
      </w:r>
    </w:p>
    <w:p w14:paraId="56A66FF9" w14:textId="77777777" w:rsidR="00761494" w:rsidRDefault="008E4098" w:rsidP="00761494">
      <w:pPr>
        <w:spacing w:line="240" w:lineRule="auto"/>
        <w:ind w:firstLine="709"/>
        <w:contextualSpacing/>
        <w:jc w:val="both"/>
        <w:rPr>
          <w:rFonts w:ascii="Times New Roman" w:hAnsi="Times New Roman" w:cs="Times New Roman"/>
          <w:sz w:val="27"/>
          <w:szCs w:val="27"/>
        </w:rPr>
      </w:pPr>
      <w:r w:rsidRPr="005433F1">
        <w:rPr>
          <w:rFonts w:ascii="Times New Roman" w:hAnsi="Times New Roman" w:cs="Times New Roman"/>
          <w:sz w:val="27"/>
          <w:szCs w:val="27"/>
        </w:rPr>
        <w:t>Відповідно до частини другої статті 109 Закону України «Про судоустрій і статус суддів» та частини п’ятої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w:t>
      </w:r>
      <w:r w:rsidR="00761494">
        <w:rPr>
          <w:rFonts w:ascii="Times New Roman" w:hAnsi="Times New Roman" w:cs="Times New Roman"/>
          <w:sz w:val="27"/>
          <w:szCs w:val="27"/>
        </w:rPr>
        <w:t>анням принципу пропорційності.</w:t>
      </w:r>
    </w:p>
    <w:p w14:paraId="535C60F1" w14:textId="501EA30B" w:rsidR="00E20E27" w:rsidRPr="00761494" w:rsidRDefault="00E20E27" w:rsidP="00761494">
      <w:pPr>
        <w:spacing w:line="240" w:lineRule="auto"/>
        <w:ind w:firstLine="709"/>
        <w:contextualSpacing/>
        <w:jc w:val="both"/>
        <w:rPr>
          <w:rFonts w:ascii="Times New Roman" w:hAnsi="Times New Roman" w:cs="Times New Roman"/>
          <w:sz w:val="27"/>
          <w:szCs w:val="27"/>
        </w:rPr>
      </w:pPr>
      <w:r>
        <w:rPr>
          <w:rFonts w:ascii="Times New Roman" w:eastAsia="Times New Roman" w:hAnsi="Times New Roman" w:cs="Times New Roman"/>
          <w:sz w:val="27"/>
          <w:szCs w:val="27"/>
          <w:lang w:eastAsia="uk-UA"/>
        </w:rPr>
        <w:t xml:space="preserve">Згідно з характеристикою, затвердженою загальними зборами суддів Верхньодніпровського районного суду Дніпропетровської області  від 21 вересня </w:t>
      </w:r>
      <w:r>
        <w:rPr>
          <w:rFonts w:ascii="Times New Roman" w:eastAsia="Times New Roman" w:hAnsi="Times New Roman" w:cs="Times New Roman"/>
          <w:sz w:val="27"/>
          <w:szCs w:val="27"/>
          <w:lang w:eastAsia="uk-UA"/>
        </w:rPr>
        <w:lastRenderedPageBreak/>
        <w:t xml:space="preserve">2020 року, за час роботи суддя </w:t>
      </w:r>
      <w:proofErr w:type="spellStart"/>
      <w:r>
        <w:rPr>
          <w:rFonts w:ascii="Times New Roman" w:eastAsia="Times New Roman" w:hAnsi="Times New Roman" w:cs="Times New Roman"/>
          <w:sz w:val="27"/>
          <w:szCs w:val="27"/>
          <w:lang w:eastAsia="uk-UA"/>
        </w:rPr>
        <w:t>Трофимова</w:t>
      </w:r>
      <w:proofErr w:type="spellEnd"/>
      <w:r>
        <w:rPr>
          <w:rFonts w:ascii="Times New Roman" w:eastAsia="Times New Roman" w:hAnsi="Times New Roman" w:cs="Times New Roman"/>
          <w:sz w:val="27"/>
          <w:szCs w:val="27"/>
          <w:lang w:eastAsia="uk-UA"/>
        </w:rPr>
        <w:t xml:space="preserve"> Н.А. зарекомендувала себе негативно, авторитетом у колективі не користується. Законодавчу базу знає, але тлумачення деяких норм права здійснює на свій розсуд. За період роботи постійно допускала тяганину під час розгляду справ, </w:t>
      </w:r>
      <w:r w:rsidR="000E1B74">
        <w:rPr>
          <w:rFonts w:ascii="Times New Roman" w:eastAsia="Times New Roman" w:hAnsi="Times New Roman" w:cs="Times New Roman"/>
          <w:sz w:val="27"/>
          <w:szCs w:val="27"/>
          <w:lang w:eastAsia="uk-UA"/>
        </w:rPr>
        <w:t>з виготовленням судових рішень, здачею</w:t>
      </w:r>
      <w:r>
        <w:rPr>
          <w:rFonts w:ascii="Times New Roman" w:eastAsia="Times New Roman" w:hAnsi="Times New Roman" w:cs="Times New Roman"/>
          <w:sz w:val="27"/>
          <w:szCs w:val="27"/>
          <w:lang w:eastAsia="uk-UA"/>
        </w:rPr>
        <w:t xml:space="preserve"> справ до канцелярії суду, що призводило до порушення строків виконання судових рішень, несвоєчасного вручення копій судових рішень сторонам у справах, а також </w:t>
      </w:r>
      <w:proofErr w:type="spellStart"/>
      <w:r w:rsidR="000E1B74">
        <w:rPr>
          <w:rFonts w:ascii="Times New Roman" w:eastAsia="Times New Roman" w:hAnsi="Times New Roman" w:cs="Times New Roman"/>
          <w:sz w:val="27"/>
          <w:szCs w:val="27"/>
          <w:lang w:eastAsia="uk-UA"/>
        </w:rPr>
        <w:t>ненадісланням</w:t>
      </w:r>
      <w:proofErr w:type="spellEnd"/>
      <w:r>
        <w:rPr>
          <w:rFonts w:ascii="Times New Roman" w:eastAsia="Times New Roman" w:hAnsi="Times New Roman" w:cs="Times New Roman"/>
          <w:sz w:val="27"/>
          <w:szCs w:val="27"/>
          <w:lang w:eastAsia="uk-UA"/>
        </w:rPr>
        <w:t xml:space="preserve"> їх до ЄДРСР та несвоєчасної передачі розглянутих справ до архіву суду. У характеристиці також вказано, що станом на день її затвердження </w:t>
      </w:r>
      <w:r w:rsidR="000E1B74">
        <w:rPr>
          <w:rFonts w:ascii="Times New Roman" w:eastAsia="Times New Roman" w:hAnsi="Times New Roman" w:cs="Times New Roman"/>
          <w:sz w:val="27"/>
          <w:szCs w:val="27"/>
          <w:lang w:eastAsia="uk-UA"/>
        </w:rPr>
        <w:t xml:space="preserve">суддя </w:t>
      </w:r>
      <w:proofErr w:type="spellStart"/>
      <w:r w:rsidR="000E1B74">
        <w:rPr>
          <w:rFonts w:ascii="Times New Roman" w:eastAsia="Times New Roman" w:hAnsi="Times New Roman" w:cs="Times New Roman"/>
          <w:sz w:val="27"/>
          <w:szCs w:val="27"/>
          <w:lang w:eastAsia="uk-UA"/>
        </w:rPr>
        <w:t>Трофимова</w:t>
      </w:r>
      <w:proofErr w:type="spellEnd"/>
      <w:r w:rsidR="000E1B74">
        <w:rPr>
          <w:rFonts w:ascii="Times New Roman" w:eastAsia="Times New Roman" w:hAnsi="Times New Roman" w:cs="Times New Roman"/>
          <w:sz w:val="27"/>
          <w:szCs w:val="27"/>
          <w:lang w:eastAsia="uk-UA"/>
        </w:rPr>
        <w:t xml:space="preserve"> Н.А. не здала </w:t>
      </w:r>
      <w:r>
        <w:rPr>
          <w:rFonts w:ascii="Times New Roman" w:eastAsia="Times New Roman" w:hAnsi="Times New Roman" w:cs="Times New Roman"/>
          <w:sz w:val="27"/>
          <w:szCs w:val="27"/>
          <w:lang w:eastAsia="uk-UA"/>
        </w:rPr>
        <w:t>до канцелярії суду 142 справи, розглянуті під її головуванням.</w:t>
      </w:r>
    </w:p>
    <w:p w14:paraId="2298E1B6" w14:textId="033EF0F8" w:rsidR="00E20E27" w:rsidRDefault="000E1B74" w:rsidP="008E4098">
      <w:pPr>
        <w:shd w:val="clear" w:color="auto" w:fill="FFFFFF"/>
        <w:spacing w:after="0" w:line="240" w:lineRule="auto"/>
        <w:ind w:firstLine="851"/>
        <w:jc w:val="both"/>
        <w:rPr>
          <w:rFonts w:ascii="Times New Roman" w:eastAsia="Times New Roman" w:hAnsi="Times New Roman" w:cs="Times New Roman"/>
          <w:sz w:val="27"/>
          <w:szCs w:val="27"/>
          <w:lang w:eastAsia="uk-UA"/>
        </w:rPr>
      </w:pPr>
      <w:r>
        <w:rPr>
          <w:rFonts w:ascii="Times New Roman" w:eastAsia="Times New Roman" w:hAnsi="Times New Roman" w:cs="Times New Roman"/>
          <w:sz w:val="27"/>
          <w:szCs w:val="27"/>
          <w:lang w:eastAsia="uk-UA"/>
        </w:rPr>
        <w:t>У</w:t>
      </w:r>
      <w:r w:rsidR="00E20E27">
        <w:rPr>
          <w:rFonts w:ascii="Times New Roman" w:eastAsia="Times New Roman" w:hAnsi="Times New Roman" w:cs="Times New Roman"/>
          <w:sz w:val="27"/>
          <w:szCs w:val="27"/>
          <w:lang w:eastAsia="uk-UA"/>
        </w:rPr>
        <w:t xml:space="preserve"> </w:t>
      </w:r>
      <w:r>
        <w:rPr>
          <w:rFonts w:ascii="Times New Roman" w:eastAsia="Times New Roman" w:hAnsi="Times New Roman" w:cs="Times New Roman"/>
          <w:sz w:val="27"/>
          <w:szCs w:val="27"/>
          <w:lang w:eastAsia="uk-UA"/>
        </w:rPr>
        <w:t>колективі поводить себе зухвало. У</w:t>
      </w:r>
      <w:r w:rsidR="00E20E27">
        <w:rPr>
          <w:rFonts w:ascii="Times New Roman" w:eastAsia="Times New Roman" w:hAnsi="Times New Roman" w:cs="Times New Roman"/>
          <w:sz w:val="27"/>
          <w:szCs w:val="27"/>
          <w:lang w:eastAsia="uk-UA"/>
        </w:rPr>
        <w:t xml:space="preserve"> процесі роботи категорично не сприймає думки колег та постійно створює конфліктні ситуації з працівниками суду та учасниками справ під її головуванням, зокрема щодо тяганини </w:t>
      </w:r>
      <w:r>
        <w:rPr>
          <w:rFonts w:ascii="Times New Roman" w:eastAsia="Times New Roman" w:hAnsi="Times New Roman" w:cs="Times New Roman"/>
          <w:sz w:val="27"/>
          <w:szCs w:val="27"/>
          <w:lang w:eastAsia="uk-UA"/>
        </w:rPr>
        <w:t xml:space="preserve">у розгляді </w:t>
      </w:r>
      <w:r w:rsidR="00E20E27">
        <w:rPr>
          <w:rFonts w:ascii="Times New Roman" w:eastAsia="Times New Roman" w:hAnsi="Times New Roman" w:cs="Times New Roman"/>
          <w:sz w:val="27"/>
          <w:szCs w:val="27"/>
          <w:lang w:eastAsia="uk-UA"/>
        </w:rPr>
        <w:t>справ та видачі копій судових рішень.</w:t>
      </w:r>
    </w:p>
    <w:p w14:paraId="174220A8" w14:textId="1E410C5B" w:rsidR="00E20E27" w:rsidRDefault="00E20E27" w:rsidP="008E4098">
      <w:pPr>
        <w:shd w:val="clear" w:color="auto" w:fill="FFFFFF"/>
        <w:spacing w:after="0" w:line="240" w:lineRule="auto"/>
        <w:ind w:firstLine="851"/>
        <w:jc w:val="both"/>
        <w:rPr>
          <w:rFonts w:ascii="Times New Roman" w:eastAsia="Times New Roman" w:hAnsi="Times New Roman" w:cs="Times New Roman"/>
          <w:sz w:val="27"/>
          <w:szCs w:val="27"/>
          <w:lang w:eastAsia="uk-UA"/>
        </w:rPr>
      </w:pPr>
      <w:r>
        <w:rPr>
          <w:rFonts w:ascii="Times New Roman" w:eastAsia="Times New Roman" w:hAnsi="Times New Roman" w:cs="Times New Roman"/>
          <w:sz w:val="27"/>
          <w:szCs w:val="27"/>
          <w:lang w:eastAsia="uk-UA"/>
        </w:rPr>
        <w:t xml:space="preserve">Від учасників процесу неодноразово надходили скарги на зухвалу поведінку </w:t>
      </w:r>
      <w:r w:rsidR="00C46B4A">
        <w:rPr>
          <w:rFonts w:ascii="Times New Roman" w:eastAsia="Times New Roman" w:hAnsi="Times New Roman" w:cs="Times New Roman"/>
          <w:sz w:val="27"/>
          <w:szCs w:val="27"/>
          <w:lang w:eastAsia="uk-UA"/>
        </w:rPr>
        <w:t xml:space="preserve">судді </w:t>
      </w:r>
      <w:r w:rsidR="000E1B74">
        <w:rPr>
          <w:rFonts w:ascii="Times New Roman" w:eastAsia="Times New Roman" w:hAnsi="Times New Roman" w:cs="Times New Roman"/>
          <w:sz w:val="27"/>
          <w:szCs w:val="27"/>
          <w:lang w:eastAsia="uk-UA"/>
        </w:rPr>
        <w:t xml:space="preserve">під час судових засідань </w:t>
      </w:r>
      <w:r>
        <w:rPr>
          <w:rFonts w:ascii="Times New Roman" w:eastAsia="Times New Roman" w:hAnsi="Times New Roman" w:cs="Times New Roman"/>
          <w:sz w:val="27"/>
          <w:szCs w:val="27"/>
          <w:lang w:eastAsia="uk-UA"/>
        </w:rPr>
        <w:t xml:space="preserve">та грубість </w:t>
      </w:r>
      <w:r w:rsidR="000E1B74">
        <w:rPr>
          <w:rFonts w:ascii="Times New Roman" w:eastAsia="Times New Roman" w:hAnsi="Times New Roman" w:cs="Times New Roman"/>
          <w:sz w:val="27"/>
          <w:szCs w:val="27"/>
          <w:lang w:eastAsia="uk-UA"/>
        </w:rPr>
        <w:t>стосовно</w:t>
      </w:r>
      <w:r>
        <w:rPr>
          <w:rFonts w:ascii="Times New Roman" w:eastAsia="Times New Roman" w:hAnsi="Times New Roman" w:cs="Times New Roman"/>
          <w:sz w:val="27"/>
          <w:szCs w:val="27"/>
          <w:lang w:eastAsia="uk-UA"/>
        </w:rPr>
        <w:t xml:space="preserve"> них. </w:t>
      </w:r>
    </w:p>
    <w:p w14:paraId="77864299" w14:textId="5BF694B5" w:rsidR="00A2223E" w:rsidRDefault="00E20E27" w:rsidP="008E4098">
      <w:pPr>
        <w:shd w:val="clear" w:color="auto" w:fill="FFFFFF"/>
        <w:spacing w:after="0" w:line="240" w:lineRule="auto"/>
        <w:ind w:firstLine="851"/>
        <w:jc w:val="both"/>
        <w:rPr>
          <w:rFonts w:ascii="Times New Roman" w:eastAsia="Times New Roman" w:hAnsi="Times New Roman" w:cs="Times New Roman"/>
          <w:sz w:val="27"/>
          <w:szCs w:val="27"/>
          <w:lang w:eastAsia="uk-UA"/>
        </w:rPr>
      </w:pPr>
      <w:r>
        <w:rPr>
          <w:rFonts w:ascii="Times New Roman" w:eastAsia="Times New Roman" w:hAnsi="Times New Roman" w:cs="Times New Roman"/>
          <w:sz w:val="27"/>
          <w:szCs w:val="27"/>
          <w:lang w:eastAsia="uk-UA"/>
        </w:rPr>
        <w:t xml:space="preserve">Суддя </w:t>
      </w:r>
      <w:proofErr w:type="spellStart"/>
      <w:r>
        <w:rPr>
          <w:rFonts w:ascii="Times New Roman" w:eastAsia="Times New Roman" w:hAnsi="Times New Roman" w:cs="Times New Roman"/>
          <w:sz w:val="27"/>
          <w:szCs w:val="27"/>
          <w:lang w:eastAsia="uk-UA"/>
        </w:rPr>
        <w:t>Трофимова</w:t>
      </w:r>
      <w:proofErr w:type="spellEnd"/>
      <w:r>
        <w:rPr>
          <w:rFonts w:ascii="Times New Roman" w:eastAsia="Times New Roman" w:hAnsi="Times New Roman" w:cs="Times New Roman"/>
          <w:sz w:val="27"/>
          <w:szCs w:val="27"/>
          <w:lang w:eastAsia="uk-UA"/>
        </w:rPr>
        <w:t xml:space="preserve"> Н.А. не дотримується розпорядку робочого дня суду, приходить </w:t>
      </w:r>
      <w:r w:rsidR="000E1B74">
        <w:rPr>
          <w:rFonts w:ascii="Times New Roman" w:eastAsia="Times New Roman" w:hAnsi="Times New Roman" w:cs="Times New Roman"/>
          <w:sz w:val="27"/>
          <w:szCs w:val="27"/>
          <w:lang w:eastAsia="uk-UA"/>
        </w:rPr>
        <w:t xml:space="preserve">на роботу </w:t>
      </w:r>
      <w:r>
        <w:rPr>
          <w:rFonts w:ascii="Times New Roman" w:eastAsia="Times New Roman" w:hAnsi="Times New Roman" w:cs="Times New Roman"/>
          <w:sz w:val="27"/>
          <w:szCs w:val="27"/>
          <w:lang w:eastAsia="uk-UA"/>
        </w:rPr>
        <w:t xml:space="preserve">та йде з роботи </w:t>
      </w:r>
      <w:r w:rsidR="000E1B74">
        <w:rPr>
          <w:rFonts w:ascii="Times New Roman" w:eastAsia="Times New Roman" w:hAnsi="Times New Roman" w:cs="Times New Roman"/>
          <w:sz w:val="27"/>
          <w:szCs w:val="27"/>
          <w:lang w:eastAsia="uk-UA"/>
        </w:rPr>
        <w:t>«</w:t>
      </w:r>
      <w:r>
        <w:rPr>
          <w:rFonts w:ascii="Times New Roman" w:eastAsia="Times New Roman" w:hAnsi="Times New Roman" w:cs="Times New Roman"/>
          <w:sz w:val="27"/>
          <w:szCs w:val="27"/>
          <w:lang w:eastAsia="uk-UA"/>
        </w:rPr>
        <w:t>на свій розсуд</w:t>
      </w:r>
      <w:r w:rsidR="000E1B74">
        <w:rPr>
          <w:rFonts w:ascii="Times New Roman" w:eastAsia="Times New Roman" w:hAnsi="Times New Roman" w:cs="Times New Roman"/>
          <w:sz w:val="27"/>
          <w:szCs w:val="27"/>
          <w:lang w:eastAsia="uk-UA"/>
        </w:rPr>
        <w:t>»</w:t>
      </w:r>
      <w:r>
        <w:rPr>
          <w:rFonts w:ascii="Times New Roman" w:eastAsia="Times New Roman" w:hAnsi="Times New Roman" w:cs="Times New Roman"/>
          <w:sz w:val="27"/>
          <w:szCs w:val="27"/>
          <w:lang w:eastAsia="uk-UA"/>
        </w:rPr>
        <w:t>. Зауваження з боку голови суду сприймає як втручання в її процесуальну недоторкан</w:t>
      </w:r>
      <w:r w:rsidR="000E1B74">
        <w:rPr>
          <w:rFonts w:ascii="Times New Roman" w:eastAsia="Times New Roman" w:hAnsi="Times New Roman" w:cs="Times New Roman"/>
          <w:sz w:val="27"/>
          <w:szCs w:val="27"/>
          <w:lang w:eastAsia="uk-UA"/>
        </w:rPr>
        <w:t>н</w:t>
      </w:r>
      <w:r>
        <w:rPr>
          <w:rFonts w:ascii="Times New Roman" w:eastAsia="Times New Roman" w:hAnsi="Times New Roman" w:cs="Times New Roman"/>
          <w:sz w:val="27"/>
          <w:szCs w:val="27"/>
          <w:lang w:eastAsia="uk-UA"/>
        </w:rPr>
        <w:t xml:space="preserve">ість, поводить себе нахабно, зухвало, </w:t>
      </w:r>
      <w:r w:rsidR="000E1B74">
        <w:rPr>
          <w:rFonts w:ascii="Times New Roman" w:eastAsia="Times New Roman" w:hAnsi="Times New Roman" w:cs="Times New Roman"/>
          <w:sz w:val="27"/>
          <w:szCs w:val="27"/>
          <w:lang w:eastAsia="uk-UA"/>
        </w:rPr>
        <w:t>«</w:t>
      </w:r>
      <w:r>
        <w:rPr>
          <w:rFonts w:ascii="Times New Roman" w:eastAsia="Times New Roman" w:hAnsi="Times New Roman" w:cs="Times New Roman"/>
          <w:sz w:val="27"/>
          <w:szCs w:val="27"/>
          <w:lang w:eastAsia="uk-UA"/>
        </w:rPr>
        <w:t>грубить</w:t>
      </w:r>
      <w:r w:rsidR="000E1B74">
        <w:rPr>
          <w:rFonts w:ascii="Times New Roman" w:eastAsia="Times New Roman" w:hAnsi="Times New Roman" w:cs="Times New Roman"/>
          <w:sz w:val="27"/>
          <w:szCs w:val="27"/>
          <w:lang w:eastAsia="uk-UA"/>
        </w:rPr>
        <w:t>»</w:t>
      </w:r>
      <w:r>
        <w:rPr>
          <w:rFonts w:ascii="Times New Roman" w:eastAsia="Times New Roman" w:hAnsi="Times New Roman" w:cs="Times New Roman"/>
          <w:sz w:val="27"/>
          <w:szCs w:val="27"/>
          <w:lang w:eastAsia="uk-UA"/>
        </w:rPr>
        <w:t>, ігнорує оперативні наради працівників суду та збори суддів, створюючи при цьому враження, що працює не в суді, а окремо від нього.</w:t>
      </w:r>
    </w:p>
    <w:p w14:paraId="77074AD4" w14:textId="47ECB67B" w:rsidR="005433F1" w:rsidRDefault="005433F1" w:rsidP="008E4098">
      <w:pPr>
        <w:shd w:val="clear" w:color="auto" w:fill="FFFFFF"/>
        <w:spacing w:after="0" w:line="240" w:lineRule="auto"/>
        <w:ind w:firstLine="851"/>
        <w:jc w:val="both"/>
        <w:rPr>
          <w:rFonts w:ascii="Times New Roman" w:eastAsia="Times New Roman" w:hAnsi="Times New Roman" w:cs="Times New Roman"/>
          <w:sz w:val="27"/>
          <w:szCs w:val="27"/>
          <w:lang w:eastAsia="uk-UA"/>
        </w:rPr>
      </w:pPr>
      <w:r>
        <w:rPr>
          <w:rFonts w:ascii="Times New Roman" w:eastAsia="Times New Roman" w:hAnsi="Times New Roman" w:cs="Times New Roman"/>
          <w:sz w:val="27"/>
          <w:szCs w:val="27"/>
          <w:lang w:eastAsia="uk-UA"/>
        </w:rPr>
        <w:t>Вища кваліфікаційна комісія суддів України л</w:t>
      </w:r>
      <w:r w:rsidR="003D3F9F">
        <w:rPr>
          <w:rFonts w:ascii="Times New Roman" w:eastAsia="Times New Roman" w:hAnsi="Times New Roman" w:cs="Times New Roman"/>
          <w:sz w:val="27"/>
          <w:szCs w:val="27"/>
          <w:lang w:eastAsia="uk-UA"/>
        </w:rPr>
        <w:t>истом від 22 липня 2020 </w:t>
      </w:r>
      <w:r>
        <w:rPr>
          <w:rFonts w:ascii="Times New Roman" w:eastAsia="Times New Roman" w:hAnsi="Times New Roman" w:cs="Times New Roman"/>
          <w:sz w:val="27"/>
          <w:szCs w:val="27"/>
          <w:lang w:eastAsia="uk-UA"/>
        </w:rPr>
        <w:t>року № 21-1086/20 (</w:t>
      </w:r>
      <w:proofErr w:type="spellStart"/>
      <w:r>
        <w:rPr>
          <w:rFonts w:ascii="Times New Roman" w:eastAsia="Times New Roman" w:hAnsi="Times New Roman" w:cs="Times New Roman"/>
          <w:sz w:val="27"/>
          <w:szCs w:val="27"/>
          <w:lang w:eastAsia="uk-UA"/>
        </w:rPr>
        <w:t>вх</w:t>
      </w:r>
      <w:proofErr w:type="spellEnd"/>
      <w:r>
        <w:rPr>
          <w:rFonts w:ascii="Times New Roman" w:eastAsia="Times New Roman" w:hAnsi="Times New Roman" w:cs="Times New Roman"/>
          <w:sz w:val="27"/>
          <w:szCs w:val="27"/>
          <w:lang w:eastAsia="uk-UA"/>
        </w:rPr>
        <w:t>. № 6700/0/8-20 від 27 липня 2020</w:t>
      </w:r>
      <w:r w:rsidR="000E1B74">
        <w:rPr>
          <w:rFonts w:ascii="Times New Roman" w:eastAsia="Times New Roman" w:hAnsi="Times New Roman" w:cs="Times New Roman"/>
          <w:sz w:val="27"/>
          <w:szCs w:val="27"/>
          <w:lang w:eastAsia="uk-UA"/>
        </w:rPr>
        <w:t xml:space="preserve"> року</w:t>
      </w:r>
      <w:r>
        <w:rPr>
          <w:rFonts w:ascii="Times New Roman" w:eastAsia="Times New Roman" w:hAnsi="Times New Roman" w:cs="Times New Roman"/>
          <w:sz w:val="27"/>
          <w:szCs w:val="27"/>
          <w:lang w:eastAsia="uk-UA"/>
        </w:rPr>
        <w:t>) повідомила, що</w:t>
      </w:r>
      <w:r w:rsidR="00C46B4A">
        <w:rPr>
          <w:rFonts w:ascii="Times New Roman" w:eastAsia="Times New Roman" w:hAnsi="Times New Roman" w:cs="Times New Roman"/>
          <w:sz w:val="27"/>
          <w:szCs w:val="27"/>
          <w:lang w:eastAsia="uk-UA"/>
        </w:rPr>
        <w:t>,</w:t>
      </w:r>
      <w:r>
        <w:rPr>
          <w:rFonts w:ascii="Times New Roman" w:eastAsia="Times New Roman" w:hAnsi="Times New Roman" w:cs="Times New Roman"/>
          <w:sz w:val="27"/>
          <w:szCs w:val="27"/>
          <w:lang w:eastAsia="uk-UA"/>
        </w:rPr>
        <w:t xml:space="preserve"> за </w:t>
      </w:r>
      <w:r w:rsidR="000E1B74">
        <w:rPr>
          <w:rFonts w:ascii="Times New Roman" w:eastAsia="Times New Roman" w:hAnsi="Times New Roman" w:cs="Times New Roman"/>
          <w:sz w:val="27"/>
          <w:szCs w:val="27"/>
          <w:lang w:eastAsia="uk-UA"/>
        </w:rPr>
        <w:t>даними Комісії, суддю</w:t>
      </w:r>
      <w:r>
        <w:rPr>
          <w:rFonts w:ascii="Times New Roman" w:eastAsia="Times New Roman" w:hAnsi="Times New Roman" w:cs="Times New Roman"/>
          <w:sz w:val="27"/>
          <w:szCs w:val="27"/>
          <w:lang w:eastAsia="uk-UA"/>
        </w:rPr>
        <w:t xml:space="preserve"> Верхньодніпровського районного суду Дніпропетровської обл</w:t>
      </w:r>
      <w:r w:rsidR="000E1B74">
        <w:rPr>
          <w:rFonts w:ascii="Times New Roman" w:eastAsia="Times New Roman" w:hAnsi="Times New Roman" w:cs="Times New Roman"/>
          <w:sz w:val="27"/>
          <w:szCs w:val="27"/>
          <w:lang w:eastAsia="uk-UA"/>
        </w:rPr>
        <w:t xml:space="preserve">асті </w:t>
      </w:r>
      <w:proofErr w:type="spellStart"/>
      <w:r w:rsidR="000E1B74">
        <w:rPr>
          <w:rFonts w:ascii="Times New Roman" w:eastAsia="Times New Roman" w:hAnsi="Times New Roman" w:cs="Times New Roman"/>
          <w:sz w:val="27"/>
          <w:szCs w:val="27"/>
          <w:lang w:eastAsia="uk-UA"/>
        </w:rPr>
        <w:t>Трофимову</w:t>
      </w:r>
      <w:proofErr w:type="spellEnd"/>
      <w:r>
        <w:rPr>
          <w:rFonts w:ascii="Times New Roman" w:eastAsia="Times New Roman" w:hAnsi="Times New Roman" w:cs="Times New Roman"/>
          <w:sz w:val="27"/>
          <w:szCs w:val="27"/>
          <w:lang w:eastAsia="uk-UA"/>
        </w:rPr>
        <w:t xml:space="preserve"> Н.А. притяг</w:t>
      </w:r>
      <w:r w:rsidR="000E1B74">
        <w:rPr>
          <w:rFonts w:ascii="Times New Roman" w:eastAsia="Times New Roman" w:hAnsi="Times New Roman" w:cs="Times New Roman"/>
          <w:sz w:val="27"/>
          <w:szCs w:val="27"/>
          <w:lang w:eastAsia="uk-UA"/>
        </w:rPr>
        <w:t xml:space="preserve">нуто </w:t>
      </w:r>
      <w:r>
        <w:rPr>
          <w:rFonts w:ascii="Times New Roman" w:eastAsia="Times New Roman" w:hAnsi="Times New Roman" w:cs="Times New Roman"/>
          <w:sz w:val="27"/>
          <w:szCs w:val="27"/>
          <w:lang w:eastAsia="uk-UA"/>
        </w:rPr>
        <w:t>до дисциплінарної відповідальності рішенням Комісії від 31 січня 2013 року № 146/дп-13 (застосовано дисциплінарне стягнення у виді догани) та рішенням Другої Дисциплінарної пала</w:t>
      </w:r>
      <w:r w:rsidR="000E1B74">
        <w:rPr>
          <w:rFonts w:ascii="Times New Roman" w:eastAsia="Times New Roman" w:hAnsi="Times New Roman" w:cs="Times New Roman"/>
          <w:sz w:val="27"/>
          <w:szCs w:val="27"/>
          <w:lang w:eastAsia="uk-UA"/>
        </w:rPr>
        <w:t>ти Вищої ради правосуддя від 19 </w:t>
      </w:r>
      <w:r w:rsidR="003D3F9F">
        <w:rPr>
          <w:rFonts w:ascii="Times New Roman" w:eastAsia="Times New Roman" w:hAnsi="Times New Roman" w:cs="Times New Roman"/>
          <w:sz w:val="27"/>
          <w:szCs w:val="27"/>
          <w:lang w:eastAsia="uk-UA"/>
        </w:rPr>
        <w:t>листопада 2018 року № </w:t>
      </w:r>
      <w:r>
        <w:rPr>
          <w:rFonts w:ascii="Times New Roman" w:eastAsia="Times New Roman" w:hAnsi="Times New Roman" w:cs="Times New Roman"/>
          <w:sz w:val="27"/>
          <w:szCs w:val="27"/>
          <w:lang w:eastAsia="uk-UA"/>
        </w:rPr>
        <w:t>3504/2дп/15-18 (застосовано дисциплінарне стягнення у виді догани з позбавленням права на отримання доплат до посадового окладу судді протягом одного місяця).</w:t>
      </w:r>
    </w:p>
    <w:p w14:paraId="2D95F837" w14:textId="77777777" w:rsidR="00F72395" w:rsidRDefault="00F72395" w:rsidP="008E4098">
      <w:pPr>
        <w:shd w:val="clear" w:color="auto" w:fill="FFFFFF"/>
        <w:spacing w:after="0" w:line="240" w:lineRule="auto"/>
        <w:ind w:firstLine="851"/>
        <w:jc w:val="both"/>
        <w:rPr>
          <w:rFonts w:ascii="Times New Roman" w:eastAsia="Times New Roman" w:hAnsi="Times New Roman" w:cs="Times New Roman"/>
          <w:sz w:val="27"/>
          <w:szCs w:val="27"/>
          <w:lang w:eastAsia="uk-UA"/>
        </w:rPr>
      </w:pPr>
    </w:p>
    <w:p w14:paraId="1156B07E" w14:textId="160DE1A3" w:rsidR="005433F1" w:rsidRDefault="005433F1" w:rsidP="008E4098">
      <w:pPr>
        <w:shd w:val="clear" w:color="auto" w:fill="FFFFFF"/>
        <w:spacing w:after="0" w:line="240" w:lineRule="auto"/>
        <w:ind w:firstLine="851"/>
        <w:jc w:val="both"/>
        <w:rPr>
          <w:rFonts w:ascii="Times New Roman" w:eastAsia="Times New Roman" w:hAnsi="Times New Roman" w:cs="Times New Roman"/>
          <w:sz w:val="27"/>
          <w:szCs w:val="27"/>
          <w:lang w:eastAsia="uk-UA"/>
        </w:rPr>
      </w:pPr>
      <w:r>
        <w:rPr>
          <w:rFonts w:ascii="Times New Roman" w:eastAsia="Times New Roman" w:hAnsi="Times New Roman" w:cs="Times New Roman"/>
          <w:sz w:val="27"/>
          <w:szCs w:val="27"/>
          <w:lang w:eastAsia="uk-UA"/>
        </w:rPr>
        <w:t>За приписами пункту 2 частини першої</w:t>
      </w:r>
      <w:r w:rsidR="003D3F9F">
        <w:rPr>
          <w:rFonts w:ascii="Times New Roman" w:eastAsia="Times New Roman" w:hAnsi="Times New Roman" w:cs="Times New Roman"/>
          <w:sz w:val="27"/>
          <w:szCs w:val="27"/>
          <w:lang w:eastAsia="uk-UA"/>
        </w:rPr>
        <w:t xml:space="preserve"> статті 98 Закону України від 7 </w:t>
      </w:r>
      <w:r>
        <w:rPr>
          <w:rFonts w:ascii="Times New Roman" w:eastAsia="Times New Roman" w:hAnsi="Times New Roman" w:cs="Times New Roman"/>
          <w:sz w:val="27"/>
          <w:szCs w:val="27"/>
          <w:lang w:eastAsia="uk-UA"/>
        </w:rPr>
        <w:t xml:space="preserve">липня 2010 року </w:t>
      </w:r>
      <w:r w:rsidRPr="005433F1">
        <w:rPr>
          <w:rFonts w:ascii="Times New Roman" w:eastAsia="Times New Roman" w:hAnsi="Times New Roman" w:cs="Times New Roman"/>
          <w:sz w:val="27"/>
          <w:szCs w:val="27"/>
          <w:lang w:eastAsia="uk-UA"/>
        </w:rPr>
        <w:t>№ 2453-VI</w:t>
      </w:r>
      <w:r>
        <w:rPr>
          <w:rFonts w:ascii="Times New Roman" w:eastAsia="Times New Roman" w:hAnsi="Times New Roman" w:cs="Times New Roman"/>
          <w:sz w:val="27"/>
          <w:szCs w:val="27"/>
          <w:lang w:eastAsia="uk-UA"/>
        </w:rPr>
        <w:t xml:space="preserve"> «Про судоустрій і статус суддів» та </w:t>
      </w:r>
      <w:r w:rsidR="00B933B9">
        <w:rPr>
          <w:rFonts w:ascii="Times New Roman" w:eastAsia="Times New Roman" w:hAnsi="Times New Roman" w:cs="Times New Roman"/>
          <w:sz w:val="27"/>
          <w:szCs w:val="27"/>
          <w:lang w:eastAsia="uk-UA"/>
        </w:rPr>
        <w:t xml:space="preserve">пункту 2 частини першої статті 110 Закону України від 2 червня 2016 року № </w:t>
      </w:r>
      <w:r w:rsidR="00B933B9" w:rsidRPr="00B933B9">
        <w:rPr>
          <w:rFonts w:ascii="Times New Roman" w:eastAsia="Times New Roman" w:hAnsi="Times New Roman" w:cs="Times New Roman"/>
          <w:sz w:val="27"/>
          <w:szCs w:val="27"/>
          <w:lang w:eastAsia="uk-UA"/>
        </w:rPr>
        <w:t>1402-VIII</w:t>
      </w:r>
      <w:r w:rsidR="00B933B9">
        <w:rPr>
          <w:rFonts w:ascii="Times New Roman" w:eastAsia="Times New Roman" w:hAnsi="Times New Roman" w:cs="Times New Roman"/>
          <w:sz w:val="27"/>
          <w:szCs w:val="27"/>
          <w:lang w:eastAsia="uk-UA"/>
        </w:rPr>
        <w:t xml:space="preserve"> «Про судоустрій і статус суддів» суддя </w:t>
      </w:r>
      <w:proofErr w:type="spellStart"/>
      <w:r w:rsidR="00B933B9">
        <w:rPr>
          <w:rFonts w:ascii="Times New Roman" w:eastAsia="Times New Roman" w:hAnsi="Times New Roman" w:cs="Times New Roman"/>
          <w:sz w:val="27"/>
          <w:szCs w:val="27"/>
          <w:lang w:eastAsia="uk-UA"/>
        </w:rPr>
        <w:t>Трофимова</w:t>
      </w:r>
      <w:proofErr w:type="spellEnd"/>
      <w:r w:rsidR="00B933B9">
        <w:rPr>
          <w:rFonts w:ascii="Times New Roman" w:eastAsia="Times New Roman" w:hAnsi="Times New Roman" w:cs="Times New Roman"/>
          <w:sz w:val="27"/>
          <w:szCs w:val="27"/>
          <w:lang w:eastAsia="uk-UA"/>
        </w:rPr>
        <w:t xml:space="preserve"> Н.А. вважається такою, що не</w:t>
      </w:r>
      <w:r w:rsidR="00004645">
        <w:rPr>
          <w:rFonts w:ascii="Times New Roman" w:eastAsia="Times New Roman" w:hAnsi="Times New Roman" w:cs="Times New Roman"/>
          <w:sz w:val="27"/>
          <w:szCs w:val="27"/>
          <w:lang w:eastAsia="uk-UA"/>
        </w:rPr>
        <w:t xml:space="preserve"> </w:t>
      </w:r>
      <w:r w:rsidR="00B933B9">
        <w:rPr>
          <w:rFonts w:ascii="Times New Roman" w:eastAsia="Times New Roman" w:hAnsi="Times New Roman" w:cs="Times New Roman"/>
          <w:sz w:val="27"/>
          <w:szCs w:val="27"/>
          <w:lang w:eastAsia="uk-UA"/>
        </w:rPr>
        <w:t>має дисциплінарного стягнення.</w:t>
      </w:r>
    </w:p>
    <w:p w14:paraId="57388A19" w14:textId="69863877" w:rsidR="005433F1" w:rsidRPr="005433F1" w:rsidRDefault="00B933B9" w:rsidP="00B933B9">
      <w:pPr>
        <w:shd w:val="clear" w:color="auto" w:fill="FFFFFF"/>
        <w:spacing w:after="0" w:line="240" w:lineRule="auto"/>
        <w:ind w:firstLine="851"/>
        <w:jc w:val="both"/>
        <w:rPr>
          <w:rFonts w:ascii="Times New Roman" w:eastAsia="Times New Roman" w:hAnsi="Times New Roman" w:cs="Times New Roman"/>
          <w:sz w:val="27"/>
          <w:szCs w:val="27"/>
          <w:lang w:eastAsia="uk-UA"/>
        </w:rPr>
      </w:pPr>
      <w:r w:rsidRPr="00B933B9">
        <w:rPr>
          <w:rFonts w:ascii="Times New Roman" w:eastAsia="Times New Roman" w:hAnsi="Times New Roman" w:cs="Times New Roman"/>
          <w:sz w:val="27"/>
          <w:szCs w:val="27"/>
          <w:lang w:eastAsia="uk-UA"/>
        </w:rPr>
        <w:t>З огляду на характер порушень, допущених суддею </w:t>
      </w:r>
      <w:proofErr w:type="spellStart"/>
      <w:r>
        <w:rPr>
          <w:rFonts w:ascii="Times New Roman" w:eastAsia="Times New Roman" w:hAnsi="Times New Roman" w:cs="Times New Roman"/>
          <w:sz w:val="27"/>
          <w:szCs w:val="27"/>
          <w:lang w:eastAsia="uk-UA"/>
        </w:rPr>
        <w:t>Трофимовою</w:t>
      </w:r>
      <w:proofErr w:type="spellEnd"/>
      <w:r>
        <w:rPr>
          <w:rFonts w:ascii="Times New Roman" w:eastAsia="Times New Roman" w:hAnsi="Times New Roman" w:cs="Times New Roman"/>
          <w:sz w:val="27"/>
          <w:szCs w:val="27"/>
          <w:lang w:eastAsia="uk-UA"/>
        </w:rPr>
        <w:t xml:space="preserve"> Н.А.</w:t>
      </w:r>
      <w:r w:rsidRPr="00B933B9">
        <w:rPr>
          <w:rFonts w:ascii="Times New Roman" w:eastAsia="Times New Roman" w:hAnsi="Times New Roman" w:cs="Times New Roman"/>
          <w:sz w:val="27"/>
          <w:szCs w:val="27"/>
          <w:lang w:eastAsia="uk-UA"/>
        </w:rPr>
        <w:t xml:space="preserve">, що призвели до підриву авторитету правосуддя, враховуючи </w:t>
      </w:r>
      <w:r w:rsidR="00CF4110">
        <w:rPr>
          <w:rFonts w:ascii="Times New Roman" w:eastAsia="Times New Roman" w:hAnsi="Times New Roman" w:cs="Times New Roman"/>
          <w:sz w:val="27"/>
          <w:szCs w:val="27"/>
          <w:lang w:eastAsia="uk-UA"/>
        </w:rPr>
        <w:t xml:space="preserve">негативну </w:t>
      </w:r>
      <w:r w:rsidRPr="00B933B9">
        <w:rPr>
          <w:rFonts w:ascii="Times New Roman" w:eastAsia="Times New Roman" w:hAnsi="Times New Roman" w:cs="Times New Roman"/>
          <w:sz w:val="27"/>
          <w:szCs w:val="27"/>
          <w:lang w:eastAsia="uk-UA"/>
        </w:rPr>
        <w:t xml:space="preserve">характеристику судді </w:t>
      </w:r>
      <w:proofErr w:type="spellStart"/>
      <w:r>
        <w:rPr>
          <w:rFonts w:ascii="Times New Roman" w:eastAsia="Times New Roman" w:hAnsi="Times New Roman" w:cs="Times New Roman"/>
          <w:sz w:val="27"/>
          <w:szCs w:val="27"/>
          <w:lang w:eastAsia="uk-UA"/>
        </w:rPr>
        <w:t>Трофимової</w:t>
      </w:r>
      <w:proofErr w:type="spellEnd"/>
      <w:r>
        <w:rPr>
          <w:rFonts w:ascii="Times New Roman" w:eastAsia="Times New Roman" w:hAnsi="Times New Roman" w:cs="Times New Roman"/>
          <w:sz w:val="27"/>
          <w:szCs w:val="27"/>
          <w:lang w:eastAsia="uk-UA"/>
        </w:rPr>
        <w:t xml:space="preserve"> Н.А.</w:t>
      </w:r>
      <w:r w:rsidRPr="00B933B9">
        <w:rPr>
          <w:rFonts w:ascii="Times New Roman" w:eastAsia="Times New Roman" w:hAnsi="Times New Roman" w:cs="Times New Roman"/>
          <w:sz w:val="27"/>
          <w:szCs w:val="27"/>
          <w:lang w:eastAsia="uk-UA"/>
        </w:rPr>
        <w:t xml:space="preserve">, </w:t>
      </w:r>
      <w:r>
        <w:rPr>
          <w:rFonts w:ascii="Times New Roman" w:eastAsia="Times New Roman" w:hAnsi="Times New Roman" w:cs="Times New Roman"/>
          <w:sz w:val="27"/>
          <w:szCs w:val="27"/>
          <w:lang w:eastAsia="uk-UA"/>
        </w:rPr>
        <w:t>Перша</w:t>
      </w:r>
      <w:r w:rsidRPr="00B933B9">
        <w:rPr>
          <w:rFonts w:ascii="Times New Roman" w:eastAsia="Times New Roman" w:hAnsi="Times New Roman" w:cs="Times New Roman"/>
          <w:sz w:val="27"/>
          <w:szCs w:val="27"/>
          <w:lang w:eastAsia="uk-UA"/>
        </w:rPr>
        <w:t xml:space="preserve"> Дисциплінарна палата Вищої ради правосуддя вважає, що застосування до судді дисциплінарного стягнення у виді внесення подання Вищій раді правосуддя про звільнення </w:t>
      </w:r>
      <w:r>
        <w:rPr>
          <w:rFonts w:ascii="Times New Roman" w:eastAsia="Times New Roman" w:hAnsi="Times New Roman" w:cs="Times New Roman"/>
          <w:sz w:val="27"/>
          <w:szCs w:val="27"/>
          <w:lang w:eastAsia="uk-UA"/>
        </w:rPr>
        <w:t>її</w:t>
      </w:r>
      <w:r w:rsidRPr="00B933B9">
        <w:rPr>
          <w:rFonts w:ascii="Times New Roman" w:eastAsia="Times New Roman" w:hAnsi="Times New Roman" w:cs="Times New Roman"/>
          <w:sz w:val="27"/>
          <w:szCs w:val="27"/>
          <w:lang w:eastAsia="uk-UA"/>
        </w:rPr>
        <w:t xml:space="preserve"> з посади є пропорційним вчиненим дисциплінарним проступкам і відповідає вимогам статті 109 Закону України «Про судоустрій і статус суддів». </w:t>
      </w:r>
      <w:r w:rsidR="005433F1">
        <w:rPr>
          <w:rFonts w:ascii="Times New Roman" w:eastAsia="Times New Roman" w:hAnsi="Times New Roman" w:cs="Times New Roman"/>
          <w:sz w:val="27"/>
          <w:szCs w:val="27"/>
          <w:lang w:eastAsia="uk-UA"/>
        </w:rPr>
        <w:t xml:space="preserve"> </w:t>
      </w:r>
    </w:p>
    <w:p w14:paraId="1DB33396" w14:textId="1BD07210" w:rsidR="00B933B9" w:rsidRPr="00B933B9" w:rsidRDefault="00D1646E" w:rsidP="002153D5">
      <w:pPr>
        <w:shd w:val="clear" w:color="auto" w:fill="FFFFFF"/>
        <w:spacing w:after="0" w:line="240" w:lineRule="auto"/>
        <w:ind w:firstLine="851"/>
        <w:jc w:val="both"/>
        <w:rPr>
          <w:rFonts w:ascii="Times New Roman" w:eastAsia="Times New Roman" w:hAnsi="Times New Roman" w:cs="Times New Roman"/>
          <w:sz w:val="27"/>
          <w:szCs w:val="27"/>
          <w:lang w:eastAsia="uk-UA"/>
        </w:rPr>
      </w:pPr>
      <w:r w:rsidRPr="00B933B9">
        <w:rPr>
          <w:rFonts w:ascii="Times New Roman" w:eastAsia="Times New Roman" w:hAnsi="Times New Roman" w:cs="Times New Roman"/>
          <w:sz w:val="27"/>
          <w:szCs w:val="27"/>
          <w:lang w:eastAsia="uk-UA"/>
        </w:rPr>
        <w:lastRenderedPageBreak/>
        <w:t>На підставі викладеного, керуючись статтями 106, 108, 109, 115 Закону України «Про судоустрій і статус суддів», статтями 34, 49, 50 Закону України «Про Вищу раду правосуддя», пунктами 12.22, 12.23, 12.36, 12.37, 12.39 Регламенту Вищої ради правосуддя, Перша Дисциплінарна палата Вищої ради правосуддя</w:t>
      </w:r>
      <w:bookmarkStart w:id="6" w:name="_GoBack"/>
      <w:bookmarkEnd w:id="6"/>
    </w:p>
    <w:p w14:paraId="768E410E" w14:textId="77777777" w:rsidR="00257F01" w:rsidRPr="00B933B9" w:rsidRDefault="00257F01" w:rsidP="00257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center"/>
        <w:rPr>
          <w:rFonts w:ascii="Times New Roman" w:eastAsia="Calibri" w:hAnsi="Times New Roman" w:cs="Times New Roman"/>
          <w:b/>
          <w:color w:val="000000"/>
          <w:sz w:val="27"/>
          <w:szCs w:val="27"/>
          <w:lang w:eastAsia="ar-SA"/>
        </w:rPr>
      </w:pPr>
      <w:r w:rsidRPr="00B933B9">
        <w:rPr>
          <w:rFonts w:ascii="Times New Roman" w:eastAsia="Calibri" w:hAnsi="Times New Roman" w:cs="Times New Roman"/>
          <w:b/>
          <w:color w:val="000000"/>
          <w:sz w:val="27"/>
          <w:szCs w:val="27"/>
          <w:lang w:eastAsia="ar-SA"/>
        </w:rPr>
        <w:t>вирішила:</w:t>
      </w:r>
    </w:p>
    <w:p w14:paraId="4A62ABCC" w14:textId="7EFE3F0C" w:rsidR="00D1646E" w:rsidRPr="00B933B9" w:rsidRDefault="00257F01" w:rsidP="00257F01">
      <w:pPr>
        <w:suppressAutoHyphens/>
        <w:spacing w:after="0" w:line="240" w:lineRule="auto"/>
        <w:jc w:val="both"/>
        <w:rPr>
          <w:rFonts w:ascii="Times New Roman" w:eastAsia="Times New Roman" w:hAnsi="Times New Roman" w:cs="Times New Roman"/>
          <w:sz w:val="27"/>
          <w:szCs w:val="27"/>
          <w:lang w:eastAsia="uk-UA"/>
        </w:rPr>
      </w:pPr>
      <w:r w:rsidRPr="00B933B9">
        <w:rPr>
          <w:rFonts w:ascii="Times New Roman" w:eastAsia="Calibri" w:hAnsi="Times New Roman" w:cs="Times New Roman"/>
          <w:sz w:val="27"/>
          <w:szCs w:val="27"/>
          <w:lang w:eastAsia="ar-SA"/>
        </w:rPr>
        <w:t xml:space="preserve">притягнути суддю </w:t>
      </w:r>
      <w:r w:rsidR="00B933B9">
        <w:rPr>
          <w:rFonts w:ascii="Times New Roman" w:eastAsia="Calibri" w:hAnsi="Times New Roman" w:cs="Times New Roman"/>
          <w:sz w:val="27"/>
          <w:szCs w:val="27"/>
          <w:lang w:eastAsia="ar-SA"/>
        </w:rPr>
        <w:t xml:space="preserve">Верхньодніпровського районного суду Дніпропетровської області </w:t>
      </w:r>
      <w:proofErr w:type="spellStart"/>
      <w:r w:rsidR="00B933B9">
        <w:rPr>
          <w:rFonts w:ascii="Times New Roman" w:eastAsia="Calibri" w:hAnsi="Times New Roman" w:cs="Times New Roman"/>
          <w:sz w:val="27"/>
          <w:szCs w:val="27"/>
          <w:lang w:eastAsia="ar-SA"/>
        </w:rPr>
        <w:t>Трофимову</w:t>
      </w:r>
      <w:proofErr w:type="spellEnd"/>
      <w:r w:rsidR="00B933B9">
        <w:rPr>
          <w:rFonts w:ascii="Times New Roman" w:eastAsia="Calibri" w:hAnsi="Times New Roman" w:cs="Times New Roman"/>
          <w:sz w:val="27"/>
          <w:szCs w:val="27"/>
          <w:lang w:eastAsia="ar-SA"/>
        </w:rPr>
        <w:t xml:space="preserve"> Надію Анатоліївну</w:t>
      </w:r>
      <w:r w:rsidR="000665B5" w:rsidRPr="00B933B9">
        <w:rPr>
          <w:rFonts w:ascii="Times New Roman" w:eastAsia="Calibri" w:hAnsi="Times New Roman" w:cs="Times New Roman"/>
          <w:sz w:val="27"/>
          <w:szCs w:val="27"/>
          <w:lang w:eastAsia="ar-SA"/>
        </w:rPr>
        <w:t xml:space="preserve"> </w:t>
      </w:r>
      <w:r w:rsidR="00D1646E" w:rsidRPr="00B933B9">
        <w:rPr>
          <w:rFonts w:ascii="Times New Roman" w:eastAsia="Times New Roman" w:hAnsi="Times New Roman" w:cs="Times New Roman"/>
          <w:sz w:val="27"/>
          <w:szCs w:val="27"/>
          <w:lang w:eastAsia="uk-UA"/>
        </w:rPr>
        <w:t xml:space="preserve">до дисциплінарної відповідальності та застосувати до </w:t>
      </w:r>
      <w:r w:rsidR="00B933B9">
        <w:rPr>
          <w:rFonts w:ascii="Times New Roman" w:eastAsia="Times New Roman" w:hAnsi="Times New Roman" w:cs="Times New Roman"/>
          <w:sz w:val="27"/>
          <w:szCs w:val="27"/>
          <w:lang w:eastAsia="uk-UA"/>
        </w:rPr>
        <w:t>неї</w:t>
      </w:r>
      <w:r w:rsidR="00D1646E" w:rsidRPr="00B933B9">
        <w:rPr>
          <w:rFonts w:ascii="Times New Roman" w:eastAsia="Times New Roman" w:hAnsi="Times New Roman" w:cs="Times New Roman"/>
          <w:sz w:val="27"/>
          <w:szCs w:val="27"/>
          <w:lang w:eastAsia="uk-UA"/>
        </w:rPr>
        <w:t xml:space="preserve"> дисциплінарне стягнення у виді подання про звільнення </w:t>
      </w:r>
      <w:r w:rsidR="00B933B9">
        <w:rPr>
          <w:rFonts w:ascii="Times New Roman" w:eastAsia="Times New Roman" w:hAnsi="Times New Roman" w:cs="Times New Roman"/>
          <w:sz w:val="27"/>
          <w:szCs w:val="27"/>
          <w:lang w:eastAsia="uk-UA"/>
        </w:rPr>
        <w:t>її</w:t>
      </w:r>
      <w:r w:rsidR="00D1646E" w:rsidRPr="00B933B9">
        <w:rPr>
          <w:rFonts w:ascii="Times New Roman" w:eastAsia="Times New Roman" w:hAnsi="Times New Roman" w:cs="Times New Roman"/>
          <w:sz w:val="27"/>
          <w:szCs w:val="27"/>
          <w:lang w:eastAsia="uk-UA"/>
        </w:rPr>
        <w:t xml:space="preserve"> з посади судді.</w:t>
      </w:r>
    </w:p>
    <w:p w14:paraId="42A14627" w14:textId="30E78DD8" w:rsidR="003A0FB1" w:rsidRDefault="00257F01" w:rsidP="001F5F19">
      <w:pPr>
        <w:suppressAutoHyphens/>
        <w:spacing w:after="0" w:line="240" w:lineRule="auto"/>
        <w:ind w:firstLine="708"/>
        <w:jc w:val="both"/>
        <w:rPr>
          <w:rFonts w:ascii="Times New Roman" w:eastAsia="Calibri" w:hAnsi="Times New Roman" w:cs="Times New Roman"/>
          <w:sz w:val="27"/>
          <w:szCs w:val="27"/>
          <w:lang w:eastAsia="ar-SA"/>
        </w:rPr>
      </w:pPr>
      <w:r w:rsidRPr="00B933B9">
        <w:rPr>
          <w:rFonts w:ascii="Times New Roman" w:eastAsia="Calibri" w:hAnsi="Times New Roman" w:cs="Times New Roman"/>
          <w:sz w:val="27"/>
          <w:szCs w:val="27"/>
          <w:lang w:eastAsia="ar-SA"/>
        </w:rPr>
        <w:t xml:space="preserve">Рішення Першої Дисциплінарної палати Вищої ради правосуддя може бути оскаржене до Вищої ради правосуддя в порядку і строки, </w:t>
      </w:r>
      <w:r w:rsidR="00F10D7D">
        <w:rPr>
          <w:rFonts w:ascii="Times New Roman" w:eastAsia="Calibri" w:hAnsi="Times New Roman" w:cs="Times New Roman"/>
          <w:sz w:val="27"/>
          <w:szCs w:val="27"/>
          <w:lang w:eastAsia="ar-SA"/>
        </w:rPr>
        <w:t xml:space="preserve">що </w:t>
      </w:r>
      <w:r w:rsidR="003D3F9F">
        <w:rPr>
          <w:rFonts w:ascii="Times New Roman" w:eastAsia="Calibri" w:hAnsi="Times New Roman" w:cs="Times New Roman"/>
          <w:sz w:val="27"/>
          <w:szCs w:val="27"/>
          <w:lang w:eastAsia="ar-SA"/>
        </w:rPr>
        <w:t>встановлені статтею </w:t>
      </w:r>
      <w:r w:rsidRPr="00B933B9">
        <w:rPr>
          <w:rFonts w:ascii="Times New Roman" w:eastAsia="Calibri" w:hAnsi="Times New Roman" w:cs="Times New Roman"/>
          <w:sz w:val="27"/>
          <w:szCs w:val="27"/>
          <w:lang w:eastAsia="ar-SA"/>
        </w:rPr>
        <w:t>51 Закону Укра</w:t>
      </w:r>
      <w:r w:rsidR="001F5F19">
        <w:rPr>
          <w:rFonts w:ascii="Times New Roman" w:eastAsia="Calibri" w:hAnsi="Times New Roman" w:cs="Times New Roman"/>
          <w:sz w:val="27"/>
          <w:szCs w:val="27"/>
          <w:lang w:eastAsia="ar-SA"/>
        </w:rPr>
        <w:t>їни «Про Вищу раду правосуддя».</w:t>
      </w:r>
    </w:p>
    <w:p w14:paraId="55153E4D" w14:textId="77777777" w:rsidR="001F5F19" w:rsidRPr="00B933B9" w:rsidRDefault="001F5F19" w:rsidP="001F5F19">
      <w:pPr>
        <w:suppressAutoHyphens/>
        <w:spacing w:after="0" w:line="240" w:lineRule="auto"/>
        <w:ind w:firstLine="708"/>
        <w:jc w:val="both"/>
        <w:rPr>
          <w:rFonts w:ascii="Times New Roman" w:eastAsia="Calibri" w:hAnsi="Times New Roman" w:cs="Times New Roman"/>
          <w:sz w:val="27"/>
          <w:szCs w:val="27"/>
          <w:lang w:eastAsia="ar-SA"/>
        </w:rPr>
      </w:pPr>
    </w:p>
    <w:p w14:paraId="400D288D" w14:textId="77777777" w:rsidR="00257F01" w:rsidRPr="00B933B9" w:rsidRDefault="00257F01" w:rsidP="00257F01">
      <w:pPr>
        <w:suppressAutoHyphens/>
        <w:spacing w:after="0" w:line="240" w:lineRule="auto"/>
        <w:rPr>
          <w:rFonts w:ascii="Times New Roman" w:eastAsia="Calibri" w:hAnsi="Times New Roman" w:cs="Times New Roman"/>
          <w:b/>
          <w:sz w:val="27"/>
          <w:szCs w:val="27"/>
          <w:lang w:eastAsia="ar-SA"/>
        </w:rPr>
      </w:pPr>
    </w:p>
    <w:tbl>
      <w:tblPr>
        <w:tblW w:w="9747" w:type="dxa"/>
        <w:tblLook w:val="04A0" w:firstRow="1" w:lastRow="0" w:firstColumn="1" w:lastColumn="0" w:noHBand="0" w:noVBand="1"/>
      </w:tblPr>
      <w:tblGrid>
        <w:gridCol w:w="5353"/>
        <w:gridCol w:w="4394"/>
      </w:tblGrid>
      <w:tr w:rsidR="00067BB4" w:rsidRPr="00B933B9" w14:paraId="368FE118" w14:textId="77777777" w:rsidTr="0068338A">
        <w:tc>
          <w:tcPr>
            <w:tcW w:w="5353" w:type="dxa"/>
          </w:tcPr>
          <w:p w14:paraId="53D96FA8" w14:textId="77777777" w:rsidR="00067BB4" w:rsidRPr="00CF4110" w:rsidRDefault="00067BB4" w:rsidP="00067BB4">
            <w:pPr>
              <w:spacing w:after="0" w:line="240" w:lineRule="auto"/>
              <w:jc w:val="both"/>
              <w:rPr>
                <w:rFonts w:ascii="Times New Roman" w:hAnsi="Times New Roman"/>
                <w:b/>
                <w:sz w:val="27"/>
                <w:szCs w:val="27"/>
              </w:rPr>
            </w:pPr>
            <w:r w:rsidRPr="00CF4110">
              <w:rPr>
                <w:rFonts w:ascii="Times New Roman" w:hAnsi="Times New Roman"/>
                <w:b/>
                <w:sz w:val="27"/>
                <w:szCs w:val="27"/>
              </w:rPr>
              <w:t xml:space="preserve">Головуючий на засіданні </w:t>
            </w:r>
          </w:p>
          <w:p w14:paraId="579D4FFB" w14:textId="77777777" w:rsidR="00067BB4" w:rsidRPr="00CF4110" w:rsidRDefault="00067BB4" w:rsidP="00067BB4">
            <w:pPr>
              <w:spacing w:after="0" w:line="240" w:lineRule="auto"/>
              <w:jc w:val="both"/>
              <w:rPr>
                <w:rFonts w:ascii="Times New Roman" w:hAnsi="Times New Roman"/>
                <w:b/>
                <w:sz w:val="27"/>
                <w:szCs w:val="27"/>
              </w:rPr>
            </w:pPr>
            <w:r w:rsidRPr="00CF4110">
              <w:rPr>
                <w:rFonts w:ascii="Times New Roman" w:hAnsi="Times New Roman"/>
                <w:b/>
                <w:sz w:val="27"/>
                <w:szCs w:val="27"/>
              </w:rPr>
              <w:t xml:space="preserve">Першої Дисциплінарної палати </w:t>
            </w:r>
          </w:p>
          <w:p w14:paraId="491222C1" w14:textId="77777777" w:rsidR="00067BB4" w:rsidRPr="00CF4110" w:rsidRDefault="00067BB4" w:rsidP="00067BB4">
            <w:pPr>
              <w:spacing w:after="0" w:line="240" w:lineRule="auto"/>
              <w:jc w:val="both"/>
              <w:rPr>
                <w:rFonts w:ascii="Times New Roman" w:hAnsi="Times New Roman"/>
                <w:b/>
                <w:sz w:val="27"/>
                <w:szCs w:val="27"/>
              </w:rPr>
            </w:pPr>
            <w:r w:rsidRPr="00CF4110">
              <w:rPr>
                <w:rFonts w:ascii="Times New Roman" w:hAnsi="Times New Roman"/>
                <w:b/>
                <w:sz w:val="27"/>
                <w:szCs w:val="27"/>
              </w:rPr>
              <w:t>Вищої ради правосуддя</w:t>
            </w:r>
          </w:p>
          <w:p w14:paraId="57CC2665" w14:textId="77777777" w:rsidR="00067BB4" w:rsidRPr="00CF4110" w:rsidRDefault="00067BB4" w:rsidP="00067BB4">
            <w:pPr>
              <w:spacing w:after="0" w:line="240" w:lineRule="auto"/>
              <w:jc w:val="both"/>
              <w:rPr>
                <w:rFonts w:ascii="Times New Roman" w:hAnsi="Times New Roman"/>
                <w:b/>
                <w:sz w:val="27"/>
                <w:szCs w:val="27"/>
                <w:lang w:val="ru-RU"/>
              </w:rPr>
            </w:pPr>
          </w:p>
          <w:p w14:paraId="4DE9DA31" w14:textId="77777777" w:rsidR="00067BB4" w:rsidRPr="00CF4110" w:rsidRDefault="00067BB4" w:rsidP="00067BB4">
            <w:pPr>
              <w:spacing w:after="0" w:line="240" w:lineRule="auto"/>
              <w:jc w:val="both"/>
              <w:rPr>
                <w:rFonts w:ascii="Times New Roman" w:hAnsi="Times New Roman"/>
                <w:b/>
                <w:sz w:val="27"/>
                <w:szCs w:val="27"/>
              </w:rPr>
            </w:pPr>
          </w:p>
          <w:p w14:paraId="1F645A0D" w14:textId="77777777" w:rsidR="00067BB4" w:rsidRPr="00CF4110" w:rsidRDefault="00067BB4" w:rsidP="00067BB4">
            <w:pPr>
              <w:spacing w:after="0" w:line="240" w:lineRule="auto"/>
              <w:jc w:val="both"/>
              <w:rPr>
                <w:rFonts w:ascii="Times New Roman" w:hAnsi="Times New Roman"/>
                <w:b/>
                <w:sz w:val="27"/>
                <w:szCs w:val="27"/>
              </w:rPr>
            </w:pPr>
            <w:r w:rsidRPr="00CF4110">
              <w:rPr>
                <w:rFonts w:ascii="Times New Roman" w:hAnsi="Times New Roman"/>
                <w:b/>
                <w:sz w:val="27"/>
                <w:szCs w:val="27"/>
              </w:rPr>
              <w:t xml:space="preserve">Члени Першої Дисциплінарної </w:t>
            </w:r>
          </w:p>
          <w:p w14:paraId="67DF6CCD" w14:textId="77777777" w:rsidR="00067BB4" w:rsidRPr="00CF4110" w:rsidRDefault="00067BB4" w:rsidP="00067BB4">
            <w:pPr>
              <w:spacing w:after="0" w:line="240" w:lineRule="auto"/>
              <w:jc w:val="both"/>
              <w:rPr>
                <w:rFonts w:ascii="Times New Roman" w:hAnsi="Times New Roman"/>
                <w:b/>
                <w:sz w:val="27"/>
                <w:szCs w:val="27"/>
              </w:rPr>
            </w:pPr>
            <w:r w:rsidRPr="00CF4110">
              <w:rPr>
                <w:rFonts w:ascii="Times New Roman" w:hAnsi="Times New Roman"/>
                <w:b/>
                <w:sz w:val="27"/>
                <w:szCs w:val="27"/>
              </w:rPr>
              <w:t>палати Вищої ради правосуддя</w:t>
            </w:r>
          </w:p>
          <w:p w14:paraId="015DEAA4" w14:textId="77777777" w:rsidR="00067BB4" w:rsidRPr="00CF4110" w:rsidRDefault="00067BB4" w:rsidP="00067BB4">
            <w:pPr>
              <w:spacing w:after="0" w:line="240" w:lineRule="auto"/>
              <w:jc w:val="both"/>
              <w:rPr>
                <w:rFonts w:ascii="Times New Roman" w:hAnsi="Times New Roman"/>
                <w:b/>
                <w:sz w:val="27"/>
                <w:szCs w:val="27"/>
              </w:rPr>
            </w:pPr>
          </w:p>
          <w:p w14:paraId="0AFF33DA" w14:textId="77777777" w:rsidR="00067BB4" w:rsidRPr="00CF4110" w:rsidRDefault="00067BB4" w:rsidP="00067BB4">
            <w:pPr>
              <w:spacing w:after="0" w:line="240" w:lineRule="auto"/>
              <w:jc w:val="both"/>
              <w:rPr>
                <w:rFonts w:ascii="Times New Roman" w:hAnsi="Times New Roman"/>
                <w:b/>
                <w:sz w:val="27"/>
                <w:szCs w:val="27"/>
              </w:rPr>
            </w:pPr>
          </w:p>
          <w:p w14:paraId="7B74F45B" w14:textId="77777777" w:rsidR="00067BB4" w:rsidRPr="00CF4110" w:rsidRDefault="00067BB4" w:rsidP="00067BB4">
            <w:pPr>
              <w:spacing w:after="0" w:line="240" w:lineRule="auto"/>
              <w:jc w:val="both"/>
              <w:rPr>
                <w:rFonts w:ascii="Times New Roman" w:hAnsi="Times New Roman"/>
                <w:b/>
                <w:sz w:val="27"/>
                <w:szCs w:val="27"/>
              </w:rPr>
            </w:pPr>
          </w:p>
        </w:tc>
        <w:tc>
          <w:tcPr>
            <w:tcW w:w="4394" w:type="dxa"/>
          </w:tcPr>
          <w:p w14:paraId="50CF3B4F" w14:textId="77777777" w:rsidR="00067BB4" w:rsidRPr="00CF4110" w:rsidRDefault="00067BB4" w:rsidP="00067BB4">
            <w:pPr>
              <w:spacing w:after="0" w:line="240" w:lineRule="auto"/>
              <w:jc w:val="both"/>
              <w:rPr>
                <w:rFonts w:ascii="Times New Roman" w:hAnsi="Times New Roman"/>
                <w:b/>
                <w:sz w:val="27"/>
                <w:szCs w:val="27"/>
              </w:rPr>
            </w:pPr>
          </w:p>
          <w:p w14:paraId="39232BAD" w14:textId="77777777" w:rsidR="00067BB4" w:rsidRPr="00CF4110" w:rsidRDefault="00067BB4" w:rsidP="00067BB4">
            <w:pPr>
              <w:spacing w:after="0" w:line="240" w:lineRule="auto"/>
              <w:jc w:val="both"/>
              <w:rPr>
                <w:rFonts w:ascii="Times New Roman" w:hAnsi="Times New Roman"/>
                <w:b/>
                <w:sz w:val="27"/>
                <w:szCs w:val="27"/>
              </w:rPr>
            </w:pPr>
          </w:p>
          <w:p w14:paraId="154F6DDB" w14:textId="77777777" w:rsidR="00067BB4" w:rsidRPr="00CF4110" w:rsidRDefault="00067BB4" w:rsidP="00067BB4">
            <w:pPr>
              <w:spacing w:after="0" w:line="240" w:lineRule="auto"/>
              <w:ind w:left="1203"/>
              <w:jc w:val="both"/>
              <w:rPr>
                <w:rFonts w:ascii="Times New Roman" w:hAnsi="Times New Roman"/>
                <w:b/>
                <w:sz w:val="27"/>
                <w:szCs w:val="27"/>
              </w:rPr>
            </w:pPr>
            <w:r w:rsidRPr="00CF4110">
              <w:rPr>
                <w:rFonts w:ascii="Times New Roman" w:hAnsi="Times New Roman"/>
                <w:b/>
                <w:sz w:val="27"/>
                <w:szCs w:val="27"/>
              </w:rPr>
              <w:t xml:space="preserve">В.В. </w:t>
            </w:r>
            <w:proofErr w:type="spellStart"/>
            <w:r w:rsidRPr="00CF4110">
              <w:rPr>
                <w:rFonts w:ascii="Times New Roman" w:hAnsi="Times New Roman"/>
                <w:b/>
                <w:sz w:val="27"/>
                <w:szCs w:val="27"/>
              </w:rPr>
              <w:t>Шапран</w:t>
            </w:r>
            <w:proofErr w:type="spellEnd"/>
          </w:p>
          <w:p w14:paraId="23363484" w14:textId="77777777" w:rsidR="00067BB4" w:rsidRPr="00CF4110" w:rsidRDefault="00067BB4" w:rsidP="00067BB4">
            <w:pPr>
              <w:spacing w:after="0" w:line="240" w:lineRule="auto"/>
              <w:jc w:val="both"/>
              <w:rPr>
                <w:rFonts w:ascii="Times New Roman" w:hAnsi="Times New Roman"/>
                <w:b/>
                <w:sz w:val="27"/>
                <w:szCs w:val="27"/>
              </w:rPr>
            </w:pPr>
          </w:p>
          <w:p w14:paraId="71896A24" w14:textId="77777777" w:rsidR="00067BB4" w:rsidRPr="00CF4110" w:rsidRDefault="00067BB4" w:rsidP="00067BB4">
            <w:pPr>
              <w:spacing w:after="0" w:line="240" w:lineRule="auto"/>
              <w:jc w:val="both"/>
              <w:rPr>
                <w:rFonts w:ascii="Times New Roman" w:hAnsi="Times New Roman"/>
                <w:b/>
                <w:sz w:val="27"/>
                <w:szCs w:val="27"/>
              </w:rPr>
            </w:pPr>
          </w:p>
          <w:p w14:paraId="3FB9DE24" w14:textId="77777777" w:rsidR="00067BB4" w:rsidRPr="00CF4110" w:rsidRDefault="00067BB4" w:rsidP="00067BB4">
            <w:pPr>
              <w:spacing w:after="0" w:line="240" w:lineRule="auto"/>
              <w:jc w:val="both"/>
              <w:rPr>
                <w:rFonts w:ascii="Times New Roman" w:hAnsi="Times New Roman"/>
                <w:b/>
                <w:sz w:val="27"/>
                <w:szCs w:val="27"/>
              </w:rPr>
            </w:pPr>
          </w:p>
          <w:p w14:paraId="588BD6AE" w14:textId="77777777" w:rsidR="00067BB4" w:rsidRPr="00CF4110" w:rsidRDefault="00067BB4" w:rsidP="00067BB4">
            <w:pPr>
              <w:spacing w:after="0" w:line="240" w:lineRule="auto"/>
              <w:ind w:left="1203"/>
              <w:jc w:val="both"/>
              <w:rPr>
                <w:rFonts w:ascii="Times New Roman" w:hAnsi="Times New Roman"/>
                <w:b/>
                <w:sz w:val="27"/>
                <w:szCs w:val="27"/>
              </w:rPr>
            </w:pPr>
            <w:r w:rsidRPr="00CF4110">
              <w:rPr>
                <w:rFonts w:ascii="Times New Roman" w:hAnsi="Times New Roman"/>
                <w:b/>
                <w:sz w:val="27"/>
                <w:szCs w:val="27"/>
              </w:rPr>
              <w:t xml:space="preserve">О.В. </w:t>
            </w:r>
            <w:proofErr w:type="spellStart"/>
            <w:r w:rsidRPr="00CF4110">
              <w:rPr>
                <w:rFonts w:ascii="Times New Roman" w:hAnsi="Times New Roman"/>
                <w:b/>
                <w:sz w:val="27"/>
                <w:szCs w:val="27"/>
              </w:rPr>
              <w:t>Маловацький</w:t>
            </w:r>
            <w:proofErr w:type="spellEnd"/>
          </w:p>
          <w:p w14:paraId="07B7B59E" w14:textId="77777777" w:rsidR="00067BB4" w:rsidRPr="00CF4110" w:rsidRDefault="00067BB4" w:rsidP="00067BB4">
            <w:pPr>
              <w:spacing w:after="0" w:line="240" w:lineRule="auto"/>
              <w:jc w:val="both"/>
              <w:rPr>
                <w:rFonts w:ascii="Times New Roman" w:hAnsi="Times New Roman"/>
                <w:b/>
                <w:sz w:val="27"/>
                <w:szCs w:val="27"/>
              </w:rPr>
            </w:pPr>
          </w:p>
          <w:p w14:paraId="2DBF3129" w14:textId="77777777" w:rsidR="00067BB4" w:rsidRPr="00CF4110" w:rsidRDefault="00067BB4" w:rsidP="00067BB4">
            <w:pPr>
              <w:spacing w:after="0" w:line="240" w:lineRule="auto"/>
              <w:jc w:val="both"/>
              <w:rPr>
                <w:rFonts w:ascii="Times New Roman" w:hAnsi="Times New Roman"/>
                <w:b/>
                <w:sz w:val="27"/>
                <w:szCs w:val="27"/>
              </w:rPr>
            </w:pPr>
          </w:p>
          <w:p w14:paraId="1ACDC5AB" w14:textId="77777777" w:rsidR="00067BB4" w:rsidRPr="00CF4110" w:rsidRDefault="00067BB4" w:rsidP="00067BB4">
            <w:pPr>
              <w:spacing w:after="0" w:line="240" w:lineRule="auto"/>
              <w:jc w:val="both"/>
              <w:rPr>
                <w:rFonts w:ascii="Times New Roman" w:hAnsi="Times New Roman"/>
                <w:b/>
                <w:sz w:val="27"/>
                <w:szCs w:val="27"/>
              </w:rPr>
            </w:pPr>
          </w:p>
          <w:p w14:paraId="6324E771" w14:textId="77777777" w:rsidR="00067BB4" w:rsidRPr="00CF4110" w:rsidRDefault="00067BB4" w:rsidP="00067BB4">
            <w:pPr>
              <w:spacing w:after="0" w:line="240" w:lineRule="auto"/>
              <w:ind w:left="1203"/>
              <w:jc w:val="both"/>
              <w:rPr>
                <w:rFonts w:ascii="Times New Roman" w:hAnsi="Times New Roman"/>
                <w:b/>
                <w:sz w:val="27"/>
                <w:szCs w:val="27"/>
              </w:rPr>
            </w:pPr>
            <w:r w:rsidRPr="00CF4110">
              <w:rPr>
                <w:rFonts w:ascii="Times New Roman" w:hAnsi="Times New Roman"/>
                <w:b/>
                <w:sz w:val="27"/>
                <w:szCs w:val="27"/>
              </w:rPr>
              <w:t xml:space="preserve">Т.С. </w:t>
            </w:r>
            <w:proofErr w:type="spellStart"/>
            <w:r w:rsidRPr="00CF4110">
              <w:rPr>
                <w:rFonts w:ascii="Times New Roman" w:hAnsi="Times New Roman"/>
                <w:b/>
                <w:sz w:val="27"/>
                <w:szCs w:val="27"/>
              </w:rPr>
              <w:t>Розваляєва</w:t>
            </w:r>
            <w:proofErr w:type="spellEnd"/>
            <w:r w:rsidRPr="00CF4110">
              <w:rPr>
                <w:rFonts w:ascii="Times New Roman" w:hAnsi="Times New Roman"/>
                <w:b/>
                <w:sz w:val="27"/>
                <w:szCs w:val="27"/>
              </w:rPr>
              <w:t xml:space="preserve"> </w:t>
            </w:r>
          </w:p>
          <w:p w14:paraId="19CFCE58" w14:textId="77777777" w:rsidR="00067BB4" w:rsidRPr="00CF4110" w:rsidRDefault="00067BB4" w:rsidP="00067BB4">
            <w:pPr>
              <w:spacing w:after="0" w:line="240" w:lineRule="auto"/>
              <w:jc w:val="both"/>
              <w:rPr>
                <w:rFonts w:ascii="Times New Roman" w:hAnsi="Times New Roman"/>
                <w:b/>
                <w:sz w:val="27"/>
                <w:szCs w:val="27"/>
              </w:rPr>
            </w:pPr>
          </w:p>
          <w:p w14:paraId="542BB5D9" w14:textId="77777777" w:rsidR="00067BB4" w:rsidRPr="00CF4110" w:rsidRDefault="00067BB4" w:rsidP="00067BB4">
            <w:pPr>
              <w:spacing w:after="0" w:line="240" w:lineRule="auto"/>
              <w:jc w:val="both"/>
              <w:rPr>
                <w:rFonts w:ascii="Times New Roman" w:hAnsi="Times New Roman"/>
                <w:b/>
                <w:sz w:val="27"/>
                <w:szCs w:val="27"/>
              </w:rPr>
            </w:pPr>
          </w:p>
          <w:p w14:paraId="2BEC224C" w14:textId="77777777" w:rsidR="00067BB4" w:rsidRPr="00CF4110" w:rsidRDefault="00067BB4" w:rsidP="00067BB4">
            <w:pPr>
              <w:spacing w:after="0" w:line="240" w:lineRule="auto"/>
              <w:jc w:val="both"/>
              <w:rPr>
                <w:rFonts w:ascii="Times New Roman" w:hAnsi="Times New Roman"/>
                <w:b/>
                <w:sz w:val="27"/>
                <w:szCs w:val="27"/>
              </w:rPr>
            </w:pPr>
          </w:p>
          <w:p w14:paraId="1CEC76A2" w14:textId="77777777" w:rsidR="00067BB4" w:rsidRPr="00CF4110" w:rsidRDefault="00067BB4" w:rsidP="00067BB4">
            <w:pPr>
              <w:spacing w:after="0" w:line="240" w:lineRule="auto"/>
              <w:ind w:left="1203"/>
              <w:jc w:val="both"/>
              <w:rPr>
                <w:rFonts w:ascii="Times New Roman" w:hAnsi="Times New Roman"/>
                <w:b/>
                <w:sz w:val="27"/>
                <w:szCs w:val="27"/>
              </w:rPr>
            </w:pPr>
            <w:r w:rsidRPr="00CF4110">
              <w:rPr>
                <w:rFonts w:ascii="Times New Roman" w:hAnsi="Times New Roman"/>
                <w:b/>
                <w:sz w:val="27"/>
                <w:szCs w:val="27"/>
              </w:rPr>
              <w:t>С.Б. Шелест</w:t>
            </w:r>
          </w:p>
        </w:tc>
      </w:tr>
      <w:tr w:rsidR="00067BB4" w:rsidRPr="00FE15DE" w14:paraId="071ABCF8" w14:textId="77777777" w:rsidTr="0068338A">
        <w:tc>
          <w:tcPr>
            <w:tcW w:w="5353" w:type="dxa"/>
          </w:tcPr>
          <w:p w14:paraId="48BB310E" w14:textId="77777777" w:rsidR="00067BB4" w:rsidRPr="00CF4110" w:rsidRDefault="00067BB4" w:rsidP="00067BB4">
            <w:pPr>
              <w:spacing w:after="0" w:line="240" w:lineRule="auto"/>
              <w:jc w:val="both"/>
              <w:rPr>
                <w:rFonts w:ascii="Times New Roman" w:hAnsi="Times New Roman"/>
                <w:b/>
                <w:sz w:val="28"/>
                <w:szCs w:val="28"/>
              </w:rPr>
            </w:pPr>
          </w:p>
        </w:tc>
        <w:tc>
          <w:tcPr>
            <w:tcW w:w="4394" w:type="dxa"/>
          </w:tcPr>
          <w:p w14:paraId="5055D009" w14:textId="77777777" w:rsidR="00067BB4" w:rsidRPr="00CF4110" w:rsidRDefault="00067BB4" w:rsidP="00067BB4">
            <w:pPr>
              <w:spacing w:after="0" w:line="240" w:lineRule="auto"/>
              <w:jc w:val="both"/>
              <w:rPr>
                <w:rFonts w:ascii="Times New Roman" w:hAnsi="Times New Roman"/>
                <w:b/>
                <w:sz w:val="28"/>
                <w:szCs w:val="28"/>
              </w:rPr>
            </w:pPr>
          </w:p>
        </w:tc>
      </w:tr>
    </w:tbl>
    <w:p w14:paraId="27D02573" w14:textId="77777777" w:rsidR="00257F01" w:rsidRPr="00257F01" w:rsidRDefault="00257F01" w:rsidP="00257F01">
      <w:pPr>
        <w:suppressAutoHyphens/>
        <w:spacing w:after="200" w:line="276" w:lineRule="auto"/>
        <w:rPr>
          <w:rFonts w:ascii="Calibri" w:eastAsia="Calibri" w:hAnsi="Calibri" w:cs="Times New Roman"/>
          <w:lang w:eastAsia="ar-SA"/>
        </w:rPr>
      </w:pPr>
    </w:p>
    <w:p w14:paraId="77397ED2" w14:textId="77777777" w:rsidR="00434AEB" w:rsidRDefault="00434AEB"/>
    <w:sectPr w:rsidR="00434AEB" w:rsidSect="00BE4EB2">
      <w:headerReference w:type="default" r:id="rId12"/>
      <w:pgSz w:w="11906" w:h="16838"/>
      <w:pgMar w:top="1134" w:right="851" w:bottom="1134" w:left="1701" w:header="709" w:footer="318" w:gutter="0"/>
      <w:cols w:space="720"/>
      <w:titlePg/>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0E30A9" w14:textId="77777777" w:rsidR="000B12CA" w:rsidRDefault="000B12CA">
      <w:pPr>
        <w:spacing w:after="0" w:line="240" w:lineRule="auto"/>
      </w:pPr>
      <w:r>
        <w:separator/>
      </w:r>
    </w:p>
  </w:endnote>
  <w:endnote w:type="continuationSeparator" w:id="0">
    <w:p w14:paraId="3A0DF14D" w14:textId="77777777" w:rsidR="000B12CA" w:rsidRDefault="000B12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Franklin Gothic Heavy">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F108D0" w14:textId="77777777" w:rsidR="000B12CA" w:rsidRDefault="000B12CA">
      <w:pPr>
        <w:spacing w:after="0" w:line="240" w:lineRule="auto"/>
      </w:pPr>
      <w:r>
        <w:separator/>
      </w:r>
    </w:p>
  </w:footnote>
  <w:footnote w:type="continuationSeparator" w:id="0">
    <w:p w14:paraId="0FDEB675" w14:textId="77777777" w:rsidR="000B12CA" w:rsidRDefault="000B12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7179683"/>
      <w:docPartObj>
        <w:docPartGallery w:val="Page Numbers (Top of Page)"/>
        <w:docPartUnique/>
      </w:docPartObj>
    </w:sdtPr>
    <w:sdtEndPr/>
    <w:sdtContent>
      <w:p w14:paraId="1E98E838" w14:textId="6147B4A2" w:rsidR="000B12CA" w:rsidRDefault="000B12CA">
        <w:pPr>
          <w:pStyle w:val="a3"/>
          <w:jc w:val="center"/>
        </w:pPr>
        <w:r>
          <w:fldChar w:fldCharType="begin"/>
        </w:r>
        <w:r>
          <w:instrText xml:space="preserve"> PAGE   \* MERGEFORMAT </w:instrText>
        </w:r>
        <w:r>
          <w:fldChar w:fldCharType="separate"/>
        </w:r>
        <w:r w:rsidR="003B20CD">
          <w:rPr>
            <w:noProof/>
          </w:rPr>
          <w:t>31</w:t>
        </w:r>
        <w:r>
          <w:rPr>
            <w:noProof/>
          </w:rPr>
          <w:fldChar w:fldCharType="end"/>
        </w:r>
      </w:p>
    </w:sdtContent>
  </w:sdt>
  <w:p w14:paraId="6B117579" w14:textId="77777777" w:rsidR="000B12CA" w:rsidRDefault="000B12CA">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hint="default"/>
        <w:lang w:val="uk-UA"/>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211" w:hanging="360"/>
      </w:pPr>
      <w:rPr>
        <w:rFonts w:hint="default"/>
      </w:rPr>
    </w:lvl>
  </w:abstractNum>
  <w:abstractNum w:abstractNumId="2" w15:restartNumberingAfterBreak="0">
    <w:nsid w:val="03AC0DF5"/>
    <w:multiLevelType w:val="multilevel"/>
    <w:tmpl w:val="645A3F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4432AC"/>
    <w:multiLevelType w:val="multilevel"/>
    <w:tmpl w:val="50BCBF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70766A"/>
    <w:multiLevelType w:val="hybridMultilevel"/>
    <w:tmpl w:val="0AFCE97A"/>
    <w:lvl w:ilvl="0" w:tplc="3C0643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0E226F53"/>
    <w:multiLevelType w:val="multilevel"/>
    <w:tmpl w:val="162C0614"/>
    <w:lvl w:ilvl="0">
      <w:start w:val="2019"/>
      <w:numFmt w:val="decimal"/>
      <w:lvlText w:val="05.03.%1"/>
      <w:lvlJc w:val="left"/>
      <w:rPr>
        <w:rFonts w:ascii="Century Schoolbook" w:eastAsia="Century Schoolbook" w:hAnsi="Century Schoolbook" w:cs="Century Schoolbook"/>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3E60DB"/>
    <w:multiLevelType w:val="multilevel"/>
    <w:tmpl w:val="149852C4"/>
    <w:lvl w:ilvl="0">
      <w:start w:val="2013"/>
      <w:numFmt w:val="decimal"/>
      <w:lvlText w:val="05.0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2F75A4"/>
    <w:multiLevelType w:val="multilevel"/>
    <w:tmpl w:val="C5FE1360"/>
    <w:lvl w:ilvl="0">
      <w:start w:val="2013"/>
      <w:numFmt w:val="decimal"/>
      <w:lvlText w:val="28.0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1E0D53"/>
    <w:multiLevelType w:val="multilevel"/>
    <w:tmpl w:val="CA8C14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B17A76"/>
    <w:multiLevelType w:val="multilevel"/>
    <w:tmpl w:val="AE846A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E67ACC"/>
    <w:multiLevelType w:val="hybridMultilevel"/>
    <w:tmpl w:val="CD7CB0CE"/>
    <w:lvl w:ilvl="0" w:tplc="51F0E654">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2" w15:restartNumberingAfterBreak="0">
    <w:nsid w:val="328E21E4"/>
    <w:multiLevelType w:val="hybridMultilevel"/>
    <w:tmpl w:val="A6D849DE"/>
    <w:lvl w:ilvl="0" w:tplc="AE0A4EA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364C3818"/>
    <w:multiLevelType w:val="multilevel"/>
    <w:tmpl w:val="755830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1C16EC"/>
    <w:multiLevelType w:val="multilevel"/>
    <w:tmpl w:val="326006BC"/>
    <w:lvl w:ilvl="0">
      <w:start w:val="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D9364B6"/>
    <w:multiLevelType w:val="multilevel"/>
    <w:tmpl w:val="C43242D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00B268E"/>
    <w:multiLevelType w:val="multilevel"/>
    <w:tmpl w:val="89782C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35B475E"/>
    <w:multiLevelType w:val="multilevel"/>
    <w:tmpl w:val="5252A4BC"/>
    <w:lvl w:ilvl="0">
      <w:start w:val="2013"/>
      <w:numFmt w:val="decimal"/>
      <w:lvlText w:val="11.0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3FD7F3D"/>
    <w:multiLevelType w:val="multilevel"/>
    <w:tmpl w:val="572C96F4"/>
    <w:lvl w:ilvl="0">
      <w:start w:val="2013"/>
      <w:numFmt w:val="decimal"/>
      <w:lvlText w:val="11.0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55A4D07"/>
    <w:multiLevelType w:val="multilevel"/>
    <w:tmpl w:val="7CBA765C"/>
    <w:lvl w:ilvl="0">
      <w:start w:val="2012"/>
      <w:numFmt w:val="decimal"/>
      <w:lvlText w:val="16.0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714C97"/>
    <w:multiLevelType w:val="hybridMultilevel"/>
    <w:tmpl w:val="C8420396"/>
    <w:lvl w:ilvl="0" w:tplc="88C44FC6">
      <w:start w:val="31"/>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1" w15:restartNumberingAfterBreak="0">
    <w:nsid w:val="48A35E15"/>
    <w:multiLevelType w:val="multilevel"/>
    <w:tmpl w:val="0AC8E664"/>
    <w:lvl w:ilvl="0">
      <w:start w:val="2013"/>
      <w:numFmt w:val="decimal"/>
      <w:lvlText w:val="02.0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E140CCC"/>
    <w:multiLevelType w:val="multilevel"/>
    <w:tmpl w:val="3E7A3E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22E66D7"/>
    <w:multiLevelType w:val="multilevel"/>
    <w:tmpl w:val="2BBC3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3771BEF"/>
    <w:multiLevelType w:val="multilevel"/>
    <w:tmpl w:val="92DC860C"/>
    <w:lvl w:ilvl="0">
      <w:start w:val="2013"/>
      <w:numFmt w:val="decimal"/>
      <w:lvlText w:val="03.0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C9E3761"/>
    <w:multiLevelType w:val="hybridMultilevel"/>
    <w:tmpl w:val="9A426342"/>
    <w:lvl w:ilvl="0" w:tplc="FE42BCBA">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6" w15:restartNumberingAfterBreak="0">
    <w:nsid w:val="71C2744D"/>
    <w:multiLevelType w:val="multilevel"/>
    <w:tmpl w:val="20023216"/>
    <w:lvl w:ilvl="0">
      <w:start w:val="2010"/>
      <w:numFmt w:val="decimal"/>
      <w:lvlText w:val="13.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8"/>
  </w:num>
  <w:num w:numId="3">
    <w:abstractNumId w:val="13"/>
  </w:num>
  <w:num w:numId="4">
    <w:abstractNumId w:val="23"/>
  </w:num>
  <w:num w:numId="5">
    <w:abstractNumId w:val="25"/>
  </w:num>
  <w:num w:numId="6">
    <w:abstractNumId w:val="11"/>
  </w:num>
  <w:num w:numId="7">
    <w:abstractNumId w:val="20"/>
  </w:num>
  <w:num w:numId="8">
    <w:abstractNumId w:val="26"/>
  </w:num>
  <w:num w:numId="9">
    <w:abstractNumId w:val="5"/>
  </w:num>
  <w:num w:numId="10">
    <w:abstractNumId w:val="2"/>
  </w:num>
  <w:num w:numId="11">
    <w:abstractNumId w:val="15"/>
  </w:num>
  <w:num w:numId="12">
    <w:abstractNumId w:val="22"/>
  </w:num>
  <w:num w:numId="13">
    <w:abstractNumId w:val="19"/>
  </w:num>
  <w:num w:numId="14">
    <w:abstractNumId w:val="7"/>
  </w:num>
  <w:num w:numId="15">
    <w:abstractNumId w:val="24"/>
  </w:num>
  <w:num w:numId="16">
    <w:abstractNumId w:val="3"/>
  </w:num>
  <w:num w:numId="17">
    <w:abstractNumId w:val="18"/>
  </w:num>
  <w:num w:numId="18">
    <w:abstractNumId w:val="17"/>
  </w:num>
  <w:num w:numId="19">
    <w:abstractNumId w:val="10"/>
  </w:num>
  <w:num w:numId="20">
    <w:abstractNumId w:val="21"/>
  </w:num>
  <w:num w:numId="21">
    <w:abstractNumId w:val="6"/>
  </w:num>
  <w:num w:numId="22">
    <w:abstractNumId w:val="16"/>
  </w:num>
  <w:num w:numId="23">
    <w:abstractNumId w:val="12"/>
  </w:num>
  <w:num w:numId="24">
    <w:abstractNumId w:val="0"/>
  </w:num>
  <w:num w:numId="25">
    <w:abstractNumId w:val="1"/>
  </w:num>
  <w:num w:numId="26">
    <w:abstractNumId w:val="4"/>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178"/>
    <w:rsid w:val="00004645"/>
    <w:rsid w:val="00010C9B"/>
    <w:rsid w:val="00017CE1"/>
    <w:rsid w:val="00025BD7"/>
    <w:rsid w:val="00030A29"/>
    <w:rsid w:val="00036FA8"/>
    <w:rsid w:val="000462AE"/>
    <w:rsid w:val="00046E84"/>
    <w:rsid w:val="00053D2A"/>
    <w:rsid w:val="00055B6D"/>
    <w:rsid w:val="00062B66"/>
    <w:rsid w:val="000636FF"/>
    <w:rsid w:val="0006376D"/>
    <w:rsid w:val="000665B5"/>
    <w:rsid w:val="00067BB4"/>
    <w:rsid w:val="0007460C"/>
    <w:rsid w:val="00075907"/>
    <w:rsid w:val="00083E74"/>
    <w:rsid w:val="000853A5"/>
    <w:rsid w:val="000B12CA"/>
    <w:rsid w:val="000B70DD"/>
    <w:rsid w:val="000B743C"/>
    <w:rsid w:val="000C64B9"/>
    <w:rsid w:val="000D2E46"/>
    <w:rsid w:val="000D3752"/>
    <w:rsid w:val="000E1B74"/>
    <w:rsid w:val="000E37AB"/>
    <w:rsid w:val="000E599E"/>
    <w:rsid w:val="000E70E5"/>
    <w:rsid w:val="000F5E79"/>
    <w:rsid w:val="000F7BDB"/>
    <w:rsid w:val="00111941"/>
    <w:rsid w:val="00112C36"/>
    <w:rsid w:val="001227E3"/>
    <w:rsid w:val="00132071"/>
    <w:rsid w:val="001344B9"/>
    <w:rsid w:val="00142DCF"/>
    <w:rsid w:val="00145050"/>
    <w:rsid w:val="0015136B"/>
    <w:rsid w:val="00151894"/>
    <w:rsid w:val="0015202F"/>
    <w:rsid w:val="001525E2"/>
    <w:rsid w:val="001572AB"/>
    <w:rsid w:val="00157DB2"/>
    <w:rsid w:val="00162B48"/>
    <w:rsid w:val="00166F63"/>
    <w:rsid w:val="00171220"/>
    <w:rsid w:val="0018032B"/>
    <w:rsid w:val="00190A82"/>
    <w:rsid w:val="001915DC"/>
    <w:rsid w:val="001A2AD0"/>
    <w:rsid w:val="001B09FA"/>
    <w:rsid w:val="001B4BCC"/>
    <w:rsid w:val="001C3495"/>
    <w:rsid w:val="001C6829"/>
    <w:rsid w:val="001D0382"/>
    <w:rsid w:val="001D16AF"/>
    <w:rsid w:val="001E46C0"/>
    <w:rsid w:val="001F1BB3"/>
    <w:rsid w:val="001F5F19"/>
    <w:rsid w:val="0020033D"/>
    <w:rsid w:val="00204651"/>
    <w:rsid w:val="002127E0"/>
    <w:rsid w:val="002153D5"/>
    <w:rsid w:val="002219A7"/>
    <w:rsid w:val="00222083"/>
    <w:rsid w:val="00224289"/>
    <w:rsid w:val="00230215"/>
    <w:rsid w:val="002307DC"/>
    <w:rsid w:val="00233176"/>
    <w:rsid w:val="00241807"/>
    <w:rsid w:val="002511DF"/>
    <w:rsid w:val="00255C38"/>
    <w:rsid w:val="00257F01"/>
    <w:rsid w:val="00260674"/>
    <w:rsid w:val="00260FE1"/>
    <w:rsid w:val="00264DBF"/>
    <w:rsid w:val="00292864"/>
    <w:rsid w:val="002A24FF"/>
    <w:rsid w:val="002D0B86"/>
    <w:rsid w:val="002F7825"/>
    <w:rsid w:val="00302CB0"/>
    <w:rsid w:val="00302D81"/>
    <w:rsid w:val="003045A3"/>
    <w:rsid w:val="00317341"/>
    <w:rsid w:val="00322DD3"/>
    <w:rsid w:val="00326B5A"/>
    <w:rsid w:val="00327016"/>
    <w:rsid w:val="00340FD1"/>
    <w:rsid w:val="003419DA"/>
    <w:rsid w:val="00353BE8"/>
    <w:rsid w:val="003553CF"/>
    <w:rsid w:val="003577A2"/>
    <w:rsid w:val="00362359"/>
    <w:rsid w:val="00372D09"/>
    <w:rsid w:val="00377F1D"/>
    <w:rsid w:val="00391AAA"/>
    <w:rsid w:val="00397102"/>
    <w:rsid w:val="003A0FB1"/>
    <w:rsid w:val="003A3DE9"/>
    <w:rsid w:val="003A4FBD"/>
    <w:rsid w:val="003B20CD"/>
    <w:rsid w:val="003B46FB"/>
    <w:rsid w:val="003B513C"/>
    <w:rsid w:val="003C498C"/>
    <w:rsid w:val="003C4BBB"/>
    <w:rsid w:val="003D3F9F"/>
    <w:rsid w:val="003D44CF"/>
    <w:rsid w:val="003E7156"/>
    <w:rsid w:val="00404372"/>
    <w:rsid w:val="004051D1"/>
    <w:rsid w:val="0040711C"/>
    <w:rsid w:val="00412710"/>
    <w:rsid w:val="004215A9"/>
    <w:rsid w:val="00424113"/>
    <w:rsid w:val="00426651"/>
    <w:rsid w:val="00432919"/>
    <w:rsid w:val="00432FC2"/>
    <w:rsid w:val="00434AEB"/>
    <w:rsid w:val="00437DA7"/>
    <w:rsid w:val="004409F9"/>
    <w:rsid w:val="00440D80"/>
    <w:rsid w:val="00442178"/>
    <w:rsid w:val="004425CA"/>
    <w:rsid w:val="004464BB"/>
    <w:rsid w:val="00450461"/>
    <w:rsid w:val="00451179"/>
    <w:rsid w:val="00456B42"/>
    <w:rsid w:val="00464E33"/>
    <w:rsid w:val="00475E1C"/>
    <w:rsid w:val="00481701"/>
    <w:rsid w:val="00490155"/>
    <w:rsid w:val="00490E36"/>
    <w:rsid w:val="004A19F1"/>
    <w:rsid w:val="004A3F35"/>
    <w:rsid w:val="004A4959"/>
    <w:rsid w:val="004A4CA4"/>
    <w:rsid w:val="004A5845"/>
    <w:rsid w:val="004A64C1"/>
    <w:rsid w:val="004B1715"/>
    <w:rsid w:val="004B7DE2"/>
    <w:rsid w:val="004C1DD2"/>
    <w:rsid w:val="004D1375"/>
    <w:rsid w:val="004D3914"/>
    <w:rsid w:val="004F10FE"/>
    <w:rsid w:val="00514AE1"/>
    <w:rsid w:val="00524B5D"/>
    <w:rsid w:val="00531111"/>
    <w:rsid w:val="00533C13"/>
    <w:rsid w:val="0054337D"/>
    <w:rsid w:val="005433F1"/>
    <w:rsid w:val="00546686"/>
    <w:rsid w:val="005504A0"/>
    <w:rsid w:val="0055161F"/>
    <w:rsid w:val="00557D57"/>
    <w:rsid w:val="00560909"/>
    <w:rsid w:val="005635E3"/>
    <w:rsid w:val="00570FFC"/>
    <w:rsid w:val="00571081"/>
    <w:rsid w:val="00581B31"/>
    <w:rsid w:val="00592599"/>
    <w:rsid w:val="005979CF"/>
    <w:rsid w:val="005A1518"/>
    <w:rsid w:val="005B5C89"/>
    <w:rsid w:val="005D39FF"/>
    <w:rsid w:val="005D6028"/>
    <w:rsid w:val="005E167A"/>
    <w:rsid w:val="005E2A35"/>
    <w:rsid w:val="005F2B6A"/>
    <w:rsid w:val="005F708D"/>
    <w:rsid w:val="00604404"/>
    <w:rsid w:val="00605539"/>
    <w:rsid w:val="006068BC"/>
    <w:rsid w:val="00611240"/>
    <w:rsid w:val="00613001"/>
    <w:rsid w:val="00633E35"/>
    <w:rsid w:val="00642185"/>
    <w:rsid w:val="00645A59"/>
    <w:rsid w:val="00657D0F"/>
    <w:rsid w:val="00661063"/>
    <w:rsid w:val="006633DF"/>
    <w:rsid w:val="00666E29"/>
    <w:rsid w:val="00671EE8"/>
    <w:rsid w:val="0068338A"/>
    <w:rsid w:val="00691CF5"/>
    <w:rsid w:val="006E0338"/>
    <w:rsid w:val="006F36DA"/>
    <w:rsid w:val="007079C9"/>
    <w:rsid w:val="00714258"/>
    <w:rsid w:val="00720366"/>
    <w:rsid w:val="00726F98"/>
    <w:rsid w:val="007310AA"/>
    <w:rsid w:val="00736C1E"/>
    <w:rsid w:val="00746C00"/>
    <w:rsid w:val="00761494"/>
    <w:rsid w:val="00762959"/>
    <w:rsid w:val="0077122B"/>
    <w:rsid w:val="00786263"/>
    <w:rsid w:val="007A3A06"/>
    <w:rsid w:val="007A7196"/>
    <w:rsid w:val="007A79A0"/>
    <w:rsid w:val="007B161D"/>
    <w:rsid w:val="007B58F3"/>
    <w:rsid w:val="007B7308"/>
    <w:rsid w:val="007C4916"/>
    <w:rsid w:val="007C6B1A"/>
    <w:rsid w:val="007D26CE"/>
    <w:rsid w:val="007E5299"/>
    <w:rsid w:val="007F49A0"/>
    <w:rsid w:val="00822533"/>
    <w:rsid w:val="00823E96"/>
    <w:rsid w:val="008340F4"/>
    <w:rsid w:val="00837805"/>
    <w:rsid w:val="00841F8B"/>
    <w:rsid w:val="008507D2"/>
    <w:rsid w:val="0085432F"/>
    <w:rsid w:val="00865584"/>
    <w:rsid w:val="008679BD"/>
    <w:rsid w:val="008706EC"/>
    <w:rsid w:val="008741FD"/>
    <w:rsid w:val="00874677"/>
    <w:rsid w:val="008772BD"/>
    <w:rsid w:val="00881716"/>
    <w:rsid w:val="008827F6"/>
    <w:rsid w:val="00882F73"/>
    <w:rsid w:val="008874B3"/>
    <w:rsid w:val="00894DDA"/>
    <w:rsid w:val="008A24B3"/>
    <w:rsid w:val="008A3233"/>
    <w:rsid w:val="008A5116"/>
    <w:rsid w:val="008B5D2B"/>
    <w:rsid w:val="008B5E01"/>
    <w:rsid w:val="008C05FA"/>
    <w:rsid w:val="008C1C5A"/>
    <w:rsid w:val="008D0575"/>
    <w:rsid w:val="008D3DA8"/>
    <w:rsid w:val="008E4098"/>
    <w:rsid w:val="008E7F52"/>
    <w:rsid w:val="00913400"/>
    <w:rsid w:val="00916DE7"/>
    <w:rsid w:val="009252F9"/>
    <w:rsid w:val="00927EC7"/>
    <w:rsid w:val="0093770B"/>
    <w:rsid w:val="00947883"/>
    <w:rsid w:val="0095255F"/>
    <w:rsid w:val="0095476C"/>
    <w:rsid w:val="009561D6"/>
    <w:rsid w:val="00964551"/>
    <w:rsid w:val="00964A13"/>
    <w:rsid w:val="0097715C"/>
    <w:rsid w:val="009876CB"/>
    <w:rsid w:val="00992CFD"/>
    <w:rsid w:val="009A0E64"/>
    <w:rsid w:val="009C4CB9"/>
    <w:rsid w:val="009C6C86"/>
    <w:rsid w:val="009C727F"/>
    <w:rsid w:val="009D6650"/>
    <w:rsid w:val="009F1954"/>
    <w:rsid w:val="009F3E92"/>
    <w:rsid w:val="00A0125D"/>
    <w:rsid w:val="00A02016"/>
    <w:rsid w:val="00A0576C"/>
    <w:rsid w:val="00A2223E"/>
    <w:rsid w:val="00A3593E"/>
    <w:rsid w:val="00A35CA8"/>
    <w:rsid w:val="00A37F21"/>
    <w:rsid w:val="00A46C0A"/>
    <w:rsid w:val="00A46FFC"/>
    <w:rsid w:val="00A518DB"/>
    <w:rsid w:val="00A52990"/>
    <w:rsid w:val="00A6608C"/>
    <w:rsid w:val="00A67519"/>
    <w:rsid w:val="00A815EF"/>
    <w:rsid w:val="00A86BDB"/>
    <w:rsid w:val="00A93CAF"/>
    <w:rsid w:val="00AB4984"/>
    <w:rsid w:val="00AD0767"/>
    <w:rsid w:val="00AD1CDD"/>
    <w:rsid w:val="00AD26A1"/>
    <w:rsid w:val="00AD43B6"/>
    <w:rsid w:val="00AF17DF"/>
    <w:rsid w:val="00B01908"/>
    <w:rsid w:val="00B042AE"/>
    <w:rsid w:val="00B04B9F"/>
    <w:rsid w:val="00B10EF9"/>
    <w:rsid w:val="00B134BE"/>
    <w:rsid w:val="00B159C5"/>
    <w:rsid w:val="00B249B9"/>
    <w:rsid w:val="00B25694"/>
    <w:rsid w:val="00B42640"/>
    <w:rsid w:val="00B44693"/>
    <w:rsid w:val="00B502EB"/>
    <w:rsid w:val="00B60DC3"/>
    <w:rsid w:val="00B62448"/>
    <w:rsid w:val="00B7279E"/>
    <w:rsid w:val="00B822D5"/>
    <w:rsid w:val="00B844A3"/>
    <w:rsid w:val="00B86C01"/>
    <w:rsid w:val="00B91C44"/>
    <w:rsid w:val="00B933B9"/>
    <w:rsid w:val="00B93A03"/>
    <w:rsid w:val="00B960EC"/>
    <w:rsid w:val="00BA6000"/>
    <w:rsid w:val="00BA6F82"/>
    <w:rsid w:val="00BB094E"/>
    <w:rsid w:val="00BB30D2"/>
    <w:rsid w:val="00BC29F8"/>
    <w:rsid w:val="00BC4863"/>
    <w:rsid w:val="00BC6AEC"/>
    <w:rsid w:val="00BC7E75"/>
    <w:rsid w:val="00BD0C6B"/>
    <w:rsid w:val="00BD3238"/>
    <w:rsid w:val="00BD50CE"/>
    <w:rsid w:val="00BE05EC"/>
    <w:rsid w:val="00BE4EB2"/>
    <w:rsid w:val="00BE6492"/>
    <w:rsid w:val="00BF56FC"/>
    <w:rsid w:val="00C022E9"/>
    <w:rsid w:val="00C04665"/>
    <w:rsid w:val="00C06650"/>
    <w:rsid w:val="00C0750A"/>
    <w:rsid w:val="00C14DC0"/>
    <w:rsid w:val="00C31D83"/>
    <w:rsid w:val="00C33D4C"/>
    <w:rsid w:val="00C34434"/>
    <w:rsid w:val="00C36591"/>
    <w:rsid w:val="00C37034"/>
    <w:rsid w:val="00C40930"/>
    <w:rsid w:val="00C45A46"/>
    <w:rsid w:val="00C45DE5"/>
    <w:rsid w:val="00C46B4A"/>
    <w:rsid w:val="00C53C4C"/>
    <w:rsid w:val="00C568B9"/>
    <w:rsid w:val="00C56EE0"/>
    <w:rsid w:val="00C604C0"/>
    <w:rsid w:val="00C6334B"/>
    <w:rsid w:val="00C73109"/>
    <w:rsid w:val="00C74712"/>
    <w:rsid w:val="00C84B90"/>
    <w:rsid w:val="00C950B3"/>
    <w:rsid w:val="00CA5C3F"/>
    <w:rsid w:val="00CB30A1"/>
    <w:rsid w:val="00CB3A0E"/>
    <w:rsid w:val="00CB5B9C"/>
    <w:rsid w:val="00CC0A60"/>
    <w:rsid w:val="00CC355A"/>
    <w:rsid w:val="00CC52F3"/>
    <w:rsid w:val="00CC7CAE"/>
    <w:rsid w:val="00CD4910"/>
    <w:rsid w:val="00CD4F1B"/>
    <w:rsid w:val="00CE4601"/>
    <w:rsid w:val="00CE4768"/>
    <w:rsid w:val="00CE5FC6"/>
    <w:rsid w:val="00CF4110"/>
    <w:rsid w:val="00D03522"/>
    <w:rsid w:val="00D05C54"/>
    <w:rsid w:val="00D12BFD"/>
    <w:rsid w:val="00D13BDE"/>
    <w:rsid w:val="00D1646E"/>
    <w:rsid w:val="00D20040"/>
    <w:rsid w:val="00D222D8"/>
    <w:rsid w:val="00D25803"/>
    <w:rsid w:val="00D31ADB"/>
    <w:rsid w:val="00D348A7"/>
    <w:rsid w:val="00D36848"/>
    <w:rsid w:val="00D47470"/>
    <w:rsid w:val="00D52CD3"/>
    <w:rsid w:val="00D6246F"/>
    <w:rsid w:val="00D631E8"/>
    <w:rsid w:val="00D63334"/>
    <w:rsid w:val="00D66AB7"/>
    <w:rsid w:val="00D71B74"/>
    <w:rsid w:val="00D76A4A"/>
    <w:rsid w:val="00D87B2F"/>
    <w:rsid w:val="00D9145F"/>
    <w:rsid w:val="00D96B23"/>
    <w:rsid w:val="00DA2F22"/>
    <w:rsid w:val="00DA7FD0"/>
    <w:rsid w:val="00DB13F8"/>
    <w:rsid w:val="00DC08FE"/>
    <w:rsid w:val="00DC676F"/>
    <w:rsid w:val="00DD23A5"/>
    <w:rsid w:val="00DD5A61"/>
    <w:rsid w:val="00DD7056"/>
    <w:rsid w:val="00DF3A56"/>
    <w:rsid w:val="00E20E27"/>
    <w:rsid w:val="00E418C8"/>
    <w:rsid w:val="00E56359"/>
    <w:rsid w:val="00E60629"/>
    <w:rsid w:val="00E7196F"/>
    <w:rsid w:val="00E8149C"/>
    <w:rsid w:val="00E81B72"/>
    <w:rsid w:val="00E91B5D"/>
    <w:rsid w:val="00E93288"/>
    <w:rsid w:val="00E9563C"/>
    <w:rsid w:val="00EA0550"/>
    <w:rsid w:val="00EA2870"/>
    <w:rsid w:val="00EA30F4"/>
    <w:rsid w:val="00EA3CA6"/>
    <w:rsid w:val="00EA444A"/>
    <w:rsid w:val="00EA47D4"/>
    <w:rsid w:val="00EA5258"/>
    <w:rsid w:val="00EC37D5"/>
    <w:rsid w:val="00EC38D5"/>
    <w:rsid w:val="00ED1343"/>
    <w:rsid w:val="00EF296B"/>
    <w:rsid w:val="00EF2FD4"/>
    <w:rsid w:val="00EF30A2"/>
    <w:rsid w:val="00EF6B4D"/>
    <w:rsid w:val="00F033B5"/>
    <w:rsid w:val="00F03B00"/>
    <w:rsid w:val="00F10D7D"/>
    <w:rsid w:val="00F22FA8"/>
    <w:rsid w:val="00F4305E"/>
    <w:rsid w:val="00F543C7"/>
    <w:rsid w:val="00F6007F"/>
    <w:rsid w:val="00F639BE"/>
    <w:rsid w:val="00F72395"/>
    <w:rsid w:val="00F743F5"/>
    <w:rsid w:val="00F86A8B"/>
    <w:rsid w:val="00F97AD0"/>
    <w:rsid w:val="00FA201A"/>
    <w:rsid w:val="00FA7295"/>
    <w:rsid w:val="00FB2CFB"/>
    <w:rsid w:val="00FB3A27"/>
    <w:rsid w:val="00FB6A6F"/>
    <w:rsid w:val="00FC7D46"/>
    <w:rsid w:val="00FD3BAD"/>
    <w:rsid w:val="00FD3F56"/>
    <w:rsid w:val="00FF1D65"/>
    <w:rsid w:val="00FF78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A92AD"/>
  <w15:docId w15:val="{721D156C-B295-4192-B621-C23AAAC73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7F01"/>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257F01"/>
  </w:style>
  <w:style w:type="paragraph" w:styleId="a5">
    <w:name w:val="Balloon Text"/>
    <w:basedOn w:val="a"/>
    <w:link w:val="a6"/>
    <w:uiPriority w:val="99"/>
    <w:semiHidden/>
    <w:unhideWhenUsed/>
    <w:rsid w:val="008507D2"/>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507D2"/>
    <w:rPr>
      <w:rFonts w:ascii="Segoe UI" w:hAnsi="Segoe UI" w:cs="Segoe UI"/>
      <w:sz w:val="18"/>
      <w:szCs w:val="18"/>
    </w:rPr>
  </w:style>
  <w:style w:type="paragraph" w:customStyle="1" w:styleId="rtejustify">
    <w:name w:val="rtejustify"/>
    <w:basedOn w:val="a"/>
    <w:rsid w:val="00DD23A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List Paragraph"/>
    <w:aliases w:val="Подглава"/>
    <w:basedOn w:val="a"/>
    <w:link w:val="a8"/>
    <w:uiPriority w:val="34"/>
    <w:qFormat/>
    <w:rsid w:val="00B502EB"/>
    <w:pPr>
      <w:spacing w:after="200" w:line="276" w:lineRule="auto"/>
      <w:ind w:left="720"/>
      <w:contextualSpacing/>
    </w:pPr>
    <w:rPr>
      <w:lang w:val="ru-RU"/>
    </w:rPr>
  </w:style>
  <w:style w:type="character" w:customStyle="1" w:styleId="a8">
    <w:name w:val="Абзац списку Знак"/>
    <w:aliases w:val="Подглава Знак"/>
    <w:basedOn w:val="a0"/>
    <w:link w:val="a7"/>
    <w:uiPriority w:val="34"/>
    <w:rsid w:val="00B502EB"/>
    <w:rPr>
      <w:lang w:val="ru-RU"/>
    </w:rPr>
  </w:style>
  <w:style w:type="paragraph" w:styleId="a9">
    <w:name w:val="footer"/>
    <w:basedOn w:val="a"/>
    <w:link w:val="aa"/>
    <w:uiPriority w:val="99"/>
    <w:unhideWhenUsed/>
    <w:rsid w:val="00B502EB"/>
    <w:pPr>
      <w:tabs>
        <w:tab w:val="center" w:pos="4677"/>
        <w:tab w:val="right" w:pos="9355"/>
      </w:tabs>
      <w:spacing w:after="0" w:line="240" w:lineRule="auto"/>
    </w:pPr>
    <w:rPr>
      <w:lang w:val="ru-RU"/>
    </w:rPr>
  </w:style>
  <w:style w:type="character" w:customStyle="1" w:styleId="aa">
    <w:name w:val="Нижній колонтитул Знак"/>
    <w:basedOn w:val="a0"/>
    <w:link w:val="a9"/>
    <w:uiPriority w:val="99"/>
    <w:rsid w:val="00B502EB"/>
    <w:rPr>
      <w:lang w:val="ru-RU"/>
    </w:rPr>
  </w:style>
  <w:style w:type="paragraph" w:styleId="ab">
    <w:name w:val="Normal (Web)"/>
    <w:basedOn w:val="a"/>
    <w:link w:val="ac"/>
    <w:unhideWhenUsed/>
    <w:rsid w:val="00B502E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c">
    <w:name w:val="Звичайний (веб) Знак"/>
    <w:basedOn w:val="a0"/>
    <w:link w:val="ab"/>
    <w:uiPriority w:val="99"/>
    <w:rsid w:val="00B502EB"/>
    <w:rPr>
      <w:rFonts w:ascii="Times New Roman" w:eastAsia="Times New Roman" w:hAnsi="Times New Roman" w:cs="Times New Roman"/>
      <w:sz w:val="24"/>
      <w:szCs w:val="24"/>
      <w:lang w:eastAsia="uk-UA"/>
    </w:rPr>
  </w:style>
  <w:style w:type="character" w:styleId="ad">
    <w:name w:val="Hyperlink"/>
    <w:basedOn w:val="a0"/>
    <w:uiPriority w:val="99"/>
    <w:unhideWhenUsed/>
    <w:rsid w:val="00B502EB"/>
    <w:rPr>
      <w:color w:val="0000FF"/>
      <w:u w:val="single"/>
    </w:rPr>
  </w:style>
  <w:style w:type="character" w:customStyle="1" w:styleId="apple-converted-space">
    <w:name w:val="apple-converted-space"/>
    <w:basedOn w:val="a0"/>
    <w:rsid w:val="00B502EB"/>
    <w:rPr>
      <w:rFonts w:cs="Times New Roman"/>
    </w:rPr>
  </w:style>
  <w:style w:type="paragraph" w:customStyle="1" w:styleId="rvps2">
    <w:name w:val="rvps2"/>
    <w:basedOn w:val="a"/>
    <w:rsid w:val="00B502E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0">
    <w:name w:val="rvts0"/>
    <w:basedOn w:val="a0"/>
    <w:rsid w:val="00B502EB"/>
    <w:rPr>
      <w:rFonts w:cs="Times New Roman"/>
    </w:rPr>
  </w:style>
  <w:style w:type="character" w:customStyle="1" w:styleId="ae">
    <w:name w:val="Основний текст_"/>
    <w:basedOn w:val="a0"/>
    <w:link w:val="1"/>
    <w:rsid w:val="00B502EB"/>
    <w:rPr>
      <w:rFonts w:ascii="Times New Roman" w:eastAsia="Times New Roman" w:hAnsi="Times New Roman" w:cs="Times New Roman"/>
      <w:sz w:val="18"/>
      <w:szCs w:val="18"/>
      <w:shd w:val="clear" w:color="auto" w:fill="FFFFFF"/>
    </w:rPr>
  </w:style>
  <w:style w:type="paragraph" w:customStyle="1" w:styleId="1">
    <w:name w:val="Основний текст1"/>
    <w:basedOn w:val="a"/>
    <w:link w:val="ae"/>
    <w:rsid w:val="00B502EB"/>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11pt">
    <w:name w:val="Основний текст + 11 pt"/>
    <w:basedOn w:val="ae"/>
    <w:rsid w:val="00B502EB"/>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e"/>
    <w:rsid w:val="00B502EB"/>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character" w:customStyle="1" w:styleId="rvts44">
    <w:name w:val="rvts44"/>
    <w:basedOn w:val="a0"/>
    <w:rsid w:val="00B502EB"/>
  </w:style>
  <w:style w:type="paragraph" w:styleId="af">
    <w:name w:val="No Spacing"/>
    <w:uiPriority w:val="1"/>
    <w:qFormat/>
    <w:rsid w:val="00B502EB"/>
    <w:pPr>
      <w:spacing w:after="0" w:line="240" w:lineRule="auto"/>
    </w:pPr>
    <w:rPr>
      <w:rFonts w:ascii="Times New Roman" w:eastAsia="Times New Roman" w:hAnsi="Times New Roman" w:cs="Times New Roman"/>
      <w:sz w:val="24"/>
      <w:szCs w:val="24"/>
      <w:lang w:val="ru-RU" w:eastAsia="ru-RU"/>
    </w:rPr>
  </w:style>
  <w:style w:type="character" w:customStyle="1" w:styleId="FontStyle16">
    <w:name w:val="Font Style16"/>
    <w:basedOn w:val="a0"/>
    <w:rsid w:val="00B502EB"/>
    <w:rPr>
      <w:rFonts w:ascii="Times New Roman" w:hAnsi="Times New Roman" w:cs="Times New Roman"/>
      <w:sz w:val="28"/>
      <w:szCs w:val="28"/>
    </w:rPr>
  </w:style>
  <w:style w:type="paragraph" w:customStyle="1" w:styleId="Style98">
    <w:name w:val="Style98"/>
    <w:basedOn w:val="a"/>
    <w:rsid w:val="00B502EB"/>
    <w:pPr>
      <w:widowControl w:val="0"/>
      <w:suppressAutoHyphens/>
      <w:spacing w:after="0" w:line="320" w:lineRule="exact"/>
      <w:ind w:firstLine="542"/>
      <w:jc w:val="both"/>
    </w:pPr>
    <w:rPr>
      <w:rFonts w:ascii="Times New Roman" w:eastAsia="Times New Roman" w:hAnsi="Times New Roman" w:cs="Times New Roman"/>
      <w:kern w:val="1"/>
      <w:sz w:val="28"/>
      <w:szCs w:val="28"/>
      <w:lang w:eastAsia="ru-RU"/>
    </w:rPr>
  </w:style>
  <w:style w:type="character" w:customStyle="1" w:styleId="FontStyle14">
    <w:name w:val="Font Style14"/>
    <w:rsid w:val="00B502EB"/>
    <w:rPr>
      <w:rFonts w:ascii="Times New Roman" w:hAnsi="Times New Roman" w:cs="Times New Roman" w:hint="default"/>
      <w:sz w:val="26"/>
      <w:szCs w:val="26"/>
    </w:rPr>
  </w:style>
  <w:style w:type="paragraph" w:styleId="HTML">
    <w:name w:val="HTML Preformatted"/>
    <w:basedOn w:val="a"/>
    <w:link w:val="HTML0"/>
    <w:uiPriority w:val="99"/>
    <w:unhideWhenUsed/>
    <w:rsid w:val="00B502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B502EB"/>
    <w:rPr>
      <w:rFonts w:ascii="Courier New" w:eastAsia="Times New Roman" w:hAnsi="Courier New" w:cs="Courier New"/>
      <w:sz w:val="20"/>
      <w:szCs w:val="20"/>
      <w:lang w:eastAsia="uk-UA"/>
    </w:rPr>
  </w:style>
  <w:style w:type="character" w:customStyle="1" w:styleId="af0">
    <w:name w:val="Основной текст_"/>
    <w:link w:val="10"/>
    <w:locked/>
    <w:rsid w:val="00B502EB"/>
    <w:rPr>
      <w:sz w:val="28"/>
      <w:shd w:val="clear" w:color="auto" w:fill="FFFFFF"/>
    </w:rPr>
  </w:style>
  <w:style w:type="paragraph" w:customStyle="1" w:styleId="10">
    <w:name w:val="Основной текст1"/>
    <w:basedOn w:val="a"/>
    <w:link w:val="af0"/>
    <w:rsid w:val="00B502EB"/>
    <w:pPr>
      <w:widowControl w:val="0"/>
      <w:shd w:val="clear" w:color="auto" w:fill="FFFFFF"/>
      <w:spacing w:before="1020" w:after="300" w:line="328" w:lineRule="exact"/>
      <w:jc w:val="both"/>
    </w:pPr>
    <w:rPr>
      <w:sz w:val="28"/>
      <w:shd w:val="clear" w:color="auto" w:fill="FFFFFF"/>
    </w:rPr>
  </w:style>
  <w:style w:type="character" w:customStyle="1" w:styleId="rvts37">
    <w:name w:val="rvts37"/>
    <w:basedOn w:val="a0"/>
    <w:rsid w:val="00B502EB"/>
  </w:style>
  <w:style w:type="paragraph" w:customStyle="1" w:styleId="rvps4">
    <w:name w:val="rvps4"/>
    <w:basedOn w:val="a"/>
    <w:rsid w:val="00B502E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0">
    <w:name w:val="rvts20"/>
    <w:basedOn w:val="a0"/>
    <w:rsid w:val="00B502EB"/>
  </w:style>
  <w:style w:type="character" w:customStyle="1" w:styleId="rvts19">
    <w:name w:val="rvts19"/>
    <w:basedOn w:val="a0"/>
    <w:rsid w:val="00B502EB"/>
  </w:style>
  <w:style w:type="character" w:customStyle="1" w:styleId="2Exact">
    <w:name w:val="Основной текст (2) Exact"/>
    <w:basedOn w:val="a0"/>
    <w:rsid w:val="00B502EB"/>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sid w:val="00B502EB"/>
    <w:rPr>
      <w:rFonts w:ascii="Times New Roman" w:eastAsia="Times New Roman" w:hAnsi="Times New Roman" w:cs="Times New Roman"/>
      <w:shd w:val="clear" w:color="auto" w:fill="FFFFFF"/>
    </w:rPr>
  </w:style>
  <w:style w:type="paragraph" w:customStyle="1" w:styleId="20">
    <w:name w:val="Основной текст (2)"/>
    <w:basedOn w:val="a"/>
    <w:link w:val="2"/>
    <w:rsid w:val="00B502EB"/>
    <w:pPr>
      <w:widowControl w:val="0"/>
      <w:shd w:val="clear" w:color="auto" w:fill="FFFFFF"/>
      <w:spacing w:after="0" w:line="0" w:lineRule="atLeast"/>
      <w:ind w:hanging="600"/>
      <w:jc w:val="both"/>
    </w:pPr>
    <w:rPr>
      <w:rFonts w:ascii="Times New Roman" w:eastAsia="Times New Roman" w:hAnsi="Times New Roman" w:cs="Times New Roman"/>
    </w:rPr>
  </w:style>
  <w:style w:type="character" w:customStyle="1" w:styleId="13">
    <w:name w:val="Основной текст (13)_"/>
    <w:basedOn w:val="a0"/>
    <w:link w:val="130"/>
    <w:rsid w:val="00B502EB"/>
    <w:rPr>
      <w:rFonts w:ascii="Times New Roman" w:eastAsia="Times New Roman" w:hAnsi="Times New Roman" w:cs="Times New Roman"/>
      <w:b/>
      <w:bCs/>
      <w:sz w:val="18"/>
      <w:szCs w:val="18"/>
      <w:shd w:val="clear" w:color="auto" w:fill="FFFFFF"/>
    </w:rPr>
  </w:style>
  <w:style w:type="paragraph" w:customStyle="1" w:styleId="130">
    <w:name w:val="Основной текст (13)"/>
    <w:basedOn w:val="a"/>
    <w:link w:val="13"/>
    <w:rsid w:val="00B502EB"/>
    <w:pPr>
      <w:widowControl w:val="0"/>
      <w:shd w:val="clear" w:color="auto" w:fill="FFFFFF"/>
      <w:spacing w:after="0" w:line="250" w:lineRule="exact"/>
      <w:ind w:hanging="580"/>
      <w:jc w:val="both"/>
    </w:pPr>
    <w:rPr>
      <w:rFonts w:ascii="Times New Roman" w:eastAsia="Times New Roman" w:hAnsi="Times New Roman" w:cs="Times New Roman"/>
      <w:b/>
      <w:bCs/>
      <w:sz w:val="18"/>
      <w:szCs w:val="18"/>
    </w:rPr>
  </w:style>
  <w:style w:type="character" w:customStyle="1" w:styleId="21">
    <w:name w:val="Основной текст (2) + Курсив"/>
    <w:basedOn w:val="2"/>
    <w:rsid w:val="00B502E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uk-UA" w:eastAsia="uk-UA" w:bidi="uk-UA"/>
    </w:rPr>
  </w:style>
  <w:style w:type="character" w:customStyle="1" w:styleId="53">
    <w:name w:val="Основной текст (53)_"/>
    <w:basedOn w:val="a0"/>
    <w:link w:val="530"/>
    <w:rsid w:val="00B502EB"/>
    <w:rPr>
      <w:rFonts w:ascii="Courier New" w:eastAsia="Courier New" w:hAnsi="Courier New" w:cs="Courier New"/>
      <w:shd w:val="clear" w:color="auto" w:fill="FFFFFF"/>
    </w:rPr>
  </w:style>
  <w:style w:type="paragraph" w:customStyle="1" w:styleId="530">
    <w:name w:val="Основной текст (53)"/>
    <w:basedOn w:val="a"/>
    <w:link w:val="53"/>
    <w:rsid w:val="00B502EB"/>
    <w:pPr>
      <w:widowControl w:val="0"/>
      <w:shd w:val="clear" w:color="auto" w:fill="FFFFFF"/>
      <w:spacing w:before="180" w:after="240" w:line="0" w:lineRule="atLeast"/>
    </w:pPr>
    <w:rPr>
      <w:rFonts w:ascii="Courier New" w:eastAsia="Courier New" w:hAnsi="Courier New" w:cs="Courier New"/>
    </w:rPr>
  </w:style>
  <w:style w:type="character" w:customStyle="1" w:styleId="53TimesNewRoman11pt">
    <w:name w:val="Основной текст (53) + Times New Roman;11 pt;Курсив"/>
    <w:basedOn w:val="53"/>
    <w:rsid w:val="00B502EB"/>
    <w:rPr>
      <w:rFonts w:ascii="Times New Roman" w:eastAsia="Times New Roman" w:hAnsi="Times New Roman" w:cs="Times New Roman"/>
      <w:i/>
      <w:iCs/>
      <w:color w:val="000000"/>
      <w:spacing w:val="0"/>
      <w:w w:val="100"/>
      <w:position w:val="0"/>
      <w:sz w:val="22"/>
      <w:szCs w:val="22"/>
      <w:shd w:val="clear" w:color="auto" w:fill="FFFFFF"/>
      <w:lang w:val="uk-UA" w:eastAsia="uk-UA" w:bidi="uk-UA"/>
    </w:rPr>
  </w:style>
  <w:style w:type="character" w:customStyle="1" w:styleId="53-1pt">
    <w:name w:val="Основной текст (53) + Интервал -1 pt"/>
    <w:basedOn w:val="53"/>
    <w:rsid w:val="00B502EB"/>
    <w:rPr>
      <w:rFonts w:ascii="Courier New" w:eastAsia="Courier New" w:hAnsi="Courier New" w:cs="Courier New"/>
      <w:b w:val="0"/>
      <w:bCs w:val="0"/>
      <w:i w:val="0"/>
      <w:iCs w:val="0"/>
      <w:smallCaps w:val="0"/>
      <w:strike w:val="0"/>
      <w:color w:val="000000"/>
      <w:spacing w:val="-30"/>
      <w:w w:val="100"/>
      <w:position w:val="0"/>
      <w:sz w:val="24"/>
      <w:szCs w:val="24"/>
      <w:u w:val="none"/>
      <w:shd w:val="clear" w:color="auto" w:fill="FFFFFF"/>
      <w:lang w:val="uk-UA" w:eastAsia="uk-UA" w:bidi="uk-UA"/>
    </w:rPr>
  </w:style>
  <w:style w:type="character" w:customStyle="1" w:styleId="12">
    <w:name w:val="Основной текст (12)_"/>
    <w:basedOn w:val="a0"/>
    <w:rsid w:val="00B502EB"/>
    <w:rPr>
      <w:rFonts w:ascii="Times New Roman" w:eastAsia="Times New Roman" w:hAnsi="Times New Roman" w:cs="Times New Roman"/>
      <w:b w:val="0"/>
      <w:bCs w:val="0"/>
      <w:i w:val="0"/>
      <w:iCs w:val="0"/>
      <w:smallCaps w:val="0"/>
      <w:strike w:val="0"/>
      <w:sz w:val="26"/>
      <w:szCs w:val="26"/>
      <w:u w:val="none"/>
    </w:rPr>
  </w:style>
  <w:style w:type="character" w:customStyle="1" w:styleId="120">
    <w:name w:val="Основной текст (12)"/>
    <w:basedOn w:val="12"/>
    <w:rsid w:val="00B502EB"/>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128pt0pt">
    <w:name w:val="Основной текст (12) + 8 pt;Малые прописные;Интервал 0 pt"/>
    <w:basedOn w:val="12"/>
    <w:rsid w:val="00B502EB"/>
    <w:rPr>
      <w:rFonts w:ascii="Times New Roman" w:eastAsia="Times New Roman" w:hAnsi="Times New Roman" w:cs="Times New Roman"/>
      <w:b w:val="0"/>
      <w:bCs w:val="0"/>
      <w:i w:val="0"/>
      <w:iCs w:val="0"/>
      <w:smallCaps/>
      <w:strike w:val="0"/>
      <w:color w:val="000000"/>
      <w:spacing w:val="10"/>
      <w:w w:val="100"/>
      <w:position w:val="0"/>
      <w:sz w:val="16"/>
      <w:szCs w:val="16"/>
      <w:u w:val="none"/>
      <w:lang w:val="uk-UA" w:eastAsia="uk-UA" w:bidi="uk-UA"/>
    </w:rPr>
  </w:style>
  <w:style w:type="character" w:customStyle="1" w:styleId="1212pt">
    <w:name w:val="Основной текст (12) + 12 pt"/>
    <w:basedOn w:val="12"/>
    <w:rsid w:val="00B502E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212pt0">
    <w:name w:val="Основной текст (12) + 12 pt;Полужирный"/>
    <w:basedOn w:val="12"/>
    <w:rsid w:val="00B502EB"/>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Полужирный"/>
    <w:basedOn w:val="2"/>
    <w:rsid w:val="00B502EB"/>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FranklinGothicHeavy">
    <w:name w:val="Основной текст (2) + Franklin Gothic Heavy"/>
    <w:basedOn w:val="2"/>
    <w:rsid w:val="00B502EB"/>
    <w:rPr>
      <w:rFonts w:ascii="Franklin Gothic Heavy" w:eastAsia="Franklin Gothic Heavy" w:hAnsi="Franklin Gothic Heavy" w:cs="Franklin Gothic Heavy"/>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rvts9">
    <w:name w:val="rvts9"/>
    <w:basedOn w:val="a0"/>
    <w:rsid w:val="00B502EB"/>
  </w:style>
  <w:style w:type="paragraph" w:customStyle="1" w:styleId="ps1">
    <w:name w:val="ps1"/>
    <w:basedOn w:val="a"/>
    <w:rsid w:val="00B502E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3">
    <w:name w:val="Основний текст (2) + Не напівжирний"/>
    <w:basedOn w:val="a0"/>
    <w:rsid w:val="00B502EB"/>
    <w:rPr>
      <w:rFonts w:eastAsia="Times New Roman"/>
      <w:b/>
      <w:bCs/>
      <w:color w:val="000000"/>
      <w:spacing w:val="10"/>
      <w:w w:val="100"/>
      <w:position w:val="0"/>
      <w:sz w:val="24"/>
      <w:szCs w:val="24"/>
      <w:shd w:val="clear" w:color="auto" w:fill="FFFFFF"/>
      <w:lang w:val="uk-UA" w:eastAsia="uk-UA" w:bidi="uk-UA"/>
    </w:rPr>
  </w:style>
  <w:style w:type="character" w:styleId="af1">
    <w:name w:val="Emphasis"/>
    <w:basedOn w:val="a0"/>
    <w:uiPriority w:val="20"/>
    <w:qFormat/>
    <w:rsid w:val="00B502EB"/>
    <w:rPr>
      <w:i/>
      <w:iCs/>
    </w:rPr>
  </w:style>
  <w:style w:type="paragraph" w:customStyle="1" w:styleId="tj">
    <w:name w:val="tj"/>
    <w:basedOn w:val="a"/>
    <w:rsid w:val="00B502E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B502EB"/>
  </w:style>
  <w:style w:type="character" w:customStyle="1" w:styleId="2105pt">
    <w:name w:val="Основной текст (2) + 10;5 pt"/>
    <w:basedOn w:val="2"/>
    <w:rsid w:val="00B502EB"/>
    <w:rPr>
      <w:rFonts w:ascii="Times New Roman" w:eastAsia="Times New Roman" w:hAnsi="Times New Roman" w:cs="Times New Roman"/>
      <w:color w:val="000000"/>
      <w:spacing w:val="0"/>
      <w:w w:val="100"/>
      <w:position w:val="0"/>
      <w:sz w:val="21"/>
      <w:szCs w:val="21"/>
      <w:shd w:val="clear" w:color="auto" w:fill="FFFFFF"/>
      <w:lang w:val="uk-UA" w:eastAsia="uk-UA" w:bidi="uk-UA"/>
    </w:rPr>
  </w:style>
  <w:style w:type="character" w:customStyle="1" w:styleId="214pt10">
    <w:name w:val="Основной текст (2) + 14 pt;Масштаб 10%"/>
    <w:basedOn w:val="2"/>
    <w:rsid w:val="00B502EB"/>
    <w:rPr>
      <w:rFonts w:ascii="Times New Roman" w:eastAsia="Times New Roman" w:hAnsi="Times New Roman" w:cs="Times New Roman"/>
      <w:b w:val="0"/>
      <w:bCs w:val="0"/>
      <w:i w:val="0"/>
      <w:iCs w:val="0"/>
      <w:smallCaps w:val="0"/>
      <w:strike w:val="0"/>
      <w:color w:val="000000"/>
      <w:spacing w:val="0"/>
      <w:w w:val="10"/>
      <w:position w:val="0"/>
      <w:sz w:val="28"/>
      <w:szCs w:val="28"/>
      <w:u w:val="none"/>
      <w:shd w:val="clear" w:color="auto" w:fill="FFFFFF"/>
      <w:lang w:val="uk-UA" w:eastAsia="uk-UA" w:bidi="uk-UA"/>
    </w:rPr>
  </w:style>
  <w:style w:type="paragraph" w:customStyle="1" w:styleId="ps0">
    <w:name w:val="ps0"/>
    <w:basedOn w:val="a"/>
    <w:rsid w:val="00B502E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75pt">
    <w:name w:val="Основной текст (2) + 7;5 pt;Полужирный"/>
    <w:basedOn w:val="2"/>
    <w:rsid w:val="00B502EB"/>
    <w:rPr>
      <w:rFonts w:ascii="Century Schoolbook" w:eastAsia="Century Schoolbook" w:hAnsi="Century Schoolbook" w:cs="Century Schoolbook"/>
      <w:b/>
      <w:bCs/>
      <w:i w:val="0"/>
      <w:iCs w:val="0"/>
      <w:smallCaps w:val="0"/>
      <w:strike w:val="0"/>
      <w:color w:val="000000"/>
      <w:spacing w:val="0"/>
      <w:w w:val="100"/>
      <w:position w:val="0"/>
      <w:sz w:val="15"/>
      <w:szCs w:val="15"/>
      <w:u w:val="none"/>
      <w:shd w:val="clear" w:color="auto" w:fill="FFFFFF"/>
      <w:lang w:val="uk-UA" w:eastAsia="uk-UA" w:bidi="uk-UA"/>
    </w:rPr>
  </w:style>
  <w:style w:type="character" w:customStyle="1" w:styleId="24">
    <w:name w:val="Основной текст (2) + Малые прописные"/>
    <w:basedOn w:val="2"/>
    <w:rsid w:val="00B502EB"/>
    <w:rPr>
      <w:rFonts w:ascii="Century Schoolbook" w:eastAsia="Century Schoolbook" w:hAnsi="Century Schoolbook" w:cs="Century Schoolbook"/>
      <w:b w:val="0"/>
      <w:bCs w:val="0"/>
      <w:i w:val="0"/>
      <w:iCs w:val="0"/>
      <w:smallCaps/>
      <w:strike w:val="0"/>
      <w:color w:val="000000"/>
      <w:spacing w:val="0"/>
      <w:w w:val="100"/>
      <w:position w:val="0"/>
      <w:sz w:val="21"/>
      <w:szCs w:val="21"/>
      <w:u w:val="none"/>
      <w:shd w:val="clear" w:color="auto" w:fill="FFFFFF"/>
      <w:lang w:val="uk-UA" w:eastAsia="uk-UA" w:bidi="uk-UA"/>
    </w:rPr>
  </w:style>
  <w:style w:type="character" w:customStyle="1" w:styleId="2Candara95pt1pt">
    <w:name w:val="Основной текст (2) + Candara;9;5 pt;Интервал 1 pt"/>
    <w:basedOn w:val="2"/>
    <w:rsid w:val="00B502EB"/>
    <w:rPr>
      <w:rFonts w:ascii="Candara" w:eastAsia="Candara" w:hAnsi="Candara" w:cs="Candara"/>
      <w:b w:val="0"/>
      <w:bCs w:val="0"/>
      <w:i w:val="0"/>
      <w:iCs w:val="0"/>
      <w:smallCaps w:val="0"/>
      <w:strike w:val="0"/>
      <w:color w:val="000000"/>
      <w:spacing w:val="20"/>
      <w:w w:val="100"/>
      <w:position w:val="0"/>
      <w:sz w:val="19"/>
      <w:szCs w:val="19"/>
      <w:u w:val="none"/>
      <w:shd w:val="clear" w:color="auto" w:fill="FFFFFF"/>
      <w:lang w:val="uk-UA" w:eastAsia="uk-UA" w:bidi="uk-UA"/>
    </w:rPr>
  </w:style>
  <w:style w:type="character" w:customStyle="1" w:styleId="Exact">
    <w:name w:val="Подпись к картинке Exact"/>
    <w:basedOn w:val="a0"/>
    <w:link w:val="af2"/>
    <w:rsid w:val="00B502EB"/>
    <w:rPr>
      <w:rFonts w:ascii="Candara" w:eastAsia="Candara" w:hAnsi="Candara" w:cs="Candara"/>
      <w:shd w:val="clear" w:color="auto" w:fill="FFFFFF"/>
    </w:rPr>
  </w:style>
  <w:style w:type="paragraph" w:customStyle="1" w:styleId="af2">
    <w:name w:val="Подпись к картинке"/>
    <w:basedOn w:val="a"/>
    <w:link w:val="Exact"/>
    <w:rsid w:val="00B502EB"/>
    <w:pPr>
      <w:widowControl w:val="0"/>
      <w:shd w:val="clear" w:color="auto" w:fill="FFFFFF"/>
      <w:spacing w:after="0" w:line="0" w:lineRule="atLeast"/>
    </w:pPr>
    <w:rPr>
      <w:rFonts w:ascii="Candara" w:eastAsia="Candara" w:hAnsi="Candara" w:cs="Candara"/>
    </w:rPr>
  </w:style>
  <w:style w:type="character" w:customStyle="1" w:styleId="211pt0pt">
    <w:name w:val="Основной текст (2) + 11 pt;Полужирный;Интервал 0 pt"/>
    <w:basedOn w:val="2"/>
    <w:rsid w:val="00B502EB"/>
    <w:rPr>
      <w:rFonts w:ascii="Times New Roman" w:eastAsia="Times New Roman" w:hAnsi="Times New Roman" w:cs="Times New Roman"/>
      <w:b/>
      <w:bCs/>
      <w:i w:val="0"/>
      <w:iCs w:val="0"/>
      <w:smallCaps w:val="0"/>
      <w:strike w:val="0"/>
      <w:color w:val="000000"/>
      <w:spacing w:val="-10"/>
      <w:w w:val="100"/>
      <w:position w:val="0"/>
      <w:sz w:val="22"/>
      <w:szCs w:val="22"/>
      <w:u w:val="none"/>
      <w:shd w:val="clear" w:color="auto" w:fill="FFFFFF"/>
      <w:lang w:val="uk-UA" w:eastAsia="uk-UA" w:bidi="uk-UA"/>
    </w:rPr>
  </w:style>
  <w:style w:type="character" w:customStyle="1" w:styleId="af3">
    <w:name w:val="Колонтитул_"/>
    <w:basedOn w:val="a0"/>
    <w:rsid w:val="00B502EB"/>
    <w:rPr>
      <w:rFonts w:ascii="Arial Narrow" w:eastAsia="Arial Narrow" w:hAnsi="Arial Narrow" w:cs="Arial Narrow"/>
      <w:b w:val="0"/>
      <w:bCs w:val="0"/>
      <w:i w:val="0"/>
      <w:iCs w:val="0"/>
      <w:smallCaps w:val="0"/>
      <w:strike w:val="0"/>
      <w:sz w:val="10"/>
      <w:szCs w:val="10"/>
      <w:u w:val="none"/>
    </w:rPr>
  </w:style>
  <w:style w:type="character" w:customStyle="1" w:styleId="af4">
    <w:name w:val="Колонтитул"/>
    <w:basedOn w:val="af3"/>
    <w:rsid w:val="00B502EB"/>
    <w:rPr>
      <w:rFonts w:ascii="Arial Narrow" w:eastAsia="Arial Narrow" w:hAnsi="Arial Narrow" w:cs="Arial Narrow"/>
      <w:b w:val="0"/>
      <w:bCs w:val="0"/>
      <w:i w:val="0"/>
      <w:iCs w:val="0"/>
      <w:smallCaps w:val="0"/>
      <w:strike w:val="0"/>
      <w:color w:val="000000"/>
      <w:spacing w:val="0"/>
      <w:w w:val="100"/>
      <w:position w:val="0"/>
      <w:sz w:val="10"/>
      <w:szCs w:val="10"/>
      <w:u w:val="none"/>
      <w:lang w:val="uk-UA" w:eastAsia="uk-UA" w:bidi="uk-UA"/>
    </w:rPr>
  </w:style>
  <w:style w:type="character" w:customStyle="1" w:styleId="211pt20">
    <w:name w:val="Основной текст (2) + 11 pt;Масштаб 20%"/>
    <w:basedOn w:val="2"/>
    <w:rsid w:val="00B502EB"/>
    <w:rPr>
      <w:rFonts w:ascii="Times New Roman" w:eastAsia="Times New Roman" w:hAnsi="Times New Roman" w:cs="Times New Roman"/>
      <w:b w:val="0"/>
      <w:bCs w:val="0"/>
      <w:i w:val="0"/>
      <w:iCs w:val="0"/>
      <w:smallCaps w:val="0"/>
      <w:strike w:val="0"/>
      <w:color w:val="000000"/>
      <w:spacing w:val="0"/>
      <w:w w:val="20"/>
      <w:position w:val="0"/>
      <w:sz w:val="22"/>
      <w:szCs w:val="22"/>
      <w:u w:val="none"/>
      <w:shd w:val="clear" w:color="auto" w:fill="FFFFFF"/>
      <w:lang w:val="uk-UA" w:eastAsia="uk-UA" w:bidi="uk-UA"/>
    </w:rPr>
  </w:style>
  <w:style w:type="character" w:customStyle="1" w:styleId="25">
    <w:name w:val="Заголовок №2_"/>
    <w:basedOn w:val="a0"/>
    <w:link w:val="26"/>
    <w:rsid w:val="00B502EB"/>
    <w:rPr>
      <w:rFonts w:eastAsia="Times New Roman" w:cs="Times New Roman"/>
      <w:b/>
      <w:bCs/>
      <w:shd w:val="clear" w:color="auto" w:fill="FFFFFF"/>
    </w:rPr>
  </w:style>
  <w:style w:type="paragraph" w:customStyle="1" w:styleId="26">
    <w:name w:val="Заголовок №2"/>
    <w:basedOn w:val="a"/>
    <w:link w:val="25"/>
    <w:rsid w:val="00B502EB"/>
    <w:pPr>
      <w:widowControl w:val="0"/>
      <w:shd w:val="clear" w:color="auto" w:fill="FFFFFF"/>
      <w:spacing w:before="480" w:after="240" w:line="288" w:lineRule="exact"/>
      <w:outlineLvl w:val="1"/>
    </w:pPr>
    <w:rPr>
      <w:rFonts w:eastAsia="Times New Roman" w:cs="Times New Roman"/>
      <w:b/>
      <w:bCs/>
    </w:rPr>
  </w:style>
  <w:style w:type="character" w:customStyle="1" w:styleId="3">
    <w:name w:val="Основной текст (3)_"/>
    <w:basedOn w:val="a0"/>
    <w:link w:val="30"/>
    <w:rsid w:val="00B502EB"/>
    <w:rPr>
      <w:rFonts w:eastAsia="Times New Roman" w:cs="Times New Roman"/>
      <w:b/>
      <w:bCs/>
      <w:shd w:val="clear" w:color="auto" w:fill="FFFFFF"/>
    </w:rPr>
  </w:style>
  <w:style w:type="paragraph" w:customStyle="1" w:styleId="30">
    <w:name w:val="Основной текст (3)"/>
    <w:basedOn w:val="a"/>
    <w:link w:val="3"/>
    <w:rsid w:val="00B502EB"/>
    <w:pPr>
      <w:widowControl w:val="0"/>
      <w:shd w:val="clear" w:color="auto" w:fill="FFFFFF"/>
      <w:spacing w:after="0" w:line="274" w:lineRule="exact"/>
      <w:ind w:firstLine="540"/>
      <w:jc w:val="both"/>
    </w:pPr>
    <w:rPr>
      <w:rFonts w:eastAsia="Times New Roman" w:cs="Times New Roman"/>
      <w:b/>
      <w:bCs/>
    </w:rPr>
  </w:style>
  <w:style w:type="character" w:customStyle="1" w:styleId="211pt">
    <w:name w:val="Основной текст (2) + 11 pt;Малые прописные"/>
    <w:basedOn w:val="2"/>
    <w:rsid w:val="00B502EB"/>
    <w:rPr>
      <w:rFonts w:ascii="Times New Roman" w:eastAsia="Times New Roman" w:hAnsi="Times New Roman" w:cs="Times New Roman"/>
      <w:b w:val="0"/>
      <w:bCs w:val="0"/>
      <w:i w:val="0"/>
      <w:iCs w:val="0"/>
      <w:smallCaps/>
      <w:strike w:val="0"/>
      <w:color w:val="000000"/>
      <w:spacing w:val="0"/>
      <w:w w:val="100"/>
      <w:position w:val="0"/>
      <w:sz w:val="22"/>
      <w:szCs w:val="22"/>
      <w:u w:val="single"/>
      <w:shd w:val="clear" w:color="auto" w:fill="FFFFFF"/>
      <w:lang w:val="uk-UA" w:eastAsia="uk-UA" w:bidi="uk-UA"/>
    </w:rPr>
  </w:style>
  <w:style w:type="character" w:customStyle="1" w:styleId="BookmanOldStyle15pt0pt">
    <w:name w:val="Колонтитул + Bookman Old Style;15 pt;Не курсив;Интервал 0 pt"/>
    <w:basedOn w:val="af3"/>
    <w:rsid w:val="00B502EB"/>
    <w:rPr>
      <w:rFonts w:ascii="Bookman Old Style" w:eastAsia="Bookman Old Style" w:hAnsi="Bookman Old Style" w:cs="Bookman Old Style"/>
      <w:b/>
      <w:bCs/>
      <w:i/>
      <w:iCs/>
      <w:smallCaps w:val="0"/>
      <w:strike w:val="0"/>
      <w:color w:val="000000"/>
      <w:spacing w:val="0"/>
      <w:w w:val="100"/>
      <w:position w:val="0"/>
      <w:sz w:val="30"/>
      <w:szCs w:val="30"/>
      <w:u w:val="none"/>
      <w:lang w:val="uk-UA" w:eastAsia="uk-UA" w:bidi="uk-UA"/>
    </w:rPr>
  </w:style>
  <w:style w:type="character" w:customStyle="1" w:styleId="7">
    <w:name w:val="Основной текст (7)_"/>
    <w:basedOn w:val="a0"/>
    <w:rsid w:val="001D16AF"/>
    <w:rPr>
      <w:rFonts w:ascii="Calibri" w:eastAsia="Calibri" w:hAnsi="Calibri" w:cs="Calibri"/>
      <w:b/>
      <w:bCs/>
      <w:i w:val="0"/>
      <w:iCs w:val="0"/>
      <w:smallCaps w:val="0"/>
      <w:strike w:val="0"/>
      <w:sz w:val="22"/>
      <w:szCs w:val="22"/>
      <w:u w:val="none"/>
    </w:rPr>
  </w:style>
  <w:style w:type="character" w:customStyle="1" w:styleId="70">
    <w:name w:val="Основной текст (7)"/>
    <w:basedOn w:val="7"/>
    <w:rsid w:val="001D16AF"/>
    <w:rPr>
      <w:rFonts w:ascii="Calibri" w:eastAsia="Calibri" w:hAnsi="Calibri" w:cs="Calibri"/>
      <w:b/>
      <w:bCs/>
      <w:i w:val="0"/>
      <w:iCs w:val="0"/>
      <w:smallCaps w:val="0"/>
      <w:strike w:val="0"/>
      <w:color w:val="000000"/>
      <w:spacing w:val="0"/>
      <w:w w:val="100"/>
      <w:position w:val="0"/>
      <w:sz w:val="22"/>
      <w:szCs w:val="22"/>
      <w:u w:val="single"/>
      <w:lang w:val="uk-UA" w:eastAsia="uk-UA" w:bidi="uk-UA"/>
    </w:rPr>
  </w:style>
  <w:style w:type="character" w:customStyle="1" w:styleId="7Verdana85pt">
    <w:name w:val="Основной текст (7) + Verdana;8;5 pt;Малые прописные"/>
    <w:basedOn w:val="7"/>
    <w:rsid w:val="001D16AF"/>
    <w:rPr>
      <w:rFonts w:ascii="Verdana" w:eastAsia="Verdana" w:hAnsi="Verdana" w:cs="Verdana"/>
      <w:b/>
      <w:bCs/>
      <w:i w:val="0"/>
      <w:iCs w:val="0"/>
      <w:smallCaps/>
      <w:strike w:val="0"/>
      <w:color w:val="000000"/>
      <w:spacing w:val="0"/>
      <w:w w:val="100"/>
      <w:position w:val="0"/>
      <w:sz w:val="17"/>
      <w:szCs w:val="17"/>
      <w:u w:val="single"/>
      <w:lang w:val="uk-UA" w:eastAsia="uk-UA" w:bidi="uk-UA"/>
    </w:rPr>
  </w:style>
  <w:style w:type="character" w:customStyle="1" w:styleId="285pt">
    <w:name w:val="Основной текст (2) + 8;5 pt;Малые прописные"/>
    <w:basedOn w:val="2"/>
    <w:rsid w:val="001D16AF"/>
    <w:rPr>
      <w:rFonts w:ascii="Calibri" w:eastAsia="Calibri" w:hAnsi="Calibri" w:cs="Calibri"/>
      <w:b w:val="0"/>
      <w:bCs w:val="0"/>
      <w:i w:val="0"/>
      <w:iCs w:val="0"/>
      <w:smallCaps/>
      <w:strike w:val="0"/>
      <w:color w:val="000000"/>
      <w:spacing w:val="0"/>
      <w:w w:val="100"/>
      <w:position w:val="0"/>
      <w:sz w:val="17"/>
      <w:szCs w:val="17"/>
      <w:u w:val="single"/>
      <w:shd w:val="clear" w:color="auto" w:fill="FFFFFF"/>
      <w:lang w:val="uk-UA" w:eastAsia="uk-UA" w:bidi="uk-UA"/>
    </w:rPr>
  </w:style>
  <w:style w:type="character" w:customStyle="1" w:styleId="11">
    <w:name w:val="Основной текст (11)_"/>
    <w:basedOn w:val="a0"/>
    <w:link w:val="110"/>
    <w:rsid w:val="001D16AF"/>
    <w:rPr>
      <w:rFonts w:ascii="Verdana" w:eastAsia="Verdana" w:hAnsi="Verdana" w:cs="Verdana"/>
      <w:b/>
      <w:bCs/>
      <w:i/>
      <w:iCs/>
      <w:sz w:val="19"/>
      <w:szCs w:val="19"/>
      <w:shd w:val="clear" w:color="auto" w:fill="FFFFFF"/>
    </w:rPr>
  </w:style>
  <w:style w:type="character" w:customStyle="1" w:styleId="11Calibri11pt">
    <w:name w:val="Основной текст (11) + Calibri;11 pt;Не полужирный;Не курсив"/>
    <w:basedOn w:val="11"/>
    <w:rsid w:val="001D16AF"/>
    <w:rPr>
      <w:rFonts w:ascii="Calibri" w:eastAsia="Calibri" w:hAnsi="Calibri" w:cs="Calibri"/>
      <w:b/>
      <w:bCs/>
      <w:i/>
      <w:iCs/>
      <w:color w:val="000000"/>
      <w:spacing w:val="0"/>
      <w:w w:val="100"/>
      <w:position w:val="0"/>
      <w:sz w:val="22"/>
      <w:szCs w:val="22"/>
      <w:shd w:val="clear" w:color="auto" w:fill="FFFFFF"/>
      <w:lang w:val="uk-UA" w:eastAsia="uk-UA" w:bidi="uk-UA"/>
    </w:rPr>
  </w:style>
  <w:style w:type="character" w:customStyle="1" w:styleId="11Calibri11pt0">
    <w:name w:val="Основной текст (11) + Calibri;11 pt;Не полужирный"/>
    <w:basedOn w:val="11"/>
    <w:rsid w:val="001D16AF"/>
    <w:rPr>
      <w:rFonts w:ascii="Calibri" w:eastAsia="Calibri" w:hAnsi="Calibri" w:cs="Calibri"/>
      <w:b/>
      <w:bCs/>
      <w:i/>
      <w:iCs/>
      <w:color w:val="000000"/>
      <w:spacing w:val="0"/>
      <w:w w:val="100"/>
      <w:position w:val="0"/>
      <w:sz w:val="22"/>
      <w:szCs w:val="22"/>
      <w:shd w:val="clear" w:color="auto" w:fill="FFFFFF"/>
      <w:lang w:val="uk-UA" w:eastAsia="uk-UA" w:bidi="uk-UA"/>
    </w:rPr>
  </w:style>
  <w:style w:type="paragraph" w:customStyle="1" w:styleId="110">
    <w:name w:val="Основной текст (11)"/>
    <w:basedOn w:val="a"/>
    <w:link w:val="11"/>
    <w:rsid w:val="001D16AF"/>
    <w:pPr>
      <w:widowControl w:val="0"/>
      <w:shd w:val="clear" w:color="auto" w:fill="FFFFFF"/>
      <w:spacing w:after="0" w:line="227" w:lineRule="exact"/>
      <w:ind w:firstLine="660"/>
      <w:jc w:val="both"/>
    </w:pPr>
    <w:rPr>
      <w:rFonts w:ascii="Verdana" w:eastAsia="Verdana" w:hAnsi="Verdana" w:cs="Verdana"/>
      <w:b/>
      <w:bCs/>
      <w:i/>
      <w:iCs/>
      <w:sz w:val="19"/>
      <w:szCs w:val="19"/>
    </w:rPr>
  </w:style>
  <w:style w:type="character" w:customStyle="1" w:styleId="1217pt">
    <w:name w:val="Основной текст (12) + 17 pt;Не курсив"/>
    <w:basedOn w:val="12"/>
    <w:rsid w:val="000B743C"/>
    <w:rPr>
      <w:rFonts w:ascii="Calibri" w:eastAsia="Calibri" w:hAnsi="Calibri" w:cs="Calibri"/>
      <w:b w:val="0"/>
      <w:bCs w:val="0"/>
      <w:i/>
      <w:iCs/>
      <w:smallCaps w:val="0"/>
      <w:strike w:val="0"/>
      <w:color w:val="000000"/>
      <w:spacing w:val="0"/>
      <w:w w:val="100"/>
      <w:position w:val="0"/>
      <w:sz w:val="34"/>
      <w:szCs w:val="34"/>
      <w:u w:val="none"/>
      <w:lang w:val="uk-UA" w:eastAsia="uk-UA" w:bidi="uk-UA"/>
    </w:rPr>
  </w:style>
  <w:style w:type="character" w:customStyle="1" w:styleId="15">
    <w:name w:val="Основной текст (15)_"/>
    <w:basedOn w:val="a0"/>
    <w:rsid w:val="000B743C"/>
    <w:rPr>
      <w:rFonts w:ascii="Calibri" w:eastAsia="Calibri" w:hAnsi="Calibri" w:cs="Calibri"/>
      <w:b/>
      <w:bCs/>
      <w:i w:val="0"/>
      <w:iCs w:val="0"/>
      <w:smallCaps w:val="0"/>
      <w:strike w:val="0"/>
      <w:sz w:val="21"/>
      <w:szCs w:val="21"/>
      <w:u w:val="none"/>
    </w:rPr>
  </w:style>
  <w:style w:type="character" w:customStyle="1" w:styleId="1511pt">
    <w:name w:val="Основной текст (15) + 11 pt;Не полужирный"/>
    <w:basedOn w:val="15"/>
    <w:rsid w:val="000B743C"/>
    <w:rPr>
      <w:rFonts w:ascii="Calibri" w:eastAsia="Calibri" w:hAnsi="Calibri" w:cs="Calibri"/>
      <w:b/>
      <w:bCs/>
      <w:i w:val="0"/>
      <w:iCs w:val="0"/>
      <w:smallCaps w:val="0"/>
      <w:strike w:val="0"/>
      <w:color w:val="000000"/>
      <w:spacing w:val="0"/>
      <w:w w:val="100"/>
      <w:position w:val="0"/>
      <w:sz w:val="22"/>
      <w:szCs w:val="22"/>
      <w:u w:val="none"/>
      <w:lang w:val="uk-UA" w:eastAsia="uk-UA" w:bidi="uk-UA"/>
    </w:rPr>
  </w:style>
  <w:style w:type="character" w:customStyle="1" w:styleId="1511pt0">
    <w:name w:val="Основной текст (15) + 11 pt"/>
    <w:basedOn w:val="15"/>
    <w:rsid w:val="000B743C"/>
    <w:rPr>
      <w:rFonts w:ascii="Calibri" w:eastAsia="Calibri" w:hAnsi="Calibri" w:cs="Calibri"/>
      <w:b/>
      <w:bCs/>
      <w:i w:val="0"/>
      <w:iCs w:val="0"/>
      <w:smallCaps w:val="0"/>
      <w:strike w:val="0"/>
      <w:color w:val="000000"/>
      <w:spacing w:val="0"/>
      <w:w w:val="100"/>
      <w:position w:val="0"/>
      <w:sz w:val="22"/>
      <w:szCs w:val="22"/>
      <w:u w:val="single"/>
      <w:lang w:val="uk-UA" w:eastAsia="uk-UA" w:bidi="uk-UA"/>
    </w:rPr>
  </w:style>
  <w:style w:type="character" w:customStyle="1" w:styleId="150">
    <w:name w:val="Основной текст (15) + Малые прописные"/>
    <w:basedOn w:val="15"/>
    <w:rsid w:val="000B743C"/>
    <w:rPr>
      <w:rFonts w:ascii="Calibri" w:eastAsia="Calibri" w:hAnsi="Calibri" w:cs="Calibri"/>
      <w:b/>
      <w:bCs/>
      <w:i w:val="0"/>
      <w:iCs w:val="0"/>
      <w:smallCaps/>
      <w:strike w:val="0"/>
      <w:color w:val="000000"/>
      <w:spacing w:val="0"/>
      <w:w w:val="100"/>
      <w:position w:val="0"/>
      <w:sz w:val="21"/>
      <w:szCs w:val="21"/>
      <w:u w:val="single"/>
      <w:lang w:val="uk-UA" w:eastAsia="uk-UA" w:bidi="uk-UA"/>
    </w:rPr>
  </w:style>
  <w:style w:type="character" w:customStyle="1" w:styleId="15Verdana85pt">
    <w:name w:val="Основной текст (15) + Verdana;8;5 pt;Малые прописные"/>
    <w:basedOn w:val="15"/>
    <w:rsid w:val="000B743C"/>
    <w:rPr>
      <w:rFonts w:ascii="Verdana" w:eastAsia="Verdana" w:hAnsi="Verdana" w:cs="Verdana"/>
      <w:b/>
      <w:bCs/>
      <w:i w:val="0"/>
      <w:iCs w:val="0"/>
      <w:smallCaps/>
      <w:strike w:val="0"/>
      <w:color w:val="000000"/>
      <w:spacing w:val="0"/>
      <w:w w:val="100"/>
      <w:position w:val="0"/>
      <w:sz w:val="17"/>
      <w:szCs w:val="17"/>
      <w:u w:val="single"/>
      <w:lang w:val="uk-UA" w:eastAsia="uk-UA" w:bidi="uk-UA"/>
    </w:rPr>
  </w:style>
  <w:style w:type="character" w:customStyle="1" w:styleId="151">
    <w:name w:val="Основной текст (15)"/>
    <w:basedOn w:val="15"/>
    <w:rsid w:val="000B743C"/>
    <w:rPr>
      <w:rFonts w:ascii="Calibri" w:eastAsia="Calibri" w:hAnsi="Calibri" w:cs="Calibri"/>
      <w:b/>
      <w:bCs/>
      <w:i w:val="0"/>
      <w:iCs w:val="0"/>
      <w:smallCaps w:val="0"/>
      <w:strike w:val="0"/>
      <w:color w:val="000000"/>
      <w:spacing w:val="0"/>
      <w:w w:val="100"/>
      <w:position w:val="0"/>
      <w:sz w:val="21"/>
      <w:szCs w:val="21"/>
      <w:u w:val="single"/>
      <w:lang w:val="uk-UA" w:eastAsia="uk-UA" w:bidi="uk-UA"/>
    </w:rPr>
  </w:style>
  <w:style w:type="character" w:customStyle="1" w:styleId="7Verdana85pt0">
    <w:name w:val="Основной текст (7) + Verdana;8;5 pt"/>
    <w:basedOn w:val="7"/>
    <w:rsid w:val="000B743C"/>
    <w:rPr>
      <w:rFonts w:ascii="Verdana" w:eastAsia="Verdana" w:hAnsi="Verdana" w:cs="Verdana"/>
      <w:b/>
      <w:bCs/>
      <w:i w:val="0"/>
      <w:iCs w:val="0"/>
      <w:smallCaps w:val="0"/>
      <w:strike w:val="0"/>
      <w:color w:val="000000"/>
      <w:spacing w:val="0"/>
      <w:w w:val="100"/>
      <w:position w:val="0"/>
      <w:sz w:val="17"/>
      <w:szCs w:val="17"/>
      <w:u w:val="single"/>
      <w:lang w:val="uk-UA" w:eastAsia="uk-UA" w:bidi="uk-UA"/>
    </w:rPr>
  </w:style>
  <w:style w:type="character" w:customStyle="1" w:styleId="211pt0">
    <w:name w:val="Основной текст (2) + 11 pt"/>
    <w:basedOn w:val="2"/>
    <w:rsid w:val="003419D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rvts15">
    <w:name w:val="rvts15"/>
    <w:basedOn w:val="a0"/>
    <w:rsid w:val="002D0B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997530">
      <w:bodyDiv w:val="1"/>
      <w:marLeft w:val="0"/>
      <w:marRight w:val="0"/>
      <w:marTop w:val="0"/>
      <w:marBottom w:val="0"/>
      <w:divBdr>
        <w:top w:val="none" w:sz="0" w:space="0" w:color="auto"/>
        <w:left w:val="none" w:sz="0" w:space="0" w:color="auto"/>
        <w:bottom w:val="none" w:sz="0" w:space="0" w:color="auto"/>
        <w:right w:val="none" w:sz="0" w:space="0" w:color="auto"/>
      </w:divBdr>
    </w:div>
    <w:div w:id="508913005">
      <w:bodyDiv w:val="1"/>
      <w:marLeft w:val="0"/>
      <w:marRight w:val="0"/>
      <w:marTop w:val="0"/>
      <w:marBottom w:val="0"/>
      <w:divBdr>
        <w:top w:val="none" w:sz="0" w:space="0" w:color="auto"/>
        <w:left w:val="none" w:sz="0" w:space="0" w:color="auto"/>
        <w:bottom w:val="none" w:sz="0" w:space="0" w:color="auto"/>
        <w:right w:val="none" w:sz="0" w:space="0" w:color="auto"/>
      </w:divBdr>
    </w:div>
    <w:div w:id="807280551">
      <w:bodyDiv w:val="1"/>
      <w:marLeft w:val="0"/>
      <w:marRight w:val="0"/>
      <w:marTop w:val="0"/>
      <w:marBottom w:val="0"/>
      <w:divBdr>
        <w:top w:val="none" w:sz="0" w:space="0" w:color="auto"/>
        <w:left w:val="none" w:sz="0" w:space="0" w:color="auto"/>
        <w:bottom w:val="none" w:sz="0" w:space="0" w:color="auto"/>
        <w:right w:val="none" w:sz="0" w:space="0" w:color="auto"/>
      </w:divBdr>
    </w:div>
    <w:div w:id="1459881660">
      <w:bodyDiv w:val="1"/>
      <w:marLeft w:val="0"/>
      <w:marRight w:val="0"/>
      <w:marTop w:val="0"/>
      <w:marBottom w:val="0"/>
      <w:divBdr>
        <w:top w:val="none" w:sz="0" w:space="0" w:color="auto"/>
        <w:left w:val="none" w:sz="0" w:space="0" w:color="auto"/>
        <w:bottom w:val="none" w:sz="0" w:space="0" w:color="auto"/>
        <w:right w:val="none" w:sz="0" w:space="0" w:color="auto"/>
      </w:divBdr>
    </w:div>
    <w:div w:id="1582786496">
      <w:bodyDiv w:val="1"/>
      <w:marLeft w:val="0"/>
      <w:marRight w:val="0"/>
      <w:marTop w:val="0"/>
      <w:marBottom w:val="0"/>
      <w:divBdr>
        <w:top w:val="none" w:sz="0" w:space="0" w:color="auto"/>
        <w:left w:val="none" w:sz="0" w:space="0" w:color="auto"/>
        <w:bottom w:val="none" w:sz="0" w:space="0" w:color="auto"/>
        <w:right w:val="none" w:sz="0" w:space="0" w:color="auto"/>
      </w:divBdr>
    </w:div>
    <w:div w:id="1645890641">
      <w:bodyDiv w:val="1"/>
      <w:marLeft w:val="0"/>
      <w:marRight w:val="0"/>
      <w:marTop w:val="0"/>
      <w:marBottom w:val="0"/>
      <w:divBdr>
        <w:top w:val="none" w:sz="0" w:space="0" w:color="auto"/>
        <w:left w:val="none" w:sz="0" w:space="0" w:color="auto"/>
        <w:bottom w:val="none" w:sz="0" w:space="0" w:color="auto"/>
        <w:right w:val="none" w:sz="0" w:space="0" w:color="auto"/>
      </w:divBdr>
    </w:div>
    <w:div w:id="1987931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515/ed_2016_06_02/pravo1/Z960254K.html?pravo=1" TargetMode="External"/><Relationship Id="rId5" Type="http://schemas.openxmlformats.org/officeDocument/2006/relationships/webSettings" Target="webSettings.xml"/><Relationship Id="rId10" Type="http://schemas.openxmlformats.org/officeDocument/2006/relationships/hyperlink" Target="http://search.ligazakon.ua/l_doc2.nsf/link1/an_403/ed_2018_12_06/pravo1/T161798.html?pravo=1" TargetMode="Externa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E0969-3969-4F63-8163-8B4EE2330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31</Pages>
  <Words>57126</Words>
  <Characters>32562</Characters>
  <Application>Microsoft Office Word</Application>
  <DocSecurity>0</DocSecurity>
  <Lines>271</Lines>
  <Paragraphs>179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Краснощокова</dc:creator>
  <cp:lastModifiedBy>Максим Кругліков (VRU-2GAMEMAX-50 - m.kruglikov)</cp:lastModifiedBy>
  <cp:revision>100</cp:revision>
  <cp:lastPrinted>2020-11-11T08:29:00Z</cp:lastPrinted>
  <dcterms:created xsi:type="dcterms:W3CDTF">2020-06-25T06:11:00Z</dcterms:created>
  <dcterms:modified xsi:type="dcterms:W3CDTF">2020-11-13T12:32:00Z</dcterms:modified>
</cp:coreProperties>
</file>