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4B27" w:rsidRDefault="00454B27" w:rsidP="00454B27">
      <w:pPr>
        <w:spacing w:before="360" w:after="60" w:line="276" w:lineRule="auto"/>
        <w:jc w:val="center"/>
        <w:rPr>
          <w:rFonts w:ascii="AcademyC" w:eastAsiaTheme="minorEastAsia" w:hAnsi="AcademyC"/>
          <w:b/>
          <w:color w:val="000000" w:themeColor="text1"/>
          <w:lang w:val="en-US" w:eastAsia="uk-UA"/>
        </w:rPr>
      </w:pPr>
    </w:p>
    <w:p w:rsidR="00454B27" w:rsidRPr="009E0082" w:rsidRDefault="00454B27" w:rsidP="00454B27">
      <w:pPr>
        <w:spacing w:before="360" w:after="60" w:line="276" w:lineRule="auto"/>
        <w:jc w:val="center"/>
        <w:rPr>
          <w:rFonts w:ascii="AcademyC" w:eastAsiaTheme="minorEastAsia" w:hAnsi="AcademyC"/>
          <w:b/>
          <w:color w:val="000000" w:themeColor="text1"/>
          <w:lang w:eastAsia="uk-UA"/>
        </w:rPr>
      </w:pPr>
      <w:r w:rsidRPr="009E0082">
        <w:rPr>
          <w:rFonts w:eastAsiaTheme="minorEastAsia"/>
          <w:noProof/>
          <w:color w:val="000000" w:themeColor="text1"/>
          <w:lang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-438785</wp:posOffset>
            </wp:positionV>
            <wp:extent cx="504190" cy="647700"/>
            <wp:effectExtent l="0" t="0" r="0" b="0"/>
            <wp:wrapNone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9E0082">
        <w:rPr>
          <w:rFonts w:ascii="AcademyC" w:eastAsiaTheme="minorEastAsia" w:hAnsi="AcademyC"/>
          <w:b/>
          <w:color w:val="000000" w:themeColor="text1"/>
          <w:lang w:eastAsia="uk-UA"/>
        </w:rPr>
        <w:t>УКРАЇНА</w:t>
      </w:r>
    </w:p>
    <w:p w:rsidR="00454B27" w:rsidRPr="009E0082" w:rsidRDefault="00454B27" w:rsidP="00454B27">
      <w:pPr>
        <w:spacing w:after="60" w:line="276" w:lineRule="auto"/>
        <w:jc w:val="center"/>
        <w:rPr>
          <w:rFonts w:ascii="AcademyC" w:eastAsiaTheme="minorEastAsia" w:hAnsi="AcademyC"/>
          <w:b/>
          <w:color w:val="000000" w:themeColor="text1"/>
          <w:sz w:val="28"/>
          <w:szCs w:val="28"/>
          <w:lang w:eastAsia="uk-UA"/>
        </w:rPr>
      </w:pPr>
      <w:r w:rsidRPr="009E0082">
        <w:rPr>
          <w:rFonts w:ascii="AcademyC" w:eastAsiaTheme="minorEastAsia" w:hAnsi="AcademyC"/>
          <w:b/>
          <w:color w:val="000000" w:themeColor="text1"/>
          <w:sz w:val="28"/>
          <w:szCs w:val="28"/>
          <w:lang w:eastAsia="uk-UA"/>
        </w:rPr>
        <w:t>ВИЩА  РАДА  ПРАВОСУДДЯ</w:t>
      </w:r>
    </w:p>
    <w:p w:rsidR="00454B27" w:rsidRPr="009E0082" w:rsidRDefault="00454B27" w:rsidP="00454B27">
      <w:pPr>
        <w:spacing w:after="60" w:line="276" w:lineRule="auto"/>
        <w:jc w:val="center"/>
        <w:rPr>
          <w:rFonts w:ascii="AcademyC" w:eastAsiaTheme="minorEastAsia" w:hAnsi="AcademyC"/>
          <w:b/>
          <w:color w:val="000000" w:themeColor="text1"/>
          <w:sz w:val="28"/>
          <w:szCs w:val="28"/>
          <w:lang w:eastAsia="uk-UA"/>
        </w:rPr>
      </w:pPr>
      <w:r w:rsidRPr="009E0082">
        <w:rPr>
          <w:rFonts w:ascii="AcademyC" w:eastAsiaTheme="minorEastAsia" w:hAnsi="AcademyC"/>
          <w:b/>
          <w:color w:val="000000" w:themeColor="text1"/>
          <w:sz w:val="28"/>
          <w:szCs w:val="28"/>
          <w:lang w:eastAsia="uk-UA"/>
        </w:rPr>
        <w:t>ПЕРША ДИСЦИПЛІНАРНА ПАЛАТА</w:t>
      </w:r>
    </w:p>
    <w:p w:rsidR="00454B27" w:rsidRPr="009E0082" w:rsidRDefault="00454B27" w:rsidP="00454B27">
      <w:pPr>
        <w:spacing w:after="240" w:line="276" w:lineRule="auto"/>
        <w:contextualSpacing/>
        <w:jc w:val="center"/>
        <w:rPr>
          <w:rFonts w:ascii="AcademyC" w:hAnsi="AcademyC"/>
          <w:b/>
          <w:color w:val="000000" w:themeColor="text1"/>
          <w:sz w:val="28"/>
          <w:szCs w:val="28"/>
        </w:rPr>
      </w:pPr>
      <w:r w:rsidRPr="009E0082">
        <w:rPr>
          <w:rFonts w:ascii="AcademyC" w:hAnsi="AcademyC"/>
          <w:b/>
          <w:color w:val="000000" w:themeColor="text1"/>
          <w:sz w:val="28"/>
          <w:szCs w:val="28"/>
        </w:rPr>
        <w:t>УХВАЛА</w:t>
      </w:r>
    </w:p>
    <w:tbl>
      <w:tblPr>
        <w:tblW w:w="10031" w:type="dxa"/>
        <w:tblLook w:val="04A0" w:firstRow="1" w:lastRow="0" w:firstColumn="1" w:lastColumn="0" w:noHBand="0" w:noVBand="1"/>
      </w:tblPr>
      <w:tblGrid>
        <w:gridCol w:w="108"/>
        <w:gridCol w:w="2990"/>
        <w:gridCol w:w="1688"/>
        <w:gridCol w:w="1621"/>
        <w:gridCol w:w="3624"/>
      </w:tblGrid>
      <w:tr w:rsidR="00454B27" w:rsidRPr="009E0082" w:rsidTr="00A26964">
        <w:trPr>
          <w:trHeight w:val="188"/>
        </w:trPr>
        <w:tc>
          <w:tcPr>
            <w:tcW w:w="3098" w:type="dxa"/>
            <w:gridSpan w:val="2"/>
            <w:hideMark/>
          </w:tcPr>
          <w:p w:rsidR="00454B27" w:rsidRPr="00FE6B54" w:rsidRDefault="00454B27" w:rsidP="00A26964">
            <w:pPr>
              <w:spacing w:after="200" w:line="276" w:lineRule="auto"/>
              <w:ind w:right="-2"/>
              <w:rPr>
                <w:rFonts w:ascii="Times New Roman" w:eastAsiaTheme="minorEastAsia" w:hAnsi="Times New Roman" w:cs="Times New Roman"/>
                <w:noProof/>
                <w:color w:val="000000" w:themeColor="text1"/>
                <w:sz w:val="28"/>
                <w:szCs w:val="28"/>
                <w:lang w:eastAsia="uk-UA"/>
              </w:rPr>
            </w:pPr>
            <w:r>
              <w:rPr>
                <w:rFonts w:ascii="Times New Roman" w:eastAsiaTheme="minorEastAsia" w:hAnsi="Times New Roman" w:cs="Times New Roman"/>
                <w:noProof/>
                <w:color w:val="000000" w:themeColor="text1"/>
                <w:sz w:val="28"/>
                <w:szCs w:val="28"/>
                <w:lang w:val="en-US" w:eastAsia="uk-UA"/>
              </w:rPr>
              <w:t>30 жовтня</w:t>
            </w:r>
            <w:r>
              <w:rPr>
                <w:rFonts w:ascii="Times New Roman" w:eastAsiaTheme="minorEastAsia" w:hAnsi="Times New Roman" w:cs="Times New Roman"/>
                <w:noProof/>
                <w:color w:val="000000" w:themeColor="text1"/>
                <w:sz w:val="28"/>
                <w:szCs w:val="28"/>
                <w:lang w:eastAsia="uk-UA"/>
              </w:rPr>
              <w:t xml:space="preserve"> 2020 року</w:t>
            </w:r>
          </w:p>
        </w:tc>
        <w:tc>
          <w:tcPr>
            <w:tcW w:w="3309" w:type="dxa"/>
            <w:gridSpan w:val="2"/>
            <w:hideMark/>
          </w:tcPr>
          <w:p w:rsidR="00454B27" w:rsidRPr="009E0082" w:rsidRDefault="00454B27" w:rsidP="00A26964">
            <w:pPr>
              <w:spacing w:after="200" w:line="276" w:lineRule="auto"/>
              <w:ind w:right="-2"/>
              <w:jc w:val="center"/>
              <w:rPr>
                <w:rFonts w:ascii="Times New Roman" w:eastAsiaTheme="minorEastAsia" w:hAnsi="Times New Roman" w:cs="Times New Roman"/>
                <w:noProof/>
                <w:color w:val="000000" w:themeColor="text1"/>
                <w:sz w:val="28"/>
                <w:szCs w:val="28"/>
                <w:lang w:val="ru-RU" w:eastAsia="uk-UA"/>
              </w:rPr>
            </w:pPr>
            <w:r w:rsidRPr="009E0082"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  <w:lang w:eastAsia="uk-UA"/>
              </w:rPr>
              <w:t xml:space="preserve">      Київ</w:t>
            </w:r>
          </w:p>
        </w:tc>
        <w:tc>
          <w:tcPr>
            <w:tcW w:w="3624" w:type="dxa"/>
            <w:hideMark/>
          </w:tcPr>
          <w:p w:rsidR="00454B27" w:rsidRPr="00FC49B9" w:rsidRDefault="00454B27" w:rsidP="00FC49B9">
            <w:pPr>
              <w:spacing w:after="200" w:line="276" w:lineRule="auto"/>
              <w:ind w:right="-2"/>
              <w:jc w:val="center"/>
              <w:rPr>
                <w:rFonts w:ascii="Times New Roman" w:eastAsiaTheme="minorEastAsia" w:hAnsi="Times New Roman" w:cs="Times New Roman"/>
                <w:noProof/>
                <w:color w:val="000000" w:themeColor="text1"/>
                <w:sz w:val="28"/>
                <w:szCs w:val="28"/>
                <w:lang w:val="en-US" w:eastAsia="uk-UA"/>
              </w:rPr>
            </w:pPr>
            <w:r w:rsidRPr="009E0082">
              <w:rPr>
                <w:rFonts w:ascii="Times New Roman" w:eastAsiaTheme="minorEastAsia" w:hAnsi="Times New Roman" w:cs="Times New Roman"/>
                <w:noProof/>
                <w:color w:val="000000" w:themeColor="text1"/>
                <w:sz w:val="28"/>
                <w:szCs w:val="28"/>
                <w:lang w:eastAsia="uk-UA"/>
              </w:rPr>
              <w:t xml:space="preserve">№ </w:t>
            </w:r>
            <w:r w:rsidR="00FC49B9">
              <w:rPr>
                <w:rFonts w:ascii="Times New Roman" w:eastAsiaTheme="minorEastAsia" w:hAnsi="Times New Roman" w:cs="Times New Roman"/>
                <w:noProof/>
                <w:color w:val="000000" w:themeColor="text1"/>
                <w:sz w:val="28"/>
                <w:szCs w:val="28"/>
                <w:lang w:val="en-US" w:eastAsia="uk-UA"/>
              </w:rPr>
              <w:t>300</w:t>
            </w:r>
            <w:r w:rsidR="00F00012">
              <w:rPr>
                <w:rFonts w:ascii="Times New Roman" w:eastAsiaTheme="minorEastAsia" w:hAnsi="Times New Roman" w:cs="Times New Roman"/>
                <w:noProof/>
                <w:color w:val="000000" w:themeColor="text1"/>
                <w:sz w:val="28"/>
                <w:szCs w:val="28"/>
                <w:lang w:eastAsia="uk-UA"/>
              </w:rPr>
              <w:t>0</w:t>
            </w:r>
            <w:bookmarkStart w:id="0" w:name="_GoBack"/>
            <w:bookmarkEnd w:id="0"/>
            <w:r w:rsidR="00FC49B9">
              <w:rPr>
                <w:rFonts w:ascii="Times New Roman" w:eastAsiaTheme="minorEastAsia" w:hAnsi="Times New Roman" w:cs="Times New Roman"/>
                <w:noProof/>
                <w:color w:val="000000" w:themeColor="text1"/>
                <w:sz w:val="28"/>
                <w:szCs w:val="28"/>
                <w:lang w:val="en-US" w:eastAsia="uk-UA"/>
              </w:rPr>
              <w:t>/1</w:t>
            </w:r>
            <w:r w:rsidR="00FC49B9">
              <w:rPr>
                <w:rFonts w:ascii="Times New Roman" w:eastAsiaTheme="minorEastAsia" w:hAnsi="Times New Roman" w:cs="Times New Roman"/>
                <w:noProof/>
                <w:color w:val="000000" w:themeColor="text1"/>
                <w:sz w:val="28"/>
                <w:szCs w:val="28"/>
                <w:lang w:eastAsia="uk-UA"/>
              </w:rPr>
              <w:t>дп</w:t>
            </w:r>
            <w:r w:rsidR="00FC49B9">
              <w:rPr>
                <w:rFonts w:ascii="Times New Roman" w:eastAsiaTheme="minorEastAsia" w:hAnsi="Times New Roman" w:cs="Times New Roman"/>
                <w:noProof/>
                <w:color w:val="000000" w:themeColor="text1"/>
                <w:sz w:val="28"/>
                <w:szCs w:val="28"/>
                <w:lang w:val="en-US" w:eastAsia="uk-UA"/>
              </w:rPr>
              <w:t>/15-20</w:t>
            </w:r>
          </w:p>
        </w:tc>
      </w:tr>
      <w:tr w:rsidR="00454B27" w:rsidRPr="009E0082" w:rsidTr="00F920F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108" w:type="dxa"/>
          <w:wAfter w:w="5245" w:type="dxa"/>
          <w:trHeight w:val="987"/>
        </w:trPr>
        <w:tc>
          <w:tcPr>
            <w:tcW w:w="46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920F6" w:rsidRDefault="00F920F6" w:rsidP="00A26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uk-UA"/>
              </w:rPr>
            </w:pPr>
          </w:p>
          <w:p w:rsidR="00454B27" w:rsidRPr="00F920F6" w:rsidRDefault="00454B27" w:rsidP="00A26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</w:pPr>
            <w:r w:rsidRPr="00F920F6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uk-UA"/>
              </w:rPr>
              <w:t>Про відмову у відкритті дисциплінарних справ стосовно</w:t>
            </w:r>
            <w:r w:rsidR="00F920F6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uk-UA"/>
              </w:rPr>
              <w:t xml:space="preserve"> </w:t>
            </w:r>
            <w:r w:rsidRPr="00F920F6">
              <w:rPr>
                <w:rFonts w:ascii="Times New Roman" w:hAnsi="Times New Roman" w:cs="Times New Roman"/>
                <w:b/>
                <w:color w:val="1D1D1B"/>
                <w:sz w:val="24"/>
                <w:szCs w:val="24"/>
                <w:shd w:val="clear" w:color="auto" w:fill="FFFFFF"/>
              </w:rPr>
              <w:t>суддів Кропивницького апеляційного суду</w:t>
            </w:r>
            <w:r w:rsidR="00F920F6">
              <w:rPr>
                <w:rFonts w:ascii="Times New Roman" w:hAnsi="Times New Roman" w:cs="Times New Roman"/>
                <w:b/>
                <w:color w:val="1D1D1B"/>
                <w:sz w:val="24"/>
                <w:szCs w:val="24"/>
                <w:shd w:val="clear" w:color="auto" w:fill="FFFFFF"/>
              </w:rPr>
              <w:t xml:space="preserve"> </w:t>
            </w:r>
            <w:r w:rsidR="00F920F6" w:rsidRPr="00F920F6">
              <w:rPr>
                <w:rFonts w:ascii="Times New Roman" w:hAnsi="Times New Roman" w:cs="Times New Roman"/>
                <w:b/>
                <w:color w:val="1D1D1B"/>
                <w:sz w:val="24"/>
                <w:szCs w:val="24"/>
                <w:shd w:val="clear" w:color="auto" w:fill="FFFFFF"/>
              </w:rPr>
              <w:t>Ч</w:t>
            </w:r>
            <w:r w:rsidRPr="00F920F6">
              <w:rPr>
                <w:rStyle w:val="a5"/>
                <w:rFonts w:ascii="Times New Roman" w:hAnsi="Times New Roman" w:cs="Times New Roman"/>
                <w:color w:val="1D1D1B"/>
                <w:sz w:val="24"/>
                <w:szCs w:val="24"/>
                <w:shd w:val="clear" w:color="auto" w:fill="FFFFFF"/>
              </w:rPr>
              <w:t>ерненка В</w:t>
            </w:r>
            <w:r w:rsidR="00F920F6">
              <w:rPr>
                <w:rStyle w:val="a5"/>
                <w:rFonts w:ascii="Times New Roman" w:hAnsi="Times New Roman" w:cs="Times New Roman"/>
                <w:color w:val="1D1D1B"/>
                <w:sz w:val="24"/>
                <w:szCs w:val="24"/>
                <w:shd w:val="clear" w:color="auto" w:fill="FFFFFF"/>
              </w:rPr>
              <w:t>.В.</w:t>
            </w:r>
            <w:r w:rsidRPr="00F920F6">
              <w:rPr>
                <w:rStyle w:val="a5"/>
                <w:rFonts w:ascii="Times New Roman" w:hAnsi="Times New Roman" w:cs="Times New Roman"/>
                <w:color w:val="1D1D1B"/>
                <w:sz w:val="24"/>
                <w:szCs w:val="24"/>
                <w:shd w:val="clear" w:color="auto" w:fill="FFFFFF"/>
              </w:rPr>
              <w:t>, Єгорової С</w:t>
            </w:r>
            <w:r w:rsidR="00F920F6">
              <w:rPr>
                <w:rStyle w:val="a5"/>
                <w:rFonts w:ascii="Times New Roman" w:hAnsi="Times New Roman" w:cs="Times New Roman"/>
                <w:color w:val="1D1D1B"/>
                <w:sz w:val="24"/>
                <w:szCs w:val="24"/>
                <w:shd w:val="clear" w:color="auto" w:fill="FFFFFF"/>
              </w:rPr>
              <w:t>.М.</w:t>
            </w:r>
            <w:r w:rsidRPr="00F920F6">
              <w:rPr>
                <w:rStyle w:val="a5"/>
                <w:rFonts w:ascii="Times New Roman" w:hAnsi="Times New Roman" w:cs="Times New Roman"/>
                <w:color w:val="1D1D1B"/>
                <w:sz w:val="24"/>
                <w:szCs w:val="24"/>
                <w:shd w:val="clear" w:color="auto" w:fill="FFFFFF"/>
              </w:rPr>
              <w:t>, Мурашка С</w:t>
            </w:r>
            <w:r w:rsidR="00F920F6">
              <w:rPr>
                <w:rStyle w:val="a5"/>
                <w:rFonts w:ascii="Times New Roman" w:hAnsi="Times New Roman" w:cs="Times New Roman"/>
                <w:color w:val="1D1D1B"/>
                <w:sz w:val="24"/>
                <w:szCs w:val="24"/>
                <w:shd w:val="clear" w:color="auto" w:fill="FFFFFF"/>
              </w:rPr>
              <w:t>.І.</w:t>
            </w:r>
            <w:r w:rsidRPr="00F920F6">
              <w:rPr>
                <w:rStyle w:val="a5"/>
                <w:rFonts w:ascii="Times New Roman" w:hAnsi="Times New Roman" w:cs="Times New Roman"/>
                <w:color w:val="1D1D1B"/>
                <w:sz w:val="24"/>
                <w:szCs w:val="24"/>
                <w:shd w:val="clear" w:color="auto" w:fill="FFFFFF"/>
              </w:rPr>
              <w:t xml:space="preserve">, </w:t>
            </w:r>
            <w:r w:rsidRPr="00F920F6">
              <w:rPr>
                <w:rFonts w:ascii="Times New Roman" w:hAnsi="Times New Roman" w:cs="Times New Roman"/>
                <w:b/>
                <w:color w:val="1D1D1B"/>
                <w:sz w:val="24"/>
                <w:szCs w:val="24"/>
                <w:shd w:val="clear" w:color="auto" w:fill="FFFFFF"/>
              </w:rPr>
              <w:t>судді Індустріального районного суду міста Дніпропетровська</w:t>
            </w:r>
            <w:r w:rsidR="00F920F6">
              <w:rPr>
                <w:rFonts w:ascii="Times New Roman" w:hAnsi="Times New Roman" w:cs="Times New Roman"/>
                <w:b/>
                <w:color w:val="1D1D1B"/>
                <w:sz w:val="24"/>
                <w:szCs w:val="24"/>
                <w:shd w:val="clear" w:color="auto" w:fill="FFFFFF"/>
              </w:rPr>
              <w:t xml:space="preserve"> </w:t>
            </w:r>
            <w:r w:rsidRPr="00F920F6">
              <w:rPr>
                <w:rStyle w:val="a5"/>
                <w:rFonts w:ascii="Times New Roman" w:hAnsi="Times New Roman" w:cs="Times New Roman"/>
                <w:color w:val="1D1D1B"/>
                <w:sz w:val="24"/>
                <w:szCs w:val="24"/>
                <w:shd w:val="clear" w:color="auto" w:fill="FFFFFF"/>
              </w:rPr>
              <w:t>Ісаєвої Д</w:t>
            </w:r>
            <w:r w:rsidR="00F920F6">
              <w:rPr>
                <w:rStyle w:val="a5"/>
                <w:rFonts w:ascii="Times New Roman" w:hAnsi="Times New Roman" w:cs="Times New Roman"/>
                <w:color w:val="1D1D1B"/>
                <w:sz w:val="24"/>
                <w:szCs w:val="24"/>
                <w:shd w:val="clear" w:color="auto" w:fill="FFFFFF"/>
              </w:rPr>
              <w:t>.А.</w:t>
            </w:r>
          </w:p>
          <w:p w:rsidR="00454B27" w:rsidRDefault="00454B27" w:rsidP="00F920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</w:pPr>
          </w:p>
          <w:p w:rsidR="00F920F6" w:rsidRPr="00F920F6" w:rsidRDefault="00F920F6" w:rsidP="00F920F6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  <w:lang w:eastAsia="uk-UA"/>
              </w:rPr>
            </w:pPr>
          </w:p>
        </w:tc>
      </w:tr>
    </w:tbl>
    <w:p w:rsidR="00454B27" w:rsidRPr="009E0082" w:rsidRDefault="00454B27" w:rsidP="00454B27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uk-UA"/>
        </w:rPr>
      </w:pPr>
      <w:r w:rsidRPr="009E0082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uk-UA"/>
        </w:rPr>
        <w:t xml:space="preserve">Перша Дисциплінарна палата Вищої ради правосуддя у складі головуючого – </w:t>
      </w:r>
      <w:proofErr w:type="spellStart"/>
      <w:r w:rsidRPr="009E0082">
        <w:rPr>
          <w:rFonts w:ascii="Times New Roman" w:eastAsiaTheme="minorEastAsia" w:hAnsi="Times New Roman"/>
          <w:color w:val="000000" w:themeColor="text1"/>
          <w:sz w:val="28"/>
          <w:szCs w:val="28"/>
          <w:lang w:eastAsia="uk-UA"/>
        </w:rPr>
        <w:t>Шапрана</w:t>
      </w:r>
      <w:proofErr w:type="spellEnd"/>
      <w:r w:rsidRPr="009E0082">
        <w:rPr>
          <w:rFonts w:ascii="Times New Roman" w:eastAsiaTheme="minorEastAsia" w:hAnsi="Times New Roman"/>
          <w:color w:val="000000" w:themeColor="text1"/>
          <w:sz w:val="28"/>
          <w:szCs w:val="28"/>
          <w:lang w:eastAsia="uk-UA"/>
        </w:rPr>
        <w:t xml:space="preserve"> В.В.</w:t>
      </w:r>
      <w:r w:rsidRPr="009E0082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uk-UA"/>
        </w:rPr>
        <w:t xml:space="preserve">, членів </w:t>
      </w:r>
      <w:proofErr w:type="spellStart"/>
      <w:r w:rsidRPr="009E0082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uk-UA"/>
        </w:rPr>
        <w:t>Краснощокової</w:t>
      </w:r>
      <w:proofErr w:type="spellEnd"/>
      <w:r w:rsidRPr="009E0082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uk-UA"/>
        </w:rPr>
        <w:t xml:space="preserve"> Н.С., </w:t>
      </w:r>
      <w:proofErr w:type="spellStart"/>
      <w:r w:rsidRPr="009E0082">
        <w:rPr>
          <w:rFonts w:ascii="Times New Roman" w:eastAsiaTheme="minorEastAsia" w:hAnsi="Times New Roman"/>
          <w:color w:val="000000" w:themeColor="text1"/>
          <w:sz w:val="28"/>
          <w:szCs w:val="28"/>
          <w:lang w:eastAsia="uk-UA"/>
        </w:rPr>
        <w:t>Розваляєвої</w:t>
      </w:r>
      <w:proofErr w:type="spellEnd"/>
      <w:r w:rsidRPr="009E0082">
        <w:rPr>
          <w:rFonts w:ascii="Times New Roman" w:eastAsiaTheme="minorEastAsia" w:hAnsi="Times New Roman"/>
          <w:color w:val="000000" w:themeColor="text1"/>
          <w:sz w:val="28"/>
          <w:szCs w:val="28"/>
          <w:lang w:eastAsia="uk-UA"/>
        </w:rPr>
        <w:t xml:space="preserve"> Т.С., </w:t>
      </w:r>
      <w:r w:rsidRPr="009E0082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uk-UA"/>
        </w:rPr>
        <w:t xml:space="preserve"> </w:t>
      </w:r>
      <w:r w:rsidRPr="009E0082">
        <w:rPr>
          <w:rFonts w:ascii="Times New Roman" w:eastAsiaTheme="minorEastAsia" w:hAnsi="Times New Roman"/>
          <w:color w:val="000000" w:themeColor="text1"/>
          <w:sz w:val="28"/>
          <w:szCs w:val="28"/>
          <w:lang w:eastAsia="uk-UA"/>
        </w:rPr>
        <w:t xml:space="preserve">Шелест С.Б., </w:t>
      </w:r>
      <w:r w:rsidRPr="009E0082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uk-UA"/>
        </w:rPr>
        <w:t xml:space="preserve">розглянувши висновки доповідача – члена Першої Дисциплінарної палати Вищої ради правосуддя </w:t>
      </w:r>
      <w:proofErr w:type="spellStart"/>
      <w:r w:rsidRPr="009E0082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uk-UA"/>
        </w:rPr>
        <w:t>Маловацького</w:t>
      </w:r>
      <w:proofErr w:type="spellEnd"/>
      <w:r w:rsidRPr="009E0082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uk-UA"/>
        </w:rPr>
        <w:t xml:space="preserve"> О.В. за результатами попередньої перевірки скарг</w:t>
      </w:r>
    </w:p>
    <w:p w:rsidR="00454B27" w:rsidRPr="007E4C41" w:rsidRDefault="00454B27" w:rsidP="00454B27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16"/>
          <w:szCs w:val="16"/>
          <w:lang w:eastAsia="uk-UA"/>
        </w:rPr>
      </w:pPr>
    </w:p>
    <w:p w:rsidR="00454B27" w:rsidRPr="009E0082" w:rsidRDefault="00454B27" w:rsidP="00454B27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lang w:eastAsia="uk-UA"/>
        </w:rPr>
      </w:pPr>
      <w:r w:rsidRPr="009E0082"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lang w:eastAsia="uk-UA"/>
        </w:rPr>
        <w:t>встановила:</w:t>
      </w:r>
    </w:p>
    <w:p w:rsidR="00454B27" w:rsidRPr="007E4C41" w:rsidRDefault="00454B27" w:rsidP="00454B27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color w:val="000000" w:themeColor="text1"/>
          <w:sz w:val="16"/>
          <w:szCs w:val="16"/>
          <w:lang w:eastAsia="uk-UA"/>
        </w:rPr>
      </w:pPr>
    </w:p>
    <w:p w:rsidR="00454B27" w:rsidRPr="00F920F6" w:rsidRDefault="00454B27" w:rsidP="00F920F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0082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uk-UA"/>
        </w:rPr>
        <w:t xml:space="preserve">1) </w:t>
      </w:r>
      <w:r w:rsidR="00F920F6" w:rsidRPr="004130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 вересня 2020 року до Вищої ради правосуддя за вхідним                                                    № П-5210/0/7-20 надійшла дисциплінарна скарга </w:t>
      </w:r>
      <w:proofErr w:type="spellStart"/>
      <w:r w:rsidR="00F920F6" w:rsidRPr="004130B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Погасія</w:t>
      </w:r>
      <w:proofErr w:type="spellEnd"/>
      <w:r w:rsidR="00F920F6" w:rsidRPr="004130B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І.П. на дії суддів Кропивницького апеляційного суду Черненка В.В., Єгорової С.М.,                Мурашка С.І.</w:t>
      </w:r>
      <w:r w:rsidR="00F920F6" w:rsidRPr="004130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під час розгляду справи № 405/547</w:t>
      </w:r>
      <w:r w:rsidR="00F920F6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F920F6" w:rsidRPr="004130BB">
        <w:rPr>
          <w:rFonts w:ascii="Times New Roman" w:eastAsia="Times New Roman" w:hAnsi="Times New Roman" w:cs="Times New Roman"/>
          <w:sz w:val="28"/>
          <w:szCs w:val="28"/>
          <w:lang w:eastAsia="ru-RU"/>
        </w:rPr>
        <w:t>/17</w:t>
      </w:r>
      <w:r>
        <w:rPr>
          <w:rFonts w:ascii="Times New Roman" w:hAnsi="Times New Roman"/>
          <w:sz w:val="28"/>
          <w:szCs w:val="28"/>
        </w:rPr>
        <w:t xml:space="preserve"> (в</w:t>
      </w:r>
      <w:r w:rsidRPr="0073267B">
        <w:rPr>
          <w:rFonts w:ascii="Times New Roman" w:hAnsi="Times New Roman"/>
          <w:sz w:val="28"/>
          <w:szCs w:val="28"/>
        </w:rPr>
        <w:t xml:space="preserve">ідповідно до протоколу автоматизованого розподілу матеріалу між членами Вищої ради правосуддя від </w:t>
      </w:r>
      <w:r w:rsidR="00F920F6">
        <w:rPr>
          <w:rFonts w:ascii="Times New Roman" w:hAnsi="Times New Roman"/>
          <w:sz w:val="28"/>
          <w:szCs w:val="28"/>
        </w:rPr>
        <w:t xml:space="preserve">23 вересня 2020 року </w:t>
      </w:r>
      <w:r w:rsidRPr="0073267B">
        <w:rPr>
          <w:rFonts w:ascii="Times New Roman" w:hAnsi="Times New Roman"/>
          <w:sz w:val="28"/>
          <w:szCs w:val="28"/>
        </w:rPr>
        <w:t>вказан</w:t>
      </w:r>
      <w:r w:rsidR="00F920F6">
        <w:rPr>
          <w:rFonts w:ascii="Times New Roman" w:hAnsi="Times New Roman"/>
          <w:sz w:val="28"/>
          <w:szCs w:val="28"/>
        </w:rPr>
        <w:t>у</w:t>
      </w:r>
      <w:r w:rsidRPr="0073267B">
        <w:rPr>
          <w:rFonts w:ascii="Times New Roman" w:hAnsi="Times New Roman"/>
          <w:sz w:val="28"/>
          <w:szCs w:val="28"/>
        </w:rPr>
        <w:t xml:space="preserve"> скарг</w:t>
      </w:r>
      <w:r w:rsidR="00F920F6">
        <w:rPr>
          <w:rFonts w:ascii="Times New Roman" w:hAnsi="Times New Roman"/>
          <w:sz w:val="28"/>
          <w:szCs w:val="28"/>
        </w:rPr>
        <w:t>у</w:t>
      </w:r>
      <w:r w:rsidRPr="0073267B">
        <w:rPr>
          <w:rFonts w:ascii="Times New Roman" w:hAnsi="Times New Roman"/>
          <w:sz w:val="28"/>
          <w:szCs w:val="28"/>
        </w:rPr>
        <w:t xml:space="preserve"> передано для розгляду члену Вищої ради правосуддя </w:t>
      </w:r>
      <w:proofErr w:type="spellStart"/>
      <w:r w:rsidRPr="0073267B">
        <w:rPr>
          <w:rFonts w:ascii="Times New Roman" w:hAnsi="Times New Roman"/>
          <w:sz w:val="28"/>
          <w:szCs w:val="28"/>
        </w:rPr>
        <w:t>Маловацькому</w:t>
      </w:r>
      <w:proofErr w:type="spellEnd"/>
      <w:r w:rsidRPr="0073267B">
        <w:rPr>
          <w:rFonts w:ascii="Times New Roman" w:hAnsi="Times New Roman"/>
          <w:sz w:val="28"/>
          <w:szCs w:val="28"/>
        </w:rPr>
        <w:t xml:space="preserve"> О.В.</w:t>
      </w:r>
      <w:r>
        <w:rPr>
          <w:rFonts w:ascii="Times New Roman" w:hAnsi="Times New Roman"/>
          <w:sz w:val="28"/>
          <w:szCs w:val="28"/>
        </w:rPr>
        <w:t>)</w:t>
      </w:r>
    </w:p>
    <w:p w:rsidR="00F920F6" w:rsidRPr="009E0082" w:rsidRDefault="00F920F6" w:rsidP="00F920F6">
      <w:pPr>
        <w:widowControl w:val="0"/>
        <w:autoSpaceDN w:val="0"/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uk-UA"/>
        </w:rPr>
      </w:pPr>
      <w:r w:rsidRPr="009E0082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uk-UA"/>
        </w:rPr>
        <w:t xml:space="preserve">За результатами попередньої перевірки дисциплінарної скарги доповідачем – членом Першої Дисциплінарної палати Вищої ради правосуддя </w:t>
      </w:r>
      <w:proofErr w:type="spellStart"/>
      <w:r w:rsidRPr="009E0082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uk-UA"/>
        </w:rPr>
        <w:t>Маловацьким</w:t>
      </w:r>
      <w:proofErr w:type="spellEnd"/>
      <w:r w:rsidRPr="009E0082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uk-UA"/>
        </w:rPr>
        <w:t xml:space="preserve"> О.В. складено висновок про відсутність підстав для відкриття дисциплінарної справи, оскільки її доводи зводяться до незгоди із судовим</w:t>
      </w:r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uk-UA"/>
        </w:rPr>
        <w:t>и</w:t>
      </w:r>
      <w:r w:rsidRPr="009E0082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uk-UA"/>
        </w:rPr>
        <w:t xml:space="preserve"> рішенням</w:t>
      </w:r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uk-UA"/>
        </w:rPr>
        <w:t>и</w:t>
      </w:r>
      <w:r w:rsidRPr="009E0082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uk-UA"/>
        </w:rPr>
        <w:t xml:space="preserve"> та в діях судді</w:t>
      </w:r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uk-UA"/>
        </w:rPr>
        <w:t>в</w:t>
      </w:r>
      <w:r w:rsidRPr="009E0082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uk-UA"/>
        </w:rPr>
        <w:t xml:space="preserve"> не вбачається ознак дисциплінарного проступку                  (пункт 4 частини першої статті 45 Закону України «Про Вищу раду правосуддя»);</w:t>
      </w:r>
    </w:p>
    <w:p w:rsidR="00454B27" w:rsidRPr="009E0082" w:rsidRDefault="00454B27" w:rsidP="00454B2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FB360C">
        <w:rPr>
          <w:rFonts w:ascii="Times New Roman" w:eastAsia="Sylfaen" w:hAnsi="Times New Roman" w:cs="Times New Roman"/>
          <w:color w:val="000000" w:themeColor="text1"/>
          <w:sz w:val="28"/>
          <w:szCs w:val="28"/>
        </w:rPr>
        <w:t xml:space="preserve">2) </w:t>
      </w:r>
      <w:r w:rsidR="00F920F6" w:rsidRPr="00B2550C">
        <w:rPr>
          <w:rFonts w:ascii="Times New Roman" w:hAnsi="Times New Roman" w:cs="Times New Roman"/>
          <w:sz w:val="28"/>
          <w:szCs w:val="28"/>
        </w:rPr>
        <w:t xml:space="preserve">18 вересня 2020 року до Вищої ради правосуддя за вхідним </w:t>
      </w:r>
      <w:r w:rsidR="00A2096E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F920F6" w:rsidRPr="00B2550C">
        <w:rPr>
          <w:rFonts w:ascii="Times New Roman" w:hAnsi="Times New Roman" w:cs="Times New Roman"/>
          <w:sz w:val="28"/>
          <w:szCs w:val="28"/>
        </w:rPr>
        <w:t xml:space="preserve">№ 670/0/13-20 надійшла дисциплінарна скарга Дніпропетровської обласної прокуратури </w:t>
      </w:r>
      <w:r w:rsidR="00F920F6">
        <w:rPr>
          <w:rFonts w:ascii="Times New Roman" w:hAnsi="Times New Roman" w:cs="Times New Roman"/>
          <w:sz w:val="28"/>
          <w:szCs w:val="28"/>
        </w:rPr>
        <w:t>на дії</w:t>
      </w:r>
      <w:r w:rsidR="00F920F6" w:rsidRPr="00B2550C">
        <w:rPr>
          <w:rFonts w:ascii="Times New Roman" w:hAnsi="Times New Roman" w:cs="Times New Roman"/>
          <w:sz w:val="28"/>
          <w:szCs w:val="28"/>
        </w:rPr>
        <w:t xml:space="preserve"> судді Індустріального районного суду міста Дніпропетровська Ісаєвої Д.А. під час розгляду справ №№ 202/4037/20, 202/7338/19, 202/4177/20, 202/1477/20, 202/5466/20</w:t>
      </w:r>
      <w:r w:rsidR="00F920F6" w:rsidRPr="00FB360C">
        <w:rPr>
          <w:rFonts w:ascii="Times New Roman" w:eastAsia="Sylfaen" w:hAnsi="Times New Roman" w:cs="Times New Roman"/>
          <w:color w:val="000000" w:themeColor="text1"/>
          <w:sz w:val="28"/>
          <w:szCs w:val="28"/>
        </w:rPr>
        <w:t xml:space="preserve"> </w:t>
      </w:r>
      <w:r w:rsidRPr="00FB360C">
        <w:rPr>
          <w:rFonts w:ascii="Times New Roman" w:eastAsia="Sylfaen" w:hAnsi="Times New Roman" w:cs="Times New Roman"/>
          <w:color w:val="000000" w:themeColor="text1"/>
          <w:sz w:val="28"/>
          <w:szCs w:val="28"/>
        </w:rPr>
        <w:t>(</w:t>
      </w:r>
      <w:r w:rsidRPr="00FB360C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uk-UA"/>
        </w:rPr>
        <w:t>відповідно до протоколу автоматизованого розподілу справи між членами Вищої</w:t>
      </w:r>
      <w:r w:rsidRPr="009E0082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uk-UA"/>
        </w:rPr>
        <w:t xml:space="preserve"> ради правосуддя</w:t>
      </w:r>
      <w:r w:rsidR="00A2096E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uk-UA"/>
        </w:rPr>
        <w:t xml:space="preserve">              </w:t>
      </w:r>
      <w:r w:rsidRPr="009E0082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uk-UA"/>
        </w:rPr>
        <w:t xml:space="preserve"> від </w:t>
      </w:r>
      <w:r w:rsidR="00A2096E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uk-UA"/>
        </w:rPr>
        <w:t>18</w:t>
      </w:r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uk-UA"/>
        </w:rPr>
        <w:t xml:space="preserve"> вересня</w:t>
      </w:r>
      <w:r w:rsidRPr="009E0082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uk-UA"/>
        </w:rPr>
        <w:t xml:space="preserve"> </w:t>
      </w:r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uk-UA"/>
        </w:rPr>
        <w:t>2020</w:t>
      </w:r>
      <w:r w:rsidRPr="009E0082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uk-UA"/>
        </w:rPr>
        <w:t xml:space="preserve"> року вказану скаргу передано для розгляду члену Вищої ради правосуддя </w:t>
      </w:r>
      <w:proofErr w:type="spellStart"/>
      <w:r w:rsidRPr="009E0082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uk-UA"/>
        </w:rPr>
        <w:t>Маловацькому</w:t>
      </w:r>
      <w:proofErr w:type="spellEnd"/>
      <w:r w:rsidRPr="009E0082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uk-UA"/>
        </w:rPr>
        <w:t xml:space="preserve"> О.В.).</w:t>
      </w:r>
    </w:p>
    <w:p w:rsidR="00454B27" w:rsidRPr="009E0082" w:rsidRDefault="00454B27" w:rsidP="00454B27">
      <w:pPr>
        <w:widowControl w:val="0"/>
        <w:autoSpaceDN w:val="0"/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uk-UA"/>
        </w:rPr>
      </w:pPr>
      <w:r w:rsidRPr="009E0082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uk-UA"/>
        </w:rPr>
        <w:t xml:space="preserve">За результатами попередньої перевірки дисциплінарної скарги </w:t>
      </w:r>
      <w:r w:rsidRPr="009E0082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uk-UA"/>
        </w:rPr>
        <w:lastRenderedPageBreak/>
        <w:t xml:space="preserve">доповідачем – членом Першої Дисциплінарної палати Вищої ради правосуддя </w:t>
      </w:r>
      <w:proofErr w:type="spellStart"/>
      <w:r w:rsidRPr="009E0082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uk-UA"/>
        </w:rPr>
        <w:t>Маловацьким</w:t>
      </w:r>
      <w:proofErr w:type="spellEnd"/>
      <w:r w:rsidRPr="009E0082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uk-UA"/>
        </w:rPr>
        <w:t xml:space="preserve"> О.В. складено висновок про відсутність підстав для відкриття дисциплінарної справи, оскільки її доводи зводяться до незгоди із судовим</w:t>
      </w:r>
      <w:r w:rsidR="00A2096E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uk-UA"/>
        </w:rPr>
        <w:t>и</w:t>
      </w:r>
      <w:r w:rsidRPr="009E0082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uk-UA"/>
        </w:rPr>
        <w:t xml:space="preserve"> рішенням</w:t>
      </w:r>
      <w:r w:rsidR="00A2096E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uk-UA"/>
        </w:rPr>
        <w:t>и</w:t>
      </w:r>
      <w:r w:rsidRPr="009E0082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uk-UA"/>
        </w:rPr>
        <w:t xml:space="preserve"> та в діях судді не вбачається ознак дисциплінарного проступку                  (пункт 4 частини першої статті 45 Закону Укра</w:t>
      </w:r>
      <w:r w:rsidR="00A2096E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uk-UA"/>
        </w:rPr>
        <w:t>їни «Про Вищу раду правосуддя»).</w:t>
      </w:r>
    </w:p>
    <w:p w:rsidR="00454B27" w:rsidRPr="009E0082" w:rsidRDefault="00454B27" w:rsidP="00454B27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uk-UA"/>
        </w:rPr>
      </w:pPr>
      <w:r w:rsidRPr="009E0082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uk-UA"/>
        </w:rPr>
        <w:t xml:space="preserve">Відповідно до пункту 4 частини першої статті 45 Закону України «Про Вищу раду правосуддя» у відкритті дисциплінарної справи має бути відмовлено, якщо суть скарги зводиться лише до незгоди із судовим рішенням. </w:t>
      </w:r>
    </w:p>
    <w:p w:rsidR="00454B27" w:rsidRPr="009E0082" w:rsidRDefault="00454B27" w:rsidP="00454B27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uk-UA"/>
        </w:rPr>
      </w:pPr>
      <w:r w:rsidRPr="009E0082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uk-UA"/>
        </w:rPr>
        <w:t>Перша Дисциплінарна палата Вищої ради правосуддя за результатами вивчення скарг, висновків члена Першої Дисциплінарної палати Вищої ради правосуддя та матеріалів попередньої перевірки дійшла висновку про відмову у відкритті дисциплінарних справ стосовно зазначених у скаргах суддів.</w:t>
      </w:r>
    </w:p>
    <w:p w:rsidR="00454B27" w:rsidRPr="009E0082" w:rsidRDefault="00454B27" w:rsidP="00454B27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uk-UA"/>
        </w:rPr>
      </w:pPr>
      <w:r w:rsidRPr="009E0082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uk-UA"/>
        </w:rPr>
        <w:t xml:space="preserve">Керуючись статтею 45 Закону України «Про Вищу раду правосуддя», пунктами 12.11, 12.13 Регламенту Вищої ради правосуддя, Перша Дисциплінарна палата Вищої ради правосуддя </w:t>
      </w:r>
    </w:p>
    <w:p w:rsidR="00454B27" w:rsidRPr="009E0082" w:rsidRDefault="00454B27" w:rsidP="00454B27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uk-UA"/>
        </w:rPr>
      </w:pPr>
    </w:p>
    <w:p w:rsidR="00454B27" w:rsidRPr="009E0082" w:rsidRDefault="00454B27" w:rsidP="00454B27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9E0082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eastAsia="ru-RU"/>
        </w:rPr>
        <w:t>ухвалила:</w:t>
      </w:r>
    </w:p>
    <w:p w:rsidR="00454B27" w:rsidRPr="009E0082" w:rsidRDefault="00454B27" w:rsidP="00454B27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454B27" w:rsidRPr="000D2963" w:rsidRDefault="00454B27" w:rsidP="00454B27">
      <w:pPr>
        <w:spacing w:after="0" w:line="240" w:lineRule="auto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uk-UA"/>
        </w:rPr>
      </w:pPr>
      <w:r w:rsidRPr="00A2096E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uk-UA"/>
        </w:rPr>
        <w:t xml:space="preserve">1) відмовити у відкритті дисциплінарної справи </w:t>
      </w:r>
      <w:r w:rsidR="00A2096E" w:rsidRPr="00A2096E">
        <w:rPr>
          <w:rFonts w:ascii="Times New Roman" w:hAnsi="Times New Roman" w:cs="Times New Roman"/>
          <w:color w:val="1D1D1B"/>
          <w:sz w:val="28"/>
          <w:szCs w:val="28"/>
          <w:shd w:val="clear" w:color="auto" w:fill="FFFFFF"/>
        </w:rPr>
        <w:t xml:space="preserve">за скаргою </w:t>
      </w:r>
      <w:proofErr w:type="spellStart"/>
      <w:r w:rsidR="00A2096E" w:rsidRPr="00A2096E">
        <w:rPr>
          <w:rFonts w:ascii="Times New Roman" w:hAnsi="Times New Roman" w:cs="Times New Roman"/>
          <w:color w:val="1D1D1B"/>
          <w:sz w:val="28"/>
          <w:szCs w:val="28"/>
          <w:shd w:val="clear" w:color="auto" w:fill="FFFFFF"/>
        </w:rPr>
        <w:t>Погасія</w:t>
      </w:r>
      <w:proofErr w:type="spellEnd"/>
      <w:r w:rsidR="00A2096E" w:rsidRPr="00A2096E">
        <w:rPr>
          <w:rFonts w:ascii="Times New Roman" w:hAnsi="Times New Roman" w:cs="Times New Roman"/>
          <w:color w:val="1D1D1B"/>
          <w:sz w:val="28"/>
          <w:szCs w:val="28"/>
          <w:shd w:val="clear" w:color="auto" w:fill="FFFFFF"/>
        </w:rPr>
        <w:t xml:space="preserve"> Ігоря Петровича стосовно суддів Кропивницького апеляційного суду</w:t>
      </w:r>
      <w:r w:rsidR="007820B5">
        <w:rPr>
          <w:rFonts w:ascii="Times New Roman" w:hAnsi="Times New Roman" w:cs="Times New Roman"/>
          <w:color w:val="1D1D1B"/>
          <w:sz w:val="28"/>
          <w:szCs w:val="28"/>
          <w:shd w:val="clear" w:color="auto" w:fill="FFFFFF"/>
        </w:rPr>
        <w:t xml:space="preserve"> </w:t>
      </w:r>
      <w:r w:rsidR="00A2096E" w:rsidRPr="007820B5">
        <w:rPr>
          <w:rStyle w:val="a5"/>
          <w:rFonts w:ascii="Times New Roman" w:hAnsi="Times New Roman" w:cs="Times New Roman"/>
          <w:b w:val="0"/>
          <w:color w:val="1D1D1B"/>
          <w:sz w:val="28"/>
          <w:szCs w:val="28"/>
          <w:shd w:val="clear" w:color="auto" w:fill="FFFFFF"/>
        </w:rPr>
        <w:t>Черненка Віктора Васильовича, Єгорової Світлани Миколаївни, Мурашка Сергія Івановича</w:t>
      </w:r>
      <w:r w:rsidRPr="000D2963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uk-UA"/>
        </w:rPr>
        <w:t>;</w:t>
      </w:r>
    </w:p>
    <w:p w:rsidR="00454B27" w:rsidRPr="007820B5" w:rsidRDefault="00454B27" w:rsidP="00A2096E">
      <w:pPr>
        <w:shd w:val="clear" w:color="auto" w:fill="FFFFFF"/>
        <w:spacing w:after="0" w:line="240" w:lineRule="auto"/>
        <w:jc w:val="both"/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shd w:val="clear" w:color="auto" w:fill="FFFFFF"/>
          <w:lang w:eastAsia="uk-UA"/>
        </w:rPr>
      </w:pPr>
      <w:r w:rsidRPr="00A2096E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uk-UA"/>
        </w:rPr>
        <w:t xml:space="preserve">2) відмовити у відкритті дисциплінарної справи </w:t>
      </w:r>
      <w:r w:rsidR="00A2096E" w:rsidRPr="00A2096E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uk-UA"/>
        </w:rPr>
        <w:t>з</w:t>
      </w:r>
      <w:r w:rsidR="00A2096E" w:rsidRPr="00A2096E">
        <w:rPr>
          <w:rFonts w:ascii="Times New Roman" w:hAnsi="Times New Roman" w:cs="Times New Roman"/>
          <w:color w:val="1D1D1B"/>
          <w:sz w:val="28"/>
          <w:szCs w:val="28"/>
          <w:shd w:val="clear" w:color="auto" w:fill="FFFFFF"/>
        </w:rPr>
        <w:t>а скаргою Дніпропетровської обласної прокуратури стосовно судді Індустріального районного суду міста Дніпропетровська</w:t>
      </w:r>
      <w:r w:rsidR="007820B5">
        <w:rPr>
          <w:rFonts w:ascii="Times New Roman" w:hAnsi="Times New Roman" w:cs="Times New Roman"/>
          <w:color w:val="1D1D1B"/>
          <w:sz w:val="28"/>
          <w:szCs w:val="28"/>
          <w:shd w:val="clear" w:color="auto" w:fill="FFFFFF"/>
        </w:rPr>
        <w:t xml:space="preserve"> </w:t>
      </w:r>
      <w:r w:rsidR="00A2096E" w:rsidRPr="007820B5">
        <w:rPr>
          <w:rStyle w:val="a5"/>
          <w:rFonts w:ascii="Times New Roman" w:hAnsi="Times New Roman" w:cs="Times New Roman"/>
          <w:b w:val="0"/>
          <w:color w:val="1D1D1B"/>
          <w:sz w:val="28"/>
          <w:szCs w:val="28"/>
          <w:shd w:val="clear" w:color="auto" w:fill="FFFFFF"/>
        </w:rPr>
        <w:t>Ісаєвої Діани Аркадіївни</w:t>
      </w:r>
      <w:r w:rsidRPr="007820B5"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shd w:val="clear" w:color="auto" w:fill="FFFFFF"/>
          <w:lang w:eastAsia="uk-UA"/>
        </w:rPr>
        <w:t>.</w:t>
      </w:r>
    </w:p>
    <w:p w:rsidR="00454B27" w:rsidRPr="00A2096E" w:rsidRDefault="00454B27" w:rsidP="00454B2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</w:pPr>
      <w:r w:rsidRPr="00A2096E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Ухвала оскарженню не підлягає. </w:t>
      </w:r>
    </w:p>
    <w:p w:rsidR="00454B27" w:rsidRDefault="00454B27" w:rsidP="00454B27">
      <w:pPr>
        <w:spacing w:after="0" w:line="240" w:lineRule="auto"/>
        <w:jc w:val="both"/>
        <w:rPr>
          <w:rFonts w:ascii="Times New Roman" w:eastAsiaTheme="minorEastAsia" w:hAnsi="Times New Roman"/>
          <w:b/>
          <w:color w:val="000000" w:themeColor="text1"/>
          <w:sz w:val="28"/>
          <w:szCs w:val="28"/>
          <w:lang w:eastAsia="uk-UA"/>
        </w:rPr>
      </w:pPr>
    </w:p>
    <w:p w:rsidR="00454B27" w:rsidRPr="009E0082" w:rsidRDefault="00454B27" w:rsidP="00454B27">
      <w:pPr>
        <w:spacing w:after="0" w:line="240" w:lineRule="auto"/>
        <w:ind w:right="-426"/>
        <w:jc w:val="both"/>
        <w:rPr>
          <w:rFonts w:ascii="Times New Roman" w:eastAsiaTheme="minorEastAsia" w:hAnsi="Times New Roman"/>
          <w:b/>
          <w:color w:val="000000" w:themeColor="text1"/>
          <w:sz w:val="28"/>
          <w:szCs w:val="28"/>
          <w:lang w:eastAsia="uk-UA"/>
        </w:rPr>
      </w:pPr>
    </w:p>
    <w:p w:rsidR="00454B27" w:rsidRPr="009E0082" w:rsidRDefault="00454B27" w:rsidP="00454B27">
      <w:pPr>
        <w:spacing w:after="0" w:line="240" w:lineRule="auto"/>
        <w:ind w:right="-426"/>
        <w:jc w:val="both"/>
        <w:rPr>
          <w:rFonts w:ascii="Times New Roman" w:eastAsiaTheme="minorEastAsia" w:hAnsi="Times New Roman"/>
          <w:b/>
          <w:color w:val="000000" w:themeColor="text1"/>
          <w:sz w:val="28"/>
          <w:szCs w:val="28"/>
          <w:lang w:eastAsia="uk-UA"/>
        </w:rPr>
      </w:pPr>
      <w:r w:rsidRPr="009E0082">
        <w:rPr>
          <w:rFonts w:ascii="Times New Roman" w:eastAsiaTheme="minorEastAsia" w:hAnsi="Times New Roman"/>
          <w:b/>
          <w:color w:val="000000" w:themeColor="text1"/>
          <w:sz w:val="28"/>
          <w:szCs w:val="28"/>
          <w:lang w:eastAsia="uk-UA"/>
        </w:rPr>
        <w:t xml:space="preserve">Головуючий на засіданні </w:t>
      </w:r>
    </w:p>
    <w:p w:rsidR="00454B27" w:rsidRPr="009E0082" w:rsidRDefault="00454B27" w:rsidP="00454B27">
      <w:pPr>
        <w:spacing w:after="0" w:line="240" w:lineRule="auto"/>
        <w:ind w:right="-426"/>
        <w:jc w:val="both"/>
        <w:rPr>
          <w:rFonts w:ascii="Times New Roman" w:eastAsiaTheme="minorEastAsia" w:hAnsi="Times New Roman"/>
          <w:b/>
          <w:color w:val="000000" w:themeColor="text1"/>
          <w:sz w:val="28"/>
          <w:szCs w:val="28"/>
          <w:lang w:eastAsia="uk-UA"/>
        </w:rPr>
      </w:pPr>
      <w:r w:rsidRPr="009E0082">
        <w:rPr>
          <w:rFonts w:ascii="Times New Roman" w:eastAsiaTheme="minorEastAsia" w:hAnsi="Times New Roman"/>
          <w:b/>
          <w:color w:val="000000" w:themeColor="text1"/>
          <w:sz w:val="28"/>
          <w:szCs w:val="28"/>
          <w:lang w:eastAsia="uk-UA"/>
        </w:rPr>
        <w:t xml:space="preserve">Першої Дисциплінарної палати </w:t>
      </w:r>
    </w:p>
    <w:p w:rsidR="00454B27" w:rsidRPr="009E0082" w:rsidRDefault="00454B27" w:rsidP="00454B27">
      <w:pPr>
        <w:spacing w:after="0" w:line="240" w:lineRule="auto"/>
        <w:ind w:right="-426"/>
        <w:jc w:val="both"/>
        <w:rPr>
          <w:rFonts w:ascii="Times New Roman" w:eastAsiaTheme="minorEastAsia" w:hAnsi="Times New Roman"/>
          <w:b/>
          <w:color w:val="000000" w:themeColor="text1"/>
          <w:sz w:val="28"/>
          <w:szCs w:val="28"/>
          <w:lang w:eastAsia="uk-UA"/>
        </w:rPr>
      </w:pPr>
      <w:r w:rsidRPr="009E0082">
        <w:rPr>
          <w:rFonts w:ascii="Times New Roman" w:eastAsiaTheme="minorEastAsia" w:hAnsi="Times New Roman"/>
          <w:b/>
          <w:color w:val="000000" w:themeColor="text1"/>
          <w:sz w:val="28"/>
          <w:szCs w:val="28"/>
          <w:lang w:eastAsia="uk-UA"/>
        </w:rPr>
        <w:t>Вищої ради правосуддя</w:t>
      </w:r>
      <w:r w:rsidRPr="009E0082">
        <w:rPr>
          <w:rFonts w:ascii="Times New Roman" w:eastAsiaTheme="minorEastAsia" w:hAnsi="Times New Roman"/>
          <w:b/>
          <w:color w:val="000000" w:themeColor="text1"/>
          <w:sz w:val="28"/>
          <w:szCs w:val="28"/>
          <w:lang w:eastAsia="uk-UA"/>
        </w:rPr>
        <w:tab/>
      </w:r>
      <w:r w:rsidRPr="009E0082">
        <w:rPr>
          <w:rFonts w:ascii="Times New Roman" w:eastAsiaTheme="minorEastAsia" w:hAnsi="Times New Roman"/>
          <w:b/>
          <w:color w:val="000000" w:themeColor="text1"/>
          <w:sz w:val="28"/>
          <w:szCs w:val="28"/>
          <w:lang w:eastAsia="uk-UA"/>
        </w:rPr>
        <w:tab/>
      </w:r>
      <w:r w:rsidRPr="009E0082">
        <w:rPr>
          <w:rFonts w:ascii="Times New Roman" w:eastAsiaTheme="minorEastAsia" w:hAnsi="Times New Roman"/>
          <w:b/>
          <w:color w:val="000000" w:themeColor="text1"/>
          <w:sz w:val="28"/>
          <w:szCs w:val="28"/>
          <w:lang w:eastAsia="uk-UA"/>
        </w:rPr>
        <w:tab/>
      </w:r>
      <w:r w:rsidRPr="009E0082">
        <w:rPr>
          <w:rFonts w:ascii="Times New Roman" w:eastAsiaTheme="minorEastAsia" w:hAnsi="Times New Roman"/>
          <w:b/>
          <w:color w:val="000000" w:themeColor="text1"/>
          <w:sz w:val="28"/>
          <w:szCs w:val="28"/>
          <w:lang w:eastAsia="uk-UA"/>
        </w:rPr>
        <w:tab/>
      </w:r>
      <w:r w:rsidRPr="009E0082">
        <w:rPr>
          <w:rFonts w:ascii="Times New Roman" w:eastAsiaTheme="minorEastAsia" w:hAnsi="Times New Roman"/>
          <w:b/>
          <w:color w:val="000000" w:themeColor="text1"/>
          <w:sz w:val="28"/>
          <w:szCs w:val="28"/>
          <w:lang w:eastAsia="uk-UA"/>
        </w:rPr>
        <w:tab/>
      </w:r>
      <w:r w:rsidRPr="009E0082">
        <w:rPr>
          <w:rFonts w:ascii="Times New Roman" w:eastAsiaTheme="minorEastAsia" w:hAnsi="Times New Roman"/>
          <w:b/>
          <w:color w:val="000000" w:themeColor="text1"/>
          <w:sz w:val="28"/>
          <w:szCs w:val="28"/>
          <w:lang w:eastAsia="uk-UA"/>
        </w:rPr>
        <w:tab/>
        <w:t xml:space="preserve">В.В. </w:t>
      </w:r>
      <w:proofErr w:type="spellStart"/>
      <w:r w:rsidRPr="009E0082">
        <w:rPr>
          <w:rFonts w:ascii="Times New Roman" w:eastAsiaTheme="minorEastAsia" w:hAnsi="Times New Roman"/>
          <w:b/>
          <w:color w:val="000000" w:themeColor="text1"/>
          <w:sz w:val="28"/>
          <w:szCs w:val="28"/>
          <w:lang w:eastAsia="uk-UA"/>
        </w:rPr>
        <w:t>Шапран</w:t>
      </w:r>
      <w:proofErr w:type="spellEnd"/>
    </w:p>
    <w:p w:rsidR="00454B27" w:rsidRPr="009E0082" w:rsidRDefault="00454B27" w:rsidP="00454B27">
      <w:pPr>
        <w:tabs>
          <w:tab w:val="left" w:pos="7670"/>
        </w:tabs>
        <w:spacing w:after="0" w:line="240" w:lineRule="auto"/>
        <w:ind w:right="-426"/>
        <w:jc w:val="both"/>
        <w:rPr>
          <w:rFonts w:ascii="Times New Roman" w:eastAsiaTheme="minorEastAsia" w:hAnsi="Times New Roman"/>
          <w:b/>
          <w:color w:val="000000" w:themeColor="text1"/>
          <w:sz w:val="28"/>
          <w:szCs w:val="28"/>
          <w:lang w:eastAsia="uk-UA"/>
        </w:rPr>
      </w:pPr>
    </w:p>
    <w:p w:rsidR="00454B27" w:rsidRPr="009E0082" w:rsidRDefault="00454B27" w:rsidP="00454B27">
      <w:pPr>
        <w:tabs>
          <w:tab w:val="left" w:pos="7670"/>
        </w:tabs>
        <w:spacing w:after="0" w:line="240" w:lineRule="auto"/>
        <w:ind w:right="-426"/>
        <w:jc w:val="both"/>
        <w:rPr>
          <w:rFonts w:ascii="Times New Roman" w:eastAsiaTheme="minorEastAsia" w:hAnsi="Times New Roman"/>
          <w:b/>
          <w:color w:val="000000" w:themeColor="text1"/>
          <w:sz w:val="28"/>
          <w:szCs w:val="28"/>
          <w:lang w:eastAsia="uk-UA"/>
        </w:rPr>
      </w:pPr>
    </w:p>
    <w:p w:rsidR="00454B27" w:rsidRPr="009E0082" w:rsidRDefault="00454B27" w:rsidP="00454B27">
      <w:pPr>
        <w:tabs>
          <w:tab w:val="left" w:pos="7670"/>
        </w:tabs>
        <w:spacing w:after="0" w:line="240" w:lineRule="auto"/>
        <w:ind w:right="-426"/>
        <w:jc w:val="both"/>
        <w:rPr>
          <w:rFonts w:ascii="Times New Roman" w:eastAsiaTheme="minorEastAsia" w:hAnsi="Times New Roman"/>
          <w:b/>
          <w:color w:val="000000" w:themeColor="text1"/>
          <w:sz w:val="28"/>
          <w:szCs w:val="28"/>
          <w:lang w:eastAsia="uk-UA"/>
        </w:rPr>
      </w:pPr>
      <w:r w:rsidRPr="009E0082">
        <w:rPr>
          <w:rFonts w:ascii="Times New Roman" w:eastAsiaTheme="minorEastAsia" w:hAnsi="Times New Roman"/>
          <w:b/>
          <w:color w:val="000000" w:themeColor="text1"/>
          <w:sz w:val="28"/>
          <w:szCs w:val="28"/>
          <w:lang w:eastAsia="uk-UA"/>
        </w:rPr>
        <w:t xml:space="preserve">Члени Першої Дисциплінарної </w:t>
      </w:r>
      <w:r w:rsidRPr="009E0082">
        <w:rPr>
          <w:rFonts w:ascii="Times New Roman" w:eastAsiaTheme="minorEastAsia" w:hAnsi="Times New Roman"/>
          <w:b/>
          <w:color w:val="000000" w:themeColor="text1"/>
          <w:sz w:val="28"/>
          <w:szCs w:val="28"/>
          <w:lang w:eastAsia="uk-UA"/>
        </w:rPr>
        <w:tab/>
      </w:r>
    </w:p>
    <w:p w:rsidR="00454B27" w:rsidRPr="009E0082" w:rsidRDefault="00454B27" w:rsidP="00454B27">
      <w:pPr>
        <w:spacing w:after="0" w:line="240" w:lineRule="auto"/>
        <w:ind w:right="-426"/>
        <w:rPr>
          <w:rFonts w:ascii="Times New Roman" w:eastAsiaTheme="minorEastAsia" w:hAnsi="Times New Roman"/>
          <w:b/>
          <w:color w:val="000000" w:themeColor="text1"/>
          <w:sz w:val="28"/>
          <w:szCs w:val="28"/>
          <w:lang w:eastAsia="uk-UA"/>
        </w:rPr>
      </w:pPr>
      <w:r w:rsidRPr="009E0082">
        <w:rPr>
          <w:rFonts w:ascii="Times New Roman" w:eastAsiaTheme="minorEastAsia" w:hAnsi="Times New Roman"/>
          <w:b/>
          <w:color w:val="000000" w:themeColor="text1"/>
          <w:sz w:val="28"/>
          <w:szCs w:val="28"/>
          <w:lang w:eastAsia="uk-UA"/>
        </w:rPr>
        <w:t>палати Вищої ради правосуддя</w:t>
      </w:r>
      <w:r w:rsidRPr="009E0082">
        <w:rPr>
          <w:rFonts w:ascii="Times New Roman" w:eastAsiaTheme="minorEastAsia" w:hAnsi="Times New Roman"/>
          <w:b/>
          <w:color w:val="000000" w:themeColor="text1"/>
          <w:sz w:val="28"/>
          <w:szCs w:val="28"/>
          <w:lang w:eastAsia="uk-UA"/>
        </w:rPr>
        <w:tab/>
      </w:r>
      <w:r w:rsidRPr="009E0082">
        <w:rPr>
          <w:rFonts w:ascii="Times New Roman" w:eastAsiaTheme="minorEastAsia" w:hAnsi="Times New Roman"/>
          <w:b/>
          <w:color w:val="000000" w:themeColor="text1"/>
          <w:sz w:val="28"/>
          <w:szCs w:val="28"/>
          <w:lang w:eastAsia="uk-UA"/>
        </w:rPr>
        <w:tab/>
      </w:r>
      <w:r w:rsidRPr="009E0082">
        <w:rPr>
          <w:rFonts w:ascii="Times New Roman" w:eastAsiaTheme="minorEastAsia" w:hAnsi="Times New Roman"/>
          <w:b/>
          <w:color w:val="000000" w:themeColor="text1"/>
          <w:sz w:val="28"/>
          <w:szCs w:val="28"/>
          <w:lang w:eastAsia="uk-UA"/>
        </w:rPr>
        <w:tab/>
      </w:r>
      <w:r w:rsidRPr="009E0082">
        <w:rPr>
          <w:rFonts w:ascii="Times New Roman" w:eastAsiaTheme="minorEastAsia" w:hAnsi="Times New Roman"/>
          <w:b/>
          <w:color w:val="000000" w:themeColor="text1"/>
          <w:sz w:val="28"/>
          <w:szCs w:val="28"/>
          <w:lang w:eastAsia="uk-UA"/>
        </w:rPr>
        <w:tab/>
      </w:r>
      <w:r w:rsidRPr="009E0082">
        <w:rPr>
          <w:rFonts w:ascii="Times New Roman" w:eastAsiaTheme="minorEastAsia" w:hAnsi="Times New Roman"/>
          <w:b/>
          <w:color w:val="000000" w:themeColor="text1"/>
          <w:sz w:val="28"/>
          <w:szCs w:val="28"/>
          <w:lang w:eastAsia="uk-UA"/>
        </w:rPr>
        <w:tab/>
        <w:t xml:space="preserve">Н.С. </w:t>
      </w:r>
      <w:proofErr w:type="spellStart"/>
      <w:r w:rsidRPr="009E0082">
        <w:rPr>
          <w:rFonts w:ascii="Times New Roman" w:eastAsiaTheme="minorEastAsia" w:hAnsi="Times New Roman"/>
          <w:b/>
          <w:color w:val="000000" w:themeColor="text1"/>
          <w:sz w:val="28"/>
          <w:szCs w:val="28"/>
          <w:lang w:eastAsia="uk-UA"/>
        </w:rPr>
        <w:t>Краснощокова</w:t>
      </w:r>
      <w:proofErr w:type="spellEnd"/>
    </w:p>
    <w:p w:rsidR="00454B27" w:rsidRPr="009E0082" w:rsidRDefault="00454B27" w:rsidP="00454B27">
      <w:pPr>
        <w:spacing w:after="0" w:line="240" w:lineRule="auto"/>
        <w:ind w:right="-426"/>
        <w:rPr>
          <w:rFonts w:ascii="Times New Roman" w:eastAsiaTheme="minorEastAsia" w:hAnsi="Times New Roman"/>
          <w:b/>
          <w:color w:val="000000" w:themeColor="text1"/>
          <w:sz w:val="28"/>
          <w:szCs w:val="28"/>
          <w:lang w:eastAsia="uk-UA"/>
        </w:rPr>
      </w:pPr>
    </w:p>
    <w:p w:rsidR="00454B27" w:rsidRPr="009E0082" w:rsidRDefault="00454B27" w:rsidP="00454B27">
      <w:pPr>
        <w:spacing w:after="0" w:line="240" w:lineRule="auto"/>
        <w:ind w:right="-426"/>
        <w:rPr>
          <w:rFonts w:ascii="Times New Roman" w:eastAsiaTheme="minorEastAsia" w:hAnsi="Times New Roman"/>
          <w:b/>
          <w:color w:val="000000" w:themeColor="text1"/>
          <w:sz w:val="28"/>
          <w:szCs w:val="28"/>
          <w:lang w:eastAsia="uk-UA"/>
        </w:rPr>
      </w:pPr>
    </w:p>
    <w:p w:rsidR="00454B27" w:rsidRPr="009E0082" w:rsidRDefault="00454B27" w:rsidP="00454B27">
      <w:pPr>
        <w:tabs>
          <w:tab w:val="left" w:pos="7020"/>
        </w:tabs>
        <w:spacing w:after="0" w:line="240" w:lineRule="auto"/>
        <w:ind w:right="-426"/>
        <w:rPr>
          <w:rFonts w:ascii="Times New Roman" w:eastAsiaTheme="minorEastAsia" w:hAnsi="Times New Roman"/>
          <w:b/>
          <w:color w:val="000000" w:themeColor="text1"/>
          <w:sz w:val="28"/>
          <w:szCs w:val="28"/>
          <w:lang w:eastAsia="uk-UA"/>
        </w:rPr>
      </w:pPr>
      <w:r w:rsidRPr="009E0082">
        <w:rPr>
          <w:rFonts w:ascii="Times New Roman" w:eastAsiaTheme="minorEastAsia" w:hAnsi="Times New Roman"/>
          <w:b/>
          <w:color w:val="000000" w:themeColor="text1"/>
          <w:sz w:val="28"/>
          <w:szCs w:val="28"/>
          <w:lang w:eastAsia="uk-UA"/>
        </w:rPr>
        <w:tab/>
        <w:t xml:space="preserve">Т.С. </w:t>
      </w:r>
      <w:proofErr w:type="spellStart"/>
      <w:r w:rsidRPr="009E0082">
        <w:rPr>
          <w:rFonts w:ascii="Times New Roman" w:eastAsiaTheme="minorEastAsia" w:hAnsi="Times New Roman"/>
          <w:b/>
          <w:color w:val="000000" w:themeColor="text1"/>
          <w:sz w:val="28"/>
          <w:szCs w:val="28"/>
          <w:lang w:eastAsia="uk-UA"/>
        </w:rPr>
        <w:t>Розваляєва</w:t>
      </w:r>
      <w:proofErr w:type="spellEnd"/>
    </w:p>
    <w:p w:rsidR="00454B27" w:rsidRPr="009E0082" w:rsidRDefault="00454B27" w:rsidP="00454B27">
      <w:pPr>
        <w:tabs>
          <w:tab w:val="left" w:pos="7020"/>
        </w:tabs>
        <w:spacing w:after="0" w:line="240" w:lineRule="auto"/>
        <w:ind w:right="-426"/>
        <w:rPr>
          <w:rFonts w:ascii="Times New Roman" w:eastAsiaTheme="minorEastAsia" w:hAnsi="Times New Roman"/>
          <w:b/>
          <w:color w:val="000000" w:themeColor="text1"/>
          <w:sz w:val="28"/>
          <w:szCs w:val="28"/>
          <w:lang w:eastAsia="uk-UA"/>
        </w:rPr>
      </w:pPr>
    </w:p>
    <w:p w:rsidR="00454B27" w:rsidRPr="009E0082" w:rsidRDefault="00454B27" w:rsidP="00454B27">
      <w:pPr>
        <w:tabs>
          <w:tab w:val="left" w:pos="7020"/>
        </w:tabs>
        <w:spacing w:after="0" w:line="240" w:lineRule="auto"/>
        <w:ind w:right="-426"/>
        <w:rPr>
          <w:rFonts w:ascii="Times New Roman" w:eastAsiaTheme="minorEastAsia" w:hAnsi="Times New Roman"/>
          <w:b/>
          <w:color w:val="000000" w:themeColor="text1"/>
          <w:sz w:val="28"/>
          <w:szCs w:val="28"/>
          <w:lang w:eastAsia="uk-UA"/>
        </w:rPr>
      </w:pPr>
    </w:p>
    <w:p w:rsidR="000527A8" w:rsidRPr="000D2963" w:rsidRDefault="00454B27" w:rsidP="00454B27">
      <w:pPr>
        <w:spacing w:after="0" w:line="240" w:lineRule="auto"/>
        <w:ind w:left="6372" w:right="-426" w:firstLine="708"/>
        <w:rPr>
          <w:rFonts w:ascii="Times New Roman" w:eastAsiaTheme="minorEastAsia" w:hAnsi="Times New Roman"/>
          <w:b/>
          <w:color w:val="000000" w:themeColor="text1"/>
          <w:sz w:val="28"/>
          <w:szCs w:val="28"/>
          <w:lang w:val="ru-RU" w:eastAsia="uk-UA"/>
        </w:rPr>
      </w:pPr>
      <w:r w:rsidRPr="009E0082">
        <w:rPr>
          <w:rFonts w:ascii="Times New Roman" w:eastAsiaTheme="minorEastAsia" w:hAnsi="Times New Roman"/>
          <w:b/>
          <w:color w:val="000000" w:themeColor="text1"/>
          <w:sz w:val="28"/>
          <w:szCs w:val="28"/>
          <w:lang w:eastAsia="uk-UA"/>
        </w:rPr>
        <w:t>С.Б. Шелест</w:t>
      </w:r>
    </w:p>
    <w:sectPr w:rsidR="000527A8" w:rsidRPr="000D2963" w:rsidSect="000024A4">
      <w:headerReference w:type="default" r:id="rId7"/>
      <w:pgSz w:w="11906" w:h="16838"/>
      <w:pgMar w:top="851" w:right="567" w:bottom="73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2446" w:rsidRDefault="005B2446" w:rsidP="008D51D9">
      <w:pPr>
        <w:spacing w:after="0" w:line="240" w:lineRule="auto"/>
      </w:pPr>
      <w:r>
        <w:separator/>
      </w:r>
    </w:p>
  </w:endnote>
  <w:endnote w:type="continuationSeparator" w:id="0">
    <w:p w:rsidR="005B2446" w:rsidRDefault="005B2446" w:rsidP="008D51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2446" w:rsidRDefault="005B2446" w:rsidP="008D51D9">
      <w:pPr>
        <w:spacing w:after="0" w:line="240" w:lineRule="auto"/>
      </w:pPr>
      <w:r>
        <w:separator/>
      </w:r>
    </w:p>
  </w:footnote>
  <w:footnote w:type="continuationSeparator" w:id="0">
    <w:p w:rsidR="005B2446" w:rsidRDefault="005B2446" w:rsidP="008D51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53915797"/>
      <w:docPartObj>
        <w:docPartGallery w:val="Page Numbers (Top of Page)"/>
        <w:docPartUnique/>
      </w:docPartObj>
    </w:sdtPr>
    <w:sdtEndPr/>
    <w:sdtContent>
      <w:p w:rsidR="00C338F4" w:rsidRDefault="0082688B">
        <w:pPr>
          <w:pStyle w:val="a3"/>
          <w:jc w:val="center"/>
        </w:pPr>
        <w:r>
          <w:fldChar w:fldCharType="begin"/>
        </w:r>
        <w:r w:rsidR="007820B5">
          <w:instrText xml:space="preserve"> PAGE   \* MERGEFORMAT </w:instrText>
        </w:r>
        <w:r>
          <w:fldChar w:fldCharType="separate"/>
        </w:r>
        <w:r w:rsidR="00F0001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C338F4" w:rsidRDefault="005B244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4B27"/>
    <w:rsid w:val="0002105A"/>
    <w:rsid w:val="00047228"/>
    <w:rsid w:val="000527A8"/>
    <w:rsid w:val="00071331"/>
    <w:rsid w:val="00093761"/>
    <w:rsid w:val="000A2739"/>
    <w:rsid w:val="000D2963"/>
    <w:rsid w:val="00124428"/>
    <w:rsid w:val="001B1AC2"/>
    <w:rsid w:val="0025456A"/>
    <w:rsid w:val="003A5497"/>
    <w:rsid w:val="00414863"/>
    <w:rsid w:val="004254DC"/>
    <w:rsid w:val="00454B27"/>
    <w:rsid w:val="004B570C"/>
    <w:rsid w:val="004E2E1F"/>
    <w:rsid w:val="00536286"/>
    <w:rsid w:val="005B2446"/>
    <w:rsid w:val="005C4B0C"/>
    <w:rsid w:val="005D77DB"/>
    <w:rsid w:val="006B5E17"/>
    <w:rsid w:val="006D0FCA"/>
    <w:rsid w:val="00704C1F"/>
    <w:rsid w:val="00712F28"/>
    <w:rsid w:val="00731648"/>
    <w:rsid w:val="007820B5"/>
    <w:rsid w:val="0082688B"/>
    <w:rsid w:val="00833683"/>
    <w:rsid w:val="008545D9"/>
    <w:rsid w:val="008D51D9"/>
    <w:rsid w:val="008E11B2"/>
    <w:rsid w:val="0098113F"/>
    <w:rsid w:val="009D04A3"/>
    <w:rsid w:val="00A2096E"/>
    <w:rsid w:val="00A77976"/>
    <w:rsid w:val="00AB30B8"/>
    <w:rsid w:val="00AF3E86"/>
    <w:rsid w:val="00B26E80"/>
    <w:rsid w:val="00B362BE"/>
    <w:rsid w:val="00B44F9A"/>
    <w:rsid w:val="00BA053E"/>
    <w:rsid w:val="00BB7B47"/>
    <w:rsid w:val="00C5166B"/>
    <w:rsid w:val="00C64AE8"/>
    <w:rsid w:val="00CB002C"/>
    <w:rsid w:val="00D41B02"/>
    <w:rsid w:val="00D56F64"/>
    <w:rsid w:val="00E03ED9"/>
    <w:rsid w:val="00E078AD"/>
    <w:rsid w:val="00E44CBA"/>
    <w:rsid w:val="00F00012"/>
    <w:rsid w:val="00F80B6B"/>
    <w:rsid w:val="00F920F6"/>
    <w:rsid w:val="00FC49B9"/>
    <w:rsid w:val="00FD4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01FD34"/>
  <w15:docId w15:val="{06A46F86-1B70-47E7-ACB3-778535413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4B27"/>
    <w:pPr>
      <w:spacing w:after="160" w:line="259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454B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semiHidden/>
    <w:rsid w:val="00454B27"/>
    <w:rPr>
      <w:lang w:val="uk-UA"/>
    </w:rPr>
  </w:style>
  <w:style w:type="character" w:customStyle="1" w:styleId="2">
    <w:name w:val="Основной текст (2)_"/>
    <w:link w:val="20"/>
    <w:locked/>
    <w:rsid w:val="00454B27"/>
    <w:rPr>
      <w:b/>
      <w:sz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454B27"/>
    <w:pPr>
      <w:widowControl w:val="0"/>
      <w:shd w:val="clear" w:color="auto" w:fill="FFFFFF"/>
      <w:autoSpaceDN w:val="0"/>
      <w:spacing w:after="1020" w:line="240" w:lineRule="atLeast"/>
      <w:jc w:val="center"/>
    </w:pPr>
    <w:rPr>
      <w:b/>
      <w:sz w:val="26"/>
      <w:lang w:val="ru-RU"/>
    </w:rPr>
  </w:style>
  <w:style w:type="character" w:styleId="a5">
    <w:name w:val="Strong"/>
    <w:basedOn w:val="a0"/>
    <w:uiPriority w:val="22"/>
    <w:qFormat/>
    <w:rsid w:val="00454B27"/>
    <w:rPr>
      <w:b/>
      <w:bCs/>
    </w:rPr>
  </w:style>
  <w:style w:type="paragraph" w:styleId="a6">
    <w:name w:val="List Paragraph"/>
    <w:basedOn w:val="a"/>
    <w:uiPriority w:val="34"/>
    <w:qFormat/>
    <w:rsid w:val="00F92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2511</Words>
  <Characters>1432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3936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Володимир Різничок (HCJ-GM05 - v.riznichok)</cp:lastModifiedBy>
  <cp:revision>5</cp:revision>
  <cp:lastPrinted>2020-10-26T09:44:00Z</cp:lastPrinted>
  <dcterms:created xsi:type="dcterms:W3CDTF">2020-11-03T14:24:00Z</dcterms:created>
  <dcterms:modified xsi:type="dcterms:W3CDTF">2020-11-03T14:51:00Z</dcterms:modified>
</cp:coreProperties>
</file>