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4D5" w:rsidRDefault="008264D5" w:rsidP="008264D5">
      <w:pPr>
        <w:pStyle w:val="ac"/>
        <w:ind w:left="0"/>
        <w:jc w:val="both"/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2727960</wp:posOffset>
            </wp:positionH>
            <wp:positionV relativeFrom="paragraph">
              <wp:posOffset>-160020</wp:posOffset>
            </wp:positionV>
            <wp:extent cx="507365" cy="650875"/>
            <wp:effectExtent l="19050" t="0" r="6985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365" cy="650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264D5" w:rsidRDefault="008264D5" w:rsidP="008264D5">
      <w:pPr>
        <w:pStyle w:val="ac"/>
        <w:ind w:left="0"/>
        <w:jc w:val="both"/>
      </w:pPr>
    </w:p>
    <w:p w:rsidR="008264D5" w:rsidRPr="001F6899" w:rsidRDefault="008264D5" w:rsidP="008264D5">
      <w:pPr>
        <w:spacing w:before="360" w:after="60"/>
        <w:jc w:val="center"/>
        <w:rPr>
          <w:rFonts w:ascii="AcademyC" w:hAnsi="AcademyC"/>
          <w:b/>
          <w:color w:val="000000"/>
          <w:sz w:val="24"/>
          <w:szCs w:val="24"/>
        </w:rPr>
      </w:pPr>
      <w:r w:rsidRPr="001F6899">
        <w:rPr>
          <w:rFonts w:ascii="AcademyC" w:hAnsi="AcademyC"/>
          <w:b/>
          <w:color w:val="000000"/>
          <w:sz w:val="24"/>
          <w:szCs w:val="24"/>
        </w:rPr>
        <w:t>УКРАЇНА</w:t>
      </w:r>
    </w:p>
    <w:p w:rsidR="008264D5" w:rsidRPr="00920881" w:rsidRDefault="008264D5" w:rsidP="008264D5">
      <w:pPr>
        <w:spacing w:after="60"/>
        <w:jc w:val="center"/>
        <w:rPr>
          <w:rFonts w:ascii="AcademyC" w:hAnsi="AcademyC"/>
          <w:b/>
          <w:color w:val="000000"/>
        </w:rPr>
      </w:pPr>
      <w:r w:rsidRPr="00920881">
        <w:rPr>
          <w:rFonts w:ascii="AcademyC" w:hAnsi="AcademyC"/>
          <w:b/>
          <w:color w:val="000000"/>
        </w:rPr>
        <w:t>ВИЩА  РАДА  ПРАВОСУДДЯ</w:t>
      </w:r>
    </w:p>
    <w:p w:rsidR="008264D5" w:rsidRPr="00660F9B" w:rsidRDefault="008264D5" w:rsidP="008264D5">
      <w:pPr>
        <w:spacing w:after="60"/>
        <w:jc w:val="center"/>
        <w:rPr>
          <w:rFonts w:ascii="AcademyC" w:hAnsi="AcademyC"/>
          <w:b/>
          <w:color w:val="000000"/>
          <w:lang w:val="ru-RU"/>
        </w:rPr>
      </w:pPr>
      <w:r>
        <w:rPr>
          <w:rFonts w:ascii="AcademyC" w:hAnsi="AcademyC"/>
          <w:b/>
          <w:color w:val="000000"/>
        </w:rPr>
        <w:t>ТРЕТЯ</w:t>
      </w:r>
      <w:r w:rsidRPr="00920881">
        <w:rPr>
          <w:rFonts w:ascii="AcademyC" w:hAnsi="AcademyC"/>
          <w:b/>
          <w:color w:val="000000"/>
        </w:rPr>
        <w:t xml:space="preserve"> ДИСЦИПЛІНАРНА ПАЛАТА</w:t>
      </w:r>
    </w:p>
    <w:p w:rsidR="008264D5" w:rsidRDefault="008264D5" w:rsidP="008264D5">
      <w:pPr>
        <w:pStyle w:val="ac"/>
        <w:spacing w:after="240"/>
        <w:ind w:left="0"/>
        <w:jc w:val="center"/>
        <w:rPr>
          <w:rFonts w:ascii="AcademyC" w:hAnsi="AcademyC"/>
          <w:b/>
        </w:rPr>
      </w:pPr>
      <w:r w:rsidRPr="00920881">
        <w:rPr>
          <w:rFonts w:ascii="AcademyC" w:hAnsi="AcademyC"/>
          <w:b/>
        </w:rPr>
        <w:t>УХВАЛА</w:t>
      </w:r>
    </w:p>
    <w:p w:rsidR="00E01C19" w:rsidRPr="00920881" w:rsidRDefault="00E01C19" w:rsidP="008264D5">
      <w:pPr>
        <w:pStyle w:val="ac"/>
        <w:spacing w:after="240"/>
        <w:ind w:left="0"/>
        <w:jc w:val="center"/>
        <w:rPr>
          <w:rFonts w:ascii="AcademyC" w:hAnsi="AcademyC"/>
          <w:b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8264D5" w:rsidRPr="00635BF0" w:rsidTr="00B61B3D">
        <w:trPr>
          <w:trHeight w:val="188"/>
        </w:trPr>
        <w:tc>
          <w:tcPr>
            <w:tcW w:w="3098" w:type="dxa"/>
          </w:tcPr>
          <w:p w:rsidR="008264D5" w:rsidRPr="00DC1959" w:rsidRDefault="00787FC6" w:rsidP="00676814">
            <w:pPr>
              <w:ind w:left="-113" w:right="-2"/>
              <w:rPr>
                <w:noProof/>
                <w:u w:val="single"/>
                <w:lang w:val="en-US"/>
              </w:rPr>
            </w:pPr>
            <w:r w:rsidRPr="00DC1959">
              <w:rPr>
                <w:noProof/>
                <w:u w:val="single"/>
                <w:lang w:val="ru-RU"/>
              </w:rPr>
              <w:t>4 листопада</w:t>
            </w:r>
            <w:r w:rsidR="006C6592" w:rsidRPr="00DC1959">
              <w:rPr>
                <w:noProof/>
                <w:u w:val="single"/>
                <w:lang w:val="ru-RU"/>
              </w:rPr>
              <w:t xml:space="preserve"> 2020 року</w:t>
            </w:r>
          </w:p>
        </w:tc>
        <w:tc>
          <w:tcPr>
            <w:tcW w:w="3309" w:type="dxa"/>
          </w:tcPr>
          <w:p w:rsidR="008264D5" w:rsidRPr="001F6899" w:rsidRDefault="008264D5" w:rsidP="00B61B3D">
            <w:pPr>
              <w:ind w:right="-2"/>
              <w:jc w:val="center"/>
              <w:rPr>
                <w:rFonts w:ascii="Book Antiqua" w:hAnsi="Book Antiqua"/>
                <w:noProof/>
                <w:sz w:val="24"/>
                <w:szCs w:val="24"/>
              </w:rPr>
            </w:pPr>
            <w:r w:rsidRPr="00635BF0">
              <w:rPr>
                <w:rFonts w:ascii="Bookman Old Style" w:hAnsi="Bookman Old Style"/>
                <w:sz w:val="20"/>
                <w:szCs w:val="20"/>
                <w:lang w:val="ru-RU"/>
              </w:rPr>
              <w:t xml:space="preserve">     </w:t>
            </w:r>
            <w:r w:rsidRPr="001F6899">
              <w:rPr>
                <w:rFonts w:ascii="Book Antiqua" w:hAnsi="Book Antiqua"/>
                <w:sz w:val="24"/>
                <w:szCs w:val="24"/>
              </w:rPr>
              <w:t>Київ</w:t>
            </w:r>
          </w:p>
        </w:tc>
        <w:tc>
          <w:tcPr>
            <w:tcW w:w="3624" w:type="dxa"/>
          </w:tcPr>
          <w:p w:rsidR="008264D5" w:rsidRPr="00635BF0" w:rsidRDefault="00DC1959" w:rsidP="00CB7041">
            <w:pPr>
              <w:ind w:right="-2"/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 xml:space="preserve">№ </w:t>
            </w:r>
            <w:bookmarkStart w:id="0" w:name="_GoBack"/>
            <w:bookmarkEnd w:id="0"/>
            <w:r>
              <w:rPr>
                <w:noProof/>
                <w:lang w:val="ru-RU"/>
              </w:rPr>
              <w:t>3019</w:t>
            </w:r>
            <w:r w:rsidR="006C6592">
              <w:rPr>
                <w:noProof/>
                <w:lang w:val="ru-RU"/>
              </w:rPr>
              <w:t>/3дп/15-20</w:t>
            </w:r>
          </w:p>
        </w:tc>
      </w:tr>
    </w:tbl>
    <w:p w:rsidR="00DB52AC" w:rsidRDefault="00DB52AC" w:rsidP="002A4AF2">
      <w:pPr>
        <w:pStyle w:val="rvps6"/>
        <w:spacing w:before="0" w:beforeAutospacing="0" w:after="0" w:afterAutospacing="0"/>
        <w:ind w:right="2833"/>
        <w:jc w:val="both"/>
        <w:rPr>
          <w:b/>
        </w:rPr>
      </w:pPr>
    </w:p>
    <w:p w:rsidR="00CF360F" w:rsidRDefault="00CF360F" w:rsidP="002A4AF2">
      <w:pPr>
        <w:pStyle w:val="rvps6"/>
        <w:spacing w:before="0" w:beforeAutospacing="0" w:after="0" w:afterAutospacing="0"/>
        <w:ind w:right="2833"/>
        <w:jc w:val="both"/>
        <w:rPr>
          <w:b/>
        </w:rPr>
      </w:pPr>
    </w:p>
    <w:p w:rsidR="002A4AF2" w:rsidRPr="002A4AF2" w:rsidRDefault="00871488" w:rsidP="002A4AF2">
      <w:pPr>
        <w:pStyle w:val="rvps6"/>
        <w:spacing w:before="0" w:beforeAutospacing="0" w:after="0" w:afterAutospacing="0"/>
        <w:ind w:right="2833"/>
        <w:jc w:val="both"/>
        <w:rPr>
          <w:rStyle w:val="a8"/>
          <w:rFonts w:eastAsiaTheme="majorEastAsia"/>
          <w:shd w:val="clear" w:color="auto" w:fill="FFFFFF"/>
        </w:rPr>
      </w:pPr>
      <w:r w:rsidRPr="002A4AF2">
        <w:rPr>
          <w:b/>
        </w:rPr>
        <w:t xml:space="preserve">Про відмову у відкритті дисциплінарних справ за скаргами: </w:t>
      </w:r>
      <w:r w:rsidR="002A4AF2" w:rsidRPr="002A4AF2">
        <w:rPr>
          <w:b/>
          <w:shd w:val="clear" w:color="auto" w:fill="FFFFFF"/>
        </w:rPr>
        <w:t xml:space="preserve">Савікової Т.В. стосовно судді </w:t>
      </w:r>
      <w:r w:rsidR="002A4AF2" w:rsidRPr="002A4AF2">
        <w:rPr>
          <w:b/>
        </w:rPr>
        <w:t>Дзержинського районного суду міста Харкова Омельченко К</w:t>
      </w:r>
      <w:r w:rsidR="002A4AF2">
        <w:rPr>
          <w:b/>
        </w:rPr>
        <w:t>.</w:t>
      </w:r>
      <w:r w:rsidR="002A4AF2" w:rsidRPr="002A4AF2">
        <w:rPr>
          <w:b/>
        </w:rPr>
        <w:t>О</w:t>
      </w:r>
      <w:r w:rsidR="002A4AF2">
        <w:rPr>
          <w:b/>
        </w:rPr>
        <w:t>.</w:t>
      </w:r>
      <w:r w:rsidR="002A4AF2" w:rsidRPr="002A4AF2">
        <w:rPr>
          <w:b/>
        </w:rPr>
        <w:t xml:space="preserve">; </w:t>
      </w:r>
      <w:r w:rsidR="002A4AF2" w:rsidRPr="002A4AF2">
        <w:rPr>
          <w:rStyle w:val="a8"/>
          <w:rFonts w:eastAsiaTheme="majorEastAsia"/>
          <w:shd w:val="clear" w:color="auto" w:fill="FFFFFF"/>
        </w:rPr>
        <w:t>Житнікова А.В. стосовно судді Центрального районного суду міста Миколаєва Гречаної С</w:t>
      </w:r>
      <w:r w:rsidR="002A4AF2">
        <w:rPr>
          <w:rStyle w:val="a8"/>
          <w:rFonts w:eastAsiaTheme="majorEastAsia"/>
          <w:shd w:val="clear" w:color="auto" w:fill="FFFFFF"/>
        </w:rPr>
        <w:t>.</w:t>
      </w:r>
      <w:r w:rsidR="002A4AF2" w:rsidRPr="002A4AF2">
        <w:rPr>
          <w:rStyle w:val="a8"/>
          <w:rFonts w:eastAsiaTheme="majorEastAsia"/>
          <w:shd w:val="clear" w:color="auto" w:fill="FFFFFF"/>
        </w:rPr>
        <w:t>І</w:t>
      </w:r>
      <w:r w:rsidR="002A4AF2">
        <w:rPr>
          <w:rStyle w:val="a8"/>
          <w:rFonts w:eastAsiaTheme="majorEastAsia"/>
          <w:shd w:val="clear" w:color="auto" w:fill="FFFFFF"/>
        </w:rPr>
        <w:t>.</w:t>
      </w:r>
      <w:r w:rsidR="002A4AF2" w:rsidRPr="002A4AF2">
        <w:rPr>
          <w:rStyle w:val="a8"/>
          <w:rFonts w:eastAsiaTheme="majorEastAsia"/>
          <w:shd w:val="clear" w:color="auto" w:fill="FFFFFF"/>
        </w:rPr>
        <w:t>;</w:t>
      </w:r>
      <w:r w:rsidR="002A4AF2" w:rsidRPr="002A4AF2">
        <w:rPr>
          <w:rStyle w:val="a8"/>
          <w:rFonts w:eastAsiaTheme="majorEastAsia"/>
          <w:b w:val="0"/>
          <w:shd w:val="clear" w:color="auto" w:fill="FFFFFF"/>
        </w:rPr>
        <w:t xml:space="preserve"> </w:t>
      </w:r>
      <w:r w:rsidR="002A4AF2" w:rsidRPr="002A4AF2">
        <w:rPr>
          <w:b/>
        </w:rPr>
        <w:t xml:space="preserve">Васильковського І.І. стосовно судді Заводського районного суду міста Миколаєва </w:t>
      </w:r>
      <w:r w:rsidR="002A4AF2" w:rsidRPr="002A4AF2">
        <w:rPr>
          <w:b/>
          <w:bCs/>
        </w:rPr>
        <w:t>Щербини С</w:t>
      </w:r>
      <w:r w:rsidR="002A4AF2">
        <w:rPr>
          <w:b/>
          <w:bCs/>
        </w:rPr>
        <w:t>.</w:t>
      </w:r>
      <w:r w:rsidR="002A4AF2" w:rsidRPr="002A4AF2">
        <w:rPr>
          <w:b/>
          <w:bCs/>
        </w:rPr>
        <w:t>В</w:t>
      </w:r>
      <w:r w:rsidR="002A4AF2">
        <w:rPr>
          <w:b/>
          <w:bCs/>
        </w:rPr>
        <w:t>.</w:t>
      </w:r>
      <w:r w:rsidR="002A4AF2" w:rsidRPr="002A4AF2">
        <w:rPr>
          <w:b/>
          <w:bCs/>
        </w:rPr>
        <w:t xml:space="preserve">; </w:t>
      </w:r>
      <w:r w:rsidR="002A4AF2" w:rsidRPr="002A4AF2">
        <w:rPr>
          <w:b/>
          <w:iCs/>
        </w:rPr>
        <w:t>ТОВ «ХАРКІВ-НАДРА», поданою адвокатом Юрасовою Н.С., стосовно судді Печерського районного суду міста Києва Ільєвої Т</w:t>
      </w:r>
      <w:r w:rsidR="002A4AF2">
        <w:rPr>
          <w:b/>
          <w:iCs/>
        </w:rPr>
        <w:t>.</w:t>
      </w:r>
      <w:r w:rsidR="002A4AF2" w:rsidRPr="002A4AF2">
        <w:rPr>
          <w:b/>
          <w:iCs/>
        </w:rPr>
        <w:t>Г</w:t>
      </w:r>
      <w:r w:rsidR="002A4AF2">
        <w:rPr>
          <w:b/>
          <w:iCs/>
        </w:rPr>
        <w:t>.</w:t>
      </w:r>
      <w:r w:rsidR="002A4AF2" w:rsidRPr="002A4AF2">
        <w:rPr>
          <w:b/>
          <w:iCs/>
        </w:rPr>
        <w:t xml:space="preserve">; </w:t>
      </w:r>
      <w:r w:rsidR="002A4AF2" w:rsidRPr="002A4AF2">
        <w:rPr>
          <w:b/>
          <w:bCs/>
        </w:rPr>
        <w:t xml:space="preserve">Даютова В.В., Суркової Г.І., Подгузова В.О., Даютової О.В. стосовно судді </w:t>
      </w:r>
      <w:r w:rsidR="002A4AF2" w:rsidRPr="002A4AF2">
        <w:rPr>
          <w:b/>
          <w:iCs/>
        </w:rPr>
        <w:t>Ізмаїльського міськрайонного суду Одеської області</w:t>
      </w:r>
      <w:r w:rsidR="002A4AF2" w:rsidRPr="002A4AF2">
        <w:rPr>
          <w:b/>
          <w:bCs/>
          <w:i/>
          <w:iCs/>
        </w:rPr>
        <w:t xml:space="preserve"> </w:t>
      </w:r>
      <w:r w:rsidR="002A4AF2" w:rsidRPr="002A4AF2">
        <w:rPr>
          <w:b/>
          <w:bCs/>
          <w:iCs/>
        </w:rPr>
        <w:t>Волкова Ю</w:t>
      </w:r>
      <w:r w:rsidR="002A4AF2">
        <w:rPr>
          <w:b/>
          <w:bCs/>
          <w:iCs/>
        </w:rPr>
        <w:t>.</w:t>
      </w:r>
      <w:r w:rsidR="002A4AF2" w:rsidRPr="002A4AF2">
        <w:rPr>
          <w:b/>
          <w:bCs/>
          <w:iCs/>
        </w:rPr>
        <w:t>Р</w:t>
      </w:r>
      <w:r w:rsidR="002A4AF2">
        <w:rPr>
          <w:b/>
          <w:bCs/>
          <w:iCs/>
        </w:rPr>
        <w:t>.</w:t>
      </w:r>
      <w:r w:rsidR="002A4AF2" w:rsidRPr="002A4AF2">
        <w:rPr>
          <w:b/>
          <w:bCs/>
          <w:iCs/>
        </w:rPr>
        <w:t>; Єльчанінової Л.В. стосовно суддів Касаційного цивільного суду у складі Верховного Суду Бурлакова С</w:t>
      </w:r>
      <w:r w:rsidR="002A4AF2">
        <w:rPr>
          <w:b/>
          <w:bCs/>
          <w:iCs/>
        </w:rPr>
        <w:t>.</w:t>
      </w:r>
      <w:r w:rsidR="002A4AF2" w:rsidRPr="002A4AF2">
        <w:rPr>
          <w:b/>
          <w:bCs/>
          <w:iCs/>
        </w:rPr>
        <w:t>Ю</w:t>
      </w:r>
      <w:r w:rsidR="002A4AF2">
        <w:rPr>
          <w:b/>
          <w:bCs/>
          <w:iCs/>
        </w:rPr>
        <w:t>.</w:t>
      </w:r>
      <w:r w:rsidR="002A4AF2" w:rsidRPr="002A4AF2">
        <w:rPr>
          <w:b/>
          <w:bCs/>
          <w:iCs/>
        </w:rPr>
        <w:t>, Коротуна В</w:t>
      </w:r>
      <w:r w:rsidR="002A4AF2">
        <w:rPr>
          <w:b/>
          <w:bCs/>
          <w:iCs/>
        </w:rPr>
        <w:t>.</w:t>
      </w:r>
      <w:r w:rsidR="002A4AF2" w:rsidRPr="002A4AF2">
        <w:rPr>
          <w:b/>
          <w:bCs/>
          <w:iCs/>
        </w:rPr>
        <w:t>М</w:t>
      </w:r>
      <w:r w:rsidR="002A4AF2">
        <w:rPr>
          <w:b/>
          <w:bCs/>
          <w:iCs/>
        </w:rPr>
        <w:t>.</w:t>
      </w:r>
      <w:r w:rsidR="002A4AF2" w:rsidRPr="002A4AF2">
        <w:rPr>
          <w:b/>
          <w:bCs/>
          <w:iCs/>
        </w:rPr>
        <w:t>, Червинської М</w:t>
      </w:r>
      <w:r w:rsidR="002A4AF2">
        <w:rPr>
          <w:b/>
          <w:bCs/>
          <w:iCs/>
        </w:rPr>
        <w:t>.</w:t>
      </w:r>
      <w:r w:rsidR="002A4AF2" w:rsidRPr="002A4AF2">
        <w:rPr>
          <w:b/>
          <w:bCs/>
          <w:iCs/>
        </w:rPr>
        <w:t>Є</w:t>
      </w:r>
      <w:r w:rsidR="002A4AF2">
        <w:rPr>
          <w:b/>
          <w:bCs/>
          <w:iCs/>
        </w:rPr>
        <w:t>.</w:t>
      </w:r>
      <w:r w:rsidR="002A4AF2" w:rsidRPr="002A4AF2">
        <w:rPr>
          <w:b/>
          <w:bCs/>
          <w:iCs/>
        </w:rPr>
        <w:t xml:space="preserve">; </w:t>
      </w:r>
      <w:r w:rsidR="002A4AF2" w:rsidRPr="002A4AF2">
        <w:rPr>
          <w:rStyle w:val="a8"/>
          <w:rFonts w:eastAsiaTheme="majorEastAsia"/>
          <w:shd w:val="clear" w:color="auto" w:fill="FFFFFF"/>
        </w:rPr>
        <w:t>адвоката Головіної О.О. стосовно судді Шевченківського районного суду міста Києва Левицької Т</w:t>
      </w:r>
      <w:r w:rsidR="002A4AF2">
        <w:rPr>
          <w:rStyle w:val="a8"/>
          <w:rFonts w:eastAsiaTheme="majorEastAsia"/>
          <w:shd w:val="clear" w:color="auto" w:fill="FFFFFF"/>
        </w:rPr>
        <w:t>.</w:t>
      </w:r>
      <w:r w:rsidR="002A4AF2" w:rsidRPr="002A4AF2">
        <w:rPr>
          <w:rStyle w:val="a8"/>
          <w:rFonts w:eastAsiaTheme="majorEastAsia"/>
          <w:shd w:val="clear" w:color="auto" w:fill="FFFFFF"/>
        </w:rPr>
        <w:t>В</w:t>
      </w:r>
      <w:r w:rsidR="002A4AF2">
        <w:rPr>
          <w:rStyle w:val="a8"/>
          <w:rFonts w:eastAsiaTheme="majorEastAsia"/>
          <w:shd w:val="clear" w:color="auto" w:fill="FFFFFF"/>
        </w:rPr>
        <w:t>.</w:t>
      </w:r>
      <w:r w:rsidR="002A4AF2" w:rsidRPr="002A4AF2">
        <w:rPr>
          <w:rStyle w:val="a8"/>
          <w:rFonts w:eastAsiaTheme="majorEastAsia"/>
          <w:shd w:val="clear" w:color="auto" w:fill="FFFFFF"/>
        </w:rPr>
        <w:t>; адвоката Круглого В.В. стосовно судді Кіровського районного суду міста Дніпропетровська Вусик Є</w:t>
      </w:r>
      <w:r w:rsidR="002A4AF2">
        <w:rPr>
          <w:rStyle w:val="a8"/>
          <w:rFonts w:eastAsiaTheme="majorEastAsia"/>
          <w:shd w:val="clear" w:color="auto" w:fill="FFFFFF"/>
        </w:rPr>
        <w:t>.</w:t>
      </w:r>
      <w:r w:rsidR="002A4AF2" w:rsidRPr="002A4AF2">
        <w:rPr>
          <w:rStyle w:val="a8"/>
          <w:rFonts w:eastAsiaTheme="majorEastAsia"/>
          <w:shd w:val="clear" w:color="auto" w:fill="FFFFFF"/>
        </w:rPr>
        <w:t>О</w:t>
      </w:r>
      <w:r w:rsidR="002A4AF2">
        <w:rPr>
          <w:rStyle w:val="a8"/>
          <w:rFonts w:eastAsiaTheme="majorEastAsia"/>
          <w:shd w:val="clear" w:color="auto" w:fill="FFFFFF"/>
        </w:rPr>
        <w:t>.</w:t>
      </w:r>
      <w:r w:rsidR="002A4AF2" w:rsidRPr="002A4AF2">
        <w:rPr>
          <w:rStyle w:val="a8"/>
          <w:rFonts w:eastAsiaTheme="majorEastAsia"/>
          <w:shd w:val="clear" w:color="auto" w:fill="FFFFFF"/>
        </w:rPr>
        <w:t>; Пластуна Г.М. стосовно суддів Херсонського міського суду Херсонської області Мусулевського Я</w:t>
      </w:r>
      <w:r w:rsidR="002A4AF2">
        <w:rPr>
          <w:rStyle w:val="a8"/>
          <w:rFonts w:eastAsiaTheme="majorEastAsia"/>
          <w:shd w:val="clear" w:color="auto" w:fill="FFFFFF"/>
        </w:rPr>
        <w:t>.</w:t>
      </w:r>
      <w:r w:rsidR="002A4AF2" w:rsidRPr="002A4AF2">
        <w:rPr>
          <w:rStyle w:val="a8"/>
          <w:rFonts w:eastAsiaTheme="majorEastAsia"/>
          <w:shd w:val="clear" w:color="auto" w:fill="FFFFFF"/>
        </w:rPr>
        <w:t>А</w:t>
      </w:r>
      <w:r w:rsidR="002A4AF2">
        <w:rPr>
          <w:rStyle w:val="a8"/>
          <w:rFonts w:eastAsiaTheme="majorEastAsia"/>
          <w:shd w:val="clear" w:color="auto" w:fill="FFFFFF"/>
        </w:rPr>
        <w:t>.</w:t>
      </w:r>
      <w:r w:rsidR="002A4AF2" w:rsidRPr="002A4AF2">
        <w:rPr>
          <w:rStyle w:val="a8"/>
          <w:rFonts w:eastAsiaTheme="majorEastAsia"/>
          <w:shd w:val="clear" w:color="auto" w:fill="FFFFFF"/>
        </w:rPr>
        <w:t>, Радченко Г</w:t>
      </w:r>
      <w:r w:rsidR="002A4AF2">
        <w:rPr>
          <w:rStyle w:val="a8"/>
          <w:rFonts w:eastAsiaTheme="majorEastAsia"/>
          <w:shd w:val="clear" w:color="auto" w:fill="FFFFFF"/>
        </w:rPr>
        <w:t>.</w:t>
      </w:r>
      <w:r w:rsidR="002A4AF2" w:rsidRPr="002A4AF2">
        <w:rPr>
          <w:rStyle w:val="a8"/>
          <w:rFonts w:eastAsiaTheme="majorEastAsia"/>
          <w:shd w:val="clear" w:color="auto" w:fill="FFFFFF"/>
        </w:rPr>
        <w:t>А</w:t>
      </w:r>
      <w:r w:rsidR="002A4AF2">
        <w:rPr>
          <w:rStyle w:val="a8"/>
          <w:rFonts w:eastAsiaTheme="majorEastAsia"/>
          <w:shd w:val="clear" w:color="auto" w:fill="FFFFFF"/>
        </w:rPr>
        <w:t>.</w:t>
      </w:r>
      <w:r w:rsidR="002A4AF2" w:rsidRPr="002A4AF2">
        <w:rPr>
          <w:rStyle w:val="a8"/>
          <w:rFonts w:eastAsiaTheme="majorEastAsia"/>
          <w:shd w:val="clear" w:color="auto" w:fill="FFFFFF"/>
        </w:rPr>
        <w:t>, Херсонського апеляційного суду Красновського І</w:t>
      </w:r>
      <w:r w:rsidR="002A4AF2">
        <w:rPr>
          <w:rStyle w:val="a8"/>
          <w:rFonts w:eastAsiaTheme="majorEastAsia"/>
          <w:shd w:val="clear" w:color="auto" w:fill="FFFFFF"/>
        </w:rPr>
        <w:t>.</w:t>
      </w:r>
      <w:r w:rsidR="002A4AF2" w:rsidRPr="002A4AF2">
        <w:rPr>
          <w:rStyle w:val="a8"/>
          <w:rFonts w:eastAsiaTheme="majorEastAsia"/>
          <w:shd w:val="clear" w:color="auto" w:fill="FFFFFF"/>
        </w:rPr>
        <w:t>В</w:t>
      </w:r>
      <w:r w:rsidR="002A4AF2">
        <w:rPr>
          <w:rStyle w:val="a8"/>
          <w:rFonts w:eastAsiaTheme="majorEastAsia"/>
          <w:shd w:val="clear" w:color="auto" w:fill="FFFFFF"/>
        </w:rPr>
        <w:t>.</w:t>
      </w:r>
      <w:r w:rsidR="002A4AF2" w:rsidRPr="002A4AF2">
        <w:rPr>
          <w:rStyle w:val="a8"/>
          <w:rFonts w:eastAsiaTheme="majorEastAsia"/>
          <w:shd w:val="clear" w:color="auto" w:fill="FFFFFF"/>
        </w:rPr>
        <w:t>; Гриценка В.О. стосовно судді Харківського районного суду Харківської області Назаренка О</w:t>
      </w:r>
      <w:r w:rsidR="002A4AF2">
        <w:rPr>
          <w:rStyle w:val="a8"/>
          <w:rFonts w:eastAsiaTheme="majorEastAsia"/>
          <w:shd w:val="clear" w:color="auto" w:fill="FFFFFF"/>
        </w:rPr>
        <w:t>.</w:t>
      </w:r>
      <w:r w:rsidR="002A4AF2" w:rsidRPr="002A4AF2">
        <w:rPr>
          <w:rStyle w:val="a8"/>
          <w:rFonts w:eastAsiaTheme="majorEastAsia"/>
          <w:shd w:val="clear" w:color="auto" w:fill="FFFFFF"/>
        </w:rPr>
        <w:t>В.</w:t>
      </w:r>
    </w:p>
    <w:p w:rsidR="006A4B1F" w:rsidRDefault="006A4B1F" w:rsidP="00A25304">
      <w:pPr>
        <w:pStyle w:val="ac"/>
        <w:ind w:left="0" w:right="3117"/>
        <w:jc w:val="both"/>
        <w:rPr>
          <w:rStyle w:val="a8"/>
          <w:sz w:val="24"/>
          <w:szCs w:val="24"/>
          <w:shd w:val="clear" w:color="auto" w:fill="FFFFFF"/>
        </w:rPr>
      </w:pPr>
    </w:p>
    <w:p w:rsidR="006A4B1F" w:rsidRDefault="006A4B1F" w:rsidP="00A25304">
      <w:pPr>
        <w:pStyle w:val="ac"/>
        <w:ind w:left="0" w:right="3117"/>
        <w:jc w:val="both"/>
        <w:rPr>
          <w:rStyle w:val="a8"/>
          <w:sz w:val="24"/>
          <w:szCs w:val="24"/>
          <w:shd w:val="clear" w:color="auto" w:fill="FFFFFF"/>
        </w:rPr>
      </w:pPr>
    </w:p>
    <w:p w:rsidR="00871488" w:rsidRPr="00CF360F" w:rsidRDefault="00871488" w:rsidP="00871488">
      <w:pPr>
        <w:pStyle w:val="TimesNewRoman"/>
        <w:rPr>
          <w:rFonts w:ascii="Times New Roman" w:hAnsi="Times New Roman"/>
          <w:sz w:val="28"/>
          <w:szCs w:val="28"/>
          <w:lang w:val="uk-UA" w:eastAsia="ru-RU"/>
        </w:rPr>
      </w:pPr>
      <w:r w:rsidRPr="00CF360F">
        <w:rPr>
          <w:rFonts w:ascii="Times New Roman" w:hAnsi="Times New Roman"/>
          <w:sz w:val="28"/>
          <w:szCs w:val="28"/>
          <w:lang w:val="uk-UA"/>
        </w:rPr>
        <w:t xml:space="preserve">Третя Дисциплінарна палата Вищої ради правосуддя у складі                 головуючого – </w:t>
      </w:r>
      <w:r w:rsidR="005A3536" w:rsidRPr="00CF360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Швецової Л.А., членів Іванової Л.Б., </w:t>
      </w:r>
      <w:r w:rsidR="002621DF" w:rsidRPr="00CF360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                              </w:t>
      </w:r>
      <w:r w:rsidR="005A3536" w:rsidRPr="00CF360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Матвійчука В.В.,</w:t>
      </w:r>
      <w:r w:rsidR="002C28DD" w:rsidRPr="00CF360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64571">
        <w:rPr>
          <w:rFonts w:ascii="Times New Roman" w:hAnsi="Times New Roman"/>
          <w:sz w:val="28"/>
          <w:szCs w:val="28"/>
          <w:lang w:val="uk-UA"/>
        </w:rPr>
        <w:t xml:space="preserve">залученої з Другої </w:t>
      </w:r>
      <w:r w:rsidR="00F64571" w:rsidRPr="00386EEE">
        <w:rPr>
          <w:rFonts w:ascii="Times New Roman" w:hAnsi="Times New Roman"/>
          <w:sz w:val="28"/>
          <w:szCs w:val="28"/>
          <w:lang w:val="uk-UA"/>
        </w:rPr>
        <w:t>Дисциплінарн</w:t>
      </w:r>
      <w:r w:rsidR="00F64571">
        <w:rPr>
          <w:rFonts w:ascii="Times New Roman" w:hAnsi="Times New Roman"/>
          <w:sz w:val="28"/>
          <w:szCs w:val="28"/>
          <w:lang w:val="uk-UA"/>
        </w:rPr>
        <w:t>ої</w:t>
      </w:r>
      <w:r w:rsidR="00F64571" w:rsidRPr="00386EEE">
        <w:rPr>
          <w:rFonts w:ascii="Times New Roman" w:hAnsi="Times New Roman"/>
          <w:sz w:val="28"/>
          <w:szCs w:val="28"/>
          <w:lang w:val="uk-UA"/>
        </w:rPr>
        <w:t xml:space="preserve"> палат</w:t>
      </w:r>
      <w:r w:rsidR="00F64571">
        <w:rPr>
          <w:rFonts w:ascii="Times New Roman" w:hAnsi="Times New Roman"/>
          <w:sz w:val="28"/>
          <w:szCs w:val="28"/>
          <w:lang w:val="uk-UA"/>
        </w:rPr>
        <w:t>и</w:t>
      </w:r>
      <w:r w:rsidR="00F64571" w:rsidRPr="00386EEE">
        <w:rPr>
          <w:rFonts w:ascii="Times New Roman" w:hAnsi="Times New Roman"/>
          <w:sz w:val="28"/>
          <w:szCs w:val="28"/>
          <w:lang w:val="uk-UA"/>
        </w:rPr>
        <w:t xml:space="preserve"> Вищої ради правосуддя </w:t>
      </w:r>
      <w:r w:rsidR="00F64571">
        <w:rPr>
          <w:rFonts w:ascii="Times New Roman" w:hAnsi="Times New Roman"/>
          <w:sz w:val="28"/>
          <w:szCs w:val="28"/>
          <w:lang w:val="uk-UA"/>
        </w:rPr>
        <w:t xml:space="preserve">Блажівської О.Є. </w:t>
      </w:r>
      <w:r w:rsidRPr="00CF360F">
        <w:rPr>
          <w:rFonts w:ascii="Times New Roman" w:hAnsi="Times New Roman"/>
          <w:sz w:val="28"/>
          <w:szCs w:val="28"/>
          <w:lang w:val="uk-UA" w:eastAsia="ru-RU"/>
        </w:rPr>
        <w:t xml:space="preserve">розглянувши висновки </w:t>
      </w:r>
      <w:r w:rsidRPr="00CF360F">
        <w:rPr>
          <w:rFonts w:ascii="Times New Roman" w:hAnsi="Times New Roman"/>
          <w:sz w:val="28"/>
          <w:szCs w:val="28"/>
          <w:lang w:val="uk-UA"/>
        </w:rPr>
        <w:t xml:space="preserve">доповідача – члена Третьої Дисциплінарної палати Вищої ради правосуддя </w:t>
      </w:r>
      <w:r w:rsidRPr="00CF360F">
        <w:rPr>
          <w:rFonts w:ascii="Times New Roman" w:hAnsi="Times New Roman"/>
          <w:sz w:val="28"/>
          <w:szCs w:val="28"/>
          <w:lang w:val="uk-UA" w:eastAsia="ru-RU"/>
        </w:rPr>
        <w:t>Гречківського</w:t>
      </w:r>
      <w:r w:rsidR="00B62ECA" w:rsidRPr="00CF360F">
        <w:rPr>
          <w:rFonts w:ascii="Times New Roman" w:hAnsi="Times New Roman"/>
          <w:sz w:val="28"/>
          <w:szCs w:val="28"/>
          <w:lang w:val="uk-UA" w:eastAsia="ru-RU"/>
        </w:rPr>
        <w:t> </w:t>
      </w:r>
      <w:r w:rsidRPr="00CF360F">
        <w:rPr>
          <w:rFonts w:ascii="Times New Roman" w:hAnsi="Times New Roman"/>
          <w:sz w:val="28"/>
          <w:szCs w:val="28"/>
          <w:lang w:val="uk-UA" w:eastAsia="ru-RU"/>
        </w:rPr>
        <w:t xml:space="preserve">П.М. за результатами попередньої перевірки скарг, </w:t>
      </w:r>
    </w:p>
    <w:p w:rsidR="00FD3938" w:rsidRPr="00CF360F" w:rsidRDefault="00FD3938" w:rsidP="009604A4">
      <w:pPr>
        <w:jc w:val="center"/>
        <w:rPr>
          <w:b/>
          <w:lang w:eastAsia="ru-RU"/>
        </w:rPr>
      </w:pPr>
    </w:p>
    <w:p w:rsidR="00871488" w:rsidRPr="00CF360F" w:rsidRDefault="00871488" w:rsidP="009604A4">
      <w:pPr>
        <w:jc w:val="center"/>
        <w:rPr>
          <w:b/>
          <w:lang w:eastAsia="ru-RU"/>
        </w:rPr>
      </w:pPr>
      <w:r w:rsidRPr="00CF360F">
        <w:rPr>
          <w:b/>
          <w:lang w:eastAsia="ru-RU"/>
        </w:rPr>
        <w:t>встановила:</w:t>
      </w:r>
    </w:p>
    <w:p w:rsidR="005B1BDD" w:rsidRPr="00CF360F" w:rsidRDefault="005B1BDD" w:rsidP="009604A4">
      <w:pPr>
        <w:jc w:val="center"/>
        <w:rPr>
          <w:b/>
          <w:lang w:eastAsia="ru-RU"/>
        </w:rPr>
      </w:pPr>
    </w:p>
    <w:p w:rsidR="00556AA0" w:rsidRPr="00CF360F" w:rsidRDefault="00556AA0" w:rsidP="00556AA0">
      <w:pPr>
        <w:pStyle w:val="TimesNewRoman"/>
        <w:ind w:firstLine="0"/>
        <w:rPr>
          <w:rFonts w:ascii="Times New Roman" w:hAnsi="Times New Roman"/>
          <w:sz w:val="28"/>
          <w:szCs w:val="28"/>
          <w:lang w:val="uk-UA" w:eastAsia="ru-RU"/>
        </w:rPr>
      </w:pPr>
      <w:r w:rsidRPr="00CF360F">
        <w:rPr>
          <w:rFonts w:ascii="Times New Roman" w:hAnsi="Times New Roman"/>
          <w:sz w:val="28"/>
          <w:szCs w:val="28"/>
          <w:lang w:val="uk-UA" w:eastAsia="ru-RU"/>
        </w:rPr>
        <w:t>до Вищої ради правосуддя 15 вересня 2020 року за вхідним № С-5091/0/7-20 надійшла скарга Савікової Т.В. щодо притягнення до дисциплінарної відповідальності судді Дзержинського районного суду міста Харкова Омельченко К.О. за дії, вчинені під час розгляду справи № 638/16071/18.</w:t>
      </w:r>
    </w:p>
    <w:p w:rsidR="00556AA0" w:rsidRPr="00CF360F" w:rsidRDefault="00556AA0" w:rsidP="00556AA0">
      <w:pPr>
        <w:pStyle w:val="TimesNewRoman"/>
        <w:rPr>
          <w:rFonts w:ascii="Times New Roman" w:hAnsi="Times New Roman"/>
          <w:sz w:val="28"/>
          <w:szCs w:val="28"/>
          <w:lang w:val="uk-UA" w:eastAsia="ru-RU"/>
        </w:rPr>
      </w:pPr>
      <w:r w:rsidRPr="00CF360F">
        <w:rPr>
          <w:rFonts w:ascii="Times New Roman" w:hAnsi="Times New Roman"/>
          <w:sz w:val="28"/>
          <w:szCs w:val="28"/>
          <w:lang w:val="uk-UA" w:eastAsia="ru-RU"/>
        </w:rPr>
        <w:lastRenderedPageBreak/>
        <w:t xml:space="preserve"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19 жовтня 2020 року з пропозицією про відмову у відкритті дисциплінарної справи, оскільки скарга не містить відомостей про наявність ознак дисциплінарного проступку судді (частина шоста                                      статті 107 Закону України «Про судоустрій і статус суддів»). </w:t>
      </w:r>
    </w:p>
    <w:p w:rsidR="00556AA0" w:rsidRPr="00CF360F" w:rsidRDefault="00556AA0" w:rsidP="00556AA0">
      <w:pPr>
        <w:pStyle w:val="TimesNewRoman"/>
        <w:rPr>
          <w:rFonts w:ascii="Times New Roman" w:hAnsi="Times New Roman"/>
          <w:sz w:val="28"/>
          <w:szCs w:val="28"/>
          <w:lang w:val="uk-UA" w:eastAsia="ru-RU"/>
        </w:rPr>
      </w:pPr>
    </w:p>
    <w:p w:rsidR="00556AA0" w:rsidRPr="00CF360F" w:rsidRDefault="00556AA0" w:rsidP="00556AA0">
      <w:pPr>
        <w:pStyle w:val="TimesNewRoman"/>
        <w:rPr>
          <w:rFonts w:ascii="Times New Roman" w:hAnsi="Times New Roman"/>
          <w:sz w:val="28"/>
          <w:szCs w:val="28"/>
          <w:lang w:val="uk-UA" w:eastAsia="ru-RU"/>
        </w:rPr>
      </w:pPr>
      <w:r w:rsidRPr="00CF360F">
        <w:rPr>
          <w:rFonts w:ascii="Times New Roman" w:hAnsi="Times New Roman"/>
          <w:sz w:val="28"/>
          <w:szCs w:val="28"/>
          <w:lang w:val="uk-UA" w:eastAsia="ru-RU"/>
        </w:rPr>
        <w:t xml:space="preserve">До Вищої ради правосуддя 4 вересня 2020 року за вхідним                                   № Ж-794/22/7-20 надійшла скарга Житнікова А.В. щодо притягнення до дисциплінарної відповідальності судді Центрального районного суду міста Миколаєва Гречаної С.І. за дії, вчинені під час розгляду справи </w:t>
      </w:r>
      <w:r w:rsidR="00DB52AC" w:rsidRPr="00CF360F">
        <w:rPr>
          <w:rFonts w:ascii="Times New Roman" w:hAnsi="Times New Roman"/>
          <w:sz w:val="28"/>
          <w:szCs w:val="28"/>
          <w:lang w:val="uk-UA" w:eastAsia="ru-RU"/>
        </w:rPr>
        <w:t xml:space="preserve">                                 </w:t>
      </w:r>
      <w:r w:rsidRPr="00CF360F">
        <w:rPr>
          <w:rFonts w:ascii="Times New Roman" w:hAnsi="Times New Roman"/>
          <w:sz w:val="28"/>
          <w:szCs w:val="28"/>
          <w:lang w:val="uk-UA" w:eastAsia="ru-RU"/>
        </w:rPr>
        <w:t>№ 490/9773/17.</w:t>
      </w:r>
    </w:p>
    <w:p w:rsidR="00556AA0" w:rsidRPr="00CF360F" w:rsidRDefault="00556AA0" w:rsidP="00556AA0">
      <w:pPr>
        <w:pStyle w:val="TimesNewRoman"/>
        <w:rPr>
          <w:rFonts w:ascii="Times New Roman" w:hAnsi="Times New Roman"/>
          <w:sz w:val="28"/>
          <w:szCs w:val="28"/>
          <w:lang w:val="uk-UA" w:eastAsia="ru-RU"/>
        </w:rPr>
      </w:pPr>
      <w:r w:rsidRPr="00CF360F">
        <w:rPr>
          <w:rFonts w:ascii="Times New Roman" w:hAnsi="Times New Roman"/>
          <w:sz w:val="28"/>
          <w:szCs w:val="28"/>
          <w:lang w:val="uk-UA" w:eastAsia="ru-RU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19 жовтня 2020 року з пропозицією про відмову у відкритті дисциплінарної справи, оскільки скарга не містить відомостей про наявність ознак дисциплінарного проступку судді (частина шоста                            статті 107 Закону України «Про судоустрій і статус суддів»). </w:t>
      </w:r>
    </w:p>
    <w:p w:rsidR="00556AA0" w:rsidRPr="00CF360F" w:rsidRDefault="00556AA0" w:rsidP="00556AA0">
      <w:pPr>
        <w:pStyle w:val="TimesNewRoman"/>
        <w:rPr>
          <w:rFonts w:ascii="Times New Roman" w:hAnsi="Times New Roman"/>
          <w:sz w:val="28"/>
          <w:szCs w:val="28"/>
          <w:lang w:val="uk-UA" w:eastAsia="ru-RU"/>
        </w:rPr>
      </w:pPr>
    </w:p>
    <w:p w:rsidR="00556AA0" w:rsidRPr="00CF360F" w:rsidRDefault="00556AA0" w:rsidP="00556AA0">
      <w:pPr>
        <w:pStyle w:val="TimesNewRoman"/>
        <w:rPr>
          <w:rFonts w:ascii="Times New Roman" w:hAnsi="Times New Roman"/>
          <w:sz w:val="28"/>
          <w:szCs w:val="28"/>
          <w:lang w:val="uk-UA" w:eastAsia="ru-RU"/>
        </w:rPr>
      </w:pPr>
      <w:r w:rsidRPr="00CF360F">
        <w:rPr>
          <w:rFonts w:ascii="Times New Roman" w:hAnsi="Times New Roman"/>
          <w:sz w:val="28"/>
          <w:szCs w:val="28"/>
          <w:lang w:val="uk-UA" w:eastAsia="ru-RU"/>
        </w:rPr>
        <w:t xml:space="preserve">До Вищої ради правосуддя 26 серпня 2020 року за вхідним                                      № В-4770/0/7-20 надійшла скарга Васильковського І.І. щодо притягнення до дисциплінарної відповідальності судді Заводського районного суду міста Миколаєва Щербини С.В. за дії, вчинені під час розгляду справи                                          № </w:t>
      </w:r>
      <w:bookmarkStart w:id="1" w:name="_Hlk54346077"/>
      <w:r w:rsidRPr="00CF360F">
        <w:rPr>
          <w:rFonts w:ascii="Times New Roman" w:hAnsi="Times New Roman"/>
          <w:sz w:val="28"/>
          <w:szCs w:val="28"/>
          <w:lang w:val="uk-UA" w:eastAsia="ru-RU"/>
        </w:rPr>
        <w:t>487/4106/20</w:t>
      </w:r>
      <w:bookmarkEnd w:id="1"/>
      <w:r w:rsidRPr="00CF360F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556AA0" w:rsidRPr="00CF360F" w:rsidRDefault="00556AA0" w:rsidP="00556AA0">
      <w:pPr>
        <w:pStyle w:val="TimesNewRoman"/>
        <w:rPr>
          <w:rFonts w:ascii="Times New Roman" w:hAnsi="Times New Roman"/>
          <w:sz w:val="28"/>
          <w:szCs w:val="28"/>
          <w:lang w:val="uk-UA" w:eastAsia="ru-RU"/>
        </w:rPr>
      </w:pPr>
      <w:r w:rsidRPr="00CF360F">
        <w:rPr>
          <w:rFonts w:ascii="Times New Roman" w:hAnsi="Times New Roman"/>
          <w:sz w:val="28"/>
          <w:szCs w:val="28"/>
          <w:lang w:val="uk-UA" w:eastAsia="ru-RU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21 жовтня 2020 року з пропозицією про відмову у відкритті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 </w:t>
      </w:r>
    </w:p>
    <w:p w:rsidR="00DB52AC" w:rsidRPr="00CF360F" w:rsidRDefault="00DB52AC" w:rsidP="00DB52AC">
      <w:pPr>
        <w:ind w:right="6" w:firstLine="709"/>
        <w:jc w:val="both"/>
      </w:pPr>
    </w:p>
    <w:p w:rsidR="00C9177B" w:rsidRPr="00CF360F" w:rsidRDefault="00DB52AC" w:rsidP="00DB52AC">
      <w:pPr>
        <w:ind w:right="6" w:firstLine="709"/>
        <w:jc w:val="both"/>
      </w:pPr>
      <w:r w:rsidRPr="00CF360F">
        <w:t>Д</w:t>
      </w:r>
      <w:r w:rsidR="00C9177B" w:rsidRPr="00CF360F">
        <w:t xml:space="preserve">о Вищої ради правосуддя 8 жовтня 2020 року за вхідним </w:t>
      </w:r>
      <w:r w:rsidRPr="00CF360F">
        <w:t xml:space="preserve">                                  </w:t>
      </w:r>
      <w:r w:rsidR="00C9177B" w:rsidRPr="00CF360F">
        <w:t>№ 172/3/13-20 надійшла скарга ТОВ «ХАРКІВ-НАДРА», подана адвокатом Юрасовою Н.С., щодо притягнення до дисциплінарної відповідальності судді Печерського районного суду міста Києва Ільєвої Т.Г. за дії, вчинені під час розгляду справи № 757/24158/20-к.</w:t>
      </w:r>
    </w:p>
    <w:p w:rsidR="00C9177B" w:rsidRPr="00CF360F" w:rsidRDefault="00C9177B" w:rsidP="00C9177B">
      <w:pPr>
        <w:ind w:right="6" w:firstLine="708"/>
        <w:jc w:val="both"/>
        <w:rPr>
          <w:lang w:eastAsia="uk-UA"/>
        </w:rPr>
      </w:pPr>
      <w:r w:rsidRPr="00CF360F">
        <w:t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20 жовтня 2020 року з пропозицією про відмову у відкритті дисциплінарної справи</w:t>
      </w:r>
      <w:r w:rsidRPr="00CF360F">
        <w:rPr>
          <w:lang w:eastAsia="uk-UA"/>
        </w:rPr>
        <w:t xml:space="preserve">, </w:t>
      </w:r>
      <w:r w:rsidRPr="00CF360F">
        <w:t xml:space="preserve">оскільки </w:t>
      </w:r>
      <w:r w:rsidRPr="00CF360F">
        <w:rPr>
          <w:lang w:eastAsia="uk-UA"/>
        </w:rPr>
        <w:t>суть скарги зводиться лише до незгоди із судовим рішенням (пункт 4 частини першої статті 45 Закону України «Про Вищу раду правосуддя»)</w:t>
      </w:r>
      <w:r w:rsidRPr="00CF360F">
        <w:t>.</w:t>
      </w:r>
    </w:p>
    <w:p w:rsidR="00C9177B" w:rsidRPr="00CF360F" w:rsidRDefault="00C9177B" w:rsidP="00C9177B">
      <w:pPr>
        <w:ind w:right="6" w:firstLine="708"/>
        <w:jc w:val="both"/>
        <w:rPr>
          <w:lang w:eastAsia="uk-UA"/>
        </w:rPr>
      </w:pPr>
    </w:p>
    <w:p w:rsidR="00C9177B" w:rsidRPr="00CF360F" w:rsidRDefault="00C9177B" w:rsidP="00C917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  <w:rPr>
          <w:color w:val="000000"/>
          <w:lang w:eastAsia="uk-UA"/>
        </w:rPr>
      </w:pPr>
      <w:r w:rsidRPr="00CF360F">
        <w:rPr>
          <w:color w:val="000000"/>
          <w:lang w:eastAsia="uk-UA"/>
        </w:rPr>
        <w:t xml:space="preserve">До Вищої ради правосуддя 9 жовтня 2020 року за вхідними                        №№ Д-3152/1/7-20, Д-3146/1/7-20, С-5475/0/7-20, П-5476/0/7-20 надійшли </w:t>
      </w:r>
      <w:r w:rsidRPr="00CF360F">
        <w:rPr>
          <w:color w:val="000000"/>
          <w:lang w:eastAsia="uk-UA"/>
        </w:rPr>
        <w:lastRenderedPageBreak/>
        <w:t xml:space="preserve">скарги Даютова В.В., Суркової Г.І., Подгузова В.О., Даютової О.В. </w:t>
      </w:r>
      <w:r w:rsidRPr="00CF360F">
        <w:rPr>
          <w:lang w:eastAsia="uk-UA"/>
        </w:rPr>
        <w:t>щодо притягнення до дисциплінарної відповідальності</w:t>
      </w:r>
      <w:r w:rsidRPr="00CF360F">
        <w:rPr>
          <w:color w:val="FF0000"/>
          <w:lang w:eastAsia="uk-UA"/>
        </w:rPr>
        <w:t xml:space="preserve"> </w:t>
      </w:r>
      <w:r w:rsidRPr="00CF360F">
        <w:rPr>
          <w:color w:val="000000"/>
          <w:lang w:eastAsia="uk-UA"/>
        </w:rPr>
        <w:t xml:space="preserve">судді </w:t>
      </w:r>
      <w:r w:rsidRPr="00CF360F">
        <w:rPr>
          <w:iCs/>
          <w:color w:val="000000"/>
          <w:lang w:eastAsia="uk-UA"/>
        </w:rPr>
        <w:t>Ізмаїльського міськрайонного суду Одеської області</w:t>
      </w:r>
      <w:r w:rsidRPr="00CF360F">
        <w:rPr>
          <w:rFonts w:ascii="Times New Roman CYR" w:hAnsi="Times New Roman CYR" w:cs="Times New Roman CYR"/>
          <w:iCs/>
        </w:rPr>
        <w:t xml:space="preserve"> Волкова Ю.Р.</w:t>
      </w:r>
      <w:r w:rsidRPr="00CF360F">
        <w:rPr>
          <w:color w:val="000000"/>
          <w:lang w:eastAsia="uk-UA"/>
        </w:rPr>
        <w:t xml:space="preserve"> за дії, вчинені під час розгляду справи № 500/8049/18.</w:t>
      </w:r>
    </w:p>
    <w:p w:rsidR="00C9177B" w:rsidRPr="00CF360F" w:rsidRDefault="00C9177B" w:rsidP="00C917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</w:pPr>
      <w:r w:rsidRPr="00CF360F">
        <w:rPr>
          <w:lang w:eastAsia="ru-RU"/>
        </w:rPr>
        <w:t xml:space="preserve">За результатами попередньої перевірки дисциплінарних скарг доповідачем – членом Третьої Дисциплінарної палати Вищої ради правосуддя </w:t>
      </w:r>
      <w:r w:rsidRPr="00CF360F">
        <w:t>Гречківським П.М.</w:t>
      </w:r>
      <w:r w:rsidRPr="00CF360F">
        <w:rPr>
          <w:lang w:eastAsia="ru-RU"/>
        </w:rPr>
        <w:t xml:space="preserve"> складено висновок від 20 жовтня 2020 року </w:t>
      </w:r>
      <w:r w:rsidRPr="00CF360F">
        <w:t>з пропозицією про відмову у відкритті дисциплінарної справи</w:t>
      </w:r>
      <w:r w:rsidRPr="00CF360F">
        <w:rPr>
          <w:lang w:eastAsia="uk-UA"/>
        </w:rPr>
        <w:t xml:space="preserve">, </w:t>
      </w:r>
      <w:r w:rsidRPr="00CF360F">
        <w:t xml:space="preserve">оскільки </w:t>
      </w:r>
      <w:r w:rsidRPr="00CF360F">
        <w:rPr>
          <w:lang w:eastAsia="uk-UA"/>
        </w:rPr>
        <w:t>суть скарг зводиться лише до незгоди із судовими рішеннями (пункт 4 частини першої статті 45 Закону України «Про Вищу раду правосуддя»)</w:t>
      </w:r>
      <w:r w:rsidRPr="00CF360F">
        <w:t>.</w:t>
      </w:r>
    </w:p>
    <w:p w:rsidR="00C9177B" w:rsidRPr="00CF360F" w:rsidRDefault="00C9177B" w:rsidP="00C917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  <w:rPr>
          <w:color w:val="000000"/>
          <w:lang w:eastAsia="uk-UA"/>
        </w:rPr>
      </w:pPr>
    </w:p>
    <w:p w:rsidR="00C9177B" w:rsidRPr="00CF360F" w:rsidRDefault="00C9177B" w:rsidP="00C917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</w:pPr>
      <w:r w:rsidRPr="00CF360F">
        <w:t>До Вищої ради правосуддя 12 жовтня 2020 року за вхідним                           № Є-5510/0/7-20 надійшла скарга Єльчанінової Л.В.</w:t>
      </w:r>
      <w:r w:rsidRPr="00CF360F">
        <w:rPr>
          <w:b/>
        </w:rPr>
        <w:t xml:space="preserve"> </w:t>
      </w:r>
      <w:r w:rsidRPr="00CF360F">
        <w:t>щодо притягнення до дисциплінарної відповідальності суддів Касаційного цивільного суду у складі Верховного Суду Бурлакова С.Ю., Коротуна В.М., Червинської М.Є. за дії, вчинені під час розгляду справи № 331/2755/15-ц.</w:t>
      </w:r>
    </w:p>
    <w:p w:rsidR="00C9177B" w:rsidRPr="00CF360F" w:rsidRDefault="00C9177B" w:rsidP="00C917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</w:pPr>
      <w:r w:rsidRPr="00CF360F">
        <w:t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20 жовтня 2020 року з пропозицією про відмову у відкритті дисциплінарної справи</w:t>
      </w:r>
      <w:r w:rsidRPr="00CF360F">
        <w:rPr>
          <w:lang w:eastAsia="uk-UA"/>
        </w:rPr>
        <w:t xml:space="preserve">, </w:t>
      </w:r>
      <w:r w:rsidRPr="00CF360F">
        <w:t xml:space="preserve">оскільки </w:t>
      </w:r>
      <w:r w:rsidRPr="00CF360F">
        <w:rPr>
          <w:lang w:eastAsia="uk-UA"/>
        </w:rPr>
        <w:t>суть скарги зводиться лише до незгоди із судовим рішенням (пункт 4 частини першої статті 45 Закону України «Про Вищу раду правосуддя»)</w:t>
      </w:r>
      <w:r w:rsidRPr="00CF360F">
        <w:t>.</w:t>
      </w:r>
    </w:p>
    <w:p w:rsidR="00E01C19" w:rsidRPr="00CF360F" w:rsidRDefault="00E01C19" w:rsidP="00E77A09">
      <w:pPr>
        <w:ind w:right="6"/>
        <w:jc w:val="both"/>
      </w:pPr>
    </w:p>
    <w:p w:rsidR="00556AA0" w:rsidRPr="00CF360F" w:rsidRDefault="008B3BF3" w:rsidP="00DB52AC">
      <w:pPr>
        <w:ind w:right="6" w:firstLine="709"/>
        <w:jc w:val="both"/>
      </w:pPr>
      <w:r w:rsidRPr="00CF360F">
        <w:rPr>
          <w:lang w:eastAsia="uk-UA" w:bidi="uk-UA"/>
        </w:rPr>
        <w:t xml:space="preserve">До Вищої ради правосуддя 13 жовтня 2020 року за вхідним </w:t>
      </w:r>
      <w:r w:rsidR="00575C76">
        <w:rPr>
          <w:lang w:eastAsia="uk-UA" w:bidi="uk-UA"/>
        </w:rPr>
        <w:t xml:space="preserve">                                </w:t>
      </w:r>
      <w:r w:rsidRPr="00CF360F">
        <w:rPr>
          <w:lang w:eastAsia="uk-UA" w:bidi="uk-UA"/>
        </w:rPr>
        <w:t xml:space="preserve">№ Г-5545/0/7-20 надійшла дисциплінарна скарга </w:t>
      </w:r>
      <w:r w:rsidRPr="00CF360F">
        <w:rPr>
          <w:rStyle w:val="a8"/>
          <w:b w:val="0"/>
          <w:shd w:val="clear" w:color="auto" w:fill="FFFFFF"/>
        </w:rPr>
        <w:t xml:space="preserve">адвоката Головіної О.О. </w:t>
      </w:r>
      <w:r w:rsidRPr="00CF360F">
        <w:rPr>
          <w:lang w:eastAsia="uk-UA" w:bidi="uk-UA"/>
        </w:rPr>
        <w:t>на дії судді</w:t>
      </w:r>
      <w:r w:rsidRPr="00CF360F">
        <w:rPr>
          <w:b/>
          <w:lang w:eastAsia="uk-UA" w:bidi="uk-UA"/>
        </w:rPr>
        <w:t xml:space="preserve"> </w:t>
      </w:r>
      <w:r w:rsidRPr="00CF360F">
        <w:rPr>
          <w:rStyle w:val="a8"/>
          <w:b w:val="0"/>
          <w:shd w:val="clear" w:color="auto" w:fill="FFFFFF"/>
        </w:rPr>
        <w:t>Шевченківського районного суду міста Києва Левицької Т</w:t>
      </w:r>
      <w:r w:rsidRPr="00CF360F">
        <w:rPr>
          <w:lang w:eastAsia="uk-UA" w:bidi="uk-UA"/>
        </w:rPr>
        <w:t>.В. під час розгляду справи № 761/41526/18.</w:t>
      </w:r>
    </w:p>
    <w:p w:rsidR="008B3BF3" w:rsidRPr="00CF360F" w:rsidRDefault="008B3BF3" w:rsidP="008B3BF3">
      <w:pPr>
        <w:pStyle w:val="TimesNewRoman"/>
        <w:rPr>
          <w:rFonts w:ascii="Times New Roman" w:hAnsi="Times New Roman"/>
          <w:sz w:val="28"/>
          <w:szCs w:val="28"/>
          <w:lang w:val="uk-UA" w:eastAsia="ru-RU"/>
        </w:rPr>
      </w:pPr>
      <w:r w:rsidRPr="00CF360F">
        <w:rPr>
          <w:rFonts w:ascii="Times New Roman" w:hAnsi="Times New Roman"/>
          <w:sz w:val="28"/>
          <w:szCs w:val="28"/>
          <w:lang w:val="uk-UA" w:eastAsia="ru-RU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20 жовтня 2020 року з пропозицією про відмову у відкритті дисциплінарної справи, оскільки скарга не містить відомостей про наявність ознак дисциплінарного проступку судді (частина шоста                            статті 107 Закону України «Про судоустрій і статус суддів»). </w:t>
      </w:r>
    </w:p>
    <w:p w:rsidR="007222A0" w:rsidRPr="00CF360F" w:rsidRDefault="007222A0" w:rsidP="00E77A09">
      <w:pPr>
        <w:ind w:right="6"/>
        <w:jc w:val="both"/>
      </w:pPr>
    </w:p>
    <w:p w:rsidR="00556AA0" w:rsidRPr="00CF360F" w:rsidRDefault="007222A0" w:rsidP="00CF360F">
      <w:pPr>
        <w:ind w:right="6" w:firstLine="709"/>
        <w:jc w:val="both"/>
      </w:pPr>
      <w:r w:rsidRPr="00CF360F">
        <w:t xml:space="preserve">До Вищої ради правосуддя 15 вересня 2020 року за вхідним </w:t>
      </w:r>
      <w:r w:rsidR="00575C76">
        <w:t xml:space="preserve">                                    </w:t>
      </w:r>
      <w:r w:rsidRPr="00CF360F">
        <w:t xml:space="preserve">№ К-5071/0/7-20 надійшла скарга адвоката </w:t>
      </w:r>
      <w:r w:rsidRPr="00CF360F">
        <w:rPr>
          <w:rStyle w:val="a8"/>
          <w:b w:val="0"/>
          <w:color w:val="1D1D1B"/>
          <w:shd w:val="clear" w:color="auto" w:fill="FFFFFF"/>
        </w:rPr>
        <w:t>Круглого В.В.</w:t>
      </w:r>
      <w:r w:rsidRPr="00CF360F">
        <w:rPr>
          <w:rStyle w:val="a8"/>
          <w:color w:val="1D1D1B"/>
          <w:shd w:val="clear" w:color="auto" w:fill="FFFFFF"/>
        </w:rPr>
        <w:t xml:space="preserve"> </w:t>
      </w:r>
      <w:r w:rsidRPr="00CF360F">
        <w:t xml:space="preserve">щодо притягнення до дисциплінарної відповідальності судді </w:t>
      </w:r>
      <w:r w:rsidRPr="00CF360F">
        <w:rPr>
          <w:rStyle w:val="a8"/>
          <w:b w:val="0"/>
          <w:color w:val="1D1D1B"/>
          <w:shd w:val="clear" w:color="auto" w:fill="FFFFFF"/>
        </w:rPr>
        <w:t>Кіровського районного суду міста Дніпропетровська Вусик Є</w:t>
      </w:r>
      <w:r w:rsidRPr="00CF360F">
        <w:t xml:space="preserve">.О. за дії, вчинені під час розгляду справи </w:t>
      </w:r>
      <w:r w:rsidR="00575C76">
        <w:t xml:space="preserve">                                  </w:t>
      </w:r>
      <w:r w:rsidRPr="00CF360F">
        <w:t>№ 203/5181/16-к.</w:t>
      </w:r>
    </w:p>
    <w:p w:rsidR="007222A0" w:rsidRPr="00CF360F" w:rsidRDefault="007222A0" w:rsidP="007222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</w:pPr>
      <w:r w:rsidRPr="00CF360F">
        <w:t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21 жовтня 2020 року з пропозицією про відмову у відкритті дисциплінарної справи</w:t>
      </w:r>
      <w:r w:rsidRPr="00CF360F">
        <w:rPr>
          <w:lang w:eastAsia="uk-UA"/>
        </w:rPr>
        <w:t xml:space="preserve">, </w:t>
      </w:r>
      <w:r w:rsidRPr="00CF360F">
        <w:t xml:space="preserve">оскільки </w:t>
      </w:r>
      <w:r w:rsidRPr="00CF360F">
        <w:rPr>
          <w:lang w:eastAsia="uk-UA"/>
        </w:rPr>
        <w:t>суть скарги зводиться лише до незгоди із судовим рішенням (пункт 4 частини першої статті 45 Закону України «Про Вищу раду правосуддя»)</w:t>
      </w:r>
      <w:r w:rsidRPr="00CF360F">
        <w:t>.</w:t>
      </w:r>
    </w:p>
    <w:p w:rsidR="007222A0" w:rsidRPr="00CF360F" w:rsidRDefault="007222A0" w:rsidP="00CF360F">
      <w:pPr>
        <w:ind w:right="6" w:firstLine="709"/>
        <w:jc w:val="both"/>
        <w:rPr>
          <w:color w:val="000000"/>
        </w:rPr>
      </w:pPr>
      <w:r w:rsidRPr="00CF360F">
        <w:rPr>
          <w:color w:val="000000"/>
        </w:rPr>
        <w:lastRenderedPageBreak/>
        <w:t xml:space="preserve">До Вищої ради правосуддя 23 серпня 2019 року за вхідним                                     № П-4693/1/7-19 надійшла скарга </w:t>
      </w:r>
      <w:r w:rsidRPr="00CF360F">
        <w:rPr>
          <w:rStyle w:val="a8"/>
          <w:b w:val="0"/>
          <w:color w:val="1D1D1B"/>
          <w:shd w:val="clear" w:color="auto" w:fill="FFFFFF"/>
        </w:rPr>
        <w:t>Пластуна Г.М.</w:t>
      </w:r>
      <w:r w:rsidRPr="00CF360F">
        <w:rPr>
          <w:color w:val="000000"/>
        </w:rPr>
        <w:t xml:space="preserve"> щодо притягнення до дисциплінарної відповідальності суддів </w:t>
      </w:r>
      <w:r w:rsidRPr="00CF360F">
        <w:rPr>
          <w:rStyle w:val="a8"/>
          <w:b w:val="0"/>
          <w:color w:val="1D1D1B"/>
          <w:shd w:val="clear" w:color="auto" w:fill="FFFFFF"/>
        </w:rPr>
        <w:t xml:space="preserve">Херсонського міського суду Херсонської області Мусулевського Я.А., Херсонського апеляційного суду                               </w:t>
      </w:r>
      <w:r w:rsidRPr="00CF360F">
        <w:rPr>
          <w:rStyle w:val="a8"/>
          <w:b w:val="0"/>
          <w:color w:val="3A3A3A"/>
          <w:shd w:val="clear" w:color="auto" w:fill="FFFFFF"/>
        </w:rPr>
        <w:t>Красновського І.В.,</w:t>
      </w:r>
      <w:r w:rsidRPr="00CF360F">
        <w:rPr>
          <w:color w:val="000000"/>
        </w:rPr>
        <w:t xml:space="preserve"> 19 вересня 2019 року за вхідним № П-4693/3/7-19 надійшла скарга </w:t>
      </w:r>
      <w:r w:rsidRPr="00CF360F">
        <w:rPr>
          <w:rStyle w:val="a8"/>
          <w:b w:val="0"/>
          <w:color w:val="1D1D1B"/>
          <w:shd w:val="clear" w:color="auto" w:fill="FFFFFF"/>
        </w:rPr>
        <w:t>Пластуна Г.М.</w:t>
      </w:r>
      <w:r w:rsidRPr="00CF360F">
        <w:rPr>
          <w:color w:val="000000"/>
        </w:rPr>
        <w:t xml:space="preserve"> щодо притягнення до дисциплінарної відповідальності </w:t>
      </w:r>
      <w:r w:rsidRPr="00CF360F">
        <w:rPr>
          <w:rStyle w:val="a8"/>
          <w:b w:val="0"/>
          <w:color w:val="1D1D1B"/>
          <w:shd w:val="clear" w:color="auto" w:fill="FFFFFF"/>
        </w:rPr>
        <w:t>суддю Херсонського міського суду Херсонської області Радченко Г.А.</w:t>
      </w:r>
      <w:r w:rsidRPr="00CF360F">
        <w:rPr>
          <w:color w:val="000000"/>
        </w:rPr>
        <w:t xml:space="preserve"> за дії, вчинені під час розгляду справи № 766/24825/18.</w:t>
      </w:r>
    </w:p>
    <w:p w:rsidR="007222A0" w:rsidRPr="00CF360F" w:rsidRDefault="007222A0" w:rsidP="007222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</w:pPr>
      <w:r w:rsidRPr="00CF360F">
        <w:t>За результатами попередньої перевірки скарг доповідачем – членом Третьої Дисциплінарної палати Вищої ради правосуддя Гречківським П.М. складено висновок від 21 жовтня 2020 року з пропозицією про відмову у відкритті дисциплінарної справи</w:t>
      </w:r>
      <w:r w:rsidRPr="00CF360F">
        <w:rPr>
          <w:lang w:eastAsia="uk-UA"/>
        </w:rPr>
        <w:t xml:space="preserve">, </w:t>
      </w:r>
      <w:r w:rsidRPr="00CF360F">
        <w:t xml:space="preserve">оскільки </w:t>
      </w:r>
      <w:r w:rsidRPr="00CF360F">
        <w:rPr>
          <w:lang w:eastAsia="uk-UA"/>
        </w:rPr>
        <w:t>суть скарг зводиться лише до незгоди із судовим рішенням (пункт 4 частини першої статті 45 Закону України «Про Вищу раду правосуддя»)</w:t>
      </w:r>
      <w:r w:rsidRPr="00CF360F">
        <w:t>.</w:t>
      </w:r>
    </w:p>
    <w:p w:rsidR="007222A0" w:rsidRPr="00CF360F" w:rsidRDefault="007222A0" w:rsidP="00E77A09">
      <w:pPr>
        <w:ind w:right="6"/>
        <w:jc w:val="both"/>
      </w:pPr>
    </w:p>
    <w:p w:rsidR="00713508" w:rsidRPr="00CF360F" w:rsidRDefault="00713508" w:rsidP="00CF360F">
      <w:pPr>
        <w:ind w:right="6" w:firstLine="709"/>
        <w:jc w:val="both"/>
        <w:rPr>
          <w:color w:val="000000"/>
        </w:rPr>
      </w:pPr>
      <w:r w:rsidRPr="00CF360F">
        <w:rPr>
          <w:color w:val="000000"/>
        </w:rPr>
        <w:t xml:space="preserve">До Вищої ради правосуддя 9 серпня 2019 року за вхідним                                   № Г-4487/1/7-19 надійшла скарга Гриценка В.О. щодо притягнення до дисциплінарної відповідальності судді Харківського районного суду Харківської області Назаренка О.В. за дії, вчинені під час розгляду справи </w:t>
      </w:r>
      <w:r w:rsidR="00575C76">
        <w:rPr>
          <w:color w:val="000000"/>
        </w:rPr>
        <w:t xml:space="preserve">                    </w:t>
      </w:r>
      <w:r w:rsidRPr="00CF360F">
        <w:rPr>
          <w:color w:val="000000"/>
        </w:rPr>
        <w:t>№ 635/5151/17.</w:t>
      </w:r>
    </w:p>
    <w:p w:rsidR="00713508" w:rsidRPr="00CF360F" w:rsidRDefault="00713508" w:rsidP="00713508">
      <w:pPr>
        <w:pStyle w:val="TimesNewRoman"/>
        <w:rPr>
          <w:rFonts w:ascii="Times New Roman" w:hAnsi="Times New Roman"/>
          <w:sz w:val="28"/>
          <w:szCs w:val="28"/>
          <w:lang w:val="uk-UA" w:eastAsia="ru-RU"/>
        </w:rPr>
      </w:pPr>
      <w:r w:rsidRPr="00CF360F">
        <w:rPr>
          <w:rFonts w:ascii="Times New Roman" w:hAnsi="Times New Roman"/>
          <w:sz w:val="28"/>
          <w:szCs w:val="28"/>
          <w:lang w:val="uk-UA" w:eastAsia="ru-RU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20 жовтня 2020 року з пропозицією про відмову у відкритті дисциплінарної справи, оскільки скарга не містить відомостей про наявність ознак дисциплінарного проступку судді (частина шоста                            статті 107 Закону України «Про судоустрій і статус суддів»). </w:t>
      </w:r>
    </w:p>
    <w:p w:rsidR="00871488" w:rsidRPr="00CF360F" w:rsidRDefault="00871488" w:rsidP="00CF360F">
      <w:pPr>
        <w:pStyle w:val="aa"/>
        <w:rPr>
          <w:rFonts w:ascii="Times New Roman" w:hAnsi="Times New Roman" w:cs="Times New Roman"/>
          <w:sz w:val="28"/>
          <w:szCs w:val="28"/>
          <w:lang w:val="uk-UA"/>
        </w:rPr>
      </w:pPr>
      <w:r w:rsidRPr="00CF360F">
        <w:rPr>
          <w:rFonts w:ascii="Times New Roman" w:hAnsi="Times New Roman" w:cs="Times New Roman"/>
          <w:sz w:val="28"/>
          <w:szCs w:val="28"/>
          <w:lang w:val="uk-UA"/>
        </w:rPr>
        <w:t>Відповідно до пункту 4 частини першої статті 45 Закону України                            «Про Вищу раду правосуддя» у відкритті дисциплінарної справи має бути відмовлено</w:t>
      </w:r>
      <w:bookmarkStart w:id="2" w:name="n415"/>
      <w:bookmarkStart w:id="3" w:name="n416"/>
      <w:bookmarkEnd w:id="2"/>
      <w:bookmarkEnd w:id="3"/>
      <w:r w:rsidRPr="00CF360F">
        <w:rPr>
          <w:rFonts w:ascii="Times New Roman" w:hAnsi="Times New Roman" w:cs="Times New Roman"/>
          <w:sz w:val="28"/>
          <w:szCs w:val="28"/>
          <w:lang w:val="uk-UA"/>
        </w:rPr>
        <w:t>, якщо суть скарги зводиться лише до незгоди із судовим рішенням.</w:t>
      </w:r>
    </w:p>
    <w:p w:rsidR="00871488" w:rsidRPr="00CF360F" w:rsidRDefault="00871488" w:rsidP="00CF360F">
      <w:pPr>
        <w:ind w:right="6" w:firstLine="708"/>
        <w:jc w:val="both"/>
      </w:pPr>
      <w:r w:rsidRPr="00CF360F">
        <w:t xml:space="preserve">Згідно з частиною шостою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судді. </w:t>
      </w:r>
    </w:p>
    <w:p w:rsidR="00871488" w:rsidRPr="00CF360F" w:rsidRDefault="00871488" w:rsidP="00CF360F">
      <w:pPr>
        <w:ind w:firstLine="709"/>
        <w:jc w:val="both"/>
      </w:pPr>
      <w:r w:rsidRPr="00CF360F">
        <w:t xml:space="preserve">Керуючись статтею 45 Закону України «Про Вищу раду правосуддя», частиною шостою статті 107 Закону України «Про судоустрій і статус суддів», Третя Дисциплінарна палата Вищої ради правосуддя </w:t>
      </w:r>
    </w:p>
    <w:p w:rsidR="009C545D" w:rsidRPr="00CF360F" w:rsidRDefault="009C545D" w:rsidP="009604A4">
      <w:pPr>
        <w:pStyle w:val="af8"/>
        <w:spacing w:after="0"/>
        <w:jc w:val="center"/>
        <w:rPr>
          <w:b/>
          <w:sz w:val="28"/>
          <w:szCs w:val="28"/>
          <w:lang w:val="uk-UA"/>
        </w:rPr>
      </w:pPr>
    </w:p>
    <w:p w:rsidR="00871488" w:rsidRPr="00CF360F" w:rsidRDefault="00871488" w:rsidP="009604A4">
      <w:pPr>
        <w:pStyle w:val="af8"/>
        <w:spacing w:after="0"/>
        <w:jc w:val="center"/>
        <w:rPr>
          <w:b/>
          <w:sz w:val="28"/>
          <w:szCs w:val="28"/>
          <w:lang w:val="uk-UA"/>
        </w:rPr>
      </w:pPr>
      <w:r w:rsidRPr="00CF360F">
        <w:rPr>
          <w:b/>
          <w:sz w:val="28"/>
          <w:szCs w:val="28"/>
          <w:lang w:val="uk-UA"/>
        </w:rPr>
        <w:t>ухвалила:</w:t>
      </w:r>
      <w:r w:rsidR="002E1B80" w:rsidRPr="00CF360F">
        <w:rPr>
          <w:b/>
          <w:sz w:val="28"/>
          <w:szCs w:val="28"/>
          <w:lang w:val="uk-UA"/>
        </w:rPr>
        <w:t xml:space="preserve"> </w:t>
      </w:r>
    </w:p>
    <w:p w:rsidR="002C2288" w:rsidRPr="00CF360F" w:rsidRDefault="002C2288" w:rsidP="009604A4">
      <w:pPr>
        <w:pStyle w:val="af8"/>
        <w:spacing w:after="0"/>
        <w:jc w:val="center"/>
        <w:rPr>
          <w:b/>
          <w:sz w:val="28"/>
          <w:szCs w:val="28"/>
          <w:lang w:val="uk-UA"/>
        </w:rPr>
      </w:pPr>
    </w:p>
    <w:p w:rsidR="00C9177B" w:rsidRPr="00CF360F" w:rsidRDefault="00C9177B" w:rsidP="00C9177B">
      <w:pPr>
        <w:jc w:val="both"/>
        <w:rPr>
          <w:rStyle w:val="a8"/>
          <w:b w:val="0"/>
        </w:rPr>
      </w:pPr>
      <w:r w:rsidRPr="00CF360F">
        <w:rPr>
          <w:rStyle w:val="a8"/>
          <w:b w:val="0"/>
        </w:rPr>
        <w:t xml:space="preserve">відмовити у відкритті дисциплінарної справи за скаргою Савікової Тетяни Валеріївни стосовно судді Дзержинського районного суду міста Харкова Омельченко Катерини Олексіївни; </w:t>
      </w:r>
    </w:p>
    <w:p w:rsidR="00C9177B" w:rsidRPr="00CF360F" w:rsidRDefault="00C9177B" w:rsidP="00C9177B">
      <w:pPr>
        <w:jc w:val="both"/>
        <w:rPr>
          <w:rStyle w:val="a8"/>
          <w:b w:val="0"/>
        </w:rPr>
      </w:pPr>
    </w:p>
    <w:p w:rsidR="00C9177B" w:rsidRPr="00CF360F" w:rsidRDefault="00C9177B" w:rsidP="00C9177B">
      <w:pPr>
        <w:ind w:firstLine="708"/>
        <w:jc w:val="both"/>
        <w:rPr>
          <w:rStyle w:val="a8"/>
          <w:b w:val="0"/>
        </w:rPr>
      </w:pPr>
      <w:r w:rsidRPr="00CF360F">
        <w:rPr>
          <w:rStyle w:val="a8"/>
          <w:b w:val="0"/>
        </w:rPr>
        <w:lastRenderedPageBreak/>
        <w:t xml:space="preserve">відмовити у відкритті дисциплінарної справи за скаргою Житнікова Анатолія Вікторовича стосовно судді Центрального районного суду міста Миколаєва Гречаної Світлани Іванівни; </w:t>
      </w:r>
    </w:p>
    <w:p w:rsidR="00C9177B" w:rsidRPr="00CF360F" w:rsidRDefault="00C9177B" w:rsidP="00C9177B">
      <w:pPr>
        <w:ind w:firstLine="708"/>
        <w:jc w:val="both"/>
        <w:rPr>
          <w:rStyle w:val="a8"/>
          <w:b w:val="0"/>
        </w:rPr>
      </w:pPr>
      <w:r w:rsidRPr="00CF360F">
        <w:rPr>
          <w:rStyle w:val="a8"/>
          <w:b w:val="0"/>
        </w:rPr>
        <w:t>відмовити у відкритті дисциплінарної справи за скаргою Васильковського Ігоря Ігоровича стосовно судді Заводського районного суду міста Миколаєва Щербини Сергія Вікторовича;</w:t>
      </w:r>
    </w:p>
    <w:p w:rsidR="00C9177B" w:rsidRPr="00CF360F" w:rsidRDefault="00C9177B" w:rsidP="00C9177B">
      <w:pPr>
        <w:ind w:firstLine="708"/>
        <w:jc w:val="both"/>
        <w:rPr>
          <w:bCs/>
        </w:rPr>
      </w:pPr>
      <w:r w:rsidRPr="00CF360F">
        <w:rPr>
          <w:bCs/>
        </w:rPr>
        <w:t xml:space="preserve">відмовити у відкритті дисциплінарної справи за </w:t>
      </w:r>
      <w:r w:rsidRPr="00CF360F">
        <w:rPr>
          <w:bCs/>
          <w:iCs/>
        </w:rPr>
        <w:t>скаргою</w:t>
      </w:r>
      <w:r w:rsidRPr="00CF360F">
        <w:t xml:space="preserve"> </w:t>
      </w:r>
      <w:r w:rsidRPr="00CF360F">
        <w:rPr>
          <w:bCs/>
          <w:iCs/>
        </w:rPr>
        <w:t>товариства з обмеженою відповідальністю «ХАРКІВ-НАДРА», поданою адвокатом Юрасовою Наталією Сергіївною, стосовно судді Печерського районного суду міста Києва Ільєвої Тетяни Григорівни;</w:t>
      </w:r>
    </w:p>
    <w:p w:rsidR="00C9177B" w:rsidRPr="00CF360F" w:rsidRDefault="00C9177B" w:rsidP="00C9177B">
      <w:pPr>
        <w:tabs>
          <w:tab w:val="left" w:pos="4962"/>
        </w:tabs>
        <w:ind w:firstLine="709"/>
        <w:jc w:val="both"/>
        <w:rPr>
          <w:iCs/>
        </w:rPr>
      </w:pPr>
      <w:r w:rsidRPr="00CF360F">
        <w:rPr>
          <w:iCs/>
        </w:rPr>
        <w:t>відмовити у відкритті дисциплінарної справи за скаргами</w:t>
      </w:r>
      <w:r w:rsidRPr="00CF360F">
        <w:t xml:space="preserve"> </w:t>
      </w:r>
      <w:r w:rsidRPr="00CF360F">
        <w:rPr>
          <w:iCs/>
        </w:rPr>
        <w:t xml:space="preserve">Даютова Вячеслава Володимировича, Суркової Ганни Ігорівни, Подгузова Валерія Олександровича, Даютової Олени Володимирівни стосовно судді </w:t>
      </w:r>
      <w:r w:rsidRPr="00CF360F">
        <w:rPr>
          <w:bCs/>
          <w:iCs/>
        </w:rPr>
        <w:t>Ізмаїльського міськрайонного суду Одеської області</w:t>
      </w:r>
      <w:r w:rsidRPr="00CF360F">
        <w:rPr>
          <w:i/>
          <w:iCs/>
        </w:rPr>
        <w:t xml:space="preserve"> </w:t>
      </w:r>
      <w:r w:rsidRPr="00CF360F">
        <w:rPr>
          <w:iCs/>
        </w:rPr>
        <w:t>Волкова Юрія Руфовича;</w:t>
      </w:r>
    </w:p>
    <w:p w:rsidR="00C9177B" w:rsidRPr="00CF360F" w:rsidRDefault="00C9177B" w:rsidP="00C9177B">
      <w:pPr>
        <w:tabs>
          <w:tab w:val="left" w:pos="4962"/>
        </w:tabs>
        <w:ind w:firstLine="709"/>
        <w:jc w:val="both"/>
      </w:pPr>
      <w:r w:rsidRPr="00CF360F">
        <w:rPr>
          <w:rFonts w:ascii="Times New Roman CYR" w:hAnsi="Times New Roman CYR" w:cs="Times New Roman CYR"/>
          <w:lang w:eastAsia="uk-UA"/>
        </w:rPr>
        <w:t>відмовити у відкритті дисциплінарної справи за скаргою</w:t>
      </w:r>
      <w:r w:rsidRPr="00CF360F">
        <w:rPr>
          <w:bCs/>
          <w:iCs/>
        </w:rPr>
        <w:t xml:space="preserve"> Єльчанінової Лариси Володимирівни стосовно суддів Касаційного цивільного суду у складі Верховного Суду Бурлакова Сергія Юрійовича, Коротуна Вадима Михайлович</w:t>
      </w:r>
      <w:r w:rsidR="00677274">
        <w:rPr>
          <w:bCs/>
          <w:iCs/>
        </w:rPr>
        <w:t>а, Червинської Марини Євгенівни;</w:t>
      </w:r>
    </w:p>
    <w:p w:rsidR="00385573" w:rsidRPr="00CF360F" w:rsidRDefault="008B3BF3" w:rsidP="00871488">
      <w:pPr>
        <w:ind w:right="6" w:firstLine="708"/>
        <w:jc w:val="both"/>
        <w:rPr>
          <w:rStyle w:val="a8"/>
          <w:b w:val="0"/>
          <w:color w:val="1D1D1B"/>
          <w:shd w:val="clear" w:color="auto" w:fill="FFFFFF"/>
        </w:rPr>
      </w:pPr>
      <w:r w:rsidRPr="00CF360F">
        <w:rPr>
          <w:color w:val="000000"/>
          <w:lang w:eastAsia="uk-UA" w:bidi="uk-UA"/>
        </w:rPr>
        <w:t xml:space="preserve">відмовити у відкритті дисциплінарної справи за скаргою </w:t>
      </w:r>
      <w:r w:rsidRPr="00CF360F">
        <w:rPr>
          <w:rStyle w:val="a8"/>
          <w:b w:val="0"/>
          <w:color w:val="1D1D1B"/>
          <w:shd w:val="clear" w:color="auto" w:fill="FFFFFF"/>
        </w:rPr>
        <w:t>адвоката Головіної Ольги Олегівни стосовно судді Шевченківського районного суду міста Києва Левицької Тетяни Володимирівни;</w:t>
      </w:r>
    </w:p>
    <w:p w:rsidR="008B3BF3" w:rsidRPr="00CF360F" w:rsidRDefault="007222A0" w:rsidP="00871488">
      <w:pPr>
        <w:ind w:right="6" w:firstLine="708"/>
        <w:jc w:val="both"/>
        <w:rPr>
          <w:rStyle w:val="a8"/>
          <w:b w:val="0"/>
          <w:color w:val="1D1D1B"/>
          <w:shd w:val="clear" w:color="auto" w:fill="FFFFFF"/>
        </w:rPr>
      </w:pPr>
      <w:r w:rsidRPr="00CF360F">
        <w:rPr>
          <w:color w:val="000000"/>
          <w:lang w:eastAsia="uk-UA" w:bidi="uk-UA"/>
        </w:rPr>
        <w:t xml:space="preserve">відмовити у відкритті дисциплінарної справи за скаргою </w:t>
      </w:r>
      <w:r w:rsidRPr="00CF360F">
        <w:t>адвоката</w:t>
      </w:r>
      <w:r w:rsidRPr="00CF360F">
        <w:rPr>
          <w:b/>
        </w:rPr>
        <w:t xml:space="preserve"> </w:t>
      </w:r>
      <w:r w:rsidRPr="00CF360F">
        <w:rPr>
          <w:rStyle w:val="a8"/>
          <w:b w:val="0"/>
          <w:color w:val="1D1D1B"/>
          <w:shd w:val="clear" w:color="auto" w:fill="FFFFFF"/>
        </w:rPr>
        <w:t>Круглого Вячеслава Вікторовича стосовно судді Кіровського районного суду міста Дніпропетровська Вусик Євгенії Олександрівни;</w:t>
      </w:r>
    </w:p>
    <w:p w:rsidR="00FC1CB0" w:rsidRPr="00CF360F" w:rsidRDefault="00FC1CB0" w:rsidP="00FC1CB0">
      <w:pPr>
        <w:ind w:right="6" w:firstLine="709"/>
        <w:jc w:val="both"/>
        <w:rPr>
          <w:color w:val="000000"/>
          <w:lang w:eastAsia="uk-UA" w:bidi="uk-UA"/>
        </w:rPr>
      </w:pPr>
      <w:r w:rsidRPr="00CF360F">
        <w:rPr>
          <w:color w:val="000000"/>
          <w:lang w:eastAsia="uk-UA" w:bidi="uk-UA"/>
        </w:rPr>
        <w:t xml:space="preserve">відмовити у відкритті дисциплінарної справи за скаргами </w:t>
      </w:r>
      <w:r w:rsidRPr="00CF360F">
        <w:rPr>
          <w:rStyle w:val="a8"/>
          <w:b w:val="0"/>
          <w:color w:val="1D1D1B"/>
          <w:shd w:val="clear" w:color="auto" w:fill="FFFFFF"/>
        </w:rPr>
        <w:t xml:space="preserve">Пластуна Геннадія Миколайовича стосовно суддів Херсонського міського суду Херсонської області Мусулевського Ярослава Андрійовича, Радченко Галини Анатоліївни, Херсонського апеляційного суду </w:t>
      </w:r>
      <w:r w:rsidRPr="00CF360F">
        <w:rPr>
          <w:rStyle w:val="a8"/>
          <w:b w:val="0"/>
          <w:color w:val="3A3A3A"/>
          <w:shd w:val="clear" w:color="auto" w:fill="FFFFFF"/>
        </w:rPr>
        <w:t>Красновського Ігоря Володимировича</w:t>
      </w:r>
      <w:r w:rsidR="00677274">
        <w:rPr>
          <w:color w:val="000000"/>
          <w:lang w:eastAsia="uk-UA" w:bidi="uk-UA"/>
        </w:rPr>
        <w:t>;</w:t>
      </w:r>
    </w:p>
    <w:p w:rsidR="00713508" w:rsidRPr="00CF360F" w:rsidRDefault="00713508" w:rsidP="00575C76">
      <w:pPr>
        <w:pStyle w:val="rvps6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 w:rsidRPr="00CF360F">
        <w:rPr>
          <w:color w:val="000000"/>
          <w:sz w:val="28"/>
          <w:szCs w:val="28"/>
        </w:rPr>
        <w:t xml:space="preserve">відмовити у відкритті дисциплінарної справи за скаргою </w:t>
      </w:r>
      <w:r w:rsidRPr="00CF360F">
        <w:rPr>
          <w:sz w:val="28"/>
          <w:szCs w:val="28"/>
        </w:rPr>
        <w:t>Гриценка В’ячеслава Олександровича</w:t>
      </w:r>
      <w:r w:rsidRPr="00CF360F">
        <w:rPr>
          <w:b/>
          <w:sz w:val="28"/>
          <w:szCs w:val="28"/>
        </w:rPr>
        <w:t xml:space="preserve"> </w:t>
      </w:r>
      <w:r w:rsidRPr="00CF360F">
        <w:rPr>
          <w:rStyle w:val="a8"/>
          <w:rFonts w:eastAsiaTheme="majorEastAsia"/>
          <w:b w:val="0"/>
          <w:color w:val="000000"/>
          <w:sz w:val="28"/>
          <w:szCs w:val="28"/>
          <w:shd w:val="clear" w:color="auto" w:fill="FFFFFF"/>
        </w:rPr>
        <w:t>стосовно судді Харківського районного суду Харківської області Назаренка Олега Володимировича</w:t>
      </w:r>
      <w:r w:rsidRPr="00CF360F">
        <w:rPr>
          <w:color w:val="000000"/>
          <w:sz w:val="28"/>
          <w:szCs w:val="28"/>
        </w:rPr>
        <w:t>.</w:t>
      </w:r>
    </w:p>
    <w:p w:rsidR="00871488" w:rsidRPr="00CF360F" w:rsidRDefault="00871488" w:rsidP="00871488">
      <w:pPr>
        <w:ind w:right="6" w:firstLine="708"/>
        <w:jc w:val="both"/>
        <w:rPr>
          <w:rStyle w:val="FontStyle14"/>
          <w:color w:val="000000"/>
          <w:sz w:val="28"/>
          <w:szCs w:val="28"/>
          <w:shd w:val="clear" w:color="auto" w:fill="FFFFFF"/>
          <w:lang w:eastAsia="uk-UA"/>
        </w:rPr>
      </w:pPr>
      <w:r w:rsidRPr="00CF360F">
        <w:rPr>
          <w:rStyle w:val="FontStyle14"/>
          <w:sz w:val="28"/>
          <w:szCs w:val="28"/>
        </w:rPr>
        <w:t>Ухвала оскарженню не підлягає.</w:t>
      </w:r>
    </w:p>
    <w:p w:rsidR="00B14C70" w:rsidRDefault="00B14C70" w:rsidP="00871488">
      <w:pPr>
        <w:jc w:val="both"/>
        <w:rPr>
          <w:sz w:val="27"/>
          <w:szCs w:val="27"/>
        </w:rPr>
      </w:pPr>
    </w:p>
    <w:p w:rsidR="00021994" w:rsidRPr="00CF360F" w:rsidRDefault="00021994" w:rsidP="00871488">
      <w:pPr>
        <w:jc w:val="both"/>
        <w:rPr>
          <w:sz w:val="27"/>
          <w:szCs w:val="27"/>
        </w:rPr>
      </w:pPr>
    </w:p>
    <w:p w:rsidR="005A3536" w:rsidRPr="00CF360F" w:rsidRDefault="005A3536" w:rsidP="005A3536">
      <w:pPr>
        <w:jc w:val="both"/>
        <w:rPr>
          <w:b/>
          <w:sz w:val="27"/>
          <w:szCs w:val="27"/>
        </w:rPr>
      </w:pPr>
      <w:r w:rsidRPr="00CF360F">
        <w:rPr>
          <w:b/>
          <w:sz w:val="27"/>
          <w:szCs w:val="27"/>
        </w:rPr>
        <w:t xml:space="preserve">Головуючий на засіданні </w:t>
      </w:r>
    </w:p>
    <w:p w:rsidR="005A3536" w:rsidRPr="00CF360F" w:rsidRDefault="005A3536" w:rsidP="005A3536">
      <w:pPr>
        <w:jc w:val="both"/>
        <w:rPr>
          <w:b/>
          <w:sz w:val="27"/>
          <w:szCs w:val="27"/>
        </w:rPr>
      </w:pPr>
      <w:r w:rsidRPr="00CF360F">
        <w:rPr>
          <w:b/>
          <w:sz w:val="27"/>
          <w:szCs w:val="27"/>
        </w:rPr>
        <w:t xml:space="preserve">Третьої Дисциплінарної </w:t>
      </w:r>
    </w:p>
    <w:p w:rsidR="005A3536" w:rsidRPr="00CF360F" w:rsidRDefault="005A3536" w:rsidP="005A3536">
      <w:pPr>
        <w:tabs>
          <w:tab w:val="left" w:pos="6521"/>
        </w:tabs>
        <w:jc w:val="both"/>
        <w:rPr>
          <w:b/>
          <w:sz w:val="27"/>
          <w:szCs w:val="27"/>
        </w:rPr>
      </w:pPr>
      <w:r w:rsidRPr="00CF360F">
        <w:rPr>
          <w:b/>
          <w:sz w:val="27"/>
          <w:szCs w:val="27"/>
        </w:rPr>
        <w:t>палати Вищої ради правосуддя</w:t>
      </w:r>
      <w:r w:rsidRPr="00CF360F">
        <w:rPr>
          <w:b/>
          <w:sz w:val="27"/>
          <w:szCs w:val="27"/>
        </w:rPr>
        <w:tab/>
      </w:r>
      <w:r w:rsidR="0085419B">
        <w:rPr>
          <w:b/>
          <w:sz w:val="27"/>
          <w:szCs w:val="27"/>
        </w:rPr>
        <w:t xml:space="preserve">       </w:t>
      </w:r>
      <w:r w:rsidRPr="00CF360F">
        <w:rPr>
          <w:b/>
          <w:sz w:val="27"/>
          <w:szCs w:val="27"/>
        </w:rPr>
        <w:t>Л.А. Швецова</w:t>
      </w:r>
    </w:p>
    <w:p w:rsidR="005A3536" w:rsidRPr="00CF360F" w:rsidRDefault="005A3536" w:rsidP="005A3536">
      <w:pPr>
        <w:tabs>
          <w:tab w:val="left" w:pos="6521"/>
        </w:tabs>
        <w:ind w:firstLine="709"/>
        <w:jc w:val="both"/>
        <w:rPr>
          <w:b/>
          <w:sz w:val="27"/>
          <w:szCs w:val="27"/>
        </w:rPr>
      </w:pPr>
    </w:p>
    <w:p w:rsidR="005A3536" w:rsidRPr="00CF360F" w:rsidRDefault="005A3536" w:rsidP="005A3536">
      <w:pPr>
        <w:jc w:val="both"/>
        <w:rPr>
          <w:b/>
          <w:sz w:val="27"/>
          <w:szCs w:val="27"/>
        </w:rPr>
      </w:pPr>
      <w:r w:rsidRPr="00CF360F">
        <w:rPr>
          <w:b/>
          <w:sz w:val="27"/>
          <w:szCs w:val="27"/>
        </w:rPr>
        <w:t xml:space="preserve">Члени Третьої Дисциплінарної </w:t>
      </w:r>
    </w:p>
    <w:p w:rsidR="005A3536" w:rsidRPr="00CF360F" w:rsidRDefault="005A3536" w:rsidP="005A3536">
      <w:pPr>
        <w:pStyle w:val="afc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7"/>
          <w:szCs w:val="27"/>
          <w:lang w:val="uk-UA"/>
        </w:rPr>
      </w:pPr>
      <w:r w:rsidRPr="00CF360F">
        <w:rPr>
          <w:b/>
          <w:sz w:val="27"/>
          <w:szCs w:val="27"/>
          <w:lang w:val="uk-UA"/>
        </w:rPr>
        <w:t>палати Вищої ради правосуддя</w:t>
      </w:r>
      <w:r w:rsidRPr="00CF360F">
        <w:rPr>
          <w:b/>
          <w:sz w:val="27"/>
          <w:szCs w:val="27"/>
          <w:lang w:val="uk-UA"/>
        </w:rPr>
        <w:tab/>
      </w:r>
      <w:r w:rsidR="0085419B">
        <w:rPr>
          <w:b/>
          <w:sz w:val="27"/>
          <w:szCs w:val="27"/>
          <w:lang w:val="uk-UA"/>
        </w:rPr>
        <w:t xml:space="preserve">       </w:t>
      </w:r>
      <w:r w:rsidRPr="00CF360F">
        <w:rPr>
          <w:b/>
          <w:sz w:val="27"/>
          <w:szCs w:val="27"/>
          <w:lang w:val="uk-UA"/>
        </w:rPr>
        <w:t>Л.Б. Іванова</w:t>
      </w:r>
    </w:p>
    <w:p w:rsidR="005A3536" w:rsidRPr="00CF360F" w:rsidRDefault="005A3536" w:rsidP="005A3536">
      <w:pPr>
        <w:pStyle w:val="afc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7"/>
          <w:szCs w:val="27"/>
          <w:lang w:val="uk-UA"/>
        </w:rPr>
      </w:pPr>
    </w:p>
    <w:p w:rsidR="004A4968" w:rsidRDefault="005A3536" w:rsidP="00FD3938">
      <w:pPr>
        <w:pStyle w:val="afc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7"/>
          <w:szCs w:val="27"/>
          <w:lang w:val="uk-UA"/>
        </w:rPr>
      </w:pPr>
      <w:r w:rsidRPr="00CF360F">
        <w:rPr>
          <w:b/>
          <w:sz w:val="27"/>
          <w:szCs w:val="27"/>
          <w:lang w:val="uk-UA"/>
        </w:rPr>
        <w:tab/>
      </w:r>
      <w:r w:rsidR="0085419B">
        <w:rPr>
          <w:b/>
          <w:sz w:val="27"/>
          <w:szCs w:val="27"/>
          <w:lang w:val="uk-UA"/>
        </w:rPr>
        <w:t xml:space="preserve">       </w:t>
      </w:r>
      <w:r w:rsidRPr="00CF360F">
        <w:rPr>
          <w:b/>
          <w:sz w:val="27"/>
          <w:szCs w:val="27"/>
          <w:lang w:val="uk-UA"/>
        </w:rPr>
        <w:t>В.В. Матвійчук</w:t>
      </w:r>
    </w:p>
    <w:p w:rsidR="001F20AC" w:rsidRPr="00747702" w:rsidRDefault="001F20AC" w:rsidP="001F20AC">
      <w:pPr>
        <w:jc w:val="both"/>
        <w:rPr>
          <w:b/>
        </w:rPr>
      </w:pPr>
      <w:r w:rsidRPr="00747702">
        <w:rPr>
          <w:b/>
        </w:rPr>
        <w:t xml:space="preserve">Член </w:t>
      </w:r>
      <w:r>
        <w:rPr>
          <w:b/>
        </w:rPr>
        <w:t>Друг</w:t>
      </w:r>
      <w:r w:rsidRPr="00747702">
        <w:rPr>
          <w:b/>
        </w:rPr>
        <w:t xml:space="preserve">ої Дисциплінарної </w:t>
      </w:r>
    </w:p>
    <w:p w:rsidR="005D7ACA" w:rsidRPr="001F20AC" w:rsidRDefault="001F20AC" w:rsidP="001F20AC">
      <w:pPr>
        <w:rPr>
          <w:sz w:val="27"/>
          <w:szCs w:val="27"/>
        </w:rPr>
      </w:pPr>
      <w:r w:rsidRPr="00747702">
        <w:rPr>
          <w:b/>
        </w:rPr>
        <w:t>палати Вищої ради правосуддя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О.Є. Блажівська</w:t>
      </w:r>
    </w:p>
    <w:sectPr w:rsidR="005D7ACA" w:rsidRPr="001F20AC" w:rsidSect="00F77895">
      <w:headerReference w:type="default" r:id="rId9"/>
      <w:pgSz w:w="11906" w:h="16838"/>
      <w:pgMar w:top="851" w:right="851" w:bottom="851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1CAF" w:rsidRDefault="00781CAF" w:rsidP="00385948">
      <w:r>
        <w:separator/>
      </w:r>
    </w:p>
  </w:endnote>
  <w:endnote w:type="continuationSeparator" w:id="0">
    <w:p w:rsidR="00781CAF" w:rsidRDefault="00781CAF" w:rsidP="00385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1CAF" w:rsidRDefault="00781CAF" w:rsidP="00385948">
      <w:r>
        <w:separator/>
      </w:r>
    </w:p>
  </w:footnote>
  <w:footnote w:type="continuationSeparator" w:id="0">
    <w:p w:rsidR="00781CAF" w:rsidRDefault="00781CAF" w:rsidP="003859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B78" w:rsidRDefault="0072221E">
    <w:pPr>
      <w:pStyle w:val="afa"/>
      <w:jc w:val="center"/>
    </w:pPr>
    <w:r>
      <w:fldChar w:fldCharType="begin"/>
    </w:r>
    <w:r w:rsidR="00215859">
      <w:instrText xml:space="preserve"> PAGE   \* MERGEFORMAT </w:instrText>
    </w:r>
    <w:r>
      <w:fldChar w:fldCharType="separate"/>
    </w:r>
    <w:r w:rsidR="00DC1959">
      <w:rPr>
        <w:noProof/>
      </w:rPr>
      <w:t>4</w:t>
    </w:r>
    <w:r>
      <w:rPr>
        <w:noProof/>
      </w:rPr>
      <w:fldChar w:fldCharType="end"/>
    </w:r>
  </w:p>
  <w:p w:rsidR="003B2B78" w:rsidRDefault="00781CAF">
    <w:pPr>
      <w:pStyle w:val="af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567CF"/>
    <w:multiLevelType w:val="hybridMultilevel"/>
    <w:tmpl w:val="798EDE06"/>
    <w:lvl w:ilvl="0" w:tplc="2456506E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CE721F"/>
    <w:multiLevelType w:val="hybridMultilevel"/>
    <w:tmpl w:val="FA2AAC7C"/>
    <w:lvl w:ilvl="0" w:tplc="8B6E8172">
      <w:start w:val="1"/>
      <w:numFmt w:val="decimal"/>
      <w:lvlText w:val="%1)"/>
      <w:lvlJc w:val="left"/>
      <w:pPr>
        <w:ind w:left="1353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2C32BD"/>
    <w:multiLevelType w:val="hybridMultilevel"/>
    <w:tmpl w:val="6344C00A"/>
    <w:lvl w:ilvl="0" w:tplc="F9747F22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E042D2"/>
    <w:multiLevelType w:val="hybridMultilevel"/>
    <w:tmpl w:val="E82209A6"/>
    <w:lvl w:ilvl="0" w:tplc="81066020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1D3FD8"/>
    <w:multiLevelType w:val="hybridMultilevel"/>
    <w:tmpl w:val="A9EEBE32"/>
    <w:lvl w:ilvl="0" w:tplc="3718ED30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275390"/>
    <w:multiLevelType w:val="hybridMultilevel"/>
    <w:tmpl w:val="64D266AE"/>
    <w:lvl w:ilvl="0" w:tplc="888E2164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CD23D3"/>
    <w:multiLevelType w:val="hybridMultilevel"/>
    <w:tmpl w:val="022A3CF8"/>
    <w:lvl w:ilvl="0" w:tplc="48C66364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64773C"/>
    <w:multiLevelType w:val="hybridMultilevel"/>
    <w:tmpl w:val="3D00A46E"/>
    <w:lvl w:ilvl="0" w:tplc="7B2CB1AE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2957A3"/>
    <w:multiLevelType w:val="hybridMultilevel"/>
    <w:tmpl w:val="1FECE59A"/>
    <w:lvl w:ilvl="0" w:tplc="E6502FEA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8563EC"/>
    <w:multiLevelType w:val="hybridMultilevel"/>
    <w:tmpl w:val="06008C28"/>
    <w:lvl w:ilvl="0" w:tplc="3AA8CAA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8A1CBE"/>
    <w:multiLevelType w:val="hybridMultilevel"/>
    <w:tmpl w:val="A9EEBE32"/>
    <w:lvl w:ilvl="0" w:tplc="3718ED30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6"/>
  </w:num>
  <w:num w:numId="4">
    <w:abstractNumId w:val="0"/>
  </w:num>
  <w:num w:numId="5">
    <w:abstractNumId w:val="9"/>
  </w:num>
  <w:num w:numId="6">
    <w:abstractNumId w:val="3"/>
  </w:num>
  <w:num w:numId="7">
    <w:abstractNumId w:val="5"/>
  </w:num>
  <w:num w:numId="8">
    <w:abstractNumId w:val="2"/>
  </w:num>
  <w:num w:numId="9">
    <w:abstractNumId w:val="1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1488"/>
    <w:rsid w:val="000009AF"/>
    <w:rsid w:val="00001270"/>
    <w:rsid w:val="000025E6"/>
    <w:rsid w:val="0000377E"/>
    <w:rsid w:val="00005D74"/>
    <w:rsid w:val="00021994"/>
    <w:rsid w:val="00030521"/>
    <w:rsid w:val="00030D16"/>
    <w:rsid w:val="0003164B"/>
    <w:rsid w:val="00037056"/>
    <w:rsid w:val="00063C05"/>
    <w:rsid w:val="00096F16"/>
    <w:rsid w:val="000A00EE"/>
    <w:rsid w:val="000A7D7F"/>
    <w:rsid w:val="000D4A01"/>
    <w:rsid w:val="000D73E2"/>
    <w:rsid w:val="000D759C"/>
    <w:rsid w:val="000E25C9"/>
    <w:rsid w:val="000F1937"/>
    <w:rsid w:val="00113350"/>
    <w:rsid w:val="00115CFD"/>
    <w:rsid w:val="00130E59"/>
    <w:rsid w:val="00150B41"/>
    <w:rsid w:val="00172D89"/>
    <w:rsid w:val="00196F35"/>
    <w:rsid w:val="001C65FD"/>
    <w:rsid w:val="001E28CE"/>
    <w:rsid w:val="001F20AC"/>
    <w:rsid w:val="001F3565"/>
    <w:rsid w:val="00200604"/>
    <w:rsid w:val="00205409"/>
    <w:rsid w:val="00215859"/>
    <w:rsid w:val="00217AD8"/>
    <w:rsid w:val="00224772"/>
    <w:rsid w:val="00224CA7"/>
    <w:rsid w:val="00246A0E"/>
    <w:rsid w:val="00253202"/>
    <w:rsid w:val="00254463"/>
    <w:rsid w:val="00261DA4"/>
    <w:rsid w:val="002621DF"/>
    <w:rsid w:val="002851EF"/>
    <w:rsid w:val="002A4AF2"/>
    <w:rsid w:val="002B451D"/>
    <w:rsid w:val="002B5B4F"/>
    <w:rsid w:val="002C05D8"/>
    <w:rsid w:val="002C2288"/>
    <w:rsid w:val="002C28DD"/>
    <w:rsid w:val="002E1B80"/>
    <w:rsid w:val="003057F1"/>
    <w:rsid w:val="003062A4"/>
    <w:rsid w:val="00311122"/>
    <w:rsid w:val="0031459C"/>
    <w:rsid w:val="003708FC"/>
    <w:rsid w:val="003748A4"/>
    <w:rsid w:val="00385573"/>
    <w:rsid w:val="00385948"/>
    <w:rsid w:val="00386EEE"/>
    <w:rsid w:val="00396394"/>
    <w:rsid w:val="003A2372"/>
    <w:rsid w:val="003C3474"/>
    <w:rsid w:val="003C5205"/>
    <w:rsid w:val="003D1902"/>
    <w:rsid w:val="003D3798"/>
    <w:rsid w:val="003E31E7"/>
    <w:rsid w:val="003E4D7D"/>
    <w:rsid w:val="00440E39"/>
    <w:rsid w:val="004762A2"/>
    <w:rsid w:val="00481172"/>
    <w:rsid w:val="0049327F"/>
    <w:rsid w:val="00495453"/>
    <w:rsid w:val="00495A5D"/>
    <w:rsid w:val="004A4968"/>
    <w:rsid w:val="00525034"/>
    <w:rsid w:val="0054098D"/>
    <w:rsid w:val="0055000F"/>
    <w:rsid w:val="005566C6"/>
    <w:rsid w:val="00556AA0"/>
    <w:rsid w:val="00575C76"/>
    <w:rsid w:val="00576CFC"/>
    <w:rsid w:val="0059777B"/>
    <w:rsid w:val="005A2825"/>
    <w:rsid w:val="005A3536"/>
    <w:rsid w:val="005A6820"/>
    <w:rsid w:val="005B1BDD"/>
    <w:rsid w:val="005C3001"/>
    <w:rsid w:val="005D7ACA"/>
    <w:rsid w:val="005E4D46"/>
    <w:rsid w:val="00640DFE"/>
    <w:rsid w:val="006446A3"/>
    <w:rsid w:val="006734ED"/>
    <w:rsid w:val="00676814"/>
    <w:rsid w:val="00677274"/>
    <w:rsid w:val="00684B3E"/>
    <w:rsid w:val="00686188"/>
    <w:rsid w:val="0069069C"/>
    <w:rsid w:val="00696ECE"/>
    <w:rsid w:val="006A4596"/>
    <w:rsid w:val="006A4B1F"/>
    <w:rsid w:val="006C6592"/>
    <w:rsid w:val="006C751C"/>
    <w:rsid w:val="006D5B7D"/>
    <w:rsid w:val="006E1ADB"/>
    <w:rsid w:val="006E5E32"/>
    <w:rsid w:val="007050FB"/>
    <w:rsid w:val="00713508"/>
    <w:rsid w:val="007146B4"/>
    <w:rsid w:val="00717ED2"/>
    <w:rsid w:val="0072221E"/>
    <w:rsid w:val="007222A0"/>
    <w:rsid w:val="007337E2"/>
    <w:rsid w:val="00747702"/>
    <w:rsid w:val="0075292A"/>
    <w:rsid w:val="00763731"/>
    <w:rsid w:val="007814DF"/>
    <w:rsid w:val="00781CAF"/>
    <w:rsid w:val="00787FC6"/>
    <w:rsid w:val="007A6CEF"/>
    <w:rsid w:val="007B7A21"/>
    <w:rsid w:val="007E26CA"/>
    <w:rsid w:val="007E3170"/>
    <w:rsid w:val="00803F77"/>
    <w:rsid w:val="008264D5"/>
    <w:rsid w:val="00847F50"/>
    <w:rsid w:val="0085419B"/>
    <w:rsid w:val="00860FAD"/>
    <w:rsid w:val="00871488"/>
    <w:rsid w:val="00880B68"/>
    <w:rsid w:val="00880E73"/>
    <w:rsid w:val="0088272D"/>
    <w:rsid w:val="008B30F2"/>
    <w:rsid w:val="008B3BF3"/>
    <w:rsid w:val="008C3535"/>
    <w:rsid w:val="008C7F14"/>
    <w:rsid w:val="008F1A30"/>
    <w:rsid w:val="008F7EA1"/>
    <w:rsid w:val="009038C0"/>
    <w:rsid w:val="00930153"/>
    <w:rsid w:val="009400CF"/>
    <w:rsid w:val="00940C23"/>
    <w:rsid w:val="00947F56"/>
    <w:rsid w:val="009604A4"/>
    <w:rsid w:val="00965DE4"/>
    <w:rsid w:val="009911BC"/>
    <w:rsid w:val="009B6395"/>
    <w:rsid w:val="009C4B07"/>
    <w:rsid w:val="009C545D"/>
    <w:rsid w:val="009D2241"/>
    <w:rsid w:val="009E1772"/>
    <w:rsid w:val="009E52DF"/>
    <w:rsid w:val="00A12333"/>
    <w:rsid w:val="00A12B2C"/>
    <w:rsid w:val="00A25304"/>
    <w:rsid w:val="00A3158F"/>
    <w:rsid w:val="00A3571E"/>
    <w:rsid w:val="00A40924"/>
    <w:rsid w:val="00A7220B"/>
    <w:rsid w:val="00A801DC"/>
    <w:rsid w:val="00A82F3D"/>
    <w:rsid w:val="00A92BDD"/>
    <w:rsid w:val="00AC29D5"/>
    <w:rsid w:val="00AD2268"/>
    <w:rsid w:val="00AE410C"/>
    <w:rsid w:val="00B14C70"/>
    <w:rsid w:val="00B20F2F"/>
    <w:rsid w:val="00B4378E"/>
    <w:rsid w:val="00B62ECA"/>
    <w:rsid w:val="00B7409D"/>
    <w:rsid w:val="00B86710"/>
    <w:rsid w:val="00BA6D8F"/>
    <w:rsid w:val="00BA7A81"/>
    <w:rsid w:val="00BC2EB1"/>
    <w:rsid w:val="00BC54D6"/>
    <w:rsid w:val="00BD319E"/>
    <w:rsid w:val="00BE2429"/>
    <w:rsid w:val="00BE38EB"/>
    <w:rsid w:val="00BE7F68"/>
    <w:rsid w:val="00BF60D5"/>
    <w:rsid w:val="00BF73D9"/>
    <w:rsid w:val="00C03CD2"/>
    <w:rsid w:val="00C233B1"/>
    <w:rsid w:val="00C3099F"/>
    <w:rsid w:val="00C44EBA"/>
    <w:rsid w:val="00C555DE"/>
    <w:rsid w:val="00C66340"/>
    <w:rsid w:val="00C7220F"/>
    <w:rsid w:val="00C73991"/>
    <w:rsid w:val="00C90E90"/>
    <w:rsid w:val="00C9177B"/>
    <w:rsid w:val="00CA2D0B"/>
    <w:rsid w:val="00CB7041"/>
    <w:rsid w:val="00CC6719"/>
    <w:rsid w:val="00CE1AB4"/>
    <w:rsid w:val="00CF360F"/>
    <w:rsid w:val="00D035CC"/>
    <w:rsid w:val="00D064A8"/>
    <w:rsid w:val="00D07F36"/>
    <w:rsid w:val="00D109D3"/>
    <w:rsid w:val="00D3646B"/>
    <w:rsid w:val="00D37ACB"/>
    <w:rsid w:val="00D45BA3"/>
    <w:rsid w:val="00D50EEE"/>
    <w:rsid w:val="00D6038C"/>
    <w:rsid w:val="00D70679"/>
    <w:rsid w:val="00D924B4"/>
    <w:rsid w:val="00DA612E"/>
    <w:rsid w:val="00DA6D7D"/>
    <w:rsid w:val="00DA6DFB"/>
    <w:rsid w:val="00DB2D69"/>
    <w:rsid w:val="00DB52AC"/>
    <w:rsid w:val="00DB58B2"/>
    <w:rsid w:val="00DC1959"/>
    <w:rsid w:val="00DD49E0"/>
    <w:rsid w:val="00DF2C46"/>
    <w:rsid w:val="00E01C19"/>
    <w:rsid w:val="00E02818"/>
    <w:rsid w:val="00E109DC"/>
    <w:rsid w:val="00E16343"/>
    <w:rsid w:val="00E26C9C"/>
    <w:rsid w:val="00E374E1"/>
    <w:rsid w:val="00E5091B"/>
    <w:rsid w:val="00E77A09"/>
    <w:rsid w:val="00E80891"/>
    <w:rsid w:val="00E80DBF"/>
    <w:rsid w:val="00E83F5D"/>
    <w:rsid w:val="00E931EF"/>
    <w:rsid w:val="00EA2348"/>
    <w:rsid w:val="00EA5270"/>
    <w:rsid w:val="00EF0A1E"/>
    <w:rsid w:val="00F1256B"/>
    <w:rsid w:val="00F12B52"/>
    <w:rsid w:val="00F26A0D"/>
    <w:rsid w:val="00F35D5C"/>
    <w:rsid w:val="00F47BCC"/>
    <w:rsid w:val="00F64571"/>
    <w:rsid w:val="00F7311D"/>
    <w:rsid w:val="00F7676F"/>
    <w:rsid w:val="00F86659"/>
    <w:rsid w:val="00FA7747"/>
    <w:rsid w:val="00FC1CB0"/>
    <w:rsid w:val="00FD3938"/>
    <w:rsid w:val="00FE3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D0C2D"/>
  <w15:docId w15:val="{477BF1B4-48F7-4D84-8448-72B8DD5A4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1488"/>
    <w:pPr>
      <w:ind w:firstLine="0"/>
      <w:jc w:val="left"/>
    </w:pPr>
    <w:rPr>
      <w:rFonts w:ascii="Times New Roman" w:eastAsia="Calibri" w:hAnsi="Times New Roman" w:cs="Times New Roman"/>
      <w:sz w:val="28"/>
      <w:szCs w:val="28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0305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"/>
    <w:unhideWhenUsed/>
    <w:qFormat/>
    <w:rsid w:val="000305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3052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3052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3052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3052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3052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3052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3052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5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305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3052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0305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03052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03052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03052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03052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03052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30521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3052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 Знак"/>
    <w:basedOn w:val="a0"/>
    <w:link w:val="a4"/>
    <w:uiPriority w:val="10"/>
    <w:rsid w:val="0003052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3052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ідзаголовок Знак"/>
    <w:basedOn w:val="a0"/>
    <w:link w:val="a6"/>
    <w:uiPriority w:val="11"/>
    <w:rsid w:val="0003052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030521"/>
    <w:rPr>
      <w:b/>
      <w:bCs/>
    </w:rPr>
  </w:style>
  <w:style w:type="character" w:styleId="a9">
    <w:name w:val="Emphasis"/>
    <w:basedOn w:val="a0"/>
    <w:uiPriority w:val="20"/>
    <w:qFormat/>
    <w:rsid w:val="00030521"/>
    <w:rPr>
      <w:i/>
      <w:iCs/>
    </w:rPr>
  </w:style>
  <w:style w:type="paragraph" w:styleId="aa">
    <w:name w:val="No Spacing"/>
    <w:link w:val="ab"/>
    <w:qFormat/>
    <w:rsid w:val="00030521"/>
  </w:style>
  <w:style w:type="paragraph" w:styleId="ac">
    <w:name w:val="List Paragraph"/>
    <w:aliases w:val="Подглава"/>
    <w:basedOn w:val="a"/>
    <w:link w:val="ad"/>
    <w:uiPriority w:val="34"/>
    <w:qFormat/>
    <w:rsid w:val="00030521"/>
    <w:pPr>
      <w:ind w:left="720"/>
      <w:contextualSpacing/>
    </w:pPr>
  </w:style>
  <w:style w:type="character" w:customStyle="1" w:styleId="ad">
    <w:name w:val="Абзац списку Знак"/>
    <w:aliases w:val="Подглава Знак"/>
    <w:basedOn w:val="a0"/>
    <w:link w:val="ac"/>
    <w:uiPriority w:val="34"/>
    <w:rsid w:val="00030521"/>
  </w:style>
  <w:style w:type="paragraph" w:styleId="ae">
    <w:name w:val="Quote"/>
    <w:basedOn w:val="a"/>
    <w:next w:val="a"/>
    <w:link w:val="af"/>
    <w:uiPriority w:val="29"/>
    <w:qFormat/>
    <w:rsid w:val="00030521"/>
    <w:rPr>
      <w:i/>
      <w:iCs/>
      <w:color w:val="000000" w:themeColor="text1"/>
    </w:rPr>
  </w:style>
  <w:style w:type="character" w:customStyle="1" w:styleId="af">
    <w:name w:val="Цитата Знак"/>
    <w:basedOn w:val="a0"/>
    <w:link w:val="ae"/>
    <w:uiPriority w:val="29"/>
    <w:rsid w:val="00030521"/>
    <w:rPr>
      <w:i/>
      <w:iCs/>
      <w:color w:val="000000" w:themeColor="text1"/>
    </w:rPr>
  </w:style>
  <w:style w:type="paragraph" w:styleId="af0">
    <w:name w:val="Intense Quote"/>
    <w:basedOn w:val="a"/>
    <w:next w:val="a"/>
    <w:link w:val="af1"/>
    <w:uiPriority w:val="30"/>
    <w:qFormat/>
    <w:rsid w:val="0003052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1">
    <w:name w:val="Насичена цитата Знак"/>
    <w:basedOn w:val="a0"/>
    <w:link w:val="af0"/>
    <w:uiPriority w:val="30"/>
    <w:rsid w:val="00030521"/>
    <w:rPr>
      <w:b/>
      <w:bCs/>
      <w:i/>
      <w:iCs/>
      <w:color w:val="4F81BD" w:themeColor="accent1"/>
    </w:rPr>
  </w:style>
  <w:style w:type="character" w:styleId="af2">
    <w:name w:val="Subtle Emphasis"/>
    <w:basedOn w:val="a0"/>
    <w:uiPriority w:val="19"/>
    <w:qFormat/>
    <w:rsid w:val="00030521"/>
    <w:rPr>
      <w:i/>
      <w:iCs/>
      <w:color w:val="808080" w:themeColor="text1" w:themeTint="7F"/>
    </w:rPr>
  </w:style>
  <w:style w:type="character" w:styleId="af3">
    <w:name w:val="Intense Emphasis"/>
    <w:basedOn w:val="a0"/>
    <w:uiPriority w:val="21"/>
    <w:qFormat/>
    <w:rsid w:val="00030521"/>
    <w:rPr>
      <w:b/>
      <w:bCs/>
      <w:i/>
      <w:iCs/>
      <w:color w:val="4F81BD" w:themeColor="accent1"/>
    </w:rPr>
  </w:style>
  <w:style w:type="character" w:styleId="af4">
    <w:name w:val="Subtle Reference"/>
    <w:basedOn w:val="a0"/>
    <w:uiPriority w:val="31"/>
    <w:qFormat/>
    <w:rsid w:val="00030521"/>
    <w:rPr>
      <w:smallCaps/>
      <w:color w:val="C0504D" w:themeColor="accent2"/>
      <w:u w:val="single"/>
    </w:rPr>
  </w:style>
  <w:style w:type="character" w:styleId="af5">
    <w:name w:val="Intense Reference"/>
    <w:basedOn w:val="a0"/>
    <w:uiPriority w:val="32"/>
    <w:qFormat/>
    <w:rsid w:val="00030521"/>
    <w:rPr>
      <w:b/>
      <w:bCs/>
      <w:smallCaps/>
      <w:color w:val="C0504D" w:themeColor="accent2"/>
      <w:spacing w:val="5"/>
      <w:u w:val="single"/>
    </w:rPr>
  </w:style>
  <w:style w:type="character" w:styleId="af6">
    <w:name w:val="Book Title"/>
    <w:basedOn w:val="a0"/>
    <w:uiPriority w:val="33"/>
    <w:qFormat/>
    <w:rsid w:val="00030521"/>
    <w:rPr>
      <w:b/>
      <w:bCs/>
      <w:smallCap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030521"/>
    <w:pPr>
      <w:outlineLvl w:val="9"/>
    </w:p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0"/>
    <w:link w:val="TimesNewRoman"/>
    <w:locked/>
    <w:rsid w:val="00871488"/>
    <w:rPr>
      <w:rFonts w:cs="Times New Roman"/>
      <w:bCs/>
    </w:rPr>
  </w:style>
  <w:style w:type="paragraph" w:customStyle="1" w:styleId="TimesNewRoman">
    <w:name w:val="Звичайний + Times New Roman"/>
    <w:aliases w:val="18 pt,напівжирний,По центру,Міжрядковий інтер...,14 pt,Чорний,...,За шириною,27 см,Звичайний + 14 pt,Міжря...,Перший рядок:  1 см,Після...,Зліва:  01,1 см1,11 см1"/>
    <w:basedOn w:val="a"/>
    <w:link w:val="TimesNewRoman1"/>
    <w:rsid w:val="00871488"/>
    <w:pPr>
      <w:tabs>
        <w:tab w:val="left" w:pos="9540"/>
      </w:tabs>
      <w:ind w:firstLine="709"/>
      <w:jc w:val="both"/>
    </w:pPr>
    <w:rPr>
      <w:rFonts w:asciiTheme="minorHAnsi" w:eastAsiaTheme="minorHAnsi" w:hAnsiTheme="minorHAnsi"/>
      <w:bCs/>
      <w:sz w:val="22"/>
      <w:szCs w:val="22"/>
      <w:lang w:val="en-US" w:bidi="en-US"/>
    </w:rPr>
  </w:style>
  <w:style w:type="paragraph" w:styleId="af8">
    <w:name w:val="Body Text"/>
    <w:basedOn w:val="a"/>
    <w:link w:val="af9"/>
    <w:uiPriority w:val="99"/>
    <w:rsid w:val="00871488"/>
    <w:pPr>
      <w:spacing w:after="120"/>
    </w:pPr>
    <w:rPr>
      <w:sz w:val="24"/>
      <w:szCs w:val="24"/>
      <w:lang w:val="ru-RU" w:eastAsia="ru-RU"/>
    </w:rPr>
  </w:style>
  <w:style w:type="character" w:customStyle="1" w:styleId="af9">
    <w:name w:val="Основний текст Знак"/>
    <w:basedOn w:val="a0"/>
    <w:link w:val="af8"/>
    <w:uiPriority w:val="99"/>
    <w:rsid w:val="00871488"/>
    <w:rPr>
      <w:rFonts w:ascii="Times New Roman" w:eastAsia="Calibri" w:hAnsi="Times New Roman" w:cs="Times New Roman"/>
      <w:sz w:val="24"/>
      <w:szCs w:val="24"/>
      <w:lang w:val="ru-RU" w:eastAsia="ru-RU" w:bidi="ar-SA"/>
    </w:rPr>
  </w:style>
  <w:style w:type="paragraph" w:styleId="afa">
    <w:name w:val="header"/>
    <w:basedOn w:val="a"/>
    <w:link w:val="afb"/>
    <w:uiPriority w:val="99"/>
    <w:rsid w:val="00871488"/>
    <w:pPr>
      <w:tabs>
        <w:tab w:val="center" w:pos="4819"/>
        <w:tab w:val="right" w:pos="9639"/>
      </w:tabs>
    </w:pPr>
  </w:style>
  <w:style w:type="character" w:customStyle="1" w:styleId="afb">
    <w:name w:val="Верхній колонтитул Знак"/>
    <w:basedOn w:val="a0"/>
    <w:link w:val="afa"/>
    <w:uiPriority w:val="99"/>
    <w:rsid w:val="00871488"/>
    <w:rPr>
      <w:rFonts w:ascii="Times New Roman" w:eastAsia="Calibri" w:hAnsi="Times New Roman" w:cs="Times New Roman"/>
      <w:sz w:val="28"/>
      <w:szCs w:val="28"/>
      <w:lang w:val="uk-UA" w:bidi="ar-SA"/>
    </w:rPr>
  </w:style>
  <w:style w:type="paragraph" w:styleId="afc">
    <w:name w:val="Normal (Web)"/>
    <w:basedOn w:val="a"/>
    <w:uiPriority w:val="99"/>
    <w:rsid w:val="00871488"/>
    <w:pPr>
      <w:spacing w:before="100" w:beforeAutospacing="1" w:after="100" w:afterAutospacing="1"/>
    </w:pPr>
    <w:rPr>
      <w:rFonts w:eastAsia="Times New Roman"/>
      <w:sz w:val="24"/>
      <w:szCs w:val="24"/>
      <w:lang w:val="ru-RU" w:eastAsia="ru-RU"/>
    </w:rPr>
  </w:style>
  <w:style w:type="character" w:customStyle="1" w:styleId="FontStyle14">
    <w:name w:val="Font Style14"/>
    <w:basedOn w:val="a0"/>
    <w:rsid w:val="00871488"/>
    <w:rPr>
      <w:rFonts w:ascii="Times New Roman" w:hAnsi="Times New Roman" w:cs="Times New Roman"/>
      <w:sz w:val="26"/>
      <w:szCs w:val="26"/>
    </w:rPr>
  </w:style>
  <w:style w:type="character" w:customStyle="1" w:styleId="afd">
    <w:name w:val="Основной текст_"/>
    <w:link w:val="11"/>
    <w:locked/>
    <w:rsid w:val="00871488"/>
    <w:rPr>
      <w:shd w:val="clear" w:color="auto" w:fill="FFFFFF"/>
    </w:rPr>
  </w:style>
  <w:style w:type="paragraph" w:customStyle="1" w:styleId="11">
    <w:name w:val="Основной текст1"/>
    <w:basedOn w:val="a"/>
    <w:link w:val="afd"/>
    <w:rsid w:val="00871488"/>
    <w:pPr>
      <w:widowControl w:val="0"/>
      <w:shd w:val="clear" w:color="auto" w:fill="FFFFFF"/>
      <w:spacing w:before="1020" w:after="300" w:line="328" w:lineRule="exact"/>
      <w:jc w:val="both"/>
    </w:pPr>
    <w:rPr>
      <w:rFonts w:asciiTheme="minorHAnsi" w:eastAsiaTheme="minorHAnsi" w:hAnsiTheme="minorHAnsi" w:cstheme="minorBidi"/>
      <w:sz w:val="22"/>
      <w:szCs w:val="22"/>
      <w:lang w:val="en-US" w:bidi="en-US"/>
    </w:rPr>
  </w:style>
  <w:style w:type="character" w:customStyle="1" w:styleId="afe">
    <w:name w:val="Основний текст_"/>
    <w:link w:val="21"/>
    <w:uiPriority w:val="99"/>
    <w:locked/>
    <w:rsid w:val="00871488"/>
    <w:rPr>
      <w:shd w:val="clear" w:color="auto" w:fill="FFFFFF"/>
    </w:rPr>
  </w:style>
  <w:style w:type="paragraph" w:customStyle="1" w:styleId="21">
    <w:name w:val="Основний текст2"/>
    <w:basedOn w:val="a"/>
    <w:link w:val="afe"/>
    <w:uiPriority w:val="99"/>
    <w:rsid w:val="00871488"/>
    <w:pPr>
      <w:widowControl w:val="0"/>
      <w:shd w:val="clear" w:color="auto" w:fill="FFFFFF"/>
      <w:spacing w:before="1020" w:after="480" w:line="240" w:lineRule="atLeast"/>
      <w:jc w:val="both"/>
    </w:pPr>
    <w:rPr>
      <w:rFonts w:asciiTheme="minorHAnsi" w:eastAsiaTheme="minorHAnsi" w:hAnsiTheme="minorHAnsi" w:cstheme="minorBidi"/>
      <w:sz w:val="22"/>
      <w:szCs w:val="22"/>
      <w:lang w:val="en-US" w:bidi="en-US"/>
    </w:rPr>
  </w:style>
  <w:style w:type="character" w:customStyle="1" w:styleId="ab">
    <w:name w:val="Без інтервалів Знак"/>
    <w:basedOn w:val="a0"/>
    <w:link w:val="aa"/>
    <w:rsid w:val="00871488"/>
  </w:style>
  <w:style w:type="character" w:customStyle="1" w:styleId="22">
    <w:name w:val="Основной текст (2)_"/>
    <w:basedOn w:val="a0"/>
    <w:link w:val="23"/>
    <w:uiPriority w:val="99"/>
    <w:locked/>
    <w:rsid w:val="00871488"/>
    <w:rPr>
      <w:rFonts w:eastAsia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871488"/>
    <w:pPr>
      <w:widowControl w:val="0"/>
      <w:shd w:val="clear" w:color="auto" w:fill="FFFFFF"/>
      <w:spacing w:before="300" w:line="322" w:lineRule="exact"/>
      <w:jc w:val="both"/>
    </w:pPr>
    <w:rPr>
      <w:rFonts w:asciiTheme="minorHAnsi" w:eastAsia="Times New Roman" w:hAnsiTheme="minorHAnsi" w:cstheme="minorBidi"/>
      <w:lang w:val="en-US" w:bidi="en-US"/>
    </w:rPr>
  </w:style>
  <w:style w:type="character" w:customStyle="1" w:styleId="41">
    <w:name w:val="Основний текст (4)_"/>
    <w:link w:val="42"/>
    <w:uiPriority w:val="99"/>
    <w:rsid w:val="00A12333"/>
    <w:rPr>
      <w:spacing w:val="10"/>
      <w:sz w:val="23"/>
      <w:szCs w:val="23"/>
      <w:shd w:val="clear" w:color="auto" w:fill="FFFFFF"/>
      <w:lang w:bidi="ar-SA"/>
    </w:rPr>
  </w:style>
  <w:style w:type="paragraph" w:customStyle="1" w:styleId="42">
    <w:name w:val="Основний текст (4)"/>
    <w:basedOn w:val="a"/>
    <w:link w:val="41"/>
    <w:uiPriority w:val="99"/>
    <w:rsid w:val="00A12333"/>
    <w:pPr>
      <w:widowControl w:val="0"/>
      <w:shd w:val="clear" w:color="auto" w:fill="FFFFFF"/>
      <w:spacing w:before="360" w:after="240" w:line="293" w:lineRule="exact"/>
      <w:ind w:firstLine="709"/>
      <w:jc w:val="both"/>
    </w:pPr>
    <w:rPr>
      <w:rFonts w:asciiTheme="minorHAnsi" w:eastAsiaTheme="minorHAnsi" w:hAnsiTheme="minorHAnsi" w:cstheme="minorBidi"/>
      <w:spacing w:val="10"/>
      <w:sz w:val="23"/>
      <w:szCs w:val="23"/>
      <w:lang w:val="en-US"/>
    </w:rPr>
  </w:style>
  <w:style w:type="character" w:customStyle="1" w:styleId="312pt">
    <w:name w:val="Основний текст (3) + 12 pt"/>
    <w:rsid w:val="0069069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Bodytext2">
    <w:name w:val="Body text (2)_"/>
    <w:basedOn w:val="a0"/>
    <w:rsid w:val="002006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20">
    <w:name w:val="Body text (2)"/>
    <w:basedOn w:val="Bodytext2"/>
    <w:rsid w:val="002006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51">
    <w:name w:val="Основной текст (5)_"/>
    <w:basedOn w:val="a0"/>
    <w:link w:val="52"/>
    <w:rsid w:val="008C353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8C3535"/>
    <w:pPr>
      <w:widowControl w:val="0"/>
      <w:shd w:val="clear" w:color="auto" w:fill="FFFFFF"/>
      <w:spacing w:before="360" w:after="240" w:line="313" w:lineRule="exact"/>
      <w:jc w:val="center"/>
    </w:pPr>
    <w:rPr>
      <w:rFonts w:eastAsia="Times New Roman"/>
      <w:b/>
      <w:bCs/>
      <w:lang w:val="en-US" w:bidi="en-US"/>
    </w:rPr>
  </w:style>
  <w:style w:type="paragraph" w:styleId="aff">
    <w:name w:val="Balloon Text"/>
    <w:basedOn w:val="a"/>
    <w:link w:val="aff0"/>
    <w:uiPriority w:val="99"/>
    <w:semiHidden/>
    <w:unhideWhenUsed/>
    <w:rsid w:val="00BD319E"/>
    <w:rPr>
      <w:rFonts w:ascii="Segoe UI" w:hAnsi="Segoe UI" w:cs="Segoe UI"/>
      <w:sz w:val="18"/>
      <w:szCs w:val="18"/>
    </w:rPr>
  </w:style>
  <w:style w:type="character" w:customStyle="1" w:styleId="aff0">
    <w:name w:val="Текст у виносці Знак"/>
    <w:basedOn w:val="a0"/>
    <w:link w:val="aff"/>
    <w:uiPriority w:val="99"/>
    <w:semiHidden/>
    <w:rsid w:val="00BD319E"/>
    <w:rPr>
      <w:rFonts w:ascii="Segoe UI" w:eastAsia="Calibri" w:hAnsi="Segoe UI" w:cs="Segoe UI"/>
      <w:sz w:val="18"/>
      <w:szCs w:val="18"/>
      <w:lang w:val="uk-UA" w:bidi="ar-SA"/>
    </w:rPr>
  </w:style>
  <w:style w:type="paragraph" w:customStyle="1" w:styleId="rvps2">
    <w:name w:val="rvps2"/>
    <w:basedOn w:val="a"/>
    <w:rsid w:val="00205409"/>
    <w:pPr>
      <w:spacing w:before="100" w:beforeAutospacing="1" w:after="100" w:afterAutospacing="1"/>
    </w:pPr>
    <w:rPr>
      <w:rFonts w:eastAsia="Times New Roman"/>
      <w:sz w:val="24"/>
      <w:szCs w:val="24"/>
      <w:lang w:val="ru-RU" w:eastAsia="ru-RU"/>
    </w:rPr>
  </w:style>
  <w:style w:type="paragraph" w:customStyle="1" w:styleId="24">
    <w:name w:val="Стиль2"/>
    <w:basedOn w:val="a"/>
    <w:qFormat/>
    <w:rsid w:val="00E5091B"/>
    <w:pPr>
      <w:ind w:firstLine="708"/>
      <w:jc w:val="both"/>
    </w:pPr>
    <w:rPr>
      <w:rFonts w:eastAsiaTheme="minorHAnsi" w:cstheme="minorBidi"/>
      <w:lang w:eastAsia="uk-UA"/>
    </w:rPr>
  </w:style>
  <w:style w:type="paragraph" w:customStyle="1" w:styleId="rvps6">
    <w:name w:val="rvps6"/>
    <w:basedOn w:val="a"/>
    <w:rsid w:val="002C2288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B4626E-F468-4573-82C1-975E696C7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5</Pages>
  <Words>7966</Words>
  <Characters>4541</Characters>
  <Application>Microsoft Office Word</Application>
  <DocSecurity>0</DocSecurity>
  <Lines>37</Lines>
  <Paragraphs>24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Наталія Нечипоренко</cp:lastModifiedBy>
  <cp:revision>73</cp:revision>
  <cp:lastPrinted>2020-09-02T09:29:00Z</cp:lastPrinted>
  <dcterms:created xsi:type="dcterms:W3CDTF">2020-09-11T08:52:00Z</dcterms:created>
  <dcterms:modified xsi:type="dcterms:W3CDTF">2020-11-05T10:24:00Z</dcterms:modified>
</cp:coreProperties>
</file>