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06C" w:rsidRPr="00F76F32" w:rsidRDefault="002F506C" w:rsidP="002F506C">
      <w:pPr>
        <w:jc w:val="center"/>
        <w:rPr>
          <w:noProof/>
          <w:sz w:val="24"/>
          <w:szCs w:val="24"/>
          <w:lang w:val="uk-UA" w:eastAsia="uk-UA"/>
        </w:rPr>
      </w:pPr>
      <w:r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682E7A8" wp14:editId="06FDEE34">
            <wp:simplePos x="0" y="0"/>
            <wp:positionH relativeFrom="column">
              <wp:posOffset>2844800</wp:posOffset>
            </wp:positionH>
            <wp:positionV relativeFrom="paragraph">
              <wp:posOffset>45720</wp:posOffset>
            </wp:positionV>
            <wp:extent cx="506095" cy="65151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06C" w:rsidRPr="00F76F32" w:rsidRDefault="002F506C" w:rsidP="002F506C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</w:p>
    <w:p w:rsidR="002F506C" w:rsidRPr="00F76F32" w:rsidRDefault="002F506C" w:rsidP="002F506C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  <w:r w:rsidRPr="00F76F32">
        <w:rPr>
          <w:rFonts w:ascii="AcademyC" w:hAnsi="AcademyC"/>
          <w:b/>
          <w:color w:val="000000"/>
          <w:sz w:val="24"/>
          <w:szCs w:val="24"/>
          <w:lang w:val="uk-UA"/>
        </w:rPr>
        <w:t>УКРАЇНА</w:t>
      </w:r>
    </w:p>
    <w:p w:rsidR="002F506C" w:rsidRPr="00F76F32" w:rsidRDefault="002F506C" w:rsidP="002F506C">
      <w:pPr>
        <w:spacing w:after="60"/>
        <w:jc w:val="center"/>
        <w:rPr>
          <w:rFonts w:ascii="AcademyC" w:hAnsi="AcademyC"/>
          <w:b/>
          <w:color w:val="000000"/>
          <w:lang w:val="uk-UA"/>
        </w:rPr>
      </w:pPr>
      <w:r w:rsidRPr="00F76F32"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2F506C" w:rsidRDefault="002F506C" w:rsidP="002F506C">
      <w:pPr>
        <w:jc w:val="center"/>
        <w:rPr>
          <w:rFonts w:ascii="AcademyC" w:hAnsi="AcademyC"/>
          <w:b/>
          <w:color w:val="000000"/>
          <w:lang w:val="uk-UA"/>
        </w:rPr>
      </w:pPr>
      <w:r w:rsidRPr="00F76F32">
        <w:rPr>
          <w:rFonts w:ascii="AcademyC" w:hAnsi="AcademyC"/>
          <w:b/>
          <w:color w:val="000000"/>
          <w:lang w:val="uk-UA"/>
        </w:rPr>
        <w:t xml:space="preserve"> УХВАЛА</w:t>
      </w:r>
    </w:p>
    <w:p w:rsidR="002F506C" w:rsidRPr="001C653A" w:rsidRDefault="002F506C" w:rsidP="002F506C">
      <w:pPr>
        <w:jc w:val="center"/>
        <w:rPr>
          <w:rFonts w:ascii="AcademyC" w:hAnsi="AcademyC"/>
          <w:b/>
          <w:color w:val="000000"/>
          <w:sz w:val="20"/>
          <w:szCs w:val="2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F506C" w:rsidRPr="003F0CB3" w:rsidTr="00AF4EC4">
        <w:trPr>
          <w:trHeight w:val="188"/>
        </w:trPr>
        <w:tc>
          <w:tcPr>
            <w:tcW w:w="3098" w:type="dxa"/>
            <w:hideMark/>
          </w:tcPr>
          <w:p w:rsidR="002F506C" w:rsidRPr="008302BB" w:rsidRDefault="002F506C" w:rsidP="00AF4EC4">
            <w:pPr>
              <w:spacing w:after="200" w:line="276" w:lineRule="auto"/>
              <w:ind w:right="-2" w:hanging="113"/>
              <w:rPr>
                <w:rFonts w:eastAsia="Calibri"/>
                <w:noProof/>
                <w:lang w:val="uk-UA"/>
              </w:rPr>
            </w:pPr>
            <w:r>
              <w:rPr>
                <w:rFonts w:eastAsia="Calibri"/>
                <w:noProof/>
                <w:lang w:val="uk-UA"/>
              </w:rPr>
              <w:t>12 листопада 2020 року</w:t>
            </w:r>
          </w:p>
        </w:tc>
        <w:tc>
          <w:tcPr>
            <w:tcW w:w="3309" w:type="dxa"/>
            <w:hideMark/>
          </w:tcPr>
          <w:p w:rsidR="002F506C" w:rsidRPr="003F5A7F" w:rsidRDefault="002F506C" w:rsidP="00AF4EC4">
            <w:pPr>
              <w:spacing w:after="200" w:line="276" w:lineRule="auto"/>
              <w:ind w:right="-2"/>
              <w:rPr>
                <w:rFonts w:eastAsia="Calibri"/>
                <w:noProof/>
                <w:sz w:val="24"/>
                <w:szCs w:val="24"/>
              </w:rPr>
            </w:pPr>
            <w:r w:rsidRPr="003F0CB3">
              <w:rPr>
                <w:rFonts w:eastAsia="Calibri"/>
                <w:lang w:val="en-US"/>
              </w:rPr>
              <w:t xml:space="preserve">                 </w:t>
            </w:r>
            <w:r>
              <w:rPr>
                <w:rFonts w:eastAsia="Calibri"/>
                <w:lang w:val="uk-UA"/>
              </w:rPr>
              <w:t xml:space="preserve">   </w:t>
            </w:r>
            <w:r w:rsidRPr="003F5A7F">
              <w:rPr>
                <w:rFonts w:eastAsia="Calibri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2F506C" w:rsidRPr="008302BB" w:rsidRDefault="002F506C" w:rsidP="00AF4EC4">
            <w:pPr>
              <w:spacing w:after="200" w:line="276" w:lineRule="auto"/>
              <w:ind w:right="-2" w:firstLine="577"/>
              <w:rPr>
                <w:rFonts w:eastAsia="Calibri"/>
                <w:noProof/>
                <w:lang w:val="uk-UA"/>
              </w:rPr>
            </w:pPr>
            <w:r>
              <w:rPr>
                <w:rFonts w:eastAsia="Calibri"/>
                <w:noProof/>
                <w:lang w:val="uk-UA"/>
              </w:rPr>
              <w:t>№ 3098/0/15-20</w:t>
            </w:r>
          </w:p>
        </w:tc>
      </w:tr>
    </w:tbl>
    <w:p w:rsidR="002F506C" w:rsidRDefault="002F506C" w:rsidP="002F506C"/>
    <w:tbl>
      <w:tblPr>
        <w:tblW w:w="9888" w:type="dxa"/>
        <w:tblLook w:val="04A0" w:firstRow="1" w:lastRow="0" w:firstColumn="1" w:lastColumn="0" w:noHBand="0" w:noVBand="1"/>
      </w:tblPr>
      <w:tblGrid>
        <w:gridCol w:w="4395"/>
        <w:gridCol w:w="5493"/>
      </w:tblGrid>
      <w:tr w:rsidR="002F506C" w:rsidRPr="003F53F2" w:rsidTr="00AF4EC4">
        <w:tc>
          <w:tcPr>
            <w:tcW w:w="4395" w:type="dxa"/>
          </w:tcPr>
          <w:p w:rsidR="002F506C" w:rsidRPr="00F9666A" w:rsidRDefault="002F506C" w:rsidP="00AF4EC4">
            <w:pPr>
              <w:tabs>
                <w:tab w:val="left" w:pos="3431"/>
              </w:tabs>
              <w:ind w:left="-113" w:right="596"/>
              <w:jc w:val="both"/>
              <w:rPr>
                <w:b/>
                <w:sz w:val="24"/>
                <w:szCs w:val="24"/>
                <w:lang w:val="uk-UA"/>
              </w:rPr>
            </w:pPr>
            <w:r w:rsidRPr="00F9666A">
              <w:rPr>
                <w:b/>
                <w:sz w:val="24"/>
                <w:szCs w:val="24"/>
                <w:lang w:val="uk-UA"/>
              </w:rPr>
              <w:t xml:space="preserve">Про залишення без розгляду </w:t>
            </w:r>
            <w:r>
              <w:rPr>
                <w:b/>
                <w:sz w:val="24"/>
                <w:szCs w:val="24"/>
                <w:lang w:val="uk-UA"/>
              </w:rPr>
              <w:t xml:space="preserve">заяви судді </w:t>
            </w:r>
            <w:r w:rsidRPr="003F53F2">
              <w:rPr>
                <w:b/>
                <w:sz w:val="24"/>
                <w:szCs w:val="24"/>
                <w:lang w:val="uk-UA"/>
              </w:rPr>
              <w:t xml:space="preserve">Дрогобицького міськрайонного суду Львівської області Івасівки </w:t>
            </w:r>
            <w:r>
              <w:rPr>
                <w:b/>
                <w:sz w:val="24"/>
                <w:szCs w:val="24"/>
                <w:lang w:val="uk-UA"/>
              </w:rPr>
              <w:t>А.П.</w:t>
            </w:r>
            <w:r w:rsidRPr="003F53F2">
              <w:rPr>
                <w:b/>
                <w:sz w:val="24"/>
                <w:szCs w:val="24"/>
                <w:lang w:val="uk-UA"/>
              </w:rPr>
              <w:t xml:space="preserve"> про призначення на посаду судді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F53F2">
              <w:rPr>
                <w:b/>
                <w:sz w:val="24"/>
                <w:szCs w:val="24"/>
                <w:lang w:val="uk-UA"/>
              </w:rPr>
              <w:t>Дрогобицького міськрайонного суду Львівської області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DB4AF2">
              <w:rPr>
                <w:b/>
                <w:sz w:val="24"/>
                <w:szCs w:val="24"/>
                <w:lang w:val="uk-UA"/>
              </w:rPr>
              <w:t>у зв’язку із закінченням строк</w:t>
            </w:r>
            <w:r>
              <w:rPr>
                <w:b/>
                <w:sz w:val="24"/>
                <w:szCs w:val="24"/>
                <w:lang w:val="uk-UA"/>
              </w:rPr>
              <w:t>у, на який його було призначено</w:t>
            </w:r>
          </w:p>
        </w:tc>
        <w:tc>
          <w:tcPr>
            <w:tcW w:w="5493" w:type="dxa"/>
          </w:tcPr>
          <w:p w:rsidR="002F506C" w:rsidRPr="00F9666A" w:rsidRDefault="002F506C" w:rsidP="00AF4EC4">
            <w:pPr>
              <w:ind w:firstLine="851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2F506C" w:rsidRPr="003F53F2" w:rsidRDefault="002F506C" w:rsidP="002F506C">
      <w:pPr>
        <w:pStyle w:val="a3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2F506C" w:rsidRDefault="002F506C" w:rsidP="002F506C">
      <w:pPr>
        <w:pStyle w:val="a3"/>
        <w:ind w:firstLine="709"/>
        <w:jc w:val="both"/>
        <w:rPr>
          <w:b w:val="0"/>
          <w:szCs w:val="28"/>
        </w:rPr>
      </w:pPr>
    </w:p>
    <w:p w:rsidR="002F506C" w:rsidRPr="00105891" w:rsidRDefault="002F506C" w:rsidP="002F506C">
      <w:pPr>
        <w:pStyle w:val="a3"/>
        <w:ind w:firstLine="709"/>
        <w:jc w:val="both"/>
        <w:rPr>
          <w:b w:val="0"/>
          <w:szCs w:val="28"/>
        </w:rPr>
      </w:pPr>
      <w:r w:rsidRPr="00311A99">
        <w:rPr>
          <w:b w:val="0"/>
          <w:szCs w:val="28"/>
        </w:rPr>
        <w:t xml:space="preserve">Вища рада правосуддя, розглянувши заяву судді Дрогобицького міськрайонного суду Львівської області Івасівки Андрія Петровича про призначення на посаду судді Дрогобицького міськрайонного суду Львівської області у зв’язку із закінченням строку, на який його було призначено, </w:t>
      </w:r>
      <w:r>
        <w:rPr>
          <w:b w:val="0"/>
          <w:szCs w:val="28"/>
        </w:rPr>
        <w:t xml:space="preserve">додані до заяви документи, заслухавши </w:t>
      </w:r>
      <w:r w:rsidRPr="00311A99">
        <w:rPr>
          <w:b w:val="0"/>
          <w:szCs w:val="28"/>
        </w:rPr>
        <w:t>виснов</w:t>
      </w:r>
      <w:r>
        <w:rPr>
          <w:b w:val="0"/>
          <w:szCs w:val="28"/>
        </w:rPr>
        <w:t>ок члена Вищої ради правосуддя,</w:t>
      </w:r>
    </w:p>
    <w:p w:rsidR="002F506C" w:rsidRPr="00535A91" w:rsidRDefault="002F506C" w:rsidP="002F506C">
      <w:pPr>
        <w:pStyle w:val="a5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506C" w:rsidRPr="00535A91" w:rsidRDefault="002F506C" w:rsidP="002F506C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5A91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2F506C" w:rsidRPr="00535A91" w:rsidRDefault="002F506C" w:rsidP="002F506C">
      <w:pPr>
        <w:pStyle w:val="a5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506C" w:rsidRPr="0090659B" w:rsidRDefault="002F506C" w:rsidP="002F506C">
      <w:pPr>
        <w:ind w:right="-1"/>
        <w:jc w:val="both"/>
        <w:rPr>
          <w:color w:val="000000"/>
        </w:rPr>
      </w:pPr>
      <w:r>
        <w:rPr>
          <w:color w:val="000000"/>
        </w:rPr>
        <w:t xml:space="preserve">Івасівка Андрій Петрович, </w:t>
      </w:r>
      <w:r>
        <w:rPr>
          <w:color w:val="000000"/>
          <w:lang w:val="uk-UA"/>
        </w:rPr>
        <w:t>_____</w:t>
      </w:r>
      <w:r>
        <w:rPr>
          <w:color w:val="000000"/>
        </w:rPr>
        <w:t xml:space="preserve"> року народження</w:t>
      </w:r>
      <w:r>
        <w:rPr>
          <w:color w:val="000000"/>
          <w:lang w:val="uk-UA"/>
        </w:rPr>
        <w:t xml:space="preserve">, </w:t>
      </w:r>
      <w:r w:rsidRPr="0090659B">
        <w:rPr>
          <w:color w:val="000000"/>
        </w:rPr>
        <w:t>Указом Президента України від 14 лютого 2011 року №</w:t>
      </w:r>
      <w:r>
        <w:rPr>
          <w:color w:val="000000"/>
        </w:rPr>
        <w:t xml:space="preserve"> 209/2011 призначений на посаду </w:t>
      </w:r>
      <w:r w:rsidRPr="0090659B">
        <w:rPr>
          <w:color w:val="000000"/>
        </w:rPr>
        <w:t>судді Дрогобицького міськрайонного суду Львівської області строком на п’ять років.</w:t>
      </w:r>
    </w:p>
    <w:p w:rsidR="002F506C" w:rsidRDefault="002F506C" w:rsidP="002F506C">
      <w:pPr>
        <w:ind w:right="-1" w:firstLine="709"/>
        <w:jc w:val="both"/>
        <w:rPr>
          <w:color w:val="000000"/>
        </w:rPr>
      </w:pPr>
      <w:r w:rsidRPr="0090659B">
        <w:rPr>
          <w:color w:val="000000"/>
        </w:rPr>
        <w:t>Повноваження судді Івасівки А.П. припинилися у лютому 2016 року у зв’язку із закінченням строку, на який його було призначено. На сьогодні Івасівка А.П. обіймає посаду судді у зазначеному суді, однак не здійснює правосуддя, у зв’язку із закінченням строку повноважень.</w:t>
      </w:r>
    </w:p>
    <w:p w:rsidR="002F506C" w:rsidRPr="00D513FC" w:rsidRDefault="002F506C" w:rsidP="002F506C">
      <w:pPr>
        <w:ind w:right="-1" w:firstLine="709"/>
        <w:jc w:val="both"/>
        <w:rPr>
          <w:color w:val="000000"/>
        </w:rPr>
      </w:pPr>
      <w:r>
        <w:rPr>
          <w:color w:val="000000"/>
          <w:lang w:val="uk-UA"/>
        </w:rPr>
        <w:t>Д</w:t>
      </w:r>
      <w:r w:rsidRPr="005D172B">
        <w:rPr>
          <w:rFonts w:eastAsia="Calibri"/>
          <w:color w:val="000000"/>
          <w:lang w:val="uk-UA" w:eastAsia="en-US"/>
        </w:rPr>
        <w:t>о Вищої ради правосуддя 12 жовтня 2020 року надійшла заява судді Дрогобицького міськрайонного суду Львівської області Івасівки Андрія Петровича про призначення на посаду судді цього суду у зв’язку із закінченням строку, на який його було призначено, на підставі положень підпункту 3 пункту 2 розділу ІІ «Прикінцеві та перехідні положення» Закону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від 4 червня 2020 року № 679-</w:t>
      </w:r>
      <w:r w:rsidRPr="005D172B">
        <w:rPr>
          <w:rFonts w:eastAsia="Calibri"/>
          <w:color w:val="000000"/>
          <w:lang w:val="en-US" w:eastAsia="en-US"/>
        </w:rPr>
        <w:t>IX</w:t>
      </w:r>
      <w:r w:rsidRPr="005D172B">
        <w:rPr>
          <w:rFonts w:eastAsia="Calibri"/>
          <w:color w:val="000000"/>
          <w:lang w:val="uk-UA" w:eastAsia="en-US"/>
        </w:rPr>
        <w:t>.</w:t>
      </w:r>
    </w:p>
    <w:p w:rsidR="002F506C" w:rsidRDefault="002F506C" w:rsidP="002F506C">
      <w:pPr>
        <w:pStyle w:val="a9"/>
        <w:ind w:right="-1" w:firstLine="709"/>
        <w:jc w:val="both"/>
        <w:rPr>
          <w:rFonts w:eastAsia="Calibri"/>
          <w:color w:val="000000"/>
          <w:lang w:val="uk-UA" w:eastAsia="en-US"/>
        </w:rPr>
      </w:pPr>
      <w:r w:rsidRPr="0090659B">
        <w:rPr>
          <w:color w:val="000000"/>
          <w:lang w:val="uk-UA"/>
        </w:rPr>
        <w:lastRenderedPageBreak/>
        <w:t xml:space="preserve">Відповідно до протоколу </w:t>
      </w:r>
      <w:r w:rsidRPr="0090659B">
        <w:rPr>
          <w:rFonts w:eastAsia="Calibri"/>
          <w:color w:val="000000"/>
          <w:lang w:val="uk-UA" w:eastAsia="en-US"/>
        </w:rPr>
        <w:t xml:space="preserve">автоматизованого розподілу справи між членами Вищої ради правосуддя від 12 жовтня 2020 року вказана заява (єдиний унікальний номер справи № 4672/0/6-20) </w:t>
      </w:r>
      <w:r w:rsidRPr="0090659B">
        <w:rPr>
          <w:color w:val="000000"/>
          <w:lang w:val="uk-UA"/>
        </w:rPr>
        <w:t>для попереднього розгляду</w:t>
      </w:r>
      <w:r w:rsidRPr="0090659B">
        <w:rPr>
          <w:rFonts w:eastAsia="Calibri"/>
          <w:color w:val="000000"/>
          <w:lang w:val="uk-UA" w:eastAsia="en-US"/>
        </w:rPr>
        <w:t xml:space="preserve"> передана члену Вищої ради правосуддя Шелест С.Б.</w:t>
      </w:r>
    </w:p>
    <w:p w:rsidR="002F506C" w:rsidRDefault="002F506C" w:rsidP="002F506C">
      <w:pPr>
        <w:pStyle w:val="a9"/>
        <w:ind w:right="-1" w:firstLine="709"/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11 листопада 2020 року на електронну адресу Вищої ради правосуддя за вхідним № 4672/2</w:t>
      </w:r>
      <w:r w:rsidRPr="0090659B">
        <w:rPr>
          <w:rFonts w:eastAsia="Calibri"/>
          <w:color w:val="000000"/>
          <w:lang w:val="uk-UA" w:eastAsia="en-US"/>
        </w:rPr>
        <w:t>/6-20</w:t>
      </w:r>
      <w:r>
        <w:rPr>
          <w:rFonts w:eastAsia="Calibri"/>
          <w:color w:val="000000"/>
          <w:lang w:val="uk-UA" w:eastAsia="en-US"/>
        </w:rPr>
        <w:t xml:space="preserve"> надійшло клопотання судді Івасівки А.П. з проханням залишити без розгляду його заяву </w:t>
      </w:r>
      <w:r w:rsidRPr="00FA7C38">
        <w:rPr>
          <w:lang w:val="uk-UA"/>
        </w:rPr>
        <w:t>про призначення на посаду судді Дрогобицького міськрайонного суду Львівської області</w:t>
      </w:r>
      <w:r>
        <w:rPr>
          <w:lang w:val="uk-UA"/>
        </w:rPr>
        <w:t xml:space="preserve"> </w:t>
      </w:r>
      <w:r w:rsidRPr="00311A99">
        <w:t>у зв’язку із закінченням строк</w:t>
      </w:r>
      <w:r>
        <w:t>у, на який його було призначено.</w:t>
      </w:r>
    </w:p>
    <w:p w:rsidR="002F506C" w:rsidRDefault="002F506C" w:rsidP="002F506C">
      <w:pPr>
        <w:pStyle w:val="a9"/>
        <w:ind w:right="-1" w:firstLine="709"/>
        <w:jc w:val="both"/>
        <w:rPr>
          <w:rFonts w:eastAsia="Calibri"/>
          <w:color w:val="000000"/>
          <w:lang w:val="uk-UA" w:eastAsia="en-US"/>
        </w:rPr>
      </w:pPr>
      <w:r w:rsidRPr="00CD7320">
        <w:rPr>
          <w:rFonts w:eastAsia="Calibri"/>
          <w:color w:val="000000"/>
          <w:lang w:val="uk-UA" w:eastAsia="en-US"/>
        </w:rPr>
        <w:t xml:space="preserve">Відповідно до пункту 9.1 </w:t>
      </w:r>
      <w:r>
        <w:rPr>
          <w:color w:val="000000"/>
          <w:lang w:val="uk-UA"/>
        </w:rPr>
        <w:t>г</w:t>
      </w:r>
      <w:r w:rsidRPr="001A3F49">
        <w:rPr>
          <w:color w:val="000000"/>
          <w:lang w:val="uk-UA"/>
        </w:rPr>
        <w:t>лави 9</w:t>
      </w:r>
      <w:r>
        <w:rPr>
          <w:color w:val="000000"/>
          <w:lang w:val="uk-UA"/>
        </w:rPr>
        <w:t xml:space="preserve"> </w:t>
      </w:r>
      <w:r w:rsidRPr="00CD7320">
        <w:rPr>
          <w:rFonts w:eastAsia="Calibri"/>
          <w:color w:val="000000"/>
          <w:lang w:val="uk-UA" w:eastAsia="en-US"/>
        </w:rPr>
        <w:t xml:space="preserve">Регламенту Вищої ради правосуддя </w:t>
      </w:r>
      <w:r>
        <w:rPr>
          <w:rFonts w:eastAsia="Calibri"/>
          <w:color w:val="000000"/>
          <w:lang w:val="uk-UA" w:eastAsia="en-US"/>
        </w:rPr>
        <w:t>п</w:t>
      </w:r>
      <w:r w:rsidRPr="00CD7320">
        <w:rPr>
          <w:rFonts w:eastAsia="Calibri"/>
          <w:color w:val="000000"/>
          <w:lang w:val="uk-UA" w:eastAsia="en-US"/>
        </w:rPr>
        <w:t>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2F506C" w:rsidRDefault="002F506C" w:rsidP="002F506C">
      <w:pPr>
        <w:pStyle w:val="a9"/>
        <w:tabs>
          <w:tab w:val="left" w:pos="9214"/>
        </w:tabs>
        <w:ind w:right="-1" w:firstLine="709"/>
        <w:jc w:val="both"/>
        <w:rPr>
          <w:color w:val="000000"/>
          <w:lang w:val="uk-UA"/>
        </w:rPr>
      </w:pPr>
      <w:r w:rsidRPr="001A3F49">
        <w:rPr>
          <w:color w:val="000000"/>
          <w:lang w:val="uk-UA"/>
        </w:rPr>
        <w:t xml:space="preserve">З огляду на викладене, </w:t>
      </w:r>
      <w:r w:rsidRPr="003F4CFB">
        <w:rPr>
          <w:color w:val="000000"/>
          <w:lang w:val="uk-UA"/>
        </w:rPr>
        <w:t xml:space="preserve">Вища рада правосуддя, </w:t>
      </w:r>
      <w:r>
        <w:rPr>
          <w:color w:val="000000"/>
          <w:lang w:val="uk-UA"/>
        </w:rPr>
        <w:t xml:space="preserve">керуючись </w:t>
      </w:r>
      <w:r w:rsidRPr="003F4CFB">
        <w:rPr>
          <w:color w:val="000000"/>
          <w:lang w:val="uk-UA"/>
        </w:rPr>
        <w:t>статтею 131 Конститу</w:t>
      </w:r>
      <w:r>
        <w:rPr>
          <w:color w:val="000000"/>
          <w:lang w:val="uk-UA"/>
        </w:rPr>
        <w:t xml:space="preserve">ції України, статтями 3, 30, 34, 36 </w:t>
      </w:r>
      <w:r w:rsidRPr="003F4CFB">
        <w:rPr>
          <w:color w:val="000000"/>
          <w:lang w:val="uk-UA"/>
        </w:rPr>
        <w:t>Закону України «Про Вищу раду правосуддя»,</w:t>
      </w:r>
      <w:r w:rsidRPr="002D1520">
        <w:rPr>
          <w:color w:val="000000"/>
          <w:lang w:val="uk-UA"/>
        </w:rPr>
        <w:t xml:space="preserve"> </w:t>
      </w:r>
      <w:r w:rsidRPr="001A3F49">
        <w:rPr>
          <w:color w:val="000000"/>
          <w:lang w:val="uk-UA"/>
        </w:rPr>
        <w:t xml:space="preserve">пунктом 9.1 </w:t>
      </w:r>
      <w:r>
        <w:rPr>
          <w:color w:val="000000"/>
          <w:lang w:val="uk-UA"/>
        </w:rPr>
        <w:t>г</w:t>
      </w:r>
      <w:r w:rsidRPr="001A3F49">
        <w:rPr>
          <w:color w:val="000000"/>
          <w:lang w:val="uk-UA"/>
        </w:rPr>
        <w:t>лави 9 Регламенту</w:t>
      </w:r>
      <w:r w:rsidRPr="002D1520">
        <w:rPr>
          <w:color w:val="000000"/>
          <w:lang w:val="uk-UA"/>
        </w:rPr>
        <w:t xml:space="preserve"> Вищої ради правосуддя</w:t>
      </w:r>
      <w:r>
        <w:rPr>
          <w:color w:val="000000"/>
          <w:lang w:val="uk-UA"/>
        </w:rPr>
        <w:t>,</w:t>
      </w:r>
    </w:p>
    <w:p w:rsidR="002F506C" w:rsidRDefault="002F506C" w:rsidP="002F506C">
      <w:pPr>
        <w:jc w:val="center"/>
        <w:rPr>
          <w:b/>
          <w:lang w:val="uk-UA"/>
        </w:rPr>
      </w:pPr>
    </w:p>
    <w:p w:rsidR="002F506C" w:rsidRPr="00A31A5F" w:rsidRDefault="002F506C" w:rsidP="002F506C">
      <w:pPr>
        <w:jc w:val="center"/>
        <w:rPr>
          <w:b/>
          <w:lang w:val="uk-UA"/>
        </w:rPr>
      </w:pPr>
      <w:r>
        <w:rPr>
          <w:b/>
          <w:lang w:val="uk-UA"/>
        </w:rPr>
        <w:t>ухвалила</w:t>
      </w:r>
      <w:r w:rsidRPr="00A31A5F">
        <w:rPr>
          <w:b/>
          <w:lang w:val="uk-UA"/>
        </w:rPr>
        <w:t>:</w:t>
      </w:r>
    </w:p>
    <w:p w:rsidR="002F506C" w:rsidRDefault="002F506C" w:rsidP="002F506C">
      <w:pPr>
        <w:tabs>
          <w:tab w:val="left" w:pos="9360"/>
        </w:tabs>
        <w:jc w:val="both"/>
        <w:rPr>
          <w:lang w:val="uk-UA"/>
        </w:rPr>
      </w:pPr>
    </w:p>
    <w:p w:rsidR="002F506C" w:rsidRDefault="002F506C" w:rsidP="002F506C">
      <w:pPr>
        <w:tabs>
          <w:tab w:val="left" w:pos="9360"/>
        </w:tabs>
        <w:jc w:val="both"/>
        <w:rPr>
          <w:lang w:val="uk-UA"/>
        </w:rPr>
      </w:pPr>
      <w:r>
        <w:rPr>
          <w:lang w:val="uk-UA"/>
        </w:rPr>
        <w:t xml:space="preserve">залишити без розгляду заяву </w:t>
      </w:r>
      <w:r w:rsidRPr="003553C4">
        <w:rPr>
          <w:lang w:val="uk-UA"/>
        </w:rPr>
        <w:t>судді Дрогобицького міськрайонного суду Львівської області Івасівки А</w:t>
      </w:r>
      <w:r>
        <w:rPr>
          <w:lang w:val="uk-UA"/>
        </w:rPr>
        <w:t xml:space="preserve">ндрія Петровича про призначення </w:t>
      </w:r>
      <w:r w:rsidRPr="003553C4">
        <w:rPr>
          <w:lang w:val="uk-UA"/>
        </w:rPr>
        <w:t>на посаду судді Дрогобицького міськрайонного суду Львівської області</w:t>
      </w:r>
      <w:r w:rsidRPr="003553C4">
        <w:rPr>
          <w:b/>
          <w:lang w:val="uk-UA"/>
        </w:rPr>
        <w:t xml:space="preserve"> </w:t>
      </w:r>
      <w:r w:rsidRPr="001A3F49">
        <w:rPr>
          <w:color w:val="000000"/>
          <w:lang w:val="uk-UA"/>
        </w:rPr>
        <w:t>у зв’язку із закінченням строк</w:t>
      </w:r>
      <w:r>
        <w:rPr>
          <w:color w:val="000000"/>
          <w:lang w:val="uk-UA"/>
        </w:rPr>
        <w:t>у, на який його було призначено.</w:t>
      </w:r>
      <w:r w:rsidRPr="001A3F49">
        <w:rPr>
          <w:color w:val="000000"/>
          <w:lang w:val="uk-UA"/>
        </w:rPr>
        <w:t xml:space="preserve"> </w:t>
      </w:r>
    </w:p>
    <w:p w:rsidR="002F506C" w:rsidRPr="00A31A5F" w:rsidRDefault="002F506C" w:rsidP="002F506C">
      <w:pPr>
        <w:tabs>
          <w:tab w:val="left" w:pos="9360"/>
        </w:tabs>
        <w:jc w:val="both"/>
        <w:rPr>
          <w:lang w:val="uk-UA"/>
        </w:rPr>
      </w:pPr>
    </w:p>
    <w:p w:rsidR="002F506C" w:rsidRDefault="002F506C" w:rsidP="002F506C">
      <w:pPr>
        <w:ind w:right="-1"/>
        <w:jc w:val="both"/>
        <w:rPr>
          <w:b/>
          <w:lang w:val="uk-UA"/>
        </w:rPr>
      </w:pPr>
    </w:p>
    <w:p w:rsidR="002F506C" w:rsidRPr="00A31A5F" w:rsidRDefault="002F506C" w:rsidP="002F506C">
      <w:pPr>
        <w:ind w:right="-1"/>
        <w:jc w:val="both"/>
        <w:rPr>
          <w:rStyle w:val="FontStyle19"/>
          <w:bCs w:val="0"/>
          <w:lang w:val="uk-UA"/>
        </w:rPr>
      </w:pPr>
      <w:r w:rsidRPr="00A31A5F">
        <w:rPr>
          <w:b/>
          <w:lang w:val="uk-UA"/>
        </w:rPr>
        <w:t xml:space="preserve">Голова Вищої ради правосуддя </w:t>
      </w:r>
      <w:r w:rsidRPr="00A31A5F">
        <w:rPr>
          <w:b/>
          <w:lang w:val="uk-UA"/>
        </w:rPr>
        <w:tab/>
      </w:r>
      <w:r w:rsidRPr="00A31A5F">
        <w:rPr>
          <w:b/>
          <w:lang w:val="uk-UA"/>
        </w:rPr>
        <w:tab/>
      </w:r>
      <w:r w:rsidRPr="00A31A5F">
        <w:rPr>
          <w:b/>
          <w:lang w:val="uk-UA"/>
        </w:rPr>
        <w:tab/>
      </w:r>
      <w:r w:rsidRPr="00A31A5F">
        <w:rPr>
          <w:b/>
          <w:lang w:val="uk-UA"/>
        </w:rPr>
        <w:tab/>
        <w:t xml:space="preserve">             </w:t>
      </w:r>
      <w:r>
        <w:rPr>
          <w:b/>
          <w:lang w:val="uk-UA"/>
        </w:rPr>
        <w:tab/>
      </w:r>
      <w:r w:rsidRPr="00A31A5F">
        <w:rPr>
          <w:b/>
          <w:lang w:val="uk-UA"/>
        </w:rPr>
        <w:t>А.А. Овсієнко</w:t>
      </w:r>
    </w:p>
    <w:p w:rsidR="002F506C" w:rsidRDefault="002F506C" w:rsidP="002F506C"/>
    <w:p w:rsidR="00CA3BD0" w:rsidRDefault="002F506C">
      <w:bookmarkStart w:id="0" w:name="_GoBack"/>
      <w:bookmarkEnd w:id="0"/>
    </w:p>
    <w:sectPr w:rsidR="00CA3BD0" w:rsidSect="00050E85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2F506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286" w:rsidRDefault="002F50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BB"/>
    <w:rsid w:val="002F506C"/>
    <w:rsid w:val="003D5FBB"/>
    <w:rsid w:val="00452BE0"/>
    <w:rsid w:val="0082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EA9EE-C42A-4688-8003-A6D501A4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0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506C"/>
    <w:pPr>
      <w:jc w:val="center"/>
    </w:pPr>
    <w:rPr>
      <w:b/>
      <w:bCs/>
      <w:szCs w:val="24"/>
      <w:lang w:val="uk-UA"/>
    </w:rPr>
  </w:style>
  <w:style w:type="character" w:customStyle="1" w:styleId="a4">
    <w:name w:val="Назва Знак"/>
    <w:basedOn w:val="a0"/>
    <w:link w:val="a3"/>
    <w:rsid w:val="002F50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F506C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6">
    <w:name w:val="Основний текст Знак"/>
    <w:basedOn w:val="a0"/>
    <w:link w:val="a5"/>
    <w:semiHidden/>
    <w:rsid w:val="002F506C"/>
    <w:rPr>
      <w:lang w:eastAsia="ru-RU"/>
    </w:rPr>
  </w:style>
  <w:style w:type="character" w:customStyle="1" w:styleId="FontStyle19">
    <w:name w:val="Font Style19"/>
    <w:basedOn w:val="a0"/>
    <w:uiPriority w:val="99"/>
    <w:rsid w:val="002F506C"/>
    <w:rPr>
      <w:rFonts w:ascii="Times New Roman" w:hAnsi="Times New Roman" w:cs="Times New Roman" w:hint="default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F506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F506C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9">
    <w:name w:val="No Spacing"/>
    <w:qFormat/>
    <w:rsid w:val="002F50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2100</Words>
  <Characters>1197</Characters>
  <Application>Microsoft Office Word</Application>
  <DocSecurity>0</DocSecurity>
  <Lines>9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2</cp:revision>
  <dcterms:created xsi:type="dcterms:W3CDTF">2020-11-12T14:21:00Z</dcterms:created>
  <dcterms:modified xsi:type="dcterms:W3CDTF">2020-11-12T14:21:00Z</dcterms:modified>
</cp:coreProperties>
</file>