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13B" w:rsidRPr="00CF66F2" w:rsidRDefault="005A313B" w:rsidP="000506D7">
      <w:pPr>
        <w:spacing w:before="360" w:after="60"/>
        <w:jc w:val="center"/>
        <w:rPr>
          <w:rFonts w:ascii="AcademyC" w:hAnsi="AcademyC"/>
          <w:b/>
          <w:color w:val="000000"/>
          <w:lang w:val="uk-UA"/>
        </w:rPr>
      </w:pPr>
    </w:p>
    <w:p w:rsidR="000506D7" w:rsidRPr="00CF66F2" w:rsidRDefault="000506D7" w:rsidP="000506D7">
      <w:pPr>
        <w:spacing w:before="360" w:after="60"/>
        <w:jc w:val="center"/>
        <w:rPr>
          <w:rFonts w:ascii="AcademyC" w:hAnsi="AcademyC"/>
          <w:b/>
          <w:color w:val="000000"/>
          <w:sz w:val="32"/>
          <w:szCs w:val="32"/>
          <w:lang w:val="uk-UA"/>
        </w:rPr>
      </w:pPr>
      <w:r w:rsidRPr="00CF66F2">
        <w:rPr>
          <w:noProof/>
          <w:sz w:val="32"/>
          <w:szCs w:val="32"/>
          <w:lang w:val="uk-UA" w:eastAsia="uk-UA"/>
        </w:rPr>
        <w:drawing>
          <wp:anchor distT="0" distB="0" distL="114300" distR="114300" simplePos="0" relativeHeight="251657216" behindDoc="0" locked="0" layoutInCell="1" allowOverlap="1" wp14:anchorId="2042DC4B" wp14:editId="4009EF4E">
            <wp:simplePos x="0" y="0"/>
            <wp:positionH relativeFrom="column">
              <wp:posOffset>2807970</wp:posOffset>
            </wp:positionH>
            <wp:positionV relativeFrom="paragraph">
              <wp:posOffset>-568960</wp:posOffset>
            </wp:positionV>
            <wp:extent cx="504190" cy="64770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CF66F2">
        <w:rPr>
          <w:rFonts w:ascii="AcademyC" w:hAnsi="AcademyC"/>
          <w:b/>
          <w:color w:val="000000"/>
          <w:sz w:val="32"/>
          <w:szCs w:val="32"/>
          <w:lang w:val="uk-UA"/>
        </w:rPr>
        <w:t>УКРАЇНА</w:t>
      </w:r>
    </w:p>
    <w:p w:rsidR="000506D7" w:rsidRPr="00CF66F2" w:rsidRDefault="000506D7" w:rsidP="000506D7">
      <w:pPr>
        <w:spacing w:after="60"/>
        <w:jc w:val="center"/>
        <w:rPr>
          <w:rFonts w:ascii="AcademyC" w:hAnsi="AcademyC"/>
          <w:b/>
          <w:color w:val="000000"/>
          <w:sz w:val="32"/>
          <w:szCs w:val="32"/>
          <w:lang w:val="uk-UA"/>
        </w:rPr>
      </w:pPr>
      <w:r w:rsidRPr="00CF66F2">
        <w:rPr>
          <w:rFonts w:ascii="AcademyC" w:hAnsi="AcademyC"/>
          <w:b/>
          <w:color w:val="000000"/>
          <w:sz w:val="32"/>
          <w:szCs w:val="32"/>
          <w:lang w:val="uk-UA"/>
        </w:rPr>
        <w:t>ВИЩА  РАДА  ПРАВОСУДДЯ</w:t>
      </w:r>
    </w:p>
    <w:p w:rsidR="000506D7" w:rsidRPr="00CF66F2" w:rsidRDefault="000506D7" w:rsidP="000506D7">
      <w:pPr>
        <w:spacing w:after="60"/>
        <w:jc w:val="center"/>
        <w:rPr>
          <w:rFonts w:ascii="AcademyC" w:hAnsi="AcademyC"/>
          <w:b/>
          <w:color w:val="000000"/>
          <w:sz w:val="32"/>
          <w:szCs w:val="32"/>
          <w:lang w:val="uk-UA"/>
        </w:rPr>
      </w:pPr>
      <w:r w:rsidRPr="00CF66F2">
        <w:rPr>
          <w:rFonts w:ascii="AcademyC" w:hAnsi="AcademyC"/>
          <w:b/>
          <w:color w:val="000000"/>
          <w:sz w:val="32"/>
          <w:szCs w:val="32"/>
          <w:lang w:val="uk-UA"/>
        </w:rPr>
        <w:t xml:space="preserve"> ТРЕТЯ ДИСЦИПЛІНАРНА ПАЛАТА</w:t>
      </w:r>
    </w:p>
    <w:p w:rsidR="000506D7" w:rsidRPr="00CF66F2" w:rsidRDefault="00696827" w:rsidP="000506D7">
      <w:pPr>
        <w:pStyle w:val="a9"/>
        <w:spacing w:after="240"/>
        <w:ind w:left="0"/>
        <w:jc w:val="center"/>
        <w:rPr>
          <w:rFonts w:ascii="AcademyC" w:hAnsi="AcademyC"/>
          <w:b/>
          <w:sz w:val="32"/>
          <w:szCs w:val="32"/>
        </w:rPr>
      </w:pPr>
      <w:r w:rsidRPr="00CF66F2">
        <w:rPr>
          <w:rFonts w:ascii="AcademyC" w:hAnsi="AcademyC"/>
          <w:b/>
          <w:sz w:val="32"/>
          <w:szCs w:val="32"/>
        </w:rPr>
        <w:t>РІШЕННЯ</w:t>
      </w:r>
    </w:p>
    <w:tbl>
      <w:tblPr>
        <w:tblW w:w="10160" w:type="dxa"/>
        <w:tblLook w:val="04A0" w:firstRow="1" w:lastRow="0" w:firstColumn="1" w:lastColumn="0" w:noHBand="0" w:noVBand="1"/>
      </w:tblPr>
      <w:tblGrid>
        <w:gridCol w:w="3227"/>
        <w:gridCol w:w="3309"/>
        <w:gridCol w:w="3624"/>
      </w:tblGrid>
      <w:tr w:rsidR="000506D7" w:rsidRPr="00CF66F2" w:rsidTr="007D103B">
        <w:trPr>
          <w:trHeight w:val="188"/>
        </w:trPr>
        <w:tc>
          <w:tcPr>
            <w:tcW w:w="3227" w:type="dxa"/>
          </w:tcPr>
          <w:p w:rsidR="000506D7" w:rsidRPr="00C819C6" w:rsidRDefault="007D103B" w:rsidP="000A302D">
            <w:pPr>
              <w:ind w:right="-2"/>
              <w:rPr>
                <w:rFonts w:ascii="Times New Roman" w:hAnsi="Times New Roman"/>
                <w:b/>
                <w:noProof/>
                <w:sz w:val="28"/>
                <w:szCs w:val="28"/>
                <w:lang w:val="uk-UA"/>
              </w:rPr>
            </w:pPr>
            <w:r w:rsidRPr="00C819C6">
              <w:rPr>
                <w:rFonts w:ascii="Times New Roman" w:hAnsi="Times New Roman"/>
                <w:b/>
                <w:noProof/>
                <w:sz w:val="28"/>
                <w:szCs w:val="28"/>
                <w:lang w:val="uk-UA"/>
              </w:rPr>
              <w:t xml:space="preserve">18 листопада 2020 </w:t>
            </w:r>
            <w:r w:rsidR="00B80709" w:rsidRPr="00C819C6">
              <w:rPr>
                <w:rFonts w:ascii="Times New Roman" w:hAnsi="Times New Roman"/>
                <w:b/>
                <w:noProof/>
                <w:sz w:val="28"/>
                <w:szCs w:val="28"/>
                <w:lang w:val="uk-UA"/>
              </w:rPr>
              <w:t>року</w:t>
            </w:r>
          </w:p>
        </w:tc>
        <w:tc>
          <w:tcPr>
            <w:tcW w:w="3309" w:type="dxa"/>
          </w:tcPr>
          <w:p w:rsidR="000506D7" w:rsidRPr="00C819C6" w:rsidRDefault="007D103B" w:rsidP="000A302D">
            <w:pPr>
              <w:ind w:right="-2"/>
              <w:jc w:val="center"/>
              <w:rPr>
                <w:rFonts w:ascii="Times New Roman" w:hAnsi="Times New Roman"/>
                <w:b/>
                <w:noProof/>
                <w:sz w:val="26"/>
                <w:szCs w:val="26"/>
                <w:lang w:val="uk-UA"/>
              </w:rPr>
            </w:pPr>
            <w:r w:rsidRPr="00C819C6">
              <w:rPr>
                <w:rFonts w:ascii="Times New Roman" w:hAnsi="Times New Roman"/>
                <w:b/>
                <w:sz w:val="20"/>
                <w:szCs w:val="20"/>
                <w:lang w:val="uk-UA"/>
              </w:rPr>
              <w:t xml:space="preserve">   </w:t>
            </w:r>
            <w:r w:rsidR="000506D7" w:rsidRPr="00C819C6">
              <w:rPr>
                <w:rFonts w:ascii="Times New Roman" w:hAnsi="Times New Roman"/>
                <w:b/>
                <w:sz w:val="20"/>
                <w:szCs w:val="20"/>
                <w:lang w:val="uk-UA"/>
              </w:rPr>
              <w:t xml:space="preserve"> </w:t>
            </w:r>
            <w:r w:rsidR="000506D7" w:rsidRPr="00C819C6">
              <w:rPr>
                <w:rFonts w:ascii="Times New Roman" w:hAnsi="Times New Roman"/>
                <w:b/>
                <w:sz w:val="26"/>
                <w:szCs w:val="26"/>
                <w:lang w:val="uk-UA"/>
              </w:rPr>
              <w:t>Київ</w:t>
            </w:r>
          </w:p>
        </w:tc>
        <w:tc>
          <w:tcPr>
            <w:tcW w:w="3624" w:type="dxa"/>
          </w:tcPr>
          <w:p w:rsidR="000506D7" w:rsidRPr="00C819C6" w:rsidRDefault="000506D7" w:rsidP="00691C30">
            <w:pPr>
              <w:ind w:right="-2"/>
              <w:jc w:val="center"/>
              <w:rPr>
                <w:rFonts w:ascii="Times New Roman" w:hAnsi="Times New Roman"/>
                <w:b/>
                <w:noProof/>
                <w:sz w:val="28"/>
                <w:szCs w:val="28"/>
                <w:lang w:val="uk-UA"/>
              </w:rPr>
            </w:pPr>
            <w:r w:rsidRPr="00C819C6">
              <w:rPr>
                <w:rFonts w:ascii="Times New Roman" w:hAnsi="Times New Roman"/>
                <w:b/>
                <w:noProof/>
                <w:lang w:val="uk-UA"/>
              </w:rPr>
              <w:t xml:space="preserve">   </w:t>
            </w:r>
            <w:r w:rsidR="003B596E" w:rsidRPr="00C819C6">
              <w:rPr>
                <w:rFonts w:ascii="Times New Roman" w:hAnsi="Times New Roman"/>
                <w:b/>
                <w:noProof/>
                <w:lang w:val="uk-UA"/>
              </w:rPr>
              <w:t xml:space="preserve">    </w:t>
            </w:r>
            <w:r w:rsidR="004832CE" w:rsidRPr="00C819C6">
              <w:rPr>
                <w:rFonts w:ascii="Times New Roman" w:hAnsi="Times New Roman"/>
                <w:b/>
                <w:noProof/>
                <w:sz w:val="28"/>
                <w:szCs w:val="28"/>
                <w:lang w:val="uk-UA"/>
              </w:rPr>
              <w:t xml:space="preserve">№ </w:t>
            </w:r>
            <w:r w:rsidR="00CD08B2">
              <w:rPr>
                <w:rFonts w:ascii="Times New Roman" w:hAnsi="Times New Roman"/>
                <w:b/>
                <w:noProof/>
                <w:sz w:val="28"/>
                <w:szCs w:val="28"/>
                <w:lang w:val="uk-UA"/>
              </w:rPr>
              <w:t>3148</w:t>
            </w:r>
            <w:r w:rsidR="002C47F1" w:rsidRPr="00C819C6">
              <w:rPr>
                <w:rFonts w:ascii="Times New Roman" w:hAnsi="Times New Roman"/>
                <w:b/>
                <w:noProof/>
                <w:sz w:val="28"/>
                <w:szCs w:val="28"/>
                <w:lang w:val="uk-UA"/>
              </w:rPr>
              <w:t>/3дп/15-20</w:t>
            </w:r>
          </w:p>
          <w:p w:rsidR="00D265CF" w:rsidRPr="00C819C6" w:rsidRDefault="00D265CF" w:rsidP="00691C30">
            <w:pPr>
              <w:ind w:right="-2"/>
              <w:jc w:val="center"/>
              <w:rPr>
                <w:rFonts w:ascii="Times New Roman" w:hAnsi="Times New Roman"/>
                <w:b/>
                <w:noProof/>
                <w:sz w:val="28"/>
                <w:szCs w:val="28"/>
                <w:lang w:val="uk-UA"/>
              </w:rPr>
            </w:pPr>
          </w:p>
        </w:tc>
      </w:tr>
    </w:tbl>
    <w:p w:rsidR="003A13A1" w:rsidRPr="005A3EE2" w:rsidRDefault="00A95F55" w:rsidP="005A3EE2">
      <w:pPr>
        <w:tabs>
          <w:tab w:val="left" w:pos="3828"/>
          <w:tab w:val="left" w:pos="3969"/>
          <w:tab w:val="left" w:pos="4253"/>
          <w:tab w:val="left" w:pos="4395"/>
        </w:tabs>
        <w:ind w:right="5809"/>
        <w:jc w:val="both"/>
        <w:rPr>
          <w:rFonts w:ascii="Times New Roman" w:hAnsi="Times New Roman"/>
          <w:b/>
          <w:sz w:val="24"/>
          <w:szCs w:val="24"/>
          <w:lang w:val="uk-UA"/>
        </w:rPr>
      </w:pPr>
      <w:r w:rsidRPr="00CF66F2">
        <w:rPr>
          <w:rFonts w:ascii="Times New Roman" w:hAnsi="Times New Roman"/>
          <w:b/>
          <w:sz w:val="24"/>
          <w:szCs w:val="24"/>
          <w:lang w:val="uk-UA" w:eastAsia="ru-RU"/>
        </w:rPr>
        <w:t xml:space="preserve">Про </w:t>
      </w:r>
      <w:r w:rsidR="00696827" w:rsidRPr="00CF66F2">
        <w:rPr>
          <w:rFonts w:ascii="Times New Roman" w:hAnsi="Times New Roman"/>
          <w:b/>
          <w:sz w:val="24"/>
          <w:szCs w:val="24"/>
          <w:lang w:val="uk-UA" w:eastAsia="ru-RU"/>
        </w:rPr>
        <w:t xml:space="preserve">притягнення </w:t>
      </w:r>
      <w:r w:rsidR="00EA4FA5" w:rsidRPr="00CF66F2">
        <w:rPr>
          <w:rFonts w:ascii="Times New Roman" w:hAnsi="Times New Roman"/>
          <w:b/>
          <w:sz w:val="24"/>
          <w:szCs w:val="24"/>
          <w:lang w:val="uk-UA" w:eastAsia="ru-RU"/>
        </w:rPr>
        <w:t>судді</w:t>
      </w:r>
      <w:r w:rsidRPr="00CF66F2">
        <w:rPr>
          <w:rFonts w:ascii="Times New Roman" w:hAnsi="Times New Roman"/>
          <w:b/>
          <w:sz w:val="24"/>
          <w:szCs w:val="24"/>
          <w:lang w:val="uk-UA"/>
        </w:rPr>
        <w:t xml:space="preserve"> </w:t>
      </w:r>
      <w:proofErr w:type="spellStart"/>
      <w:r w:rsidR="007D103B" w:rsidRPr="00CF66F2">
        <w:rPr>
          <w:rFonts w:ascii="Times New Roman" w:hAnsi="Times New Roman"/>
          <w:b/>
          <w:sz w:val="24"/>
          <w:szCs w:val="24"/>
          <w:lang w:val="uk-UA"/>
        </w:rPr>
        <w:t>Кілійського</w:t>
      </w:r>
      <w:proofErr w:type="spellEnd"/>
      <w:r w:rsidR="007D103B" w:rsidRPr="00CF66F2">
        <w:rPr>
          <w:rFonts w:ascii="Times New Roman" w:hAnsi="Times New Roman"/>
          <w:b/>
          <w:sz w:val="24"/>
          <w:szCs w:val="24"/>
          <w:lang w:val="uk-UA"/>
        </w:rPr>
        <w:t xml:space="preserve"> районного суду Одеської області </w:t>
      </w:r>
      <w:proofErr w:type="spellStart"/>
      <w:r w:rsidR="007D103B" w:rsidRPr="00CF66F2">
        <w:rPr>
          <w:rFonts w:ascii="Times New Roman" w:hAnsi="Times New Roman"/>
          <w:b/>
          <w:sz w:val="24"/>
          <w:szCs w:val="24"/>
          <w:lang w:val="uk-UA"/>
        </w:rPr>
        <w:t>Балана</w:t>
      </w:r>
      <w:proofErr w:type="spellEnd"/>
      <w:r w:rsidR="007D103B" w:rsidRPr="00CF66F2">
        <w:rPr>
          <w:rFonts w:ascii="Times New Roman" w:hAnsi="Times New Roman"/>
          <w:b/>
          <w:sz w:val="24"/>
          <w:szCs w:val="24"/>
          <w:lang w:val="uk-UA"/>
        </w:rPr>
        <w:t xml:space="preserve"> М.В. </w:t>
      </w:r>
      <w:r w:rsidR="00696827" w:rsidRPr="00CF66F2">
        <w:rPr>
          <w:rFonts w:ascii="Times New Roman" w:hAnsi="Times New Roman"/>
          <w:b/>
          <w:sz w:val="24"/>
          <w:szCs w:val="24"/>
          <w:lang w:val="uk-UA"/>
        </w:rPr>
        <w:t>до дисциплінарної відповідальності</w:t>
      </w:r>
    </w:p>
    <w:p w:rsidR="00A6792B" w:rsidRPr="00CF66F2" w:rsidRDefault="00A6792B" w:rsidP="00B16477">
      <w:pPr>
        <w:tabs>
          <w:tab w:val="left" w:pos="3828"/>
          <w:tab w:val="left" w:pos="4253"/>
          <w:tab w:val="left" w:pos="4395"/>
        </w:tabs>
        <w:ind w:right="6094"/>
        <w:jc w:val="both"/>
        <w:rPr>
          <w:rFonts w:ascii="Times New Roman" w:hAnsi="Times New Roman"/>
          <w:sz w:val="27"/>
          <w:szCs w:val="27"/>
          <w:lang w:val="uk-UA"/>
        </w:rPr>
      </w:pPr>
    </w:p>
    <w:p w:rsidR="006A0771" w:rsidRPr="00CF66F2" w:rsidRDefault="007D103B" w:rsidP="00316195">
      <w:pPr>
        <w:pStyle w:val="a9"/>
        <w:spacing w:line="240" w:lineRule="auto"/>
        <w:ind w:left="0" w:firstLine="708"/>
        <w:jc w:val="both"/>
        <w:rPr>
          <w:b/>
          <w:szCs w:val="28"/>
          <w:lang w:eastAsia="ru-RU"/>
        </w:rPr>
      </w:pPr>
      <w:r w:rsidRPr="00CF66F2">
        <w:rPr>
          <w:szCs w:val="28"/>
        </w:rPr>
        <w:t xml:space="preserve">Третя Дисциплінарна палата Вищої ради правосуддя у складі </w:t>
      </w:r>
      <w:r w:rsidRPr="000D78ED">
        <w:rPr>
          <w:szCs w:val="28"/>
        </w:rPr>
        <w:t xml:space="preserve">головуючого – </w:t>
      </w:r>
      <w:proofErr w:type="spellStart"/>
      <w:r w:rsidRPr="000D78ED">
        <w:rPr>
          <w:szCs w:val="28"/>
        </w:rPr>
        <w:t>Швецової</w:t>
      </w:r>
      <w:proofErr w:type="spellEnd"/>
      <w:r w:rsidRPr="000D78ED">
        <w:rPr>
          <w:szCs w:val="28"/>
        </w:rPr>
        <w:t xml:space="preserve"> Л.А., членів </w:t>
      </w:r>
      <w:proofErr w:type="spellStart"/>
      <w:r w:rsidRPr="000D78ED">
        <w:rPr>
          <w:szCs w:val="28"/>
        </w:rPr>
        <w:t>Гр</w:t>
      </w:r>
      <w:r w:rsidR="000D78ED" w:rsidRPr="000D78ED">
        <w:rPr>
          <w:szCs w:val="28"/>
        </w:rPr>
        <w:t>ечківського</w:t>
      </w:r>
      <w:proofErr w:type="spellEnd"/>
      <w:r w:rsidR="000D78ED" w:rsidRPr="000D78ED">
        <w:rPr>
          <w:szCs w:val="28"/>
        </w:rPr>
        <w:t xml:space="preserve"> П.М., Іванової Л.Б., </w:t>
      </w:r>
      <w:r w:rsidRPr="000D78ED">
        <w:rPr>
          <w:szCs w:val="28"/>
        </w:rPr>
        <w:t>за</w:t>
      </w:r>
      <w:r w:rsidRPr="00CF66F2">
        <w:rPr>
          <w:szCs w:val="28"/>
        </w:rPr>
        <w:t xml:space="preserve">слухавши доповідача – члена Третьої Дисциплінарної палати Вищої ради правосуддя Матвійчука В.В., розглянувши матеріали дисциплінарної справи, відкритої за дисциплінарною скаргою Ільїна Дениса Григоровича стосовно судді </w:t>
      </w:r>
      <w:proofErr w:type="spellStart"/>
      <w:r w:rsidRPr="00CF66F2">
        <w:rPr>
          <w:szCs w:val="28"/>
        </w:rPr>
        <w:t>Кілійського</w:t>
      </w:r>
      <w:proofErr w:type="spellEnd"/>
      <w:r w:rsidRPr="00CF66F2">
        <w:rPr>
          <w:szCs w:val="28"/>
        </w:rPr>
        <w:t xml:space="preserve"> районного суду Одеської області </w:t>
      </w:r>
      <w:proofErr w:type="spellStart"/>
      <w:r w:rsidRPr="00CF66F2">
        <w:rPr>
          <w:szCs w:val="28"/>
        </w:rPr>
        <w:t>Балана</w:t>
      </w:r>
      <w:proofErr w:type="spellEnd"/>
      <w:r w:rsidRPr="00CF66F2">
        <w:rPr>
          <w:szCs w:val="28"/>
        </w:rPr>
        <w:t xml:space="preserve"> Миколи Вікторовича</w:t>
      </w:r>
      <w:r w:rsidR="003728EB" w:rsidRPr="00CF66F2">
        <w:rPr>
          <w:szCs w:val="28"/>
        </w:rPr>
        <w:t>,</w:t>
      </w:r>
    </w:p>
    <w:p w:rsidR="00FA7AA5" w:rsidRPr="00CF66F2" w:rsidRDefault="00FA7AA5" w:rsidP="00EA4FA5">
      <w:pPr>
        <w:ind w:right="-1"/>
        <w:jc w:val="center"/>
        <w:rPr>
          <w:rFonts w:ascii="Times New Roman" w:hAnsi="Times New Roman"/>
          <w:b/>
          <w:sz w:val="28"/>
          <w:szCs w:val="28"/>
          <w:lang w:val="uk-UA" w:eastAsia="ru-RU"/>
        </w:rPr>
      </w:pPr>
    </w:p>
    <w:p w:rsidR="00EA4FA5" w:rsidRPr="00CF66F2" w:rsidRDefault="00EA4FA5" w:rsidP="00EA4FA5">
      <w:pPr>
        <w:ind w:right="-1"/>
        <w:jc w:val="center"/>
        <w:rPr>
          <w:rFonts w:ascii="Times New Roman" w:hAnsi="Times New Roman"/>
          <w:b/>
          <w:sz w:val="28"/>
          <w:szCs w:val="28"/>
          <w:lang w:val="uk-UA" w:eastAsia="ru-RU"/>
        </w:rPr>
      </w:pPr>
      <w:r w:rsidRPr="00CF66F2">
        <w:rPr>
          <w:rFonts w:ascii="Times New Roman" w:hAnsi="Times New Roman"/>
          <w:b/>
          <w:sz w:val="28"/>
          <w:szCs w:val="28"/>
          <w:lang w:val="uk-UA" w:eastAsia="ru-RU"/>
        </w:rPr>
        <w:t>встановила:</w:t>
      </w:r>
    </w:p>
    <w:p w:rsidR="00FA7AA5" w:rsidRPr="00CF66F2" w:rsidRDefault="00FA7AA5" w:rsidP="00EA4FA5">
      <w:pPr>
        <w:ind w:right="-1"/>
        <w:jc w:val="center"/>
        <w:rPr>
          <w:rFonts w:ascii="Times New Roman" w:hAnsi="Times New Roman"/>
          <w:b/>
          <w:sz w:val="28"/>
          <w:szCs w:val="28"/>
          <w:lang w:val="uk-UA" w:eastAsia="ru-RU"/>
        </w:rPr>
      </w:pPr>
    </w:p>
    <w:p w:rsidR="008A35EB" w:rsidRPr="00CF66F2" w:rsidRDefault="008A35EB" w:rsidP="008A35EB">
      <w:pPr>
        <w:pStyle w:val="ac"/>
        <w:jc w:val="both"/>
        <w:rPr>
          <w:rFonts w:ascii="Times New Roman" w:hAnsi="Times New Roman"/>
          <w:sz w:val="28"/>
          <w:szCs w:val="28"/>
          <w:lang w:val="uk-UA"/>
        </w:rPr>
      </w:pPr>
      <w:r w:rsidRPr="00CF66F2">
        <w:rPr>
          <w:rFonts w:ascii="Times New Roman" w:hAnsi="Times New Roman"/>
          <w:sz w:val="28"/>
          <w:szCs w:val="28"/>
          <w:lang w:val="uk-UA"/>
        </w:rPr>
        <w:t xml:space="preserve">до Вищої ради правосуддя 11 серпня 2020 року за вхідним № І-4554/0/7-20 надійшла дисциплінарна скарга Ільїна Д.Г. на дії судді </w:t>
      </w:r>
      <w:proofErr w:type="spellStart"/>
      <w:r w:rsidRPr="00CF66F2">
        <w:rPr>
          <w:rFonts w:ascii="Times New Roman" w:hAnsi="Times New Roman"/>
          <w:sz w:val="28"/>
          <w:szCs w:val="28"/>
          <w:lang w:val="uk-UA"/>
        </w:rPr>
        <w:t>Кілійського</w:t>
      </w:r>
      <w:proofErr w:type="spellEnd"/>
      <w:r w:rsidRPr="00CF66F2">
        <w:rPr>
          <w:rFonts w:ascii="Times New Roman" w:hAnsi="Times New Roman"/>
          <w:sz w:val="28"/>
          <w:szCs w:val="28"/>
          <w:lang w:val="uk-UA"/>
        </w:rPr>
        <w:t xml:space="preserve"> районного суду Одеської області </w:t>
      </w:r>
      <w:proofErr w:type="spellStart"/>
      <w:r w:rsidRPr="00CF66F2">
        <w:rPr>
          <w:rFonts w:ascii="Times New Roman" w:hAnsi="Times New Roman"/>
          <w:sz w:val="28"/>
          <w:szCs w:val="28"/>
          <w:lang w:val="uk-UA"/>
        </w:rPr>
        <w:t>Балана</w:t>
      </w:r>
      <w:proofErr w:type="spellEnd"/>
      <w:r w:rsidRPr="00CF66F2">
        <w:rPr>
          <w:rFonts w:ascii="Times New Roman" w:hAnsi="Times New Roman"/>
          <w:sz w:val="28"/>
          <w:szCs w:val="28"/>
          <w:lang w:val="uk-UA"/>
        </w:rPr>
        <w:t xml:space="preserve"> М.В. під час здійснення правосуддя у справі </w:t>
      </w:r>
      <w:r w:rsidRPr="00CF66F2">
        <w:rPr>
          <w:rFonts w:ascii="Times New Roman" w:hAnsi="Times New Roman"/>
          <w:sz w:val="28"/>
          <w:szCs w:val="28"/>
          <w:lang w:val="uk-UA"/>
        </w:rPr>
        <w:br/>
        <w:t>№ 502/2208/18.</w:t>
      </w:r>
    </w:p>
    <w:p w:rsidR="008A35EB" w:rsidRPr="00CF66F2" w:rsidRDefault="008A35EB" w:rsidP="008A35EB">
      <w:pPr>
        <w:pStyle w:val="ac"/>
        <w:ind w:firstLine="851"/>
        <w:jc w:val="both"/>
        <w:rPr>
          <w:rFonts w:ascii="Times New Roman" w:hAnsi="Times New Roman"/>
          <w:sz w:val="28"/>
          <w:szCs w:val="28"/>
          <w:lang w:val="uk-UA"/>
        </w:rPr>
      </w:pPr>
      <w:r w:rsidRPr="00CF66F2">
        <w:rPr>
          <w:rFonts w:ascii="Times New Roman" w:hAnsi="Times New Roman"/>
          <w:sz w:val="28"/>
          <w:szCs w:val="28"/>
          <w:lang w:val="uk-UA"/>
        </w:rPr>
        <w:t xml:space="preserve">У скарзі </w:t>
      </w:r>
      <w:r w:rsidR="00F72CA3" w:rsidRPr="00F72CA3">
        <w:rPr>
          <w:rFonts w:ascii="Times New Roman" w:hAnsi="Times New Roman"/>
          <w:sz w:val="28"/>
          <w:szCs w:val="28"/>
          <w:lang w:val="uk-UA"/>
        </w:rPr>
        <w:t>ОСОБА1</w:t>
      </w:r>
      <w:r w:rsidRPr="00CF66F2">
        <w:rPr>
          <w:rFonts w:ascii="Times New Roman" w:hAnsi="Times New Roman"/>
          <w:sz w:val="28"/>
          <w:szCs w:val="28"/>
          <w:lang w:val="uk-UA"/>
        </w:rPr>
        <w:t xml:space="preserve"> зазначає, що суддею </w:t>
      </w:r>
      <w:proofErr w:type="spellStart"/>
      <w:r w:rsidRPr="00CF66F2">
        <w:rPr>
          <w:rFonts w:ascii="Times New Roman" w:hAnsi="Times New Roman"/>
          <w:sz w:val="28"/>
          <w:szCs w:val="28"/>
          <w:lang w:val="uk-UA"/>
        </w:rPr>
        <w:t>Баланом</w:t>
      </w:r>
      <w:proofErr w:type="spellEnd"/>
      <w:r w:rsidRPr="00CF66F2">
        <w:rPr>
          <w:rFonts w:ascii="Times New Roman" w:hAnsi="Times New Roman"/>
          <w:sz w:val="28"/>
          <w:szCs w:val="28"/>
          <w:lang w:val="uk-UA"/>
        </w:rPr>
        <w:t xml:space="preserve"> М.В. не вжито заходів щодо розгляду справи у строк, встановлений законом, у зв’язку із чим просить притягнути суддю до дисциплінарної відповідальності. </w:t>
      </w:r>
    </w:p>
    <w:p w:rsidR="00703B29" w:rsidRDefault="00EC4DA6" w:rsidP="00703B29">
      <w:pPr>
        <w:pStyle w:val="ac"/>
        <w:ind w:firstLine="851"/>
        <w:jc w:val="both"/>
        <w:rPr>
          <w:rFonts w:ascii="Times New Roman" w:hAnsi="Times New Roman"/>
          <w:sz w:val="28"/>
          <w:szCs w:val="28"/>
          <w:lang w:val="uk-UA"/>
        </w:rPr>
      </w:pPr>
      <w:r>
        <w:rPr>
          <w:rFonts w:ascii="Times New Roman" w:hAnsi="Times New Roman"/>
          <w:sz w:val="28"/>
          <w:szCs w:val="28"/>
          <w:lang w:val="uk-UA"/>
        </w:rPr>
        <w:t>Згідно із протоколом</w:t>
      </w:r>
      <w:r w:rsidR="008A35EB" w:rsidRPr="00CF66F2">
        <w:rPr>
          <w:rFonts w:ascii="Times New Roman" w:hAnsi="Times New Roman"/>
          <w:sz w:val="28"/>
          <w:szCs w:val="28"/>
          <w:lang w:val="uk-UA"/>
        </w:rPr>
        <w:t xml:space="preserve"> автоматизованого розподілу справи між членами Вищої ради правосуддя вказану дисциплінарну скаргу передано члену Вищої ради  правосуддя Матвійчуку В.В.</w:t>
      </w:r>
    </w:p>
    <w:p w:rsidR="00703B29" w:rsidRDefault="00EA4FA5" w:rsidP="00703B29">
      <w:pPr>
        <w:pStyle w:val="ac"/>
        <w:ind w:firstLine="851"/>
        <w:jc w:val="both"/>
        <w:rPr>
          <w:rFonts w:ascii="Times New Roman" w:hAnsi="Times New Roman"/>
          <w:sz w:val="28"/>
          <w:szCs w:val="28"/>
          <w:lang w:val="uk-UA"/>
        </w:rPr>
      </w:pPr>
      <w:r w:rsidRPr="00703B29">
        <w:rPr>
          <w:rFonts w:ascii="Times New Roman" w:hAnsi="Times New Roman"/>
          <w:sz w:val="28"/>
          <w:szCs w:val="28"/>
          <w:lang w:val="uk-UA"/>
        </w:rPr>
        <w:t xml:space="preserve">Відповідно до вимог статті 43 Закону України «Про Вищу раду правосуддя» </w:t>
      </w:r>
      <w:r w:rsidR="008A35EB" w:rsidRPr="00703B29">
        <w:rPr>
          <w:rFonts w:ascii="Times New Roman" w:hAnsi="Times New Roman"/>
          <w:sz w:val="28"/>
          <w:szCs w:val="28"/>
          <w:lang w:val="uk-UA"/>
        </w:rPr>
        <w:t xml:space="preserve">доповідачем – членом Третьої Дисциплінарної палати Вищої ради правосуддя Матвійчуком В.В. проведено попередню перевірку дисциплінарної скарги, за результатами якої </w:t>
      </w:r>
      <w:r w:rsidR="00A77C2D">
        <w:rPr>
          <w:rFonts w:ascii="Times New Roman" w:hAnsi="Times New Roman"/>
          <w:sz w:val="28"/>
          <w:szCs w:val="28"/>
          <w:lang w:val="uk-UA"/>
        </w:rPr>
        <w:t xml:space="preserve">17 вересня 2020 року </w:t>
      </w:r>
      <w:r w:rsidR="008A35EB" w:rsidRPr="00703B29">
        <w:rPr>
          <w:rFonts w:ascii="Times New Roman" w:hAnsi="Times New Roman"/>
          <w:sz w:val="28"/>
          <w:szCs w:val="28"/>
          <w:lang w:val="uk-UA"/>
        </w:rPr>
        <w:t>складено вмотивований висновок із викладенням фактів та обставин, що обґрунтовую</w:t>
      </w:r>
      <w:r w:rsidR="00CF66F2" w:rsidRPr="00703B29">
        <w:rPr>
          <w:rFonts w:ascii="Times New Roman" w:hAnsi="Times New Roman"/>
          <w:sz w:val="28"/>
          <w:szCs w:val="28"/>
          <w:lang w:val="uk-UA"/>
        </w:rPr>
        <w:t xml:space="preserve">ть надану у висновку пропозицію відкрити дисциплінарну справу стосовно судді </w:t>
      </w:r>
      <w:proofErr w:type="spellStart"/>
      <w:r w:rsidR="00CF66F2" w:rsidRPr="00703B29">
        <w:rPr>
          <w:rFonts w:ascii="Times New Roman" w:hAnsi="Times New Roman"/>
          <w:sz w:val="28"/>
          <w:szCs w:val="28"/>
          <w:lang w:val="uk-UA"/>
        </w:rPr>
        <w:t>Кілійського</w:t>
      </w:r>
      <w:proofErr w:type="spellEnd"/>
      <w:r w:rsidR="00CF66F2" w:rsidRPr="00703B29">
        <w:rPr>
          <w:rFonts w:ascii="Times New Roman" w:hAnsi="Times New Roman"/>
          <w:sz w:val="28"/>
          <w:szCs w:val="28"/>
          <w:lang w:val="uk-UA"/>
        </w:rPr>
        <w:t xml:space="preserve"> районного суду Одеської області </w:t>
      </w:r>
      <w:proofErr w:type="spellStart"/>
      <w:r w:rsidR="00CF66F2" w:rsidRPr="00703B29">
        <w:rPr>
          <w:rFonts w:ascii="Times New Roman" w:hAnsi="Times New Roman"/>
          <w:sz w:val="28"/>
          <w:szCs w:val="28"/>
          <w:lang w:val="uk-UA"/>
        </w:rPr>
        <w:t>Балана</w:t>
      </w:r>
      <w:proofErr w:type="spellEnd"/>
      <w:r w:rsidR="00CF66F2" w:rsidRPr="00703B29">
        <w:rPr>
          <w:rFonts w:ascii="Times New Roman" w:hAnsi="Times New Roman"/>
          <w:sz w:val="28"/>
          <w:szCs w:val="28"/>
          <w:lang w:val="uk-UA"/>
        </w:rPr>
        <w:t xml:space="preserve"> М.В.</w:t>
      </w:r>
    </w:p>
    <w:p w:rsidR="00703B29" w:rsidRDefault="00DC4656" w:rsidP="00703B29">
      <w:pPr>
        <w:pStyle w:val="ac"/>
        <w:ind w:firstLine="851"/>
        <w:jc w:val="both"/>
        <w:rPr>
          <w:rFonts w:ascii="Times New Roman" w:hAnsi="Times New Roman"/>
          <w:sz w:val="28"/>
          <w:szCs w:val="28"/>
          <w:lang w:val="uk-UA"/>
        </w:rPr>
      </w:pPr>
      <w:r>
        <w:rPr>
          <w:rFonts w:ascii="Times New Roman" w:hAnsi="Times New Roman"/>
          <w:sz w:val="28"/>
          <w:szCs w:val="28"/>
          <w:lang w:val="uk-UA"/>
        </w:rPr>
        <w:t xml:space="preserve">24 вересня </w:t>
      </w:r>
      <w:r w:rsidR="00703B29" w:rsidRPr="00703B29">
        <w:rPr>
          <w:rFonts w:ascii="Times New Roman" w:hAnsi="Times New Roman"/>
          <w:sz w:val="28"/>
          <w:szCs w:val="28"/>
          <w:lang w:val="uk-UA"/>
        </w:rPr>
        <w:t xml:space="preserve">2020 року Ільїн Д.Г. звернувся </w:t>
      </w:r>
      <w:r>
        <w:rPr>
          <w:rFonts w:ascii="Times New Roman" w:hAnsi="Times New Roman"/>
          <w:sz w:val="28"/>
          <w:szCs w:val="28"/>
          <w:lang w:val="uk-UA"/>
        </w:rPr>
        <w:t xml:space="preserve">до Вищої ради правосуддя із заявою про відкликання </w:t>
      </w:r>
      <w:r w:rsidR="00703B29" w:rsidRPr="00703B29">
        <w:rPr>
          <w:rFonts w:ascii="Times New Roman" w:hAnsi="Times New Roman"/>
          <w:sz w:val="28"/>
          <w:szCs w:val="28"/>
          <w:lang w:val="uk-UA"/>
        </w:rPr>
        <w:t xml:space="preserve">його дисциплінарної скарги </w:t>
      </w:r>
      <w:r>
        <w:rPr>
          <w:rFonts w:ascii="Times New Roman" w:hAnsi="Times New Roman"/>
          <w:sz w:val="28"/>
          <w:szCs w:val="28"/>
          <w:lang w:val="uk-UA"/>
        </w:rPr>
        <w:t xml:space="preserve">стосовно судді </w:t>
      </w:r>
      <w:r>
        <w:rPr>
          <w:rFonts w:ascii="Times New Roman" w:hAnsi="Times New Roman"/>
          <w:sz w:val="28"/>
          <w:szCs w:val="28"/>
          <w:lang w:val="uk-UA"/>
        </w:rPr>
        <w:br/>
      </w:r>
      <w:proofErr w:type="spellStart"/>
      <w:r>
        <w:rPr>
          <w:rFonts w:ascii="Times New Roman" w:hAnsi="Times New Roman"/>
          <w:sz w:val="28"/>
          <w:szCs w:val="28"/>
          <w:lang w:val="uk-UA"/>
        </w:rPr>
        <w:t>Балана</w:t>
      </w:r>
      <w:proofErr w:type="spellEnd"/>
      <w:r>
        <w:rPr>
          <w:rFonts w:ascii="Times New Roman" w:hAnsi="Times New Roman"/>
          <w:sz w:val="28"/>
          <w:szCs w:val="28"/>
          <w:lang w:val="uk-UA"/>
        </w:rPr>
        <w:t xml:space="preserve"> М.В.</w:t>
      </w:r>
      <w:r w:rsidR="00703B29" w:rsidRPr="00703B29">
        <w:rPr>
          <w:rFonts w:ascii="Times New Roman" w:hAnsi="Times New Roman"/>
          <w:sz w:val="28"/>
          <w:szCs w:val="28"/>
          <w:lang w:val="uk-UA"/>
        </w:rPr>
        <w:t>, проте варто зазначити, що відповідно до пунктів 12.4, 12.10  Регламенту Вищої ради правосуддя скарга залишається без розгляду та повертається з підстав, передбачених статтею 44 Закону</w:t>
      </w:r>
      <w:r w:rsidR="00EC4DA6">
        <w:rPr>
          <w:rFonts w:ascii="Times New Roman" w:hAnsi="Times New Roman"/>
          <w:sz w:val="28"/>
          <w:szCs w:val="28"/>
          <w:lang w:val="uk-UA"/>
        </w:rPr>
        <w:t xml:space="preserve"> </w:t>
      </w:r>
      <w:r w:rsidR="00EC4DA6" w:rsidRPr="00EC4DA6">
        <w:rPr>
          <w:rFonts w:ascii="Times New Roman" w:hAnsi="Times New Roman"/>
          <w:sz w:val="28"/>
          <w:szCs w:val="28"/>
          <w:lang w:val="uk-UA"/>
        </w:rPr>
        <w:t>України «Про Вищу раду правосуддя»</w:t>
      </w:r>
      <w:r w:rsidR="00703B29" w:rsidRPr="00703B29">
        <w:rPr>
          <w:rFonts w:ascii="Times New Roman" w:hAnsi="Times New Roman"/>
          <w:sz w:val="28"/>
          <w:szCs w:val="28"/>
          <w:lang w:val="uk-UA"/>
        </w:rPr>
        <w:t xml:space="preserve">, з урахуванням положень статті 107 Закону України </w:t>
      </w:r>
      <w:r w:rsidR="00EC4DA6">
        <w:rPr>
          <w:rFonts w:ascii="Times New Roman" w:hAnsi="Times New Roman"/>
          <w:sz w:val="28"/>
          <w:szCs w:val="28"/>
          <w:lang w:val="uk-UA"/>
        </w:rPr>
        <w:br/>
      </w:r>
      <w:r w:rsidR="00703B29" w:rsidRPr="00703B29">
        <w:rPr>
          <w:rFonts w:ascii="Times New Roman" w:hAnsi="Times New Roman"/>
          <w:sz w:val="28"/>
          <w:szCs w:val="28"/>
          <w:lang w:val="uk-UA"/>
        </w:rPr>
        <w:lastRenderedPageBreak/>
        <w:t>«Про судоустрій і статус суддів</w:t>
      </w:r>
      <w:r w:rsidR="00EC4DA6">
        <w:rPr>
          <w:rFonts w:ascii="Times New Roman" w:hAnsi="Times New Roman"/>
          <w:sz w:val="28"/>
          <w:szCs w:val="28"/>
          <w:lang w:val="uk-UA"/>
        </w:rPr>
        <w:t>»</w:t>
      </w:r>
      <w:r w:rsidR="00703B29" w:rsidRPr="00703B29">
        <w:rPr>
          <w:rFonts w:ascii="Times New Roman" w:hAnsi="Times New Roman"/>
          <w:sz w:val="28"/>
          <w:szCs w:val="28"/>
          <w:lang w:val="uk-UA"/>
        </w:rPr>
        <w:t>. Відмова скаржника від скарги не може бути підставою для припинен</w:t>
      </w:r>
      <w:r w:rsidR="00703B29">
        <w:rPr>
          <w:rFonts w:ascii="Times New Roman" w:hAnsi="Times New Roman"/>
          <w:sz w:val="28"/>
          <w:szCs w:val="28"/>
          <w:lang w:val="uk-UA"/>
        </w:rPr>
        <w:t>ня дисциплінарного провадження.</w:t>
      </w:r>
    </w:p>
    <w:p w:rsidR="00703B29" w:rsidRPr="00703B29" w:rsidRDefault="00703B29" w:rsidP="00703B29">
      <w:pPr>
        <w:pStyle w:val="ac"/>
        <w:ind w:firstLine="851"/>
        <w:jc w:val="both"/>
        <w:rPr>
          <w:rFonts w:ascii="Times New Roman" w:hAnsi="Times New Roman"/>
          <w:sz w:val="28"/>
          <w:szCs w:val="28"/>
          <w:lang w:val="uk-UA"/>
        </w:rPr>
      </w:pPr>
      <w:r w:rsidRPr="00703B29">
        <w:rPr>
          <w:rFonts w:ascii="Times New Roman" w:hAnsi="Times New Roman"/>
          <w:sz w:val="28"/>
          <w:szCs w:val="28"/>
          <w:lang w:val="uk-UA"/>
        </w:rPr>
        <w:t xml:space="preserve">Таким чином, дисциплінарна </w:t>
      </w:r>
      <w:r>
        <w:rPr>
          <w:rFonts w:ascii="Times New Roman" w:hAnsi="Times New Roman"/>
          <w:sz w:val="28"/>
          <w:szCs w:val="28"/>
          <w:lang w:val="uk-UA"/>
        </w:rPr>
        <w:t xml:space="preserve">скарга </w:t>
      </w:r>
      <w:r w:rsidRPr="00703B29">
        <w:rPr>
          <w:rFonts w:ascii="Times New Roman" w:hAnsi="Times New Roman"/>
          <w:sz w:val="28"/>
          <w:szCs w:val="28"/>
          <w:lang w:val="uk-UA"/>
        </w:rPr>
        <w:t xml:space="preserve">Ільїна Д.Г. стосовно судді </w:t>
      </w:r>
      <w:proofErr w:type="spellStart"/>
      <w:r w:rsidRPr="00703B29">
        <w:rPr>
          <w:rFonts w:ascii="Times New Roman" w:hAnsi="Times New Roman"/>
          <w:sz w:val="28"/>
          <w:szCs w:val="28"/>
          <w:lang w:val="uk-UA"/>
        </w:rPr>
        <w:t>Кілійського</w:t>
      </w:r>
      <w:proofErr w:type="spellEnd"/>
      <w:r w:rsidRPr="00703B29">
        <w:rPr>
          <w:rFonts w:ascii="Times New Roman" w:hAnsi="Times New Roman"/>
          <w:sz w:val="28"/>
          <w:szCs w:val="28"/>
          <w:lang w:val="uk-UA"/>
        </w:rPr>
        <w:t xml:space="preserve">  районного суду Одеської області </w:t>
      </w:r>
      <w:proofErr w:type="spellStart"/>
      <w:r>
        <w:rPr>
          <w:rFonts w:ascii="Times New Roman" w:hAnsi="Times New Roman"/>
          <w:sz w:val="28"/>
          <w:szCs w:val="28"/>
          <w:lang w:val="uk-UA"/>
        </w:rPr>
        <w:t>Балан</w:t>
      </w:r>
      <w:r w:rsidR="00EC4DA6">
        <w:rPr>
          <w:rFonts w:ascii="Times New Roman" w:hAnsi="Times New Roman"/>
          <w:sz w:val="28"/>
          <w:szCs w:val="28"/>
          <w:lang w:val="uk-UA"/>
        </w:rPr>
        <w:t>а</w:t>
      </w:r>
      <w:proofErr w:type="spellEnd"/>
      <w:r>
        <w:rPr>
          <w:rFonts w:ascii="Times New Roman" w:hAnsi="Times New Roman"/>
          <w:sz w:val="28"/>
          <w:szCs w:val="28"/>
          <w:lang w:val="uk-UA"/>
        </w:rPr>
        <w:t xml:space="preserve"> М.В. </w:t>
      </w:r>
      <w:r w:rsidRPr="00703B29">
        <w:rPr>
          <w:rFonts w:ascii="Times New Roman" w:hAnsi="Times New Roman"/>
          <w:sz w:val="28"/>
          <w:szCs w:val="28"/>
          <w:lang w:val="uk-UA"/>
        </w:rPr>
        <w:t>підлягає розгляду дисциплінарним органом Вищої ради правосуддя.</w:t>
      </w:r>
    </w:p>
    <w:p w:rsidR="001347A1" w:rsidRDefault="00696827" w:rsidP="008A35EB">
      <w:pPr>
        <w:pStyle w:val="rvps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94"/>
        <w:jc w:val="both"/>
        <w:rPr>
          <w:sz w:val="28"/>
          <w:szCs w:val="28"/>
          <w:lang w:val="uk-UA"/>
        </w:rPr>
      </w:pPr>
      <w:r w:rsidRPr="00CF66F2">
        <w:rPr>
          <w:sz w:val="28"/>
          <w:szCs w:val="28"/>
          <w:lang w:val="uk-UA"/>
        </w:rPr>
        <w:t xml:space="preserve">Ухвалою Третьої </w:t>
      </w:r>
      <w:r w:rsidR="001347A1" w:rsidRPr="00CF66F2">
        <w:rPr>
          <w:sz w:val="28"/>
          <w:szCs w:val="28"/>
          <w:lang w:val="uk-UA"/>
        </w:rPr>
        <w:t xml:space="preserve">Дисциплінарної палати Вищої ради правосуддя від </w:t>
      </w:r>
      <w:r w:rsidR="008A35EB" w:rsidRPr="00CF66F2">
        <w:rPr>
          <w:sz w:val="28"/>
          <w:szCs w:val="28"/>
          <w:lang w:val="uk-UA"/>
        </w:rPr>
        <w:br/>
        <w:t>7 жовтня</w:t>
      </w:r>
      <w:r w:rsidR="001347A1" w:rsidRPr="00CF66F2">
        <w:rPr>
          <w:sz w:val="28"/>
          <w:szCs w:val="28"/>
          <w:lang w:val="uk-UA"/>
        </w:rPr>
        <w:t xml:space="preserve"> 20</w:t>
      </w:r>
      <w:r w:rsidR="00D53F66" w:rsidRPr="00CF66F2">
        <w:rPr>
          <w:sz w:val="28"/>
          <w:szCs w:val="28"/>
          <w:lang w:val="uk-UA"/>
        </w:rPr>
        <w:t xml:space="preserve">20 року № </w:t>
      </w:r>
      <w:r w:rsidR="008A35EB" w:rsidRPr="00CF66F2">
        <w:rPr>
          <w:sz w:val="28"/>
          <w:szCs w:val="28"/>
          <w:lang w:val="uk-UA"/>
        </w:rPr>
        <w:t>2786</w:t>
      </w:r>
      <w:r w:rsidR="001347A1" w:rsidRPr="00CF66F2">
        <w:rPr>
          <w:sz w:val="28"/>
          <w:szCs w:val="28"/>
          <w:lang w:val="uk-UA"/>
        </w:rPr>
        <w:t>/3дп/15-</w:t>
      </w:r>
      <w:r w:rsidR="00D53F66" w:rsidRPr="00CF66F2">
        <w:rPr>
          <w:sz w:val="28"/>
          <w:szCs w:val="28"/>
          <w:lang w:val="uk-UA"/>
        </w:rPr>
        <w:t>20</w:t>
      </w:r>
      <w:r w:rsidR="001347A1" w:rsidRPr="00CF66F2">
        <w:rPr>
          <w:sz w:val="28"/>
          <w:szCs w:val="28"/>
          <w:lang w:val="uk-UA"/>
        </w:rPr>
        <w:t xml:space="preserve"> відкрито дисциплінарну справу стосовно </w:t>
      </w:r>
      <w:r w:rsidR="00D53F66" w:rsidRPr="00CF66F2">
        <w:rPr>
          <w:sz w:val="28"/>
          <w:szCs w:val="28"/>
          <w:lang w:val="uk-UA"/>
        </w:rPr>
        <w:t xml:space="preserve">судді </w:t>
      </w:r>
      <w:proofErr w:type="spellStart"/>
      <w:r w:rsidR="008A35EB" w:rsidRPr="00CF66F2">
        <w:rPr>
          <w:sz w:val="28"/>
          <w:szCs w:val="28"/>
          <w:lang w:val="uk-UA"/>
        </w:rPr>
        <w:t>Кілійського</w:t>
      </w:r>
      <w:proofErr w:type="spellEnd"/>
      <w:r w:rsidR="008A35EB" w:rsidRPr="00CF66F2">
        <w:rPr>
          <w:sz w:val="28"/>
          <w:szCs w:val="28"/>
          <w:lang w:val="uk-UA"/>
        </w:rPr>
        <w:t xml:space="preserve"> районного суду Одеської області </w:t>
      </w:r>
      <w:proofErr w:type="spellStart"/>
      <w:r w:rsidR="008A35EB" w:rsidRPr="00CF66F2">
        <w:rPr>
          <w:sz w:val="28"/>
          <w:szCs w:val="28"/>
          <w:lang w:val="uk-UA"/>
        </w:rPr>
        <w:t>Балана</w:t>
      </w:r>
      <w:proofErr w:type="spellEnd"/>
      <w:r w:rsidR="008A35EB" w:rsidRPr="00CF66F2">
        <w:rPr>
          <w:sz w:val="28"/>
          <w:szCs w:val="28"/>
          <w:lang w:val="uk-UA"/>
        </w:rPr>
        <w:t xml:space="preserve"> </w:t>
      </w:r>
      <w:r w:rsidR="00CF66F2">
        <w:rPr>
          <w:sz w:val="28"/>
          <w:szCs w:val="28"/>
          <w:lang w:val="uk-UA"/>
        </w:rPr>
        <w:t>М.В.</w:t>
      </w:r>
      <w:r w:rsidR="00D53F66" w:rsidRPr="00CF66F2">
        <w:rPr>
          <w:sz w:val="28"/>
          <w:szCs w:val="28"/>
          <w:lang w:val="uk-UA"/>
        </w:rPr>
        <w:t xml:space="preserve"> </w:t>
      </w:r>
      <w:r w:rsidR="00FC22A5" w:rsidRPr="00CF66F2">
        <w:rPr>
          <w:sz w:val="28"/>
          <w:szCs w:val="28"/>
          <w:lang w:val="uk-UA"/>
        </w:rPr>
        <w:t>у зв’язку з наявністю в його поведінці ознак дисциплінарного проступку, передбаченого пунктом 2 частини першої статті 106 Закону України «П</w:t>
      </w:r>
      <w:r w:rsidR="00CF66F2">
        <w:rPr>
          <w:sz w:val="28"/>
          <w:szCs w:val="28"/>
          <w:lang w:val="uk-UA"/>
        </w:rPr>
        <w:t xml:space="preserve">ро судоустрій і статус суддів», а саме </w:t>
      </w:r>
      <w:r w:rsidR="00FC22A5" w:rsidRPr="00CF66F2">
        <w:rPr>
          <w:sz w:val="28"/>
          <w:szCs w:val="28"/>
          <w:lang w:val="uk-UA"/>
        </w:rPr>
        <w:t xml:space="preserve">невжиття суддею заходів щодо розгляду справи протягом строку, встановленого законом. </w:t>
      </w:r>
    </w:p>
    <w:p w:rsidR="003564E5" w:rsidRPr="00CF66F2" w:rsidRDefault="003564E5" w:rsidP="008A35EB">
      <w:pPr>
        <w:pStyle w:val="rvps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94"/>
        <w:jc w:val="both"/>
        <w:rPr>
          <w:sz w:val="28"/>
          <w:szCs w:val="28"/>
          <w:lang w:val="uk-UA"/>
        </w:rPr>
      </w:pPr>
      <w:r w:rsidRPr="003564E5">
        <w:rPr>
          <w:sz w:val="28"/>
          <w:szCs w:val="28"/>
          <w:lang w:val="uk-UA"/>
        </w:rPr>
        <w:t xml:space="preserve">Про засідання Третьої Дисциплінарної палати </w:t>
      </w:r>
      <w:r>
        <w:rPr>
          <w:sz w:val="28"/>
          <w:szCs w:val="28"/>
          <w:lang w:val="uk-UA"/>
        </w:rPr>
        <w:t>Вищої ради правосуддя</w:t>
      </w:r>
      <w:r w:rsidR="00A77C2D">
        <w:rPr>
          <w:sz w:val="28"/>
          <w:szCs w:val="28"/>
          <w:lang w:val="uk-UA"/>
        </w:rPr>
        <w:t>,</w:t>
      </w:r>
      <w:r>
        <w:rPr>
          <w:sz w:val="28"/>
          <w:szCs w:val="28"/>
          <w:lang w:val="uk-UA"/>
        </w:rPr>
        <w:t xml:space="preserve"> призначене</w:t>
      </w:r>
      <w:r w:rsidRPr="003564E5">
        <w:rPr>
          <w:sz w:val="28"/>
          <w:szCs w:val="28"/>
          <w:lang w:val="uk-UA"/>
        </w:rPr>
        <w:t xml:space="preserve"> на </w:t>
      </w:r>
      <w:r>
        <w:rPr>
          <w:sz w:val="28"/>
          <w:szCs w:val="28"/>
          <w:lang w:val="uk-UA"/>
        </w:rPr>
        <w:t>18</w:t>
      </w:r>
      <w:r w:rsidRPr="003564E5">
        <w:rPr>
          <w:sz w:val="28"/>
          <w:szCs w:val="28"/>
          <w:lang w:val="uk-UA"/>
        </w:rPr>
        <w:t xml:space="preserve"> листопада 2020 року</w:t>
      </w:r>
      <w:r w:rsidR="00E739EC">
        <w:rPr>
          <w:sz w:val="28"/>
          <w:szCs w:val="28"/>
          <w:lang w:val="uk-UA"/>
        </w:rPr>
        <w:t>,</w:t>
      </w:r>
      <w:r w:rsidRPr="003564E5">
        <w:rPr>
          <w:sz w:val="28"/>
          <w:szCs w:val="28"/>
          <w:lang w:val="uk-UA"/>
        </w:rPr>
        <w:t xml:space="preserve"> суддя </w:t>
      </w:r>
      <w:proofErr w:type="spellStart"/>
      <w:r>
        <w:rPr>
          <w:sz w:val="28"/>
          <w:szCs w:val="28"/>
          <w:lang w:val="uk-UA"/>
        </w:rPr>
        <w:t>Балан</w:t>
      </w:r>
      <w:proofErr w:type="spellEnd"/>
      <w:r>
        <w:rPr>
          <w:sz w:val="28"/>
          <w:szCs w:val="28"/>
          <w:lang w:val="uk-UA"/>
        </w:rPr>
        <w:t xml:space="preserve"> М.В. та скаржник</w:t>
      </w:r>
      <w:r w:rsidRPr="003564E5">
        <w:rPr>
          <w:sz w:val="28"/>
          <w:szCs w:val="28"/>
          <w:lang w:val="uk-UA"/>
        </w:rPr>
        <w:t xml:space="preserve"> були повідомлені своєчасно та належним чином у порядку та строки, що встановлені Законом України «Про Вищу раду правосуддя». З метою запобігання поширенню гострої респіраторної хвороби COVID-19, спричиненої </w:t>
      </w:r>
      <w:proofErr w:type="spellStart"/>
      <w:r w:rsidRPr="003564E5">
        <w:rPr>
          <w:sz w:val="28"/>
          <w:szCs w:val="28"/>
          <w:lang w:val="uk-UA"/>
        </w:rPr>
        <w:t>коронавірусом</w:t>
      </w:r>
      <w:proofErr w:type="spellEnd"/>
      <w:r w:rsidRPr="003564E5">
        <w:rPr>
          <w:sz w:val="28"/>
          <w:szCs w:val="28"/>
          <w:lang w:val="uk-UA"/>
        </w:rPr>
        <w:t xml:space="preserve"> SARS-CoV-2,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вказаному засіданні в режимі </w:t>
      </w:r>
      <w:proofErr w:type="spellStart"/>
      <w:r w:rsidRPr="003564E5">
        <w:rPr>
          <w:sz w:val="28"/>
          <w:szCs w:val="28"/>
          <w:lang w:val="uk-UA"/>
        </w:rPr>
        <w:t>відеоконференції</w:t>
      </w:r>
      <w:proofErr w:type="spellEnd"/>
      <w:r w:rsidRPr="003564E5">
        <w:rPr>
          <w:sz w:val="28"/>
          <w:szCs w:val="28"/>
          <w:lang w:val="uk-UA"/>
        </w:rPr>
        <w:t>.</w:t>
      </w:r>
    </w:p>
    <w:p w:rsidR="00A87899" w:rsidRPr="00EC4DA6" w:rsidRDefault="00A87899" w:rsidP="00A87899">
      <w:pPr>
        <w:ind w:firstLine="708"/>
        <w:jc w:val="both"/>
        <w:rPr>
          <w:rFonts w:ascii="Times New Roman" w:hAnsi="Times New Roman"/>
          <w:sz w:val="28"/>
          <w:szCs w:val="28"/>
          <w:lang w:val="uk-UA"/>
        </w:rPr>
      </w:pPr>
      <w:r w:rsidRPr="00EC4DA6">
        <w:rPr>
          <w:rFonts w:ascii="Times New Roman" w:hAnsi="Times New Roman"/>
          <w:sz w:val="28"/>
          <w:szCs w:val="28"/>
          <w:lang w:val="uk-UA"/>
        </w:rPr>
        <w:t xml:space="preserve">Суддя </w:t>
      </w:r>
      <w:proofErr w:type="spellStart"/>
      <w:r w:rsidR="00FC22A5" w:rsidRPr="00EC4DA6">
        <w:rPr>
          <w:rFonts w:ascii="Times New Roman" w:hAnsi="Times New Roman"/>
          <w:sz w:val="28"/>
          <w:szCs w:val="28"/>
          <w:lang w:val="uk-UA"/>
        </w:rPr>
        <w:t>Балан</w:t>
      </w:r>
      <w:proofErr w:type="spellEnd"/>
      <w:r w:rsidR="00FC22A5" w:rsidRPr="00EC4DA6">
        <w:rPr>
          <w:rFonts w:ascii="Times New Roman" w:hAnsi="Times New Roman"/>
          <w:sz w:val="28"/>
          <w:szCs w:val="28"/>
          <w:lang w:val="uk-UA"/>
        </w:rPr>
        <w:t xml:space="preserve"> М.В. взяв</w:t>
      </w:r>
      <w:r w:rsidRPr="00EC4DA6">
        <w:rPr>
          <w:rFonts w:ascii="Times New Roman" w:hAnsi="Times New Roman"/>
          <w:sz w:val="28"/>
          <w:szCs w:val="28"/>
          <w:lang w:val="uk-UA"/>
        </w:rPr>
        <w:t xml:space="preserve"> участь у засіданні Третьої Дисциплінарної палати Вищої ради правосуддя, що відбулось </w:t>
      </w:r>
      <w:r w:rsidR="00FC22A5" w:rsidRPr="00EC4DA6">
        <w:rPr>
          <w:rFonts w:ascii="Times New Roman" w:hAnsi="Times New Roman"/>
          <w:sz w:val="28"/>
          <w:szCs w:val="28"/>
          <w:lang w:val="uk-UA"/>
        </w:rPr>
        <w:t>18 листопада</w:t>
      </w:r>
      <w:r w:rsidRPr="00EC4DA6">
        <w:rPr>
          <w:rFonts w:ascii="Times New Roman" w:hAnsi="Times New Roman"/>
          <w:sz w:val="28"/>
          <w:szCs w:val="28"/>
          <w:lang w:val="uk-UA"/>
        </w:rPr>
        <w:t xml:space="preserve"> 2020 року, в режимі </w:t>
      </w:r>
      <w:proofErr w:type="spellStart"/>
      <w:r w:rsidRPr="00EC4DA6">
        <w:rPr>
          <w:rFonts w:ascii="Times New Roman" w:hAnsi="Times New Roman"/>
          <w:sz w:val="28"/>
          <w:szCs w:val="28"/>
          <w:lang w:val="uk-UA"/>
        </w:rPr>
        <w:t>відеоконференції</w:t>
      </w:r>
      <w:proofErr w:type="spellEnd"/>
      <w:r w:rsidRPr="00EC4DA6">
        <w:rPr>
          <w:rFonts w:ascii="Times New Roman" w:hAnsi="Times New Roman"/>
          <w:sz w:val="28"/>
          <w:szCs w:val="28"/>
          <w:lang w:val="uk-UA"/>
        </w:rPr>
        <w:t xml:space="preserve"> </w:t>
      </w:r>
      <w:r w:rsidR="00D56A67" w:rsidRPr="00EC4DA6">
        <w:rPr>
          <w:rFonts w:ascii="Times New Roman" w:hAnsi="Times New Roman"/>
          <w:sz w:val="28"/>
          <w:szCs w:val="28"/>
          <w:lang w:val="uk-UA"/>
        </w:rPr>
        <w:t xml:space="preserve">відповідно до </w:t>
      </w:r>
      <w:r w:rsidRPr="00EC4DA6">
        <w:rPr>
          <w:rFonts w:ascii="Times New Roman" w:hAnsi="Times New Roman"/>
          <w:sz w:val="28"/>
          <w:szCs w:val="28"/>
          <w:lang w:val="uk-UA"/>
        </w:rPr>
        <w:t>пункт</w:t>
      </w:r>
      <w:r w:rsidR="00D56A67" w:rsidRPr="00EC4DA6">
        <w:rPr>
          <w:rFonts w:ascii="Times New Roman" w:hAnsi="Times New Roman"/>
          <w:sz w:val="28"/>
          <w:szCs w:val="28"/>
          <w:lang w:val="uk-UA"/>
        </w:rPr>
        <w:t>у</w:t>
      </w:r>
      <w:r w:rsidRPr="00EC4DA6">
        <w:rPr>
          <w:rFonts w:ascii="Times New Roman" w:hAnsi="Times New Roman"/>
          <w:sz w:val="28"/>
          <w:szCs w:val="28"/>
          <w:lang w:val="uk-UA"/>
        </w:rPr>
        <w:t xml:space="preserve"> 5.24 Регламенту Вищої ради правосуддя, нада</w:t>
      </w:r>
      <w:r w:rsidR="00CA36C5" w:rsidRPr="00EC4DA6">
        <w:rPr>
          <w:rFonts w:ascii="Times New Roman" w:hAnsi="Times New Roman"/>
          <w:sz w:val="28"/>
          <w:szCs w:val="28"/>
          <w:lang w:val="uk-UA"/>
        </w:rPr>
        <w:t>в</w:t>
      </w:r>
      <w:r w:rsidR="00EC4DA6">
        <w:rPr>
          <w:rFonts w:ascii="Times New Roman" w:hAnsi="Times New Roman"/>
          <w:sz w:val="28"/>
          <w:szCs w:val="28"/>
          <w:lang w:val="uk-UA"/>
        </w:rPr>
        <w:t xml:space="preserve"> пояснення в</w:t>
      </w:r>
      <w:r w:rsidRPr="00EC4DA6">
        <w:rPr>
          <w:rFonts w:ascii="Times New Roman" w:hAnsi="Times New Roman"/>
          <w:sz w:val="28"/>
          <w:szCs w:val="28"/>
          <w:lang w:val="uk-UA"/>
        </w:rPr>
        <w:t xml:space="preserve"> дисциплінарній справі.</w:t>
      </w:r>
    </w:p>
    <w:p w:rsidR="00A87899" w:rsidRPr="00CF66F2" w:rsidRDefault="00A87899" w:rsidP="00A87899">
      <w:pPr>
        <w:ind w:firstLine="708"/>
        <w:jc w:val="both"/>
        <w:rPr>
          <w:rFonts w:ascii="Times New Roman" w:hAnsi="Times New Roman"/>
          <w:sz w:val="28"/>
          <w:szCs w:val="28"/>
          <w:lang w:val="uk-UA"/>
        </w:rPr>
      </w:pPr>
      <w:r w:rsidRPr="00EC4DA6">
        <w:rPr>
          <w:rFonts w:ascii="Times New Roman" w:hAnsi="Times New Roman"/>
          <w:sz w:val="28"/>
          <w:szCs w:val="28"/>
          <w:lang w:val="uk-UA"/>
        </w:rPr>
        <w:t>У вказане засідання Третьої Дисциплінарної</w:t>
      </w:r>
      <w:r w:rsidRPr="00CF66F2">
        <w:rPr>
          <w:rFonts w:ascii="Times New Roman" w:hAnsi="Times New Roman"/>
          <w:sz w:val="28"/>
          <w:szCs w:val="28"/>
          <w:lang w:val="uk-UA"/>
        </w:rPr>
        <w:t xml:space="preserve"> палати Вищої ради</w:t>
      </w:r>
      <w:r w:rsidR="00CF66F2">
        <w:rPr>
          <w:rFonts w:ascii="Times New Roman" w:hAnsi="Times New Roman"/>
          <w:sz w:val="28"/>
          <w:szCs w:val="28"/>
          <w:lang w:val="uk-UA"/>
        </w:rPr>
        <w:t xml:space="preserve"> правосуддя скаржник</w:t>
      </w:r>
      <w:r w:rsidR="00FC22A5" w:rsidRPr="00CF66F2">
        <w:rPr>
          <w:rFonts w:ascii="Times New Roman" w:hAnsi="Times New Roman"/>
          <w:sz w:val="28"/>
          <w:szCs w:val="28"/>
          <w:lang w:val="uk-UA"/>
        </w:rPr>
        <w:t xml:space="preserve"> не з’явив</w:t>
      </w:r>
      <w:r w:rsidRPr="00CF66F2">
        <w:rPr>
          <w:rFonts w:ascii="Times New Roman" w:hAnsi="Times New Roman"/>
          <w:sz w:val="28"/>
          <w:szCs w:val="28"/>
          <w:lang w:val="uk-UA"/>
        </w:rPr>
        <w:t xml:space="preserve">ся. </w:t>
      </w:r>
      <w:r w:rsidR="00A6792B" w:rsidRPr="00CF66F2">
        <w:rPr>
          <w:rFonts w:ascii="Times New Roman" w:hAnsi="Times New Roman"/>
          <w:sz w:val="28"/>
          <w:szCs w:val="28"/>
          <w:lang w:val="uk-UA"/>
        </w:rPr>
        <w:t>З огляду на</w:t>
      </w:r>
      <w:r w:rsidRPr="00CF66F2">
        <w:rPr>
          <w:rFonts w:ascii="Times New Roman" w:hAnsi="Times New Roman"/>
          <w:sz w:val="28"/>
          <w:szCs w:val="28"/>
          <w:lang w:val="uk-UA"/>
        </w:rPr>
        <w:t xml:space="preserve"> положення статей 48, 49 Закону Укр</w:t>
      </w:r>
      <w:r w:rsidR="00A6792B" w:rsidRPr="00CF66F2">
        <w:rPr>
          <w:rFonts w:ascii="Times New Roman" w:hAnsi="Times New Roman"/>
          <w:sz w:val="28"/>
          <w:szCs w:val="28"/>
          <w:lang w:val="uk-UA"/>
        </w:rPr>
        <w:t>аїни «Про Вищу раду правосуддя»</w:t>
      </w:r>
      <w:r w:rsidRPr="00CF66F2">
        <w:rPr>
          <w:rFonts w:ascii="Times New Roman" w:hAnsi="Times New Roman"/>
          <w:sz w:val="28"/>
          <w:szCs w:val="28"/>
          <w:lang w:val="uk-UA"/>
        </w:rPr>
        <w:t xml:space="preserve"> підстави для відкладення розгляду дисциплінарної справи відсутні.</w:t>
      </w:r>
    </w:p>
    <w:p w:rsidR="003564E5" w:rsidRDefault="003564E5" w:rsidP="00D53F66">
      <w:pPr>
        <w:pStyle w:val="ac"/>
        <w:ind w:firstLine="708"/>
        <w:jc w:val="both"/>
        <w:rPr>
          <w:rFonts w:ascii="Times New Roman" w:hAnsi="Times New Roman"/>
          <w:sz w:val="28"/>
          <w:szCs w:val="28"/>
          <w:lang w:val="uk-UA"/>
        </w:rPr>
      </w:pPr>
      <w:r w:rsidRPr="003564E5">
        <w:rPr>
          <w:rFonts w:ascii="Times New Roman" w:hAnsi="Times New Roman"/>
          <w:sz w:val="28"/>
          <w:szCs w:val="28"/>
          <w:lang w:val="uk-UA"/>
        </w:rPr>
        <w:t xml:space="preserve">Третя Дисциплінарна палата Вищої ради правосуддя, заслухавши доповідача, дослідивши матеріали дисциплінарної справи, врахувавши надані суддею письмові </w:t>
      </w:r>
      <w:r w:rsidR="00CA36C5">
        <w:rPr>
          <w:rFonts w:ascii="Times New Roman" w:hAnsi="Times New Roman"/>
          <w:sz w:val="28"/>
          <w:szCs w:val="28"/>
          <w:lang w:val="uk-UA"/>
        </w:rPr>
        <w:t xml:space="preserve">та усні </w:t>
      </w:r>
      <w:r w:rsidRPr="003564E5">
        <w:rPr>
          <w:rFonts w:ascii="Times New Roman" w:hAnsi="Times New Roman"/>
          <w:sz w:val="28"/>
          <w:szCs w:val="28"/>
          <w:lang w:val="uk-UA"/>
        </w:rPr>
        <w:t xml:space="preserve">пояснення, дійшла висновку про наявність підстав для притягнення судді </w:t>
      </w:r>
      <w:proofErr w:type="spellStart"/>
      <w:r w:rsidRPr="003564E5">
        <w:rPr>
          <w:rFonts w:ascii="Times New Roman" w:hAnsi="Times New Roman"/>
          <w:sz w:val="28"/>
          <w:szCs w:val="28"/>
          <w:lang w:val="uk-UA"/>
        </w:rPr>
        <w:t>Кілійського</w:t>
      </w:r>
      <w:proofErr w:type="spellEnd"/>
      <w:r w:rsidRPr="003564E5">
        <w:rPr>
          <w:rFonts w:ascii="Times New Roman" w:hAnsi="Times New Roman"/>
          <w:sz w:val="28"/>
          <w:szCs w:val="28"/>
          <w:lang w:val="uk-UA"/>
        </w:rPr>
        <w:t xml:space="preserve"> районного суду Одеської області </w:t>
      </w:r>
      <w:proofErr w:type="spellStart"/>
      <w:r w:rsidRPr="003564E5">
        <w:rPr>
          <w:rFonts w:ascii="Times New Roman" w:hAnsi="Times New Roman"/>
          <w:sz w:val="28"/>
          <w:szCs w:val="28"/>
          <w:lang w:val="uk-UA"/>
        </w:rPr>
        <w:t>Балана</w:t>
      </w:r>
      <w:proofErr w:type="spellEnd"/>
      <w:r w:rsidRPr="003564E5">
        <w:rPr>
          <w:rFonts w:ascii="Times New Roman" w:hAnsi="Times New Roman"/>
          <w:sz w:val="28"/>
          <w:szCs w:val="28"/>
          <w:lang w:val="uk-UA"/>
        </w:rPr>
        <w:t xml:space="preserve"> </w:t>
      </w:r>
      <w:r>
        <w:rPr>
          <w:rFonts w:ascii="Times New Roman" w:hAnsi="Times New Roman"/>
          <w:sz w:val="28"/>
          <w:szCs w:val="28"/>
          <w:lang w:val="uk-UA"/>
        </w:rPr>
        <w:t xml:space="preserve">М.В. </w:t>
      </w:r>
      <w:r w:rsidRPr="003564E5">
        <w:rPr>
          <w:rFonts w:ascii="Times New Roman" w:hAnsi="Times New Roman"/>
          <w:sz w:val="28"/>
          <w:szCs w:val="28"/>
          <w:lang w:val="uk-UA"/>
        </w:rPr>
        <w:t xml:space="preserve"> до дисциплінарної відповідальності з огляду на таке.</w:t>
      </w:r>
    </w:p>
    <w:p w:rsidR="003564E5" w:rsidRDefault="007D383D" w:rsidP="00D53F66">
      <w:pPr>
        <w:pStyle w:val="ac"/>
        <w:ind w:firstLine="708"/>
        <w:jc w:val="both"/>
        <w:rPr>
          <w:rFonts w:ascii="Times New Roman" w:hAnsi="Times New Roman"/>
          <w:sz w:val="28"/>
          <w:szCs w:val="28"/>
          <w:lang w:val="uk-UA"/>
        </w:rPr>
      </w:pPr>
      <w:proofErr w:type="spellStart"/>
      <w:r>
        <w:rPr>
          <w:rFonts w:ascii="Times New Roman" w:hAnsi="Times New Roman"/>
          <w:sz w:val="28"/>
          <w:szCs w:val="28"/>
          <w:lang w:val="uk-UA"/>
        </w:rPr>
        <w:t>Балан</w:t>
      </w:r>
      <w:proofErr w:type="spellEnd"/>
      <w:r>
        <w:rPr>
          <w:rFonts w:ascii="Times New Roman" w:hAnsi="Times New Roman"/>
          <w:sz w:val="28"/>
          <w:szCs w:val="28"/>
          <w:lang w:val="uk-UA"/>
        </w:rPr>
        <w:t xml:space="preserve"> Микола Вікторович</w:t>
      </w:r>
      <w:r w:rsidRPr="007D383D">
        <w:rPr>
          <w:rFonts w:ascii="Times New Roman" w:hAnsi="Times New Roman"/>
          <w:sz w:val="28"/>
          <w:szCs w:val="28"/>
          <w:lang w:val="uk-UA"/>
        </w:rPr>
        <w:t xml:space="preserve"> Указом Президента Укр</w:t>
      </w:r>
      <w:r>
        <w:rPr>
          <w:rFonts w:ascii="Times New Roman" w:hAnsi="Times New Roman"/>
          <w:sz w:val="28"/>
          <w:szCs w:val="28"/>
          <w:lang w:val="uk-UA"/>
        </w:rPr>
        <w:t xml:space="preserve">аїни від 6 лютого </w:t>
      </w:r>
      <w:r>
        <w:rPr>
          <w:rFonts w:ascii="Times New Roman" w:hAnsi="Times New Roman"/>
          <w:sz w:val="28"/>
          <w:szCs w:val="28"/>
          <w:lang w:val="uk-UA"/>
        </w:rPr>
        <w:br/>
        <w:t>2007</w:t>
      </w:r>
      <w:r w:rsidRPr="007D383D">
        <w:rPr>
          <w:rFonts w:ascii="Times New Roman" w:hAnsi="Times New Roman"/>
          <w:sz w:val="28"/>
          <w:szCs w:val="28"/>
          <w:lang w:val="uk-UA"/>
        </w:rPr>
        <w:t xml:space="preserve"> року № 82/2007 призначений на посаду судді </w:t>
      </w:r>
      <w:proofErr w:type="spellStart"/>
      <w:r w:rsidRPr="007D383D">
        <w:rPr>
          <w:rFonts w:ascii="Times New Roman" w:hAnsi="Times New Roman"/>
          <w:sz w:val="28"/>
          <w:szCs w:val="28"/>
          <w:lang w:val="uk-UA"/>
        </w:rPr>
        <w:t>Кілійського</w:t>
      </w:r>
      <w:proofErr w:type="spellEnd"/>
      <w:r w:rsidRPr="007D383D">
        <w:rPr>
          <w:rFonts w:ascii="Times New Roman" w:hAnsi="Times New Roman"/>
          <w:sz w:val="28"/>
          <w:szCs w:val="28"/>
          <w:lang w:val="uk-UA"/>
        </w:rPr>
        <w:t xml:space="preserve"> районного суду Одеської області строком на п’ять років. </w:t>
      </w:r>
      <w:r w:rsidR="00EC4DA6">
        <w:rPr>
          <w:rFonts w:ascii="Times New Roman" w:hAnsi="Times New Roman"/>
          <w:sz w:val="28"/>
          <w:szCs w:val="28"/>
          <w:lang w:val="uk-UA"/>
        </w:rPr>
        <w:t>Постановою</w:t>
      </w:r>
      <w:r w:rsidRPr="007D383D">
        <w:rPr>
          <w:rFonts w:ascii="Times New Roman" w:hAnsi="Times New Roman"/>
          <w:sz w:val="28"/>
          <w:szCs w:val="28"/>
          <w:lang w:val="uk-UA"/>
        </w:rPr>
        <w:t xml:space="preserve"> Верховної Ради України від </w:t>
      </w:r>
      <w:r>
        <w:rPr>
          <w:rFonts w:ascii="Times New Roman" w:hAnsi="Times New Roman"/>
          <w:sz w:val="28"/>
          <w:szCs w:val="28"/>
          <w:lang w:val="uk-UA"/>
        </w:rPr>
        <w:t>9 лютого 2012</w:t>
      </w:r>
      <w:r w:rsidRPr="007D383D">
        <w:rPr>
          <w:rFonts w:ascii="Times New Roman" w:hAnsi="Times New Roman"/>
          <w:sz w:val="28"/>
          <w:szCs w:val="28"/>
          <w:lang w:val="uk-UA"/>
        </w:rPr>
        <w:t xml:space="preserve"> року № </w:t>
      </w:r>
      <w:r>
        <w:rPr>
          <w:rFonts w:ascii="Times New Roman" w:hAnsi="Times New Roman"/>
          <w:sz w:val="28"/>
          <w:szCs w:val="28"/>
          <w:lang w:val="uk-UA"/>
        </w:rPr>
        <w:t>4369</w:t>
      </w:r>
      <w:r w:rsidR="00EC4DA6">
        <w:rPr>
          <w:rFonts w:ascii="Times New Roman" w:hAnsi="Times New Roman"/>
          <w:sz w:val="28"/>
          <w:szCs w:val="28"/>
          <w:lang w:val="uk-UA"/>
        </w:rPr>
        <w:t>-VI</w:t>
      </w:r>
      <w:r w:rsidRPr="007D383D">
        <w:rPr>
          <w:rFonts w:ascii="Times New Roman" w:hAnsi="Times New Roman"/>
          <w:sz w:val="28"/>
          <w:szCs w:val="28"/>
          <w:lang w:val="uk-UA"/>
        </w:rPr>
        <w:t xml:space="preserve"> обраний на посаду судді цього суду безстроково.</w:t>
      </w:r>
    </w:p>
    <w:p w:rsidR="007D383D" w:rsidRPr="007D383D" w:rsidRDefault="007D383D" w:rsidP="007D383D">
      <w:pPr>
        <w:pStyle w:val="a6"/>
        <w:ind w:firstLine="708"/>
        <w:jc w:val="both"/>
        <w:rPr>
          <w:rFonts w:ascii="Times New Roman" w:hAnsi="Times New Roman" w:cs="Times New Roman"/>
          <w:sz w:val="28"/>
          <w:szCs w:val="28"/>
          <w:lang w:val="uk-UA"/>
        </w:rPr>
      </w:pPr>
      <w:r w:rsidRPr="007D383D">
        <w:rPr>
          <w:rFonts w:ascii="Times New Roman" w:hAnsi="Times New Roman" w:cs="Times New Roman"/>
          <w:sz w:val="28"/>
          <w:szCs w:val="28"/>
          <w:lang w:val="uk-UA"/>
        </w:rPr>
        <w:t xml:space="preserve">Під час розгляду дисциплінарної справи стосовно судді </w:t>
      </w:r>
      <w:proofErr w:type="spellStart"/>
      <w:r>
        <w:rPr>
          <w:rFonts w:ascii="Times New Roman" w:hAnsi="Times New Roman" w:cs="Times New Roman"/>
          <w:sz w:val="28"/>
          <w:szCs w:val="28"/>
          <w:lang w:val="uk-UA"/>
        </w:rPr>
        <w:t>Балана</w:t>
      </w:r>
      <w:proofErr w:type="spellEnd"/>
      <w:r>
        <w:rPr>
          <w:rFonts w:ascii="Times New Roman" w:hAnsi="Times New Roman" w:cs="Times New Roman"/>
          <w:sz w:val="28"/>
          <w:szCs w:val="28"/>
          <w:lang w:val="uk-UA"/>
        </w:rPr>
        <w:t xml:space="preserve"> М.В.</w:t>
      </w:r>
      <w:r w:rsidRPr="007D383D">
        <w:rPr>
          <w:rFonts w:ascii="Times New Roman" w:hAnsi="Times New Roman" w:cs="Times New Roman"/>
          <w:sz w:val="28"/>
          <w:szCs w:val="28"/>
          <w:lang w:val="uk-UA"/>
        </w:rPr>
        <w:t xml:space="preserve"> за скаргою </w:t>
      </w:r>
      <w:r w:rsidR="00F72CA3" w:rsidRPr="00F72CA3">
        <w:rPr>
          <w:rFonts w:ascii="Times New Roman" w:hAnsi="Times New Roman" w:cs="Times New Roman"/>
          <w:sz w:val="28"/>
          <w:szCs w:val="28"/>
          <w:lang w:val="uk-UA"/>
        </w:rPr>
        <w:t>ОСОБА1</w:t>
      </w:r>
      <w:r w:rsidRPr="007D383D">
        <w:rPr>
          <w:rFonts w:ascii="Times New Roman" w:hAnsi="Times New Roman" w:cs="Times New Roman"/>
          <w:sz w:val="28"/>
          <w:szCs w:val="28"/>
          <w:lang w:val="uk-UA"/>
        </w:rPr>
        <w:t xml:space="preserve"> Трет</w:t>
      </w:r>
      <w:r w:rsidR="00EC4DA6">
        <w:rPr>
          <w:rFonts w:ascii="Times New Roman" w:hAnsi="Times New Roman" w:cs="Times New Roman"/>
          <w:sz w:val="28"/>
          <w:szCs w:val="28"/>
          <w:lang w:val="uk-UA"/>
        </w:rPr>
        <w:t>я Дисциплінарна</w:t>
      </w:r>
      <w:r w:rsidRPr="007D383D">
        <w:rPr>
          <w:rFonts w:ascii="Times New Roman" w:hAnsi="Times New Roman" w:cs="Times New Roman"/>
          <w:sz w:val="28"/>
          <w:szCs w:val="28"/>
          <w:lang w:val="uk-UA"/>
        </w:rPr>
        <w:t xml:space="preserve"> палат</w:t>
      </w:r>
      <w:r w:rsidR="00EC4DA6">
        <w:rPr>
          <w:rFonts w:ascii="Times New Roman" w:hAnsi="Times New Roman" w:cs="Times New Roman"/>
          <w:sz w:val="28"/>
          <w:szCs w:val="28"/>
          <w:lang w:val="uk-UA"/>
        </w:rPr>
        <w:t>а</w:t>
      </w:r>
      <w:r w:rsidRPr="007D383D">
        <w:rPr>
          <w:rFonts w:ascii="Times New Roman" w:hAnsi="Times New Roman" w:cs="Times New Roman"/>
          <w:sz w:val="28"/>
          <w:szCs w:val="28"/>
          <w:lang w:val="uk-UA"/>
        </w:rPr>
        <w:t xml:space="preserve"> вста</w:t>
      </w:r>
      <w:r w:rsidR="00E739EC">
        <w:rPr>
          <w:rFonts w:ascii="Times New Roman" w:hAnsi="Times New Roman" w:cs="Times New Roman"/>
          <w:sz w:val="28"/>
          <w:szCs w:val="28"/>
          <w:lang w:val="uk-UA"/>
        </w:rPr>
        <w:t>но</w:t>
      </w:r>
      <w:r w:rsidR="00EC4DA6">
        <w:rPr>
          <w:rFonts w:ascii="Times New Roman" w:hAnsi="Times New Roman" w:cs="Times New Roman"/>
          <w:sz w:val="28"/>
          <w:szCs w:val="28"/>
          <w:lang w:val="uk-UA"/>
        </w:rPr>
        <w:t>вила</w:t>
      </w:r>
      <w:r w:rsidRPr="007D383D">
        <w:rPr>
          <w:rFonts w:ascii="Times New Roman" w:hAnsi="Times New Roman" w:cs="Times New Roman"/>
          <w:sz w:val="28"/>
          <w:szCs w:val="28"/>
          <w:lang w:val="uk-UA"/>
        </w:rPr>
        <w:t>, що</w:t>
      </w:r>
      <w:r w:rsidRPr="007D383D">
        <w:rPr>
          <w:lang w:val="uk-UA"/>
        </w:rPr>
        <w:t xml:space="preserve"> </w:t>
      </w:r>
      <w:r>
        <w:rPr>
          <w:rFonts w:ascii="Times New Roman" w:hAnsi="Times New Roman" w:cs="Times New Roman"/>
          <w:sz w:val="28"/>
          <w:szCs w:val="28"/>
          <w:lang w:val="uk-UA"/>
        </w:rPr>
        <w:t>в</w:t>
      </w:r>
      <w:r w:rsidRPr="007D383D">
        <w:rPr>
          <w:rFonts w:ascii="Times New Roman" w:hAnsi="Times New Roman" w:cs="Times New Roman"/>
          <w:sz w:val="28"/>
          <w:szCs w:val="28"/>
          <w:lang w:val="uk-UA"/>
        </w:rPr>
        <w:t xml:space="preserve">ідповідно до протоколу про автоматизований розподіл судової справи між суддями </w:t>
      </w:r>
      <w:proofErr w:type="spellStart"/>
      <w:r w:rsidRPr="007D383D">
        <w:rPr>
          <w:rFonts w:ascii="Times New Roman" w:hAnsi="Times New Roman" w:cs="Times New Roman"/>
          <w:sz w:val="28"/>
          <w:szCs w:val="28"/>
          <w:lang w:val="uk-UA"/>
        </w:rPr>
        <w:t>Кілійського</w:t>
      </w:r>
      <w:proofErr w:type="spellEnd"/>
      <w:r w:rsidRPr="007D383D">
        <w:rPr>
          <w:rFonts w:ascii="Times New Roman" w:hAnsi="Times New Roman" w:cs="Times New Roman"/>
          <w:sz w:val="28"/>
          <w:szCs w:val="28"/>
          <w:lang w:val="uk-UA"/>
        </w:rPr>
        <w:t xml:space="preserve"> районного суду</w:t>
      </w:r>
      <w:r>
        <w:rPr>
          <w:rFonts w:ascii="Times New Roman" w:hAnsi="Times New Roman" w:cs="Times New Roman"/>
          <w:sz w:val="28"/>
          <w:szCs w:val="28"/>
          <w:lang w:val="uk-UA"/>
        </w:rPr>
        <w:t xml:space="preserve"> Одеської області 29 листопада </w:t>
      </w:r>
      <w:r w:rsidRPr="007D383D">
        <w:rPr>
          <w:rFonts w:ascii="Times New Roman" w:hAnsi="Times New Roman" w:cs="Times New Roman"/>
          <w:sz w:val="28"/>
          <w:szCs w:val="28"/>
          <w:lang w:val="uk-UA"/>
        </w:rPr>
        <w:t xml:space="preserve">2018 року  судді </w:t>
      </w:r>
      <w:proofErr w:type="spellStart"/>
      <w:r w:rsidRPr="007D383D">
        <w:rPr>
          <w:rFonts w:ascii="Times New Roman" w:hAnsi="Times New Roman" w:cs="Times New Roman"/>
          <w:sz w:val="28"/>
          <w:szCs w:val="28"/>
          <w:lang w:val="uk-UA"/>
        </w:rPr>
        <w:t>Балану</w:t>
      </w:r>
      <w:proofErr w:type="spellEnd"/>
      <w:r w:rsidRPr="007D383D">
        <w:rPr>
          <w:rFonts w:ascii="Times New Roman" w:hAnsi="Times New Roman" w:cs="Times New Roman"/>
          <w:sz w:val="28"/>
          <w:szCs w:val="28"/>
          <w:lang w:val="uk-UA"/>
        </w:rPr>
        <w:t xml:space="preserve"> М.В. для розгляду передано кримінальне провадження за обвинуваченням </w:t>
      </w:r>
      <w:r w:rsidR="00F72CA3" w:rsidRPr="00F72CA3">
        <w:rPr>
          <w:rFonts w:ascii="Times New Roman" w:hAnsi="Times New Roman" w:cs="Times New Roman"/>
          <w:sz w:val="28"/>
          <w:szCs w:val="28"/>
          <w:lang w:val="uk-UA"/>
        </w:rPr>
        <w:t>ОСОБА1</w:t>
      </w:r>
      <w:r w:rsidRPr="007D383D">
        <w:rPr>
          <w:rFonts w:ascii="Times New Roman" w:hAnsi="Times New Roman" w:cs="Times New Roman"/>
          <w:sz w:val="28"/>
          <w:szCs w:val="28"/>
          <w:lang w:val="uk-UA"/>
        </w:rPr>
        <w:t xml:space="preserve"> у вчиненні кримінального правопорушення, </w:t>
      </w:r>
      <w:r w:rsidRPr="007D383D">
        <w:rPr>
          <w:rFonts w:ascii="Times New Roman" w:hAnsi="Times New Roman" w:cs="Times New Roman"/>
          <w:sz w:val="28"/>
          <w:szCs w:val="28"/>
          <w:lang w:val="uk-UA"/>
        </w:rPr>
        <w:lastRenderedPageBreak/>
        <w:t>передбаченого частиною першою статті 263 Кримінального кодексу України (далі – КК України) (справа № 502/2208/18, провадження 1-кп/502/198/2018).</w:t>
      </w:r>
    </w:p>
    <w:p w:rsidR="007D383D" w:rsidRDefault="007D383D" w:rsidP="007D383D">
      <w:pPr>
        <w:pStyle w:val="a6"/>
        <w:ind w:firstLine="708"/>
        <w:jc w:val="both"/>
        <w:rPr>
          <w:rFonts w:ascii="Times New Roman" w:hAnsi="Times New Roman" w:cs="Times New Roman"/>
          <w:sz w:val="28"/>
          <w:szCs w:val="28"/>
          <w:lang w:val="uk-UA"/>
        </w:rPr>
      </w:pPr>
      <w:r w:rsidRPr="007D383D">
        <w:rPr>
          <w:rFonts w:ascii="Times New Roman" w:hAnsi="Times New Roman" w:cs="Times New Roman"/>
          <w:sz w:val="28"/>
          <w:szCs w:val="28"/>
          <w:lang w:val="uk-UA"/>
        </w:rPr>
        <w:t xml:space="preserve">Оскаржуючи дії судді </w:t>
      </w:r>
      <w:proofErr w:type="spellStart"/>
      <w:r w:rsidRPr="007D383D">
        <w:rPr>
          <w:rFonts w:ascii="Times New Roman" w:hAnsi="Times New Roman" w:cs="Times New Roman"/>
          <w:sz w:val="28"/>
          <w:szCs w:val="28"/>
          <w:lang w:val="uk-UA"/>
        </w:rPr>
        <w:t>Балана</w:t>
      </w:r>
      <w:proofErr w:type="spellEnd"/>
      <w:r w:rsidRPr="007D383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М.В. до Вищої ради правосуддя, </w:t>
      </w:r>
      <w:r w:rsidR="00F72CA3" w:rsidRPr="00F72CA3">
        <w:rPr>
          <w:rFonts w:ascii="Times New Roman" w:hAnsi="Times New Roman" w:cs="Times New Roman"/>
          <w:sz w:val="28"/>
          <w:szCs w:val="28"/>
          <w:lang w:val="uk-UA"/>
        </w:rPr>
        <w:t>ОСОБА1</w:t>
      </w:r>
      <w:r w:rsidRPr="007D383D">
        <w:rPr>
          <w:rFonts w:ascii="Times New Roman" w:hAnsi="Times New Roman" w:cs="Times New Roman"/>
          <w:sz w:val="28"/>
          <w:szCs w:val="28"/>
          <w:lang w:val="uk-UA"/>
        </w:rPr>
        <w:t xml:space="preserve"> зазначає, що із часу призначення складу суду протягом двох років суддя ніяких процесуальних дій у справі не вчиняв, лише 26 червня 2020 року справу призначено до розгляду на 6 серпня 2020 року. </w:t>
      </w:r>
    </w:p>
    <w:p w:rsidR="00703B29" w:rsidRPr="00703B29" w:rsidRDefault="00EC4DA6" w:rsidP="00703B29">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Статтею 124 Конституції України, статтею</w:t>
      </w:r>
      <w:r w:rsidR="00703B29" w:rsidRPr="00703B29">
        <w:rPr>
          <w:rFonts w:ascii="Times New Roman" w:hAnsi="Times New Roman" w:cs="Times New Roman"/>
          <w:sz w:val="28"/>
          <w:szCs w:val="28"/>
          <w:lang w:val="uk-UA"/>
        </w:rPr>
        <w:t xml:space="preserve"> 5 Закону України «Про судоустрій і статус суддів»</w:t>
      </w:r>
      <w:r>
        <w:rPr>
          <w:rFonts w:ascii="Times New Roman" w:hAnsi="Times New Roman" w:cs="Times New Roman"/>
          <w:sz w:val="28"/>
          <w:szCs w:val="28"/>
          <w:lang w:val="uk-UA"/>
        </w:rPr>
        <w:t xml:space="preserve"> встановлено, що</w:t>
      </w:r>
      <w:r w:rsidR="00703B29" w:rsidRPr="00703B29">
        <w:rPr>
          <w:rFonts w:ascii="Times New Roman" w:hAnsi="Times New Roman" w:cs="Times New Roman"/>
          <w:sz w:val="28"/>
          <w:szCs w:val="28"/>
          <w:lang w:val="uk-UA"/>
        </w:rPr>
        <w:t xml:space="preserve"> правосуддя в Україні здійснюється виключно судами та відповідно до визначених законом процедур судочинства.</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Порядок здійснення правосуддя регламентується відповідним процесуальним законодавством України. </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Згідно з пунктом 7 частини другої статті 129 Конституції України основними засадами судочинства є розумні строки розгляду справи судом.</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Відповідно до частини першої статті 314 Кримінального процесуального кодексу України (далі – КПК України) після отримання обвинувального </w:t>
      </w:r>
      <w:proofErr w:type="spellStart"/>
      <w:r w:rsidRPr="00703B29">
        <w:rPr>
          <w:rFonts w:ascii="Times New Roman" w:hAnsi="Times New Roman" w:cs="Times New Roman"/>
          <w:sz w:val="28"/>
          <w:szCs w:val="28"/>
          <w:lang w:val="uk-UA"/>
        </w:rPr>
        <w:t>акта</w:t>
      </w:r>
      <w:proofErr w:type="spellEnd"/>
      <w:r w:rsidRPr="00703B29">
        <w:rPr>
          <w:rFonts w:ascii="Times New Roman" w:hAnsi="Times New Roman" w:cs="Times New Roman"/>
          <w:sz w:val="28"/>
          <w:szCs w:val="28"/>
          <w:lang w:val="uk-UA"/>
        </w:rPr>
        <w:t>, клопотання про застосування примусових заходів медичного або виховного характеру або клопотання про звільнення від кримінальної відповідальності суд не пізніше п’яти днів з дня його надходження призначає підготовче судове засідання, в яке викликає учасників судового провадження.</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Тобто не пізніше п’яти днів після передання судді  для розгляду справи, що підлягає розгляду у порядку кримінального судочинства, він має прийняти рішення (постановити ухвалу) про призначення підготовчого судового засідання, визначити дату, час та місце його проведення. </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Під час </w:t>
      </w:r>
      <w:r>
        <w:rPr>
          <w:rFonts w:ascii="Times New Roman" w:hAnsi="Times New Roman" w:cs="Times New Roman"/>
          <w:sz w:val="28"/>
          <w:szCs w:val="28"/>
          <w:lang w:val="uk-UA"/>
        </w:rPr>
        <w:t>розгляду дисциплінарної справи стосовно</w:t>
      </w:r>
      <w:r w:rsidR="00EC4DA6">
        <w:rPr>
          <w:rFonts w:ascii="Times New Roman" w:hAnsi="Times New Roman" w:cs="Times New Roman"/>
          <w:sz w:val="28"/>
          <w:szCs w:val="28"/>
          <w:lang w:val="uk-UA"/>
        </w:rPr>
        <w:t xml:space="preserve"> судді </w:t>
      </w:r>
      <w:proofErr w:type="spellStart"/>
      <w:r w:rsidR="00EC4DA6">
        <w:rPr>
          <w:rFonts w:ascii="Times New Roman" w:hAnsi="Times New Roman" w:cs="Times New Roman"/>
          <w:sz w:val="28"/>
          <w:szCs w:val="28"/>
          <w:lang w:val="uk-UA"/>
        </w:rPr>
        <w:t>Балана</w:t>
      </w:r>
      <w:proofErr w:type="spellEnd"/>
      <w:r w:rsidR="00EC4DA6">
        <w:rPr>
          <w:rFonts w:ascii="Times New Roman" w:hAnsi="Times New Roman" w:cs="Times New Roman"/>
          <w:sz w:val="28"/>
          <w:szCs w:val="28"/>
          <w:lang w:val="uk-UA"/>
        </w:rPr>
        <w:t xml:space="preserve"> М.В.</w:t>
      </w:r>
      <w:r w:rsidRPr="00703B29">
        <w:rPr>
          <w:rFonts w:ascii="Times New Roman" w:hAnsi="Times New Roman" w:cs="Times New Roman"/>
          <w:sz w:val="28"/>
          <w:szCs w:val="28"/>
          <w:lang w:val="uk-UA"/>
        </w:rPr>
        <w:t xml:space="preserve"> Третя Дисциплінарна палата Вищої ради правосуддя встановила, що кримінальна справа № 502/2208/18 надійшла до провадження судді </w:t>
      </w:r>
      <w:proofErr w:type="spellStart"/>
      <w:r w:rsidRPr="00703B29">
        <w:rPr>
          <w:rFonts w:ascii="Times New Roman" w:hAnsi="Times New Roman" w:cs="Times New Roman"/>
          <w:sz w:val="28"/>
          <w:szCs w:val="28"/>
          <w:lang w:val="uk-UA"/>
        </w:rPr>
        <w:t>Балана</w:t>
      </w:r>
      <w:proofErr w:type="spellEnd"/>
      <w:r w:rsidRPr="00703B29">
        <w:rPr>
          <w:rFonts w:ascii="Times New Roman" w:hAnsi="Times New Roman" w:cs="Times New Roman"/>
          <w:sz w:val="28"/>
          <w:szCs w:val="28"/>
          <w:lang w:val="uk-UA"/>
        </w:rPr>
        <w:t xml:space="preserve"> М.В. 29 листопада 2018 року, а підготовче судове засідання у справі призначено ухвалою суду від 26 червня 2020 року, тобто майже через 18 місяців після отр</w:t>
      </w:r>
      <w:r>
        <w:rPr>
          <w:rFonts w:ascii="Times New Roman" w:hAnsi="Times New Roman" w:cs="Times New Roman"/>
          <w:sz w:val="28"/>
          <w:szCs w:val="28"/>
          <w:lang w:val="uk-UA"/>
        </w:rPr>
        <w:t xml:space="preserve">имання матеріалів справи суддя </w:t>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вирішив питання про призначення підготовчого судового засідання. </w:t>
      </w:r>
    </w:p>
    <w:p w:rsidR="00703B29" w:rsidRPr="00703B29" w:rsidRDefault="00703B29" w:rsidP="00DC465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стадії попередньої </w:t>
      </w:r>
      <w:r w:rsidR="00EC4DA6">
        <w:rPr>
          <w:rFonts w:ascii="Times New Roman" w:hAnsi="Times New Roman" w:cs="Times New Roman"/>
          <w:sz w:val="28"/>
          <w:szCs w:val="28"/>
          <w:lang w:val="uk-UA"/>
        </w:rPr>
        <w:t>перевірки дисциплінарної скарги</w:t>
      </w:r>
      <w:r>
        <w:rPr>
          <w:rFonts w:ascii="Times New Roman" w:hAnsi="Times New Roman" w:cs="Times New Roman"/>
          <w:sz w:val="28"/>
          <w:szCs w:val="28"/>
          <w:lang w:val="uk-UA"/>
        </w:rPr>
        <w:t xml:space="preserve"> с</w:t>
      </w:r>
      <w:r w:rsidR="00EC4DA6">
        <w:rPr>
          <w:rFonts w:ascii="Times New Roman" w:hAnsi="Times New Roman" w:cs="Times New Roman"/>
          <w:sz w:val="28"/>
          <w:szCs w:val="28"/>
          <w:lang w:val="uk-UA"/>
        </w:rPr>
        <w:t>уддя</w:t>
      </w:r>
      <w:r w:rsidRPr="00703B29">
        <w:rPr>
          <w:rFonts w:ascii="Times New Roman" w:hAnsi="Times New Roman" w:cs="Times New Roman"/>
          <w:sz w:val="28"/>
          <w:szCs w:val="28"/>
          <w:lang w:val="uk-UA"/>
        </w:rPr>
        <w:t xml:space="preserve"> </w:t>
      </w:r>
      <w:r>
        <w:rPr>
          <w:rFonts w:ascii="Times New Roman" w:hAnsi="Times New Roman" w:cs="Times New Roman"/>
          <w:sz w:val="28"/>
          <w:szCs w:val="28"/>
          <w:lang w:val="uk-UA"/>
        </w:rPr>
        <w:br/>
      </w:r>
      <w:proofErr w:type="spellStart"/>
      <w:r w:rsidR="00EC4DA6">
        <w:rPr>
          <w:rFonts w:ascii="Times New Roman" w:hAnsi="Times New Roman" w:cs="Times New Roman"/>
          <w:sz w:val="28"/>
          <w:szCs w:val="28"/>
          <w:lang w:val="uk-UA"/>
        </w:rPr>
        <w:t>Балан</w:t>
      </w:r>
      <w:proofErr w:type="spellEnd"/>
      <w:r w:rsidR="00EC4DA6">
        <w:rPr>
          <w:rFonts w:ascii="Times New Roman" w:hAnsi="Times New Roman" w:cs="Times New Roman"/>
          <w:sz w:val="28"/>
          <w:szCs w:val="28"/>
          <w:lang w:val="uk-UA"/>
        </w:rPr>
        <w:t xml:space="preserve"> М.В. надав</w:t>
      </w:r>
      <w:r w:rsidRPr="00703B29">
        <w:rPr>
          <w:rFonts w:ascii="Times New Roman" w:hAnsi="Times New Roman" w:cs="Times New Roman"/>
          <w:sz w:val="28"/>
          <w:szCs w:val="28"/>
          <w:lang w:val="uk-UA"/>
        </w:rPr>
        <w:t xml:space="preserve"> письмові пояснення щодо обставин, викладених у дисциплінарній скарзі</w:t>
      </w:r>
      <w:r>
        <w:rPr>
          <w:rFonts w:ascii="Times New Roman" w:hAnsi="Times New Roman" w:cs="Times New Roman"/>
          <w:sz w:val="28"/>
          <w:szCs w:val="28"/>
          <w:lang w:val="uk-UA"/>
        </w:rPr>
        <w:t xml:space="preserve"> Ільїна Д.Г.</w:t>
      </w:r>
      <w:r w:rsidRPr="00703B29">
        <w:rPr>
          <w:rFonts w:ascii="Times New Roman" w:hAnsi="Times New Roman" w:cs="Times New Roman"/>
          <w:sz w:val="28"/>
          <w:szCs w:val="28"/>
          <w:lang w:val="uk-UA"/>
        </w:rPr>
        <w:t xml:space="preserve">, з яких убачається, що до 29 листопада </w:t>
      </w:r>
      <w:r>
        <w:rPr>
          <w:rFonts w:ascii="Times New Roman" w:hAnsi="Times New Roman" w:cs="Times New Roman"/>
          <w:sz w:val="28"/>
          <w:szCs w:val="28"/>
          <w:lang w:val="uk-UA"/>
        </w:rPr>
        <w:br/>
      </w:r>
      <w:r w:rsidRPr="00703B29">
        <w:rPr>
          <w:rFonts w:ascii="Times New Roman" w:hAnsi="Times New Roman" w:cs="Times New Roman"/>
          <w:sz w:val="28"/>
          <w:szCs w:val="28"/>
          <w:lang w:val="uk-UA"/>
        </w:rPr>
        <w:t xml:space="preserve">2018 року до </w:t>
      </w:r>
      <w:proofErr w:type="spellStart"/>
      <w:r w:rsidRPr="00703B29">
        <w:rPr>
          <w:rFonts w:ascii="Times New Roman" w:hAnsi="Times New Roman" w:cs="Times New Roman"/>
          <w:sz w:val="28"/>
          <w:szCs w:val="28"/>
          <w:lang w:val="uk-UA"/>
        </w:rPr>
        <w:t>Кілійського</w:t>
      </w:r>
      <w:proofErr w:type="spellEnd"/>
      <w:r w:rsidRPr="00703B29">
        <w:rPr>
          <w:rFonts w:ascii="Times New Roman" w:hAnsi="Times New Roman" w:cs="Times New Roman"/>
          <w:sz w:val="28"/>
          <w:szCs w:val="28"/>
          <w:lang w:val="uk-UA"/>
        </w:rPr>
        <w:t xml:space="preserve"> районного суду Одеської області з Ізмаїльської місцевої прокуратури Одеської області надійшов обвинувальний акт у кримінальному провадженні, внесеному до Єдиного реєстру досудових розслідувань за № </w:t>
      </w:r>
      <w:r w:rsidR="00F72CA3">
        <w:rPr>
          <w:rFonts w:ascii="Times New Roman" w:hAnsi="Times New Roman" w:cs="Times New Roman"/>
          <w:sz w:val="28"/>
          <w:szCs w:val="28"/>
          <w:lang w:val="uk-UA"/>
        </w:rPr>
        <w:t>_____________________</w:t>
      </w:r>
      <w:r w:rsidRPr="00703B29">
        <w:rPr>
          <w:rFonts w:ascii="Times New Roman" w:hAnsi="Times New Roman" w:cs="Times New Roman"/>
          <w:sz w:val="28"/>
          <w:szCs w:val="28"/>
          <w:lang w:val="uk-UA"/>
        </w:rPr>
        <w:t xml:space="preserve"> в</w:t>
      </w:r>
      <w:r w:rsidR="00DC4656">
        <w:rPr>
          <w:rFonts w:ascii="Times New Roman" w:hAnsi="Times New Roman" w:cs="Times New Roman"/>
          <w:sz w:val="28"/>
          <w:szCs w:val="28"/>
          <w:lang w:val="uk-UA"/>
        </w:rPr>
        <w:t xml:space="preserve">ід 10 липня 2018 року стосовно </w:t>
      </w:r>
      <w:r w:rsidR="00DC4656">
        <w:rPr>
          <w:rFonts w:ascii="Times New Roman" w:hAnsi="Times New Roman" w:cs="Times New Roman"/>
          <w:sz w:val="28"/>
          <w:szCs w:val="28"/>
          <w:lang w:val="uk-UA"/>
        </w:rPr>
        <w:br/>
      </w:r>
      <w:r w:rsidR="00F72CA3" w:rsidRPr="00F72CA3">
        <w:rPr>
          <w:rFonts w:ascii="Times New Roman" w:hAnsi="Times New Roman" w:cs="Times New Roman"/>
          <w:sz w:val="28"/>
          <w:szCs w:val="28"/>
          <w:lang w:val="uk-UA"/>
        </w:rPr>
        <w:t>ОСОБА1</w:t>
      </w:r>
      <w:r w:rsidRPr="00703B29">
        <w:rPr>
          <w:rFonts w:ascii="Times New Roman" w:hAnsi="Times New Roman" w:cs="Times New Roman"/>
          <w:sz w:val="28"/>
          <w:szCs w:val="28"/>
          <w:lang w:val="uk-UA"/>
        </w:rPr>
        <w:t xml:space="preserve"> за фактом вчинення кримінального правопорушення (злочину), передбаченого частиною першою статті 263 КК України. Того самого дня вказане кримінальне провадження передано йому для розгляду. </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lastRenderedPageBreak/>
        <w:t xml:space="preserve">Ухвалою від 26 червня 2020 року підготовче судове засідання у кримінальному провадженні за звинуваченням </w:t>
      </w:r>
      <w:r w:rsidR="00F72CA3" w:rsidRPr="00F72CA3">
        <w:rPr>
          <w:rFonts w:ascii="Times New Roman" w:hAnsi="Times New Roman" w:cs="Times New Roman"/>
          <w:sz w:val="28"/>
          <w:szCs w:val="28"/>
          <w:lang w:val="uk-UA"/>
        </w:rPr>
        <w:t>ОСОБА1</w:t>
      </w:r>
      <w:r w:rsidRPr="00703B29">
        <w:rPr>
          <w:rFonts w:ascii="Times New Roman" w:hAnsi="Times New Roman" w:cs="Times New Roman"/>
          <w:sz w:val="28"/>
          <w:szCs w:val="28"/>
          <w:lang w:val="uk-UA"/>
        </w:rPr>
        <w:t xml:space="preserve"> у вчиненні кримінального правопорушення (злочину), передбаченого частиною першою статті 263 КК України, призначено на 09:00 6 серпня 2020 року.</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У зв’язку із зайнятістю прокурора Ізмаїльської місцевої прокуратури Одеської області Терещенка М.В. в іншому судовому процесі та поданням ним письмової заяви підготовче судове засідання у кримінальному провадженні за звинуваченням </w:t>
      </w:r>
      <w:r w:rsidR="00F72CA3" w:rsidRPr="00F72CA3">
        <w:rPr>
          <w:rFonts w:ascii="Times New Roman" w:hAnsi="Times New Roman" w:cs="Times New Roman"/>
          <w:sz w:val="28"/>
          <w:szCs w:val="28"/>
          <w:lang w:val="uk-UA"/>
        </w:rPr>
        <w:t>ОСОБА1</w:t>
      </w:r>
      <w:r w:rsidRPr="00703B29">
        <w:rPr>
          <w:rFonts w:ascii="Times New Roman" w:hAnsi="Times New Roman" w:cs="Times New Roman"/>
          <w:sz w:val="28"/>
          <w:szCs w:val="28"/>
          <w:lang w:val="uk-UA"/>
        </w:rPr>
        <w:t xml:space="preserve"> відкладено на 11:00 19 серпня 2020 року.</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19 серпня 2020 року підготовче судове засідання у справі за письмовим клопотанням прокурора Ізмаїльської місцевої прокуратури Одеської області </w:t>
      </w:r>
      <w:proofErr w:type="spellStart"/>
      <w:r w:rsidRPr="00703B29">
        <w:rPr>
          <w:rFonts w:ascii="Times New Roman" w:hAnsi="Times New Roman" w:cs="Times New Roman"/>
          <w:sz w:val="28"/>
          <w:szCs w:val="28"/>
          <w:lang w:val="uk-UA"/>
        </w:rPr>
        <w:t>Порущенка</w:t>
      </w:r>
      <w:proofErr w:type="spellEnd"/>
      <w:r w:rsidRPr="00703B29">
        <w:rPr>
          <w:rFonts w:ascii="Times New Roman" w:hAnsi="Times New Roman" w:cs="Times New Roman"/>
          <w:sz w:val="28"/>
          <w:szCs w:val="28"/>
          <w:lang w:val="uk-UA"/>
        </w:rPr>
        <w:t xml:space="preserve"> Є.В. відкладено на 11:00 17 вересня 2020 року.</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Тривалий розгляд кримінального провадження стосовно </w:t>
      </w:r>
      <w:r w:rsidR="00F72CA3" w:rsidRPr="00F72CA3">
        <w:rPr>
          <w:rFonts w:ascii="Times New Roman" w:hAnsi="Times New Roman" w:cs="Times New Roman"/>
          <w:sz w:val="28"/>
          <w:szCs w:val="28"/>
          <w:lang w:val="uk-UA"/>
        </w:rPr>
        <w:t>ОСОБА1</w:t>
      </w:r>
      <w:r w:rsidRPr="00703B29">
        <w:rPr>
          <w:rFonts w:ascii="Times New Roman" w:hAnsi="Times New Roman" w:cs="Times New Roman"/>
          <w:sz w:val="28"/>
          <w:szCs w:val="28"/>
          <w:lang w:val="uk-UA"/>
        </w:rPr>
        <w:t xml:space="preserve"> суддя </w:t>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обґрунтовує, посилаючись на такі об’єктивні причини </w:t>
      </w:r>
      <w:r w:rsidR="00EC4DA6">
        <w:rPr>
          <w:rFonts w:ascii="Times New Roman" w:hAnsi="Times New Roman" w:cs="Times New Roman"/>
          <w:sz w:val="28"/>
          <w:szCs w:val="28"/>
          <w:lang w:val="uk-UA"/>
        </w:rPr>
        <w:t>своєї</w:t>
      </w:r>
      <w:r w:rsidRPr="00703B29">
        <w:rPr>
          <w:rFonts w:ascii="Times New Roman" w:hAnsi="Times New Roman" w:cs="Times New Roman"/>
          <w:sz w:val="28"/>
          <w:szCs w:val="28"/>
          <w:lang w:val="uk-UA"/>
        </w:rPr>
        <w:t xml:space="preserve"> відсутності на роботі та нездійснення правосуддя:</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8–31 січня 2019 року – щорічна відпустка;</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31 січня – 17 вересня 2019 року – лікарняний внаслідок нещасного випадку на виробництві (потрапив у ДТП, перебуваючи у відрядженні до ВККСУ);</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11 листопада – 6 грудня 2019 року – щорічна додаткова та частина щорічної відпустки, проходив реабілітаційне (санаторно-курортне) лікування у зв’язку з отриманою травмою;</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16 січня – 14 лютого 2020 року – невикористана частина щорічної відпустки;</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10–23 березня 2020 року – стаціонарне лікування у хірургічному відділенні </w:t>
      </w:r>
      <w:proofErr w:type="spellStart"/>
      <w:r w:rsidRPr="00703B29">
        <w:rPr>
          <w:rFonts w:ascii="Times New Roman" w:hAnsi="Times New Roman" w:cs="Times New Roman"/>
          <w:sz w:val="28"/>
          <w:szCs w:val="28"/>
          <w:lang w:val="uk-UA"/>
        </w:rPr>
        <w:t>Кілійської</w:t>
      </w:r>
      <w:proofErr w:type="spellEnd"/>
      <w:r w:rsidRPr="00703B29">
        <w:rPr>
          <w:rFonts w:ascii="Times New Roman" w:hAnsi="Times New Roman" w:cs="Times New Roman"/>
          <w:sz w:val="28"/>
          <w:szCs w:val="28"/>
          <w:lang w:val="uk-UA"/>
        </w:rPr>
        <w:t xml:space="preserve"> ЦРЛ;</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30 червня – 31 липня 2020 року – щорічна відпустка;</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31 серпня – 2 вересня 2020 року (дата надання пояснень щодо відомостей, викладених у дисциплінарній скарзі Ільїна Д.Г.) – стаціонарне лікування у хірургічному відділенні </w:t>
      </w:r>
      <w:proofErr w:type="spellStart"/>
      <w:r w:rsidRPr="00703B29">
        <w:rPr>
          <w:rFonts w:ascii="Times New Roman" w:hAnsi="Times New Roman" w:cs="Times New Roman"/>
          <w:sz w:val="28"/>
          <w:szCs w:val="28"/>
          <w:lang w:val="uk-UA"/>
        </w:rPr>
        <w:t>Кілійської</w:t>
      </w:r>
      <w:proofErr w:type="spellEnd"/>
      <w:r w:rsidRPr="00703B29">
        <w:rPr>
          <w:rFonts w:ascii="Times New Roman" w:hAnsi="Times New Roman" w:cs="Times New Roman"/>
          <w:sz w:val="28"/>
          <w:szCs w:val="28"/>
          <w:lang w:val="uk-UA"/>
        </w:rPr>
        <w:t xml:space="preserve"> ЦРЛ.</w:t>
      </w:r>
    </w:p>
    <w:p w:rsidR="00A77C2D" w:rsidRPr="00A77C2D" w:rsidRDefault="00A77C2D" w:rsidP="00A77C2D">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додаткових</w:t>
      </w:r>
      <w:r w:rsidR="00703B29" w:rsidRPr="00703B29">
        <w:rPr>
          <w:rFonts w:ascii="Times New Roman" w:hAnsi="Times New Roman" w:cs="Times New Roman"/>
          <w:sz w:val="28"/>
          <w:szCs w:val="28"/>
          <w:lang w:val="uk-UA"/>
        </w:rPr>
        <w:t xml:space="preserve"> письмових поясненнях суддя </w:t>
      </w:r>
      <w:proofErr w:type="spellStart"/>
      <w:r w:rsidR="00703B29" w:rsidRPr="00703B29">
        <w:rPr>
          <w:rFonts w:ascii="Times New Roman" w:hAnsi="Times New Roman" w:cs="Times New Roman"/>
          <w:sz w:val="28"/>
          <w:szCs w:val="28"/>
          <w:lang w:val="uk-UA"/>
        </w:rPr>
        <w:t>Балан</w:t>
      </w:r>
      <w:proofErr w:type="spellEnd"/>
      <w:r w:rsidR="00703B29" w:rsidRPr="00703B29">
        <w:rPr>
          <w:rFonts w:ascii="Times New Roman" w:hAnsi="Times New Roman" w:cs="Times New Roman"/>
          <w:sz w:val="28"/>
          <w:szCs w:val="28"/>
          <w:lang w:val="uk-UA"/>
        </w:rPr>
        <w:t xml:space="preserve"> М.В. зазначає, </w:t>
      </w:r>
      <w:r>
        <w:rPr>
          <w:rFonts w:ascii="Times New Roman" w:hAnsi="Times New Roman" w:cs="Times New Roman"/>
          <w:sz w:val="28"/>
          <w:szCs w:val="28"/>
          <w:lang w:val="uk-UA"/>
        </w:rPr>
        <w:t>що п</w:t>
      </w:r>
      <w:r w:rsidRPr="00A77C2D">
        <w:rPr>
          <w:rFonts w:ascii="Times New Roman" w:hAnsi="Times New Roman" w:cs="Times New Roman"/>
          <w:sz w:val="28"/>
          <w:szCs w:val="28"/>
          <w:lang w:val="uk-UA"/>
        </w:rPr>
        <w:t xml:space="preserve">ідготовче судове засідання </w:t>
      </w:r>
      <w:r>
        <w:rPr>
          <w:rFonts w:ascii="Times New Roman" w:hAnsi="Times New Roman" w:cs="Times New Roman"/>
          <w:sz w:val="28"/>
          <w:szCs w:val="28"/>
          <w:lang w:val="uk-UA"/>
        </w:rPr>
        <w:t>у</w:t>
      </w:r>
      <w:r w:rsidRPr="00A77C2D">
        <w:rPr>
          <w:rFonts w:ascii="Times New Roman" w:hAnsi="Times New Roman" w:cs="Times New Roman"/>
          <w:sz w:val="28"/>
          <w:szCs w:val="28"/>
          <w:lang w:val="uk-UA"/>
        </w:rPr>
        <w:t xml:space="preserve"> кримінальному провадженн</w:t>
      </w:r>
      <w:r w:rsidR="00EC4DA6">
        <w:rPr>
          <w:rFonts w:ascii="Times New Roman" w:hAnsi="Times New Roman" w:cs="Times New Roman"/>
          <w:sz w:val="28"/>
          <w:szCs w:val="28"/>
          <w:lang w:val="uk-UA"/>
        </w:rPr>
        <w:t>і</w:t>
      </w:r>
      <w:r w:rsidRPr="00A77C2D">
        <w:rPr>
          <w:rFonts w:ascii="Times New Roman" w:hAnsi="Times New Roman" w:cs="Times New Roman"/>
          <w:sz w:val="28"/>
          <w:szCs w:val="28"/>
          <w:lang w:val="uk-UA"/>
        </w:rPr>
        <w:t xml:space="preserve"> було призначено</w:t>
      </w:r>
      <w:r w:rsidR="00EC4DA6">
        <w:rPr>
          <w:rFonts w:ascii="Times New Roman" w:hAnsi="Times New Roman" w:cs="Times New Roman"/>
          <w:sz w:val="28"/>
          <w:szCs w:val="28"/>
          <w:lang w:val="uk-UA"/>
        </w:rPr>
        <w:t xml:space="preserve"> на</w:t>
      </w:r>
      <w:r w:rsidRPr="00A77C2D">
        <w:rPr>
          <w:rFonts w:ascii="Times New Roman" w:hAnsi="Times New Roman" w:cs="Times New Roman"/>
          <w:sz w:val="28"/>
          <w:szCs w:val="28"/>
          <w:lang w:val="uk-UA"/>
        </w:rPr>
        <w:t xml:space="preserve"> </w:t>
      </w:r>
      <w:r>
        <w:rPr>
          <w:rFonts w:ascii="Times New Roman" w:hAnsi="Times New Roman" w:cs="Times New Roman"/>
          <w:sz w:val="28"/>
          <w:szCs w:val="28"/>
          <w:lang w:val="uk-UA"/>
        </w:rPr>
        <w:br/>
      </w:r>
      <w:r w:rsidRPr="00A77C2D">
        <w:rPr>
          <w:rFonts w:ascii="Times New Roman" w:hAnsi="Times New Roman" w:cs="Times New Roman"/>
          <w:sz w:val="28"/>
          <w:szCs w:val="28"/>
          <w:lang w:val="uk-UA"/>
        </w:rPr>
        <w:t>26</w:t>
      </w:r>
      <w:r>
        <w:rPr>
          <w:rFonts w:ascii="Times New Roman" w:hAnsi="Times New Roman" w:cs="Times New Roman"/>
          <w:sz w:val="28"/>
          <w:szCs w:val="28"/>
          <w:lang w:val="uk-UA"/>
        </w:rPr>
        <w:t xml:space="preserve"> червня </w:t>
      </w:r>
      <w:r w:rsidRPr="00A77C2D">
        <w:rPr>
          <w:rFonts w:ascii="Times New Roman" w:hAnsi="Times New Roman" w:cs="Times New Roman"/>
          <w:sz w:val="28"/>
          <w:szCs w:val="28"/>
          <w:lang w:val="uk-UA"/>
        </w:rPr>
        <w:t xml:space="preserve">2020 року у зв’язку з </w:t>
      </w:r>
      <w:r w:rsidR="00EC4DA6">
        <w:rPr>
          <w:rFonts w:ascii="Times New Roman" w:hAnsi="Times New Roman" w:cs="Times New Roman"/>
          <w:sz w:val="28"/>
          <w:szCs w:val="28"/>
          <w:lang w:val="uk-UA"/>
        </w:rPr>
        <w:t xml:space="preserve">його </w:t>
      </w:r>
      <w:r w:rsidRPr="00A77C2D">
        <w:rPr>
          <w:rFonts w:ascii="Times New Roman" w:hAnsi="Times New Roman" w:cs="Times New Roman"/>
          <w:sz w:val="28"/>
          <w:szCs w:val="28"/>
          <w:lang w:val="uk-UA"/>
        </w:rPr>
        <w:t xml:space="preserve">великим навантаженням </w:t>
      </w:r>
      <w:r w:rsidR="00EC4DA6">
        <w:rPr>
          <w:rFonts w:ascii="Times New Roman" w:hAnsi="Times New Roman" w:cs="Times New Roman"/>
          <w:sz w:val="28"/>
          <w:szCs w:val="28"/>
          <w:lang w:val="uk-UA"/>
        </w:rPr>
        <w:t>як судді та слідчого судді</w:t>
      </w:r>
      <w:r w:rsidRPr="00A77C2D">
        <w:rPr>
          <w:rFonts w:ascii="Times New Roman" w:hAnsi="Times New Roman" w:cs="Times New Roman"/>
          <w:sz w:val="28"/>
          <w:szCs w:val="28"/>
          <w:lang w:val="uk-UA"/>
        </w:rPr>
        <w:t>.</w:t>
      </w:r>
    </w:p>
    <w:p w:rsidR="00A77C2D" w:rsidRDefault="00A77C2D" w:rsidP="00A77C2D">
      <w:pPr>
        <w:pStyle w:val="a6"/>
        <w:ind w:firstLine="708"/>
        <w:jc w:val="both"/>
        <w:rPr>
          <w:rFonts w:ascii="Times New Roman" w:hAnsi="Times New Roman" w:cs="Times New Roman"/>
          <w:sz w:val="28"/>
          <w:szCs w:val="28"/>
          <w:lang w:val="uk-UA"/>
        </w:rPr>
      </w:pPr>
      <w:r w:rsidRPr="00A77C2D">
        <w:rPr>
          <w:rFonts w:ascii="Times New Roman" w:hAnsi="Times New Roman" w:cs="Times New Roman"/>
          <w:sz w:val="28"/>
          <w:szCs w:val="28"/>
          <w:lang w:val="uk-UA"/>
        </w:rPr>
        <w:t>З 29</w:t>
      </w:r>
      <w:r>
        <w:rPr>
          <w:rFonts w:ascii="Times New Roman" w:hAnsi="Times New Roman" w:cs="Times New Roman"/>
          <w:sz w:val="28"/>
          <w:szCs w:val="28"/>
          <w:lang w:val="uk-UA"/>
        </w:rPr>
        <w:t xml:space="preserve"> листопада </w:t>
      </w:r>
      <w:r w:rsidRPr="00A77C2D">
        <w:rPr>
          <w:rFonts w:ascii="Times New Roman" w:hAnsi="Times New Roman" w:cs="Times New Roman"/>
          <w:sz w:val="28"/>
          <w:szCs w:val="28"/>
          <w:lang w:val="uk-UA"/>
        </w:rPr>
        <w:t>2018 року по 26</w:t>
      </w:r>
      <w:r>
        <w:rPr>
          <w:rFonts w:ascii="Times New Roman" w:hAnsi="Times New Roman" w:cs="Times New Roman"/>
          <w:sz w:val="28"/>
          <w:szCs w:val="28"/>
          <w:lang w:val="uk-UA"/>
        </w:rPr>
        <w:t xml:space="preserve"> червня </w:t>
      </w:r>
      <w:r w:rsidR="00EC4DA6">
        <w:rPr>
          <w:rFonts w:ascii="Times New Roman" w:hAnsi="Times New Roman" w:cs="Times New Roman"/>
          <w:sz w:val="28"/>
          <w:szCs w:val="28"/>
          <w:lang w:val="uk-UA"/>
        </w:rPr>
        <w:t>2020 року</w:t>
      </w:r>
      <w:r w:rsidRPr="00A77C2D">
        <w:rPr>
          <w:rFonts w:ascii="Times New Roman" w:hAnsi="Times New Roman" w:cs="Times New Roman"/>
          <w:sz w:val="28"/>
          <w:szCs w:val="28"/>
          <w:lang w:val="uk-UA"/>
        </w:rPr>
        <w:t xml:space="preserve"> </w:t>
      </w:r>
      <w:r w:rsidR="00EC4DA6">
        <w:rPr>
          <w:rFonts w:ascii="Times New Roman" w:hAnsi="Times New Roman" w:cs="Times New Roman"/>
          <w:sz w:val="28"/>
          <w:szCs w:val="28"/>
          <w:lang w:val="uk-UA"/>
        </w:rPr>
        <w:t>(</w:t>
      </w:r>
      <w:r w:rsidRPr="00A77C2D">
        <w:rPr>
          <w:rFonts w:ascii="Times New Roman" w:hAnsi="Times New Roman" w:cs="Times New Roman"/>
          <w:sz w:val="28"/>
          <w:szCs w:val="28"/>
          <w:lang w:val="uk-UA"/>
        </w:rPr>
        <w:t>за винятком часу відсутності на роботі у зв’язку з перебуванням у відпустках та тимчасовою непрацездатністю</w:t>
      </w:r>
      <w:r w:rsidR="00EC4DA6">
        <w:rPr>
          <w:rFonts w:ascii="Times New Roman" w:hAnsi="Times New Roman" w:cs="Times New Roman"/>
          <w:sz w:val="28"/>
          <w:szCs w:val="28"/>
          <w:lang w:val="uk-UA"/>
        </w:rPr>
        <w:t xml:space="preserve">) суддя </w:t>
      </w:r>
      <w:proofErr w:type="spellStart"/>
      <w:r w:rsidR="00EC4DA6">
        <w:rPr>
          <w:rFonts w:ascii="Times New Roman" w:hAnsi="Times New Roman" w:cs="Times New Roman"/>
          <w:sz w:val="28"/>
          <w:szCs w:val="28"/>
          <w:lang w:val="uk-UA"/>
        </w:rPr>
        <w:t>Балан</w:t>
      </w:r>
      <w:proofErr w:type="spellEnd"/>
      <w:r w:rsidR="00EC4DA6">
        <w:rPr>
          <w:rFonts w:ascii="Times New Roman" w:hAnsi="Times New Roman" w:cs="Times New Roman"/>
          <w:sz w:val="28"/>
          <w:szCs w:val="28"/>
          <w:lang w:val="uk-UA"/>
        </w:rPr>
        <w:t xml:space="preserve"> М.В.</w:t>
      </w:r>
      <w:r>
        <w:rPr>
          <w:rFonts w:ascii="Times New Roman" w:hAnsi="Times New Roman" w:cs="Times New Roman"/>
          <w:sz w:val="28"/>
          <w:szCs w:val="28"/>
          <w:lang w:val="uk-UA"/>
        </w:rPr>
        <w:t xml:space="preserve"> розг</w:t>
      </w:r>
      <w:r w:rsidR="00EC4DA6">
        <w:rPr>
          <w:rFonts w:ascii="Times New Roman" w:hAnsi="Times New Roman" w:cs="Times New Roman"/>
          <w:sz w:val="28"/>
          <w:szCs w:val="28"/>
          <w:lang w:val="uk-UA"/>
        </w:rPr>
        <w:t>лянув</w:t>
      </w:r>
      <w:r>
        <w:rPr>
          <w:rFonts w:ascii="Times New Roman" w:hAnsi="Times New Roman" w:cs="Times New Roman"/>
          <w:sz w:val="28"/>
          <w:szCs w:val="28"/>
          <w:lang w:val="uk-UA"/>
        </w:rPr>
        <w:t xml:space="preserve">: </w:t>
      </w:r>
      <w:r w:rsidRPr="00A77C2D">
        <w:rPr>
          <w:rFonts w:ascii="Times New Roman" w:hAnsi="Times New Roman" w:cs="Times New Roman"/>
          <w:sz w:val="28"/>
          <w:szCs w:val="28"/>
          <w:lang w:val="uk-UA"/>
        </w:rPr>
        <w:t>107 справ та матеріалів у пор</w:t>
      </w:r>
      <w:r>
        <w:rPr>
          <w:rFonts w:ascii="Times New Roman" w:hAnsi="Times New Roman" w:cs="Times New Roman"/>
          <w:sz w:val="28"/>
          <w:szCs w:val="28"/>
          <w:lang w:val="uk-UA"/>
        </w:rPr>
        <w:t>ядку</w:t>
      </w:r>
      <w:r w:rsidR="00EC4DA6">
        <w:rPr>
          <w:rFonts w:ascii="Times New Roman" w:hAnsi="Times New Roman" w:cs="Times New Roman"/>
          <w:sz w:val="28"/>
          <w:szCs w:val="28"/>
          <w:lang w:val="uk-UA"/>
        </w:rPr>
        <w:t>,</w:t>
      </w:r>
      <w:r>
        <w:rPr>
          <w:rFonts w:ascii="Times New Roman" w:hAnsi="Times New Roman" w:cs="Times New Roman"/>
          <w:sz w:val="28"/>
          <w:szCs w:val="28"/>
          <w:lang w:val="uk-UA"/>
        </w:rPr>
        <w:t xml:space="preserve"> передбаченому КПК України; </w:t>
      </w:r>
      <w:r w:rsidRPr="00A77C2D">
        <w:rPr>
          <w:rFonts w:ascii="Times New Roman" w:hAnsi="Times New Roman" w:cs="Times New Roman"/>
          <w:sz w:val="28"/>
          <w:szCs w:val="28"/>
          <w:lang w:val="uk-UA"/>
        </w:rPr>
        <w:t>218 справ та матеріалів у пор</w:t>
      </w:r>
      <w:r>
        <w:rPr>
          <w:rFonts w:ascii="Times New Roman" w:hAnsi="Times New Roman" w:cs="Times New Roman"/>
          <w:sz w:val="28"/>
          <w:szCs w:val="28"/>
          <w:lang w:val="uk-UA"/>
        </w:rPr>
        <w:t>ядку</w:t>
      </w:r>
      <w:r w:rsidR="00EC4DA6">
        <w:rPr>
          <w:rFonts w:ascii="Times New Roman" w:hAnsi="Times New Roman" w:cs="Times New Roman"/>
          <w:sz w:val="28"/>
          <w:szCs w:val="28"/>
          <w:lang w:val="uk-UA"/>
        </w:rPr>
        <w:t>,</w:t>
      </w:r>
      <w:r>
        <w:rPr>
          <w:rFonts w:ascii="Times New Roman" w:hAnsi="Times New Roman" w:cs="Times New Roman"/>
          <w:sz w:val="28"/>
          <w:szCs w:val="28"/>
          <w:lang w:val="uk-UA"/>
        </w:rPr>
        <w:t xml:space="preserve"> передбаченому ЦПК України; </w:t>
      </w:r>
      <w:r w:rsidRPr="00A77C2D">
        <w:rPr>
          <w:rFonts w:ascii="Times New Roman" w:hAnsi="Times New Roman" w:cs="Times New Roman"/>
          <w:sz w:val="28"/>
          <w:szCs w:val="28"/>
          <w:lang w:val="uk-UA"/>
        </w:rPr>
        <w:t>8 справ у пор</w:t>
      </w:r>
      <w:r>
        <w:rPr>
          <w:rFonts w:ascii="Times New Roman" w:hAnsi="Times New Roman" w:cs="Times New Roman"/>
          <w:sz w:val="28"/>
          <w:szCs w:val="28"/>
          <w:lang w:val="uk-UA"/>
        </w:rPr>
        <w:t>ядку</w:t>
      </w:r>
      <w:r w:rsidR="00EC4DA6">
        <w:rPr>
          <w:rFonts w:ascii="Times New Roman" w:hAnsi="Times New Roman" w:cs="Times New Roman"/>
          <w:sz w:val="28"/>
          <w:szCs w:val="28"/>
          <w:lang w:val="uk-UA"/>
        </w:rPr>
        <w:t>,</w:t>
      </w:r>
      <w:r>
        <w:rPr>
          <w:rFonts w:ascii="Times New Roman" w:hAnsi="Times New Roman" w:cs="Times New Roman"/>
          <w:sz w:val="28"/>
          <w:szCs w:val="28"/>
          <w:lang w:val="uk-UA"/>
        </w:rPr>
        <w:t xml:space="preserve"> передбаченому КАС України; </w:t>
      </w:r>
      <w:r w:rsidRPr="00A77C2D">
        <w:rPr>
          <w:rFonts w:ascii="Times New Roman" w:hAnsi="Times New Roman" w:cs="Times New Roman"/>
          <w:sz w:val="28"/>
          <w:szCs w:val="28"/>
          <w:lang w:val="uk-UA"/>
        </w:rPr>
        <w:t>330 справ у порядку</w:t>
      </w:r>
      <w:r w:rsidR="00EC4DA6">
        <w:rPr>
          <w:rFonts w:ascii="Times New Roman" w:hAnsi="Times New Roman" w:cs="Times New Roman"/>
          <w:sz w:val="28"/>
          <w:szCs w:val="28"/>
          <w:lang w:val="uk-UA"/>
        </w:rPr>
        <w:t>,</w:t>
      </w:r>
      <w:r w:rsidRPr="00A77C2D">
        <w:rPr>
          <w:rFonts w:ascii="Times New Roman" w:hAnsi="Times New Roman" w:cs="Times New Roman"/>
          <w:sz w:val="28"/>
          <w:szCs w:val="28"/>
          <w:lang w:val="uk-UA"/>
        </w:rPr>
        <w:t xml:space="preserve"> передбаченому КУпАП.</w:t>
      </w:r>
    </w:p>
    <w:p w:rsidR="00A77C2D" w:rsidRDefault="00A77C2D" w:rsidP="00703B29">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Суддя зауважує, що</w:t>
      </w:r>
      <w:r w:rsidRPr="00A77C2D">
        <w:rPr>
          <w:rFonts w:ascii="Times New Roman" w:hAnsi="Times New Roman" w:cs="Times New Roman"/>
          <w:sz w:val="28"/>
          <w:szCs w:val="28"/>
          <w:lang w:val="uk-UA"/>
        </w:rPr>
        <w:t xml:space="preserve"> за вказаний період (1</w:t>
      </w:r>
      <w:r w:rsidR="00EC4DA6">
        <w:rPr>
          <w:rFonts w:ascii="Times New Roman" w:hAnsi="Times New Roman" w:cs="Times New Roman"/>
          <w:sz w:val="28"/>
          <w:szCs w:val="28"/>
          <w:lang w:val="uk-UA"/>
        </w:rPr>
        <w:t xml:space="preserve">0 місяців) </w:t>
      </w:r>
      <w:r>
        <w:rPr>
          <w:rFonts w:ascii="Times New Roman" w:hAnsi="Times New Roman" w:cs="Times New Roman"/>
          <w:sz w:val="28"/>
          <w:szCs w:val="28"/>
          <w:lang w:val="uk-UA"/>
        </w:rPr>
        <w:t>ним було розглянуто 663 справи, коли</w:t>
      </w:r>
      <w:r w:rsidRPr="00A77C2D">
        <w:t xml:space="preserve"> </w:t>
      </w:r>
      <w:r w:rsidR="00EC4DA6">
        <w:rPr>
          <w:rFonts w:ascii="Times New Roman" w:hAnsi="Times New Roman" w:cs="Times New Roman"/>
          <w:sz w:val="28"/>
          <w:szCs w:val="28"/>
          <w:lang w:val="uk-UA"/>
        </w:rPr>
        <w:t>для виготовлення будь-</w:t>
      </w:r>
      <w:r w:rsidRPr="00A77C2D">
        <w:rPr>
          <w:rFonts w:ascii="Times New Roman" w:hAnsi="Times New Roman" w:cs="Times New Roman"/>
          <w:sz w:val="28"/>
          <w:szCs w:val="28"/>
          <w:lang w:val="uk-UA"/>
        </w:rPr>
        <w:t xml:space="preserve">якого рішення </w:t>
      </w:r>
      <w:r w:rsidR="00EC4DA6">
        <w:rPr>
          <w:rFonts w:ascii="Times New Roman" w:hAnsi="Times New Roman" w:cs="Times New Roman"/>
          <w:sz w:val="28"/>
          <w:szCs w:val="28"/>
          <w:lang w:val="uk-UA"/>
        </w:rPr>
        <w:t xml:space="preserve">було </w:t>
      </w:r>
      <w:r w:rsidRPr="00A77C2D">
        <w:rPr>
          <w:rFonts w:ascii="Times New Roman" w:hAnsi="Times New Roman" w:cs="Times New Roman"/>
          <w:sz w:val="28"/>
          <w:szCs w:val="28"/>
          <w:lang w:val="uk-UA"/>
        </w:rPr>
        <w:t xml:space="preserve">встановлено </w:t>
      </w:r>
      <w:r w:rsidR="00EC4DA6" w:rsidRPr="00EC4DA6">
        <w:rPr>
          <w:rFonts w:ascii="Times New Roman" w:hAnsi="Times New Roman" w:cs="Times New Roman"/>
          <w:sz w:val="28"/>
          <w:szCs w:val="28"/>
          <w:lang w:val="uk-UA"/>
        </w:rPr>
        <w:t xml:space="preserve">норматив часу </w:t>
      </w:r>
      <w:r w:rsidRPr="00A77C2D">
        <w:rPr>
          <w:rFonts w:ascii="Times New Roman" w:hAnsi="Times New Roman" w:cs="Times New Roman"/>
          <w:sz w:val="28"/>
          <w:szCs w:val="28"/>
          <w:lang w:val="uk-UA"/>
        </w:rPr>
        <w:t xml:space="preserve">300 хвилин або 5 годин. </w:t>
      </w:r>
      <w:r>
        <w:rPr>
          <w:rFonts w:ascii="Times New Roman" w:hAnsi="Times New Roman" w:cs="Times New Roman"/>
          <w:sz w:val="28"/>
          <w:szCs w:val="28"/>
          <w:lang w:val="uk-UA"/>
        </w:rPr>
        <w:t>Зазначає, що з</w:t>
      </w:r>
      <w:r w:rsidRPr="00A77C2D">
        <w:rPr>
          <w:rFonts w:ascii="Times New Roman" w:hAnsi="Times New Roman" w:cs="Times New Roman"/>
          <w:sz w:val="28"/>
          <w:szCs w:val="28"/>
          <w:lang w:val="uk-UA"/>
        </w:rPr>
        <w:t xml:space="preserve">гідно </w:t>
      </w:r>
      <w:r w:rsidR="00EC4DA6">
        <w:rPr>
          <w:rFonts w:ascii="Times New Roman" w:hAnsi="Times New Roman" w:cs="Times New Roman"/>
          <w:sz w:val="28"/>
          <w:szCs w:val="28"/>
          <w:lang w:val="uk-UA"/>
        </w:rPr>
        <w:t>із цим нормативом</w:t>
      </w:r>
      <w:r w:rsidRPr="00A77C2D">
        <w:rPr>
          <w:rFonts w:ascii="Times New Roman" w:hAnsi="Times New Roman" w:cs="Times New Roman"/>
          <w:sz w:val="28"/>
          <w:szCs w:val="28"/>
          <w:lang w:val="uk-UA"/>
        </w:rPr>
        <w:t>, якщо припустити, що суддя буде тільки виготовляти рішення без вивчення матеріалів, дослідження доказі</w:t>
      </w:r>
      <w:r w:rsidR="00EC4DA6">
        <w:rPr>
          <w:rFonts w:ascii="Times New Roman" w:hAnsi="Times New Roman" w:cs="Times New Roman"/>
          <w:sz w:val="28"/>
          <w:szCs w:val="28"/>
          <w:lang w:val="uk-UA"/>
        </w:rPr>
        <w:t>в та розгляду справи по суті,</w:t>
      </w:r>
      <w:r w:rsidRPr="00A77C2D">
        <w:rPr>
          <w:rFonts w:ascii="Times New Roman" w:hAnsi="Times New Roman" w:cs="Times New Roman"/>
          <w:sz w:val="28"/>
          <w:szCs w:val="28"/>
          <w:lang w:val="uk-UA"/>
        </w:rPr>
        <w:t xml:space="preserve"> </w:t>
      </w:r>
      <w:r w:rsidR="00E739EC">
        <w:rPr>
          <w:rFonts w:ascii="Times New Roman" w:hAnsi="Times New Roman" w:cs="Times New Roman"/>
          <w:sz w:val="28"/>
          <w:szCs w:val="28"/>
          <w:lang w:val="uk-UA"/>
        </w:rPr>
        <w:t>він</w:t>
      </w:r>
      <w:r w:rsidRPr="00A77C2D">
        <w:rPr>
          <w:rFonts w:ascii="Times New Roman" w:hAnsi="Times New Roman" w:cs="Times New Roman"/>
          <w:sz w:val="28"/>
          <w:szCs w:val="28"/>
          <w:lang w:val="uk-UA"/>
        </w:rPr>
        <w:t xml:space="preserve"> фізично не </w:t>
      </w:r>
      <w:r w:rsidR="00E739EC">
        <w:rPr>
          <w:rFonts w:ascii="Times New Roman" w:hAnsi="Times New Roman" w:cs="Times New Roman"/>
          <w:sz w:val="28"/>
          <w:szCs w:val="28"/>
          <w:lang w:val="uk-UA"/>
        </w:rPr>
        <w:t>матиме</w:t>
      </w:r>
      <w:r w:rsidRPr="00A77C2D">
        <w:rPr>
          <w:rFonts w:ascii="Times New Roman" w:hAnsi="Times New Roman" w:cs="Times New Roman"/>
          <w:sz w:val="28"/>
          <w:szCs w:val="28"/>
          <w:lang w:val="uk-UA"/>
        </w:rPr>
        <w:t xml:space="preserve"> змоги виготовити більш ніж 1,5 рішення за</w:t>
      </w:r>
      <w:r w:rsidR="00EC4DA6">
        <w:rPr>
          <w:rFonts w:ascii="Times New Roman" w:hAnsi="Times New Roman" w:cs="Times New Roman"/>
          <w:sz w:val="28"/>
          <w:szCs w:val="28"/>
          <w:lang w:val="uk-UA"/>
        </w:rPr>
        <w:t xml:space="preserve"> добу або 432 рішення за рік. А</w:t>
      </w:r>
      <w:r w:rsidRPr="00A77C2D">
        <w:rPr>
          <w:rFonts w:ascii="Times New Roman" w:hAnsi="Times New Roman" w:cs="Times New Roman"/>
          <w:sz w:val="28"/>
          <w:szCs w:val="28"/>
          <w:lang w:val="uk-UA"/>
        </w:rPr>
        <w:t xml:space="preserve"> якщо враховувати час проведення судов</w:t>
      </w:r>
      <w:r w:rsidR="00EC4DA6">
        <w:rPr>
          <w:rFonts w:ascii="Times New Roman" w:hAnsi="Times New Roman" w:cs="Times New Roman"/>
          <w:sz w:val="28"/>
          <w:szCs w:val="28"/>
          <w:lang w:val="uk-UA"/>
        </w:rPr>
        <w:t>их засідань</w:t>
      </w:r>
      <w:r w:rsidRPr="00A77C2D">
        <w:rPr>
          <w:rFonts w:ascii="Times New Roman" w:hAnsi="Times New Roman" w:cs="Times New Roman"/>
          <w:sz w:val="28"/>
          <w:szCs w:val="28"/>
          <w:lang w:val="uk-UA"/>
        </w:rPr>
        <w:t xml:space="preserve">, кількість прийнятих </w:t>
      </w:r>
      <w:r w:rsidRPr="00A77C2D">
        <w:rPr>
          <w:rFonts w:ascii="Times New Roman" w:hAnsi="Times New Roman" w:cs="Times New Roman"/>
          <w:sz w:val="28"/>
          <w:szCs w:val="28"/>
          <w:lang w:val="uk-UA"/>
        </w:rPr>
        <w:lastRenderedPageBreak/>
        <w:t>р</w:t>
      </w:r>
      <w:r w:rsidR="00EC4DA6">
        <w:rPr>
          <w:rFonts w:ascii="Times New Roman" w:hAnsi="Times New Roman" w:cs="Times New Roman"/>
          <w:sz w:val="28"/>
          <w:szCs w:val="28"/>
          <w:lang w:val="uk-UA"/>
        </w:rPr>
        <w:t>ішень має бути значно менше. Ц</w:t>
      </w:r>
      <w:r w:rsidRPr="00A77C2D">
        <w:rPr>
          <w:rFonts w:ascii="Times New Roman" w:hAnsi="Times New Roman" w:cs="Times New Roman"/>
          <w:sz w:val="28"/>
          <w:szCs w:val="28"/>
          <w:lang w:val="uk-UA"/>
        </w:rPr>
        <w:t>е обумовлено фізичними можливостями людини.</w:t>
      </w:r>
    </w:p>
    <w:p w:rsidR="00703B29" w:rsidRPr="00703B29" w:rsidRDefault="00EC4DA6" w:rsidP="00A77C2D">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A77C2D">
        <w:rPr>
          <w:rFonts w:ascii="Times New Roman" w:hAnsi="Times New Roman" w:cs="Times New Roman"/>
          <w:sz w:val="28"/>
          <w:szCs w:val="28"/>
          <w:lang w:val="uk-UA"/>
        </w:rPr>
        <w:t xml:space="preserve">уддя </w:t>
      </w:r>
      <w:proofErr w:type="spellStart"/>
      <w:r w:rsidR="00A77C2D">
        <w:rPr>
          <w:rFonts w:ascii="Times New Roman" w:hAnsi="Times New Roman" w:cs="Times New Roman"/>
          <w:sz w:val="28"/>
          <w:szCs w:val="28"/>
          <w:lang w:val="uk-UA"/>
        </w:rPr>
        <w:t>Балан</w:t>
      </w:r>
      <w:proofErr w:type="spellEnd"/>
      <w:r w:rsidR="00A77C2D">
        <w:rPr>
          <w:rFonts w:ascii="Times New Roman" w:hAnsi="Times New Roman" w:cs="Times New Roman"/>
          <w:sz w:val="28"/>
          <w:szCs w:val="28"/>
          <w:lang w:val="uk-UA"/>
        </w:rPr>
        <w:t xml:space="preserve"> М.В. </w:t>
      </w:r>
      <w:r>
        <w:rPr>
          <w:rFonts w:ascii="Times New Roman" w:hAnsi="Times New Roman" w:cs="Times New Roman"/>
          <w:sz w:val="28"/>
          <w:szCs w:val="28"/>
          <w:lang w:val="uk-UA"/>
        </w:rPr>
        <w:t xml:space="preserve">також </w:t>
      </w:r>
      <w:r w:rsidR="00A77C2D">
        <w:rPr>
          <w:rFonts w:ascii="Times New Roman" w:hAnsi="Times New Roman" w:cs="Times New Roman"/>
          <w:sz w:val="28"/>
          <w:szCs w:val="28"/>
          <w:lang w:val="uk-UA"/>
        </w:rPr>
        <w:t xml:space="preserve">зауважив, </w:t>
      </w:r>
      <w:r w:rsidR="00703B29" w:rsidRPr="00703B29">
        <w:rPr>
          <w:rFonts w:ascii="Times New Roman" w:hAnsi="Times New Roman" w:cs="Times New Roman"/>
          <w:sz w:val="28"/>
          <w:szCs w:val="28"/>
          <w:lang w:val="uk-UA"/>
        </w:rPr>
        <w:t xml:space="preserve">що штатним розписом </w:t>
      </w:r>
      <w:proofErr w:type="spellStart"/>
      <w:r w:rsidR="00703B29" w:rsidRPr="00703B29">
        <w:rPr>
          <w:rFonts w:ascii="Times New Roman" w:hAnsi="Times New Roman" w:cs="Times New Roman"/>
          <w:sz w:val="28"/>
          <w:szCs w:val="28"/>
          <w:lang w:val="uk-UA"/>
        </w:rPr>
        <w:t>Кілійського</w:t>
      </w:r>
      <w:proofErr w:type="spellEnd"/>
      <w:r w:rsidR="00703B29" w:rsidRPr="00703B29">
        <w:rPr>
          <w:rFonts w:ascii="Times New Roman" w:hAnsi="Times New Roman" w:cs="Times New Roman"/>
          <w:sz w:val="28"/>
          <w:szCs w:val="28"/>
          <w:lang w:val="uk-UA"/>
        </w:rPr>
        <w:t xml:space="preserve"> районного суду Одеської області передбачено 5 посад суддів. Рішенням Вищої ради правосуддя </w:t>
      </w:r>
      <w:r w:rsidR="00DC4656">
        <w:rPr>
          <w:rFonts w:ascii="Times New Roman" w:hAnsi="Times New Roman" w:cs="Times New Roman"/>
          <w:sz w:val="28"/>
          <w:szCs w:val="28"/>
          <w:lang w:val="uk-UA"/>
        </w:rPr>
        <w:t xml:space="preserve">від 10 жовтня 2017 року суддів </w:t>
      </w:r>
      <w:proofErr w:type="spellStart"/>
      <w:r w:rsidR="00703B29" w:rsidRPr="00703B29">
        <w:rPr>
          <w:rFonts w:ascii="Times New Roman" w:hAnsi="Times New Roman" w:cs="Times New Roman"/>
          <w:sz w:val="28"/>
          <w:szCs w:val="28"/>
          <w:lang w:val="uk-UA"/>
        </w:rPr>
        <w:t>Ібадову</w:t>
      </w:r>
      <w:proofErr w:type="spellEnd"/>
      <w:r w:rsidR="00703B29" w:rsidRPr="00703B29">
        <w:rPr>
          <w:rFonts w:ascii="Times New Roman" w:hAnsi="Times New Roman" w:cs="Times New Roman"/>
          <w:sz w:val="28"/>
          <w:szCs w:val="28"/>
          <w:lang w:val="uk-UA"/>
        </w:rPr>
        <w:t xml:space="preserve"> Н.П. та </w:t>
      </w:r>
      <w:proofErr w:type="spellStart"/>
      <w:r w:rsidR="00703B29" w:rsidRPr="00703B29">
        <w:rPr>
          <w:rFonts w:ascii="Times New Roman" w:hAnsi="Times New Roman" w:cs="Times New Roman"/>
          <w:sz w:val="28"/>
          <w:szCs w:val="28"/>
          <w:lang w:val="uk-UA"/>
        </w:rPr>
        <w:t>Тюміна</w:t>
      </w:r>
      <w:proofErr w:type="spellEnd"/>
      <w:r w:rsidR="00703B29" w:rsidRPr="00703B29">
        <w:rPr>
          <w:rFonts w:ascii="Times New Roman" w:hAnsi="Times New Roman" w:cs="Times New Roman"/>
          <w:sz w:val="28"/>
          <w:szCs w:val="28"/>
          <w:lang w:val="uk-UA"/>
        </w:rPr>
        <w:t xml:space="preserve"> О.Г. звільнено у відставку та наказами голови </w:t>
      </w:r>
      <w:proofErr w:type="spellStart"/>
      <w:r w:rsidR="00703B29" w:rsidRPr="00703B29">
        <w:rPr>
          <w:rFonts w:ascii="Times New Roman" w:hAnsi="Times New Roman" w:cs="Times New Roman"/>
          <w:sz w:val="28"/>
          <w:szCs w:val="28"/>
          <w:lang w:val="uk-UA"/>
        </w:rPr>
        <w:t>Кілійського</w:t>
      </w:r>
      <w:proofErr w:type="spellEnd"/>
      <w:r w:rsidR="00703B29" w:rsidRPr="00703B29">
        <w:rPr>
          <w:rFonts w:ascii="Times New Roman" w:hAnsi="Times New Roman" w:cs="Times New Roman"/>
          <w:sz w:val="28"/>
          <w:szCs w:val="28"/>
          <w:lang w:val="uk-UA"/>
        </w:rPr>
        <w:t xml:space="preserve"> районного суду Одеської області № 35-ос/г та № 36-ос/г відраховано зі штату суду. </w:t>
      </w:r>
    </w:p>
    <w:p w:rsidR="00703B29" w:rsidRPr="00703B29" w:rsidRDefault="00703B29" w:rsidP="00DC4656">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Рішенням Вищої ради правосудд</w:t>
      </w:r>
      <w:r w:rsidR="00DC4656">
        <w:rPr>
          <w:rFonts w:ascii="Times New Roman" w:hAnsi="Times New Roman" w:cs="Times New Roman"/>
          <w:sz w:val="28"/>
          <w:szCs w:val="28"/>
          <w:lang w:val="uk-UA"/>
        </w:rPr>
        <w:t xml:space="preserve">я </w:t>
      </w:r>
      <w:r w:rsidR="00E739EC">
        <w:rPr>
          <w:rFonts w:ascii="Times New Roman" w:hAnsi="Times New Roman" w:cs="Times New Roman"/>
          <w:sz w:val="28"/>
          <w:szCs w:val="28"/>
          <w:lang w:val="uk-UA"/>
        </w:rPr>
        <w:t xml:space="preserve">від 25 червня </w:t>
      </w:r>
      <w:r w:rsidRPr="00703B29">
        <w:rPr>
          <w:rFonts w:ascii="Times New Roman" w:hAnsi="Times New Roman" w:cs="Times New Roman"/>
          <w:sz w:val="28"/>
          <w:szCs w:val="28"/>
          <w:lang w:val="uk-UA"/>
        </w:rPr>
        <w:t xml:space="preserve">2020 року </w:t>
      </w:r>
      <w:r w:rsidR="00E739EC">
        <w:rPr>
          <w:rFonts w:ascii="Times New Roman" w:hAnsi="Times New Roman" w:cs="Times New Roman"/>
          <w:sz w:val="28"/>
          <w:szCs w:val="28"/>
          <w:lang w:val="uk-UA"/>
        </w:rPr>
        <w:t xml:space="preserve">№ 1973/0/15-20 </w:t>
      </w:r>
      <w:r w:rsidRPr="00703B29">
        <w:rPr>
          <w:rFonts w:ascii="Times New Roman" w:hAnsi="Times New Roman" w:cs="Times New Roman"/>
          <w:sz w:val="28"/>
          <w:szCs w:val="28"/>
          <w:lang w:val="uk-UA"/>
        </w:rPr>
        <w:t xml:space="preserve">суддю </w:t>
      </w:r>
      <w:proofErr w:type="spellStart"/>
      <w:r w:rsidRPr="00703B29">
        <w:rPr>
          <w:rFonts w:ascii="Times New Roman" w:hAnsi="Times New Roman" w:cs="Times New Roman"/>
          <w:sz w:val="28"/>
          <w:szCs w:val="28"/>
          <w:lang w:val="uk-UA"/>
        </w:rPr>
        <w:t>Манжос</w:t>
      </w:r>
      <w:proofErr w:type="spellEnd"/>
      <w:r w:rsidRPr="00703B29">
        <w:rPr>
          <w:rFonts w:ascii="Times New Roman" w:hAnsi="Times New Roman" w:cs="Times New Roman"/>
          <w:sz w:val="28"/>
          <w:szCs w:val="28"/>
          <w:lang w:val="uk-UA"/>
        </w:rPr>
        <w:t xml:space="preserve"> Н.В. звільнено з посади та наказом голови </w:t>
      </w:r>
      <w:proofErr w:type="spellStart"/>
      <w:r w:rsidRPr="00703B29">
        <w:rPr>
          <w:rFonts w:ascii="Times New Roman" w:hAnsi="Times New Roman" w:cs="Times New Roman"/>
          <w:sz w:val="28"/>
          <w:szCs w:val="28"/>
          <w:lang w:val="uk-UA"/>
        </w:rPr>
        <w:t>Кілійського</w:t>
      </w:r>
      <w:proofErr w:type="spellEnd"/>
      <w:r w:rsidRPr="00703B29">
        <w:rPr>
          <w:rFonts w:ascii="Times New Roman" w:hAnsi="Times New Roman" w:cs="Times New Roman"/>
          <w:sz w:val="28"/>
          <w:szCs w:val="28"/>
          <w:lang w:val="uk-UA"/>
        </w:rPr>
        <w:t xml:space="preserve"> районного суду Одеської області  від 15 липня 2020 року</w:t>
      </w:r>
      <w:r w:rsidR="00E739EC">
        <w:rPr>
          <w:rFonts w:ascii="Times New Roman" w:hAnsi="Times New Roman" w:cs="Times New Roman"/>
          <w:sz w:val="28"/>
          <w:szCs w:val="28"/>
          <w:lang w:val="uk-UA"/>
        </w:rPr>
        <w:t xml:space="preserve"> </w:t>
      </w:r>
      <w:r w:rsidR="00E739EC" w:rsidRPr="00703B29">
        <w:rPr>
          <w:rFonts w:ascii="Times New Roman" w:hAnsi="Times New Roman" w:cs="Times New Roman"/>
          <w:sz w:val="28"/>
          <w:szCs w:val="28"/>
          <w:lang w:val="uk-UA"/>
        </w:rPr>
        <w:t>№ 21/20</w:t>
      </w:r>
      <w:r w:rsidRPr="00703B29">
        <w:rPr>
          <w:rFonts w:ascii="Times New Roman" w:hAnsi="Times New Roman" w:cs="Times New Roman"/>
          <w:sz w:val="28"/>
          <w:szCs w:val="28"/>
          <w:lang w:val="uk-UA"/>
        </w:rPr>
        <w:t xml:space="preserve"> відраховано зі штату суду.</w:t>
      </w:r>
    </w:p>
    <w:p w:rsidR="00106B8C" w:rsidRDefault="00703B29" w:rsidP="00106B8C">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Суддя </w:t>
      </w:r>
      <w:r w:rsidR="00A77C2D">
        <w:rPr>
          <w:rFonts w:ascii="Times New Roman" w:hAnsi="Times New Roman" w:cs="Times New Roman"/>
          <w:sz w:val="28"/>
          <w:szCs w:val="28"/>
          <w:lang w:val="uk-UA"/>
        </w:rPr>
        <w:t>проси</w:t>
      </w:r>
      <w:r w:rsidR="00CA36C5">
        <w:rPr>
          <w:rFonts w:ascii="Times New Roman" w:hAnsi="Times New Roman" w:cs="Times New Roman"/>
          <w:sz w:val="28"/>
          <w:szCs w:val="28"/>
          <w:lang w:val="uk-UA"/>
        </w:rPr>
        <w:t>в</w:t>
      </w:r>
      <w:r w:rsidR="00A77C2D">
        <w:rPr>
          <w:rFonts w:ascii="Times New Roman" w:hAnsi="Times New Roman" w:cs="Times New Roman"/>
          <w:sz w:val="28"/>
          <w:szCs w:val="28"/>
          <w:lang w:val="uk-UA"/>
        </w:rPr>
        <w:t xml:space="preserve"> врахувати</w:t>
      </w:r>
      <w:r w:rsidRPr="00703B29">
        <w:rPr>
          <w:rFonts w:ascii="Times New Roman" w:hAnsi="Times New Roman" w:cs="Times New Roman"/>
          <w:sz w:val="28"/>
          <w:szCs w:val="28"/>
          <w:lang w:val="uk-UA"/>
        </w:rPr>
        <w:t>, що будь-яких підс</w:t>
      </w:r>
      <w:r w:rsidR="00DC4656">
        <w:rPr>
          <w:rFonts w:ascii="Times New Roman" w:hAnsi="Times New Roman" w:cs="Times New Roman"/>
          <w:sz w:val="28"/>
          <w:szCs w:val="28"/>
          <w:lang w:val="uk-UA"/>
        </w:rPr>
        <w:t xml:space="preserve">тав для незаконного засудження </w:t>
      </w:r>
      <w:r w:rsidR="00F72CA3" w:rsidRPr="00F72CA3">
        <w:rPr>
          <w:rFonts w:ascii="Times New Roman" w:hAnsi="Times New Roman" w:cs="Times New Roman"/>
          <w:sz w:val="28"/>
          <w:szCs w:val="28"/>
          <w:lang w:val="uk-UA"/>
        </w:rPr>
        <w:t>ОСОБА1</w:t>
      </w:r>
      <w:r w:rsidRPr="00703B29">
        <w:rPr>
          <w:rFonts w:ascii="Times New Roman" w:hAnsi="Times New Roman" w:cs="Times New Roman"/>
          <w:sz w:val="28"/>
          <w:szCs w:val="28"/>
          <w:lang w:val="uk-UA"/>
        </w:rPr>
        <w:t xml:space="preserve">  він  не мав та не має, кримінальне провадження буде р</w:t>
      </w:r>
      <w:r w:rsidR="00EC4DA6">
        <w:rPr>
          <w:rFonts w:ascii="Times New Roman" w:hAnsi="Times New Roman" w:cs="Times New Roman"/>
          <w:sz w:val="28"/>
          <w:szCs w:val="28"/>
          <w:lang w:val="uk-UA"/>
        </w:rPr>
        <w:t xml:space="preserve">озглянуто у найкоротший термін </w:t>
      </w:r>
      <w:r w:rsidRPr="00703B29">
        <w:rPr>
          <w:rFonts w:ascii="Times New Roman" w:hAnsi="Times New Roman" w:cs="Times New Roman"/>
          <w:sz w:val="28"/>
          <w:szCs w:val="28"/>
          <w:lang w:val="uk-UA"/>
        </w:rPr>
        <w:t xml:space="preserve"> відповідно до норм чинного законодавства.</w:t>
      </w:r>
    </w:p>
    <w:p w:rsidR="00CA36C5" w:rsidRDefault="00CA36C5" w:rsidP="00106B8C">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засіданні Третьої Дисциплінарної палати Вищої ради правосуддя суддя </w:t>
      </w:r>
      <w:proofErr w:type="spellStart"/>
      <w:r>
        <w:rPr>
          <w:rFonts w:ascii="Times New Roman" w:hAnsi="Times New Roman" w:cs="Times New Roman"/>
          <w:sz w:val="28"/>
          <w:szCs w:val="28"/>
          <w:lang w:val="uk-UA"/>
        </w:rPr>
        <w:t>Балан</w:t>
      </w:r>
      <w:proofErr w:type="spellEnd"/>
      <w:r>
        <w:rPr>
          <w:rFonts w:ascii="Times New Roman" w:hAnsi="Times New Roman" w:cs="Times New Roman"/>
          <w:sz w:val="28"/>
          <w:szCs w:val="28"/>
          <w:lang w:val="uk-UA"/>
        </w:rPr>
        <w:t xml:space="preserve"> М.В. підтримав </w:t>
      </w:r>
      <w:r w:rsidRPr="00CA36C5">
        <w:rPr>
          <w:rFonts w:ascii="Times New Roman" w:hAnsi="Times New Roman" w:cs="Times New Roman"/>
          <w:sz w:val="28"/>
          <w:szCs w:val="28"/>
          <w:lang w:val="uk-UA"/>
        </w:rPr>
        <w:t>наведені у письмових поясненнях доводи.</w:t>
      </w:r>
    </w:p>
    <w:p w:rsidR="005902C4" w:rsidRDefault="005902C4" w:rsidP="005902C4">
      <w:pPr>
        <w:pStyle w:val="a6"/>
        <w:ind w:firstLine="708"/>
        <w:jc w:val="both"/>
        <w:rPr>
          <w:rFonts w:ascii="Times New Roman" w:hAnsi="Times New Roman" w:cs="Times New Roman"/>
          <w:sz w:val="28"/>
          <w:szCs w:val="28"/>
          <w:lang w:val="uk-UA"/>
        </w:rPr>
      </w:pPr>
      <w:r w:rsidRPr="005902C4">
        <w:rPr>
          <w:rFonts w:ascii="Times New Roman" w:hAnsi="Times New Roman" w:cs="Times New Roman"/>
          <w:sz w:val="28"/>
          <w:szCs w:val="28"/>
          <w:lang w:val="uk-UA"/>
        </w:rPr>
        <w:t xml:space="preserve">Однак </w:t>
      </w:r>
      <w:r w:rsidR="00106B8C" w:rsidRPr="005902C4">
        <w:rPr>
          <w:rFonts w:ascii="Times New Roman" w:hAnsi="Times New Roman" w:cs="Times New Roman"/>
          <w:sz w:val="28"/>
          <w:szCs w:val="28"/>
          <w:lang w:val="uk-UA"/>
        </w:rPr>
        <w:t>Трет</w:t>
      </w:r>
      <w:r w:rsidR="00106B8C">
        <w:rPr>
          <w:rFonts w:ascii="Times New Roman" w:hAnsi="Times New Roman" w:cs="Times New Roman"/>
          <w:sz w:val="28"/>
          <w:szCs w:val="28"/>
          <w:lang w:val="uk-UA"/>
        </w:rPr>
        <w:t>я</w:t>
      </w:r>
      <w:r w:rsidR="00106B8C" w:rsidRPr="005902C4">
        <w:rPr>
          <w:rFonts w:ascii="Times New Roman" w:hAnsi="Times New Roman" w:cs="Times New Roman"/>
          <w:sz w:val="28"/>
          <w:szCs w:val="28"/>
          <w:lang w:val="uk-UA"/>
        </w:rPr>
        <w:t xml:space="preserve"> Дисциплінарн</w:t>
      </w:r>
      <w:r w:rsidR="00106B8C">
        <w:rPr>
          <w:rFonts w:ascii="Times New Roman" w:hAnsi="Times New Roman" w:cs="Times New Roman"/>
          <w:sz w:val="28"/>
          <w:szCs w:val="28"/>
          <w:lang w:val="uk-UA"/>
        </w:rPr>
        <w:t xml:space="preserve">а </w:t>
      </w:r>
      <w:r w:rsidR="00106B8C" w:rsidRPr="005902C4">
        <w:rPr>
          <w:rFonts w:ascii="Times New Roman" w:hAnsi="Times New Roman" w:cs="Times New Roman"/>
          <w:sz w:val="28"/>
          <w:szCs w:val="28"/>
          <w:lang w:val="uk-UA"/>
        </w:rPr>
        <w:t>палат</w:t>
      </w:r>
      <w:r w:rsidR="00106B8C">
        <w:rPr>
          <w:rFonts w:ascii="Times New Roman" w:hAnsi="Times New Roman" w:cs="Times New Roman"/>
          <w:sz w:val="28"/>
          <w:szCs w:val="28"/>
          <w:lang w:val="uk-UA"/>
        </w:rPr>
        <w:t>а</w:t>
      </w:r>
      <w:r w:rsidR="00106B8C" w:rsidRPr="005902C4">
        <w:rPr>
          <w:rFonts w:ascii="Times New Roman" w:hAnsi="Times New Roman" w:cs="Times New Roman"/>
          <w:sz w:val="28"/>
          <w:szCs w:val="28"/>
          <w:lang w:val="uk-UA"/>
        </w:rPr>
        <w:t xml:space="preserve"> Вищої ради правосуддя </w:t>
      </w:r>
      <w:r w:rsidR="00106B8C">
        <w:rPr>
          <w:rFonts w:ascii="Times New Roman" w:hAnsi="Times New Roman" w:cs="Times New Roman"/>
          <w:sz w:val="28"/>
          <w:szCs w:val="28"/>
          <w:lang w:val="uk-UA"/>
        </w:rPr>
        <w:t xml:space="preserve">вважає, що </w:t>
      </w:r>
      <w:r w:rsidRPr="005902C4">
        <w:rPr>
          <w:rFonts w:ascii="Times New Roman" w:hAnsi="Times New Roman" w:cs="Times New Roman"/>
          <w:sz w:val="28"/>
          <w:szCs w:val="28"/>
          <w:lang w:val="uk-UA"/>
        </w:rPr>
        <w:t xml:space="preserve">надані суддею </w:t>
      </w:r>
      <w:proofErr w:type="spellStart"/>
      <w:r>
        <w:rPr>
          <w:rFonts w:ascii="Times New Roman" w:hAnsi="Times New Roman" w:cs="Times New Roman"/>
          <w:sz w:val="28"/>
          <w:szCs w:val="28"/>
          <w:lang w:val="uk-UA"/>
        </w:rPr>
        <w:t>Баланом</w:t>
      </w:r>
      <w:proofErr w:type="spellEnd"/>
      <w:r>
        <w:rPr>
          <w:rFonts w:ascii="Times New Roman" w:hAnsi="Times New Roman" w:cs="Times New Roman"/>
          <w:sz w:val="28"/>
          <w:szCs w:val="28"/>
          <w:lang w:val="uk-UA"/>
        </w:rPr>
        <w:t xml:space="preserve"> М.В.</w:t>
      </w:r>
      <w:r w:rsidRPr="005902C4">
        <w:rPr>
          <w:rFonts w:ascii="Times New Roman" w:hAnsi="Times New Roman" w:cs="Times New Roman"/>
          <w:sz w:val="28"/>
          <w:szCs w:val="28"/>
          <w:lang w:val="uk-UA"/>
        </w:rPr>
        <w:t xml:space="preserve"> пояснення не спростовують </w:t>
      </w:r>
      <w:r w:rsidR="00106B8C" w:rsidRPr="005902C4">
        <w:rPr>
          <w:rFonts w:ascii="Times New Roman" w:hAnsi="Times New Roman" w:cs="Times New Roman"/>
          <w:sz w:val="28"/>
          <w:szCs w:val="28"/>
          <w:lang w:val="uk-UA"/>
        </w:rPr>
        <w:t>обставин</w:t>
      </w:r>
      <w:r w:rsidR="00106B8C">
        <w:rPr>
          <w:rFonts w:ascii="Times New Roman" w:hAnsi="Times New Roman" w:cs="Times New Roman"/>
          <w:sz w:val="28"/>
          <w:szCs w:val="28"/>
          <w:lang w:val="uk-UA"/>
        </w:rPr>
        <w:t>,</w:t>
      </w:r>
      <w:r w:rsidR="00106B8C" w:rsidRPr="005902C4">
        <w:rPr>
          <w:rFonts w:ascii="Times New Roman" w:hAnsi="Times New Roman" w:cs="Times New Roman"/>
          <w:sz w:val="28"/>
          <w:szCs w:val="28"/>
          <w:lang w:val="uk-UA"/>
        </w:rPr>
        <w:t xml:space="preserve"> </w:t>
      </w:r>
      <w:r w:rsidRPr="005902C4">
        <w:rPr>
          <w:rFonts w:ascii="Times New Roman" w:hAnsi="Times New Roman" w:cs="Times New Roman"/>
          <w:sz w:val="28"/>
          <w:szCs w:val="28"/>
          <w:lang w:val="uk-UA"/>
        </w:rPr>
        <w:t xml:space="preserve">встановлених </w:t>
      </w:r>
      <w:r w:rsidR="00106B8C">
        <w:rPr>
          <w:rFonts w:ascii="Times New Roman" w:hAnsi="Times New Roman" w:cs="Times New Roman"/>
          <w:sz w:val="28"/>
          <w:szCs w:val="28"/>
          <w:lang w:val="uk-UA"/>
        </w:rPr>
        <w:t>під час розгляду дисциплінарної справи</w:t>
      </w:r>
      <w:r w:rsidR="00E739EC">
        <w:rPr>
          <w:rFonts w:ascii="Times New Roman" w:hAnsi="Times New Roman" w:cs="Times New Roman"/>
          <w:sz w:val="28"/>
          <w:szCs w:val="28"/>
          <w:lang w:val="uk-UA"/>
        </w:rPr>
        <w:t>,</w:t>
      </w:r>
      <w:r w:rsidR="00106B8C">
        <w:rPr>
          <w:rFonts w:ascii="Times New Roman" w:hAnsi="Times New Roman" w:cs="Times New Roman"/>
          <w:sz w:val="28"/>
          <w:szCs w:val="28"/>
          <w:lang w:val="uk-UA"/>
        </w:rPr>
        <w:t xml:space="preserve"> </w:t>
      </w:r>
      <w:r w:rsidRPr="005902C4">
        <w:rPr>
          <w:rFonts w:ascii="Times New Roman" w:hAnsi="Times New Roman" w:cs="Times New Roman"/>
          <w:sz w:val="28"/>
          <w:szCs w:val="28"/>
          <w:lang w:val="uk-UA"/>
        </w:rPr>
        <w:t>щодо порушення</w:t>
      </w:r>
      <w:r w:rsidR="00106B8C">
        <w:rPr>
          <w:rFonts w:ascii="Times New Roman" w:hAnsi="Times New Roman" w:cs="Times New Roman"/>
          <w:sz w:val="28"/>
          <w:szCs w:val="28"/>
          <w:lang w:val="uk-UA"/>
        </w:rPr>
        <w:t xml:space="preserve"> ним</w:t>
      </w:r>
      <w:r w:rsidRPr="005902C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вимог, </w:t>
      </w:r>
      <w:r w:rsidR="00EC4DA6">
        <w:rPr>
          <w:rFonts w:ascii="Times New Roman" w:hAnsi="Times New Roman" w:cs="Times New Roman"/>
          <w:sz w:val="28"/>
          <w:szCs w:val="28"/>
          <w:lang w:val="uk-UA"/>
        </w:rPr>
        <w:t>передбачених частиною першою</w:t>
      </w:r>
      <w:r w:rsidRPr="005902C4">
        <w:rPr>
          <w:rFonts w:ascii="Times New Roman" w:hAnsi="Times New Roman" w:cs="Times New Roman"/>
          <w:sz w:val="28"/>
          <w:szCs w:val="28"/>
          <w:lang w:val="uk-UA"/>
        </w:rPr>
        <w:t xml:space="preserve"> статті 314 КПК України</w:t>
      </w:r>
      <w:r w:rsidR="00CA36C5">
        <w:rPr>
          <w:rFonts w:ascii="Times New Roman" w:hAnsi="Times New Roman" w:cs="Times New Roman"/>
          <w:sz w:val="28"/>
          <w:szCs w:val="28"/>
          <w:lang w:val="uk-UA"/>
        </w:rPr>
        <w:t>.</w:t>
      </w:r>
    </w:p>
    <w:p w:rsidR="005902C4" w:rsidRPr="00703B29" w:rsidRDefault="005902C4" w:rsidP="005902C4">
      <w:pPr>
        <w:pStyle w:val="a6"/>
        <w:ind w:firstLine="708"/>
        <w:jc w:val="both"/>
        <w:rPr>
          <w:rFonts w:ascii="Times New Roman" w:hAnsi="Times New Roman" w:cs="Times New Roman"/>
          <w:sz w:val="28"/>
          <w:szCs w:val="28"/>
          <w:lang w:val="uk-UA"/>
        </w:rPr>
      </w:pPr>
      <w:r w:rsidRPr="005902C4">
        <w:rPr>
          <w:rFonts w:ascii="Times New Roman" w:hAnsi="Times New Roman" w:cs="Times New Roman"/>
          <w:sz w:val="28"/>
          <w:szCs w:val="28"/>
          <w:lang w:val="uk-UA"/>
        </w:rPr>
        <w:t xml:space="preserve">Оцінюючи дії судді </w:t>
      </w:r>
      <w:proofErr w:type="spellStart"/>
      <w:r w:rsidRPr="005902C4">
        <w:rPr>
          <w:rFonts w:ascii="Times New Roman" w:hAnsi="Times New Roman" w:cs="Times New Roman"/>
          <w:sz w:val="28"/>
          <w:szCs w:val="28"/>
          <w:lang w:val="uk-UA"/>
        </w:rPr>
        <w:t>Балана</w:t>
      </w:r>
      <w:proofErr w:type="spellEnd"/>
      <w:r w:rsidRPr="005902C4">
        <w:rPr>
          <w:rFonts w:ascii="Times New Roman" w:hAnsi="Times New Roman" w:cs="Times New Roman"/>
          <w:sz w:val="28"/>
          <w:szCs w:val="28"/>
          <w:lang w:val="uk-UA"/>
        </w:rPr>
        <w:t xml:space="preserve"> М.В. під час вирішення питання про призначення підготовчого засідання у  справі  № 502/2208/18, Третя Дисциплінарна палата Вищої ради правосуддя встановила таке.</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Як убачається з інформації, надісланої </w:t>
      </w:r>
      <w:proofErr w:type="spellStart"/>
      <w:r w:rsidRPr="00703B29">
        <w:rPr>
          <w:rFonts w:ascii="Times New Roman" w:hAnsi="Times New Roman" w:cs="Times New Roman"/>
          <w:sz w:val="28"/>
          <w:szCs w:val="28"/>
          <w:lang w:val="uk-UA"/>
        </w:rPr>
        <w:t>Кілійським</w:t>
      </w:r>
      <w:proofErr w:type="spellEnd"/>
      <w:r w:rsidRPr="00703B29">
        <w:rPr>
          <w:rFonts w:ascii="Times New Roman" w:hAnsi="Times New Roman" w:cs="Times New Roman"/>
          <w:sz w:val="28"/>
          <w:szCs w:val="28"/>
          <w:lang w:val="uk-UA"/>
        </w:rPr>
        <w:t xml:space="preserve"> районним судом Одеської області, з 8 січня по 1 лютого 2019 року суддя </w:t>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перебував у відпустці.</w:t>
      </w:r>
    </w:p>
    <w:p w:rsidR="00703B29" w:rsidRPr="00703B29" w:rsidRDefault="00703B29" w:rsidP="00DC4656">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Наказом в. о. голови </w:t>
      </w:r>
      <w:proofErr w:type="spellStart"/>
      <w:r w:rsidRPr="00703B29">
        <w:rPr>
          <w:rFonts w:ascii="Times New Roman" w:hAnsi="Times New Roman" w:cs="Times New Roman"/>
          <w:sz w:val="28"/>
          <w:szCs w:val="28"/>
          <w:lang w:val="uk-UA"/>
        </w:rPr>
        <w:t>Кілійського</w:t>
      </w:r>
      <w:proofErr w:type="spellEnd"/>
      <w:r w:rsidRPr="00703B29">
        <w:rPr>
          <w:rFonts w:ascii="Times New Roman" w:hAnsi="Times New Roman" w:cs="Times New Roman"/>
          <w:sz w:val="28"/>
          <w:szCs w:val="28"/>
          <w:lang w:val="uk-UA"/>
        </w:rPr>
        <w:t xml:space="preserve"> район</w:t>
      </w:r>
      <w:r w:rsidR="00DC4656">
        <w:rPr>
          <w:rFonts w:ascii="Times New Roman" w:hAnsi="Times New Roman" w:cs="Times New Roman"/>
          <w:sz w:val="28"/>
          <w:szCs w:val="28"/>
          <w:lang w:val="uk-UA"/>
        </w:rPr>
        <w:t xml:space="preserve">ного суду </w:t>
      </w:r>
      <w:proofErr w:type="spellStart"/>
      <w:r w:rsidR="00DC4656">
        <w:rPr>
          <w:rFonts w:ascii="Times New Roman" w:hAnsi="Times New Roman" w:cs="Times New Roman"/>
          <w:sz w:val="28"/>
          <w:szCs w:val="28"/>
          <w:lang w:val="uk-UA"/>
        </w:rPr>
        <w:t>Масленикова</w:t>
      </w:r>
      <w:proofErr w:type="spellEnd"/>
      <w:r w:rsidR="00DC4656">
        <w:rPr>
          <w:rFonts w:ascii="Times New Roman" w:hAnsi="Times New Roman" w:cs="Times New Roman"/>
          <w:sz w:val="28"/>
          <w:szCs w:val="28"/>
          <w:lang w:val="uk-UA"/>
        </w:rPr>
        <w:t xml:space="preserve"> О.А. від </w:t>
      </w:r>
      <w:r w:rsidR="00DC4656">
        <w:rPr>
          <w:rFonts w:ascii="Times New Roman" w:hAnsi="Times New Roman" w:cs="Times New Roman"/>
          <w:sz w:val="28"/>
          <w:szCs w:val="28"/>
          <w:lang w:val="uk-UA"/>
        </w:rPr>
        <w:br/>
      </w:r>
      <w:r w:rsidRPr="00703B29">
        <w:rPr>
          <w:rFonts w:ascii="Times New Roman" w:hAnsi="Times New Roman" w:cs="Times New Roman"/>
          <w:sz w:val="28"/>
          <w:szCs w:val="28"/>
          <w:lang w:val="uk-UA"/>
        </w:rPr>
        <w:t xml:space="preserve">23 січня 2019 року № 3-зп/г 31 січня 2019 року </w:t>
      </w:r>
      <w:proofErr w:type="spellStart"/>
      <w:r w:rsidRPr="00703B29">
        <w:rPr>
          <w:rFonts w:ascii="Times New Roman" w:hAnsi="Times New Roman" w:cs="Times New Roman"/>
          <w:sz w:val="28"/>
          <w:szCs w:val="28"/>
          <w:lang w:val="uk-UA"/>
        </w:rPr>
        <w:t>Балана</w:t>
      </w:r>
      <w:proofErr w:type="spellEnd"/>
      <w:r w:rsidRPr="00703B29">
        <w:rPr>
          <w:rFonts w:ascii="Times New Roman" w:hAnsi="Times New Roman" w:cs="Times New Roman"/>
          <w:sz w:val="28"/>
          <w:szCs w:val="28"/>
          <w:lang w:val="uk-UA"/>
        </w:rPr>
        <w:t xml:space="preserve"> М.В. відряджено на </w:t>
      </w:r>
      <w:r w:rsidR="00DC4656">
        <w:rPr>
          <w:rFonts w:ascii="Times New Roman" w:hAnsi="Times New Roman" w:cs="Times New Roman"/>
          <w:sz w:val="28"/>
          <w:szCs w:val="28"/>
          <w:lang w:val="uk-UA"/>
        </w:rPr>
        <w:br/>
      </w:r>
      <w:r w:rsidRPr="00703B29">
        <w:rPr>
          <w:rFonts w:ascii="Times New Roman" w:hAnsi="Times New Roman" w:cs="Times New Roman"/>
          <w:sz w:val="28"/>
          <w:szCs w:val="28"/>
          <w:lang w:val="uk-UA"/>
        </w:rPr>
        <w:t xml:space="preserve">три дні – із 31 січня по 2 лютого 2019 року – до міста Києва до Вищої кваліфікаційної комісії суддів України для проходження тестування. У зв’язку із цим наказом в. о. голови </w:t>
      </w:r>
      <w:proofErr w:type="spellStart"/>
      <w:r w:rsidRPr="00703B29">
        <w:rPr>
          <w:rFonts w:ascii="Times New Roman" w:hAnsi="Times New Roman" w:cs="Times New Roman"/>
          <w:sz w:val="28"/>
          <w:szCs w:val="28"/>
          <w:lang w:val="uk-UA"/>
        </w:rPr>
        <w:t>Кілійського</w:t>
      </w:r>
      <w:proofErr w:type="spellEnd"/>
      <w:r w:rsidRPr="00703B29">
        <w:rPr>
          <w:rFonts w:ascii="Times New Roman" w:hAnsi="Times New Roman" w:cs="Times New Roman"/>
          <w:sz w:val="28"/>
          <w:szCs w:val="28"/>
          <w:lang w:val="uk-UA"/>
        </w:rPr>
        <w:t xml:space="preserve"> районного суду </w:t>
      </w:r>
      <w:proofErr w:type="spellStart"/>
      <w:r w:rsidRPr="00703B29">
        <w:rPr>
          <w:rFonts w:ascii="Times New Roman" w:hAnsi="Times New Roman" w:cs="Times New Roman"/>
          <w:sz w:val="28"/>
          <w:szCs w:val="28"/>
          <w:lang w:val="uk-UA"/>
        </w:rPr>
        <w:t>Масленикова</w:t>
      </w:r>
      <w:proofErr w:type="spellEnd"/>
      <w:r w:rsidRPr="00703B29">
        <w:rPr>
          <w:rFonts w:ascii="Times New Roman" w:hAnsi="Times New Roman" w:cs="Times New Roman"/>
          <w:sz w:val="28"/>
          <w:szCs w:val="28"/>
          <w:lang w:val="uk-UA"/>
        </w:rPr>
        <w:t xml:space="preserve"> О.А. від 23 січня 2019 року № 1-в/г </w:t>
      </w:r>
      <w:proofErr w:type="spellStart"/>
      <w:r w:rsidRPr="00703B29">
        <w:rPr>
          <w:rFonts w:ascii="Times New Roman" w:hAnsi="Times New Roman" w:cs="Times New Roman"/>
          <w:sz w:val="28"/>
          <w:szCs w:val="28"/>
          <w:lang w:val="uk-UA"/>
        </w:rPr>
        <w:t>Балана</w:t>
      </w:r>
      <w:proofErr w:type="spellEnd"/>
      <w:r w:rsidRPr="00703B29">
        <w:rPr>
          <w:rFonts w:ascii="Times New Roman" w:hAnsi="Times New Roman" w:cs="Times New Roman"/>
          <w:sz w:val="28"/>
          <w:szCs w:val="28"/>
          <w:lang w:val="uk-UA"/>
        </w:rPr>
        <w:t xml:space="preserve"> М.В. – голову </w:t>
      </w:r>
      <w:proofErr w:type="spellStart"/>
      <w:r w:rsidRPr="00703B29">
        <w:rPr>
          <w:rFonts w:ascii="Times New Roman" w:hAnsi="Times New Roman" w:cs="Times New Roman"/>
          <w:sz w:val="28"/>
          <w:szCs w:val="28"/>
          <w:lang w:val="uk-UA"/>
        </w:rPr>
        <w:t>Кілійського</w:t>
      </w:r>
      <w:proofErr w:type="spellEnd"/>
      <w:r w:rsidRPr="00703B29">
        <w:rPr>
          <w:rFonts w:ascii="Times New Roman" w:hAnsi="Times New Roman" w:cs="Times New Roman"/>
          <w:sz w:val="28"/>
          <w:szCs w:val="28"/>
          <w:lang w:val="uk-UA"/>
        </w:rPr>
        <w:t xml:space="preserve"> районного суду Одеської області відкликано з відпустки на два календарних дні – із 31 січня по 1 лютого 2019 року.</w:t>
      </w:r>
    </w:p>
    <w:p w:rsidR="00703B29" w:rsidRPr="00703B29" w:rsidRDefault="00703B29" w:rsidP="00DC4656">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Згідно з актом від 15 березня 2019 року про нещасний випадок на виробництві 31 січня 2019 року на рейсовому автобусі </w:t>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прямував </w:t>
      </w:r>
      <w:r w:rsidR="00EC4DA6" w:rsidRPr="00703B29">
        <w:rPr>
          <w:rFonts w:ascii="Times New Roman" w:hAnsi="Times New Roman" w:cs="Times New Roman"/>
          <w:sz w:val="28"/>
          <w:szCs w:val="28"/>
          <w:lang w:val="uk-UA"/>
        </w:rPr>
        <w:t xml:space="preserve">з міста </w:t>
      </w:r>
      <w:proofErr w:type="spellStart"/>
      <w:r w:rsidR="00EC4DA6" w:rsidRPr="00703B29">
        <w:rPr>
          <w:rFonts w:ascii="Times New Roman" w:hAnsi="Times New Roman" w:cs="Times New Roman"/>
          <w:sz w:val="28"/>
          <w:szCs w:val="28"/>
          <w:lang w:val="uk-UA"/>
        </w:rPr>
        <w:t>Кілії</w:t>
      </w:r>
      <w:proofErr w:type="spellEnd"/>
      <w:r w:rsidR="00EC4DA6" w:rsidRPr="00703B29">
        <w:rPr>
          <w:rFonts w:ascii="Times New Roman" w:hAnsi="Times New Roman" w:cs="Times New Roman"/>
          <w:sz w:val="28"/>
          <w:szCs w:val="28"/>
          <w:lang w:val="uk-UA"/>
        </w:rPr>
        <w:t xml:space="preserve"> </w:t>
      </w:r>
      <w:r w:rsidRPr="00703B29">
        <w:rPr>
          <w:rFonts w:ascii="Times New Roman" w:hAnsi="Times New Roman" w:cs="Times New Roman"/>
          <w:sz w:val="28"/>
          <w:szCs w:val="28"/>
          <w:lang w:val="uk-UA"/>
        </w:rPr>
        <w:t xml:space="preserve">до міста Одеси, звідки </w:t>
      </w:r>
      <w:r w:rsidR="00EC4DA6">
        <w:rPr>
          <w:rFonts w:ascii="Times New Roman" w:hAnsi="Times New Roman" w:cs="Times New Roman"/>
          <w:sz w:val="28"/>
          <w:szCs w:val="28"/>
          <w:lang w:val="uk-UA"/>
        </w:rPr>
        <w:t>мав виїхати</w:t>
      </w:r>
      <w:r w:rsidRPr="00703B29">
        <w:rPr>
          <w:rFonts w:ascii="Times New Roman" w:hAnsi="Times New Roman" w:cs="Times New Roman"/>
          <w:sz w:val="28"/>
          <w:szCs w:val="28"/>
          <w:lang w:val="uk-UA"/>
        </w:rPr>
        <w:t xml:space="preserve"> до міста Києва. Проте під час руху трасою Оде</w:t>
      </w:r>
      <w:r w:rsidR="00EC4DA6">
        <w:rPr>
          <w:rFonts w:ascii="Times New Roman" w:hAnsi="Times New Roman" w:cs="Times New Roman"/>
          <w:sz w:val="28"/>
          <w:szCs w:val="28"/>
          <w:lang w:val="uk-UA"/>
        </w:rPr>
        <w:t xml:space="preserve">са – Рені у рейсовому автобусі </w:t>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потрапив у ДТП, внаслідок чого отримав тілесні ушкодження та був доставлений до лікарні. Вказані обставини також підтверджуються актом від 15 березня 2019 року проведення розслідування нещасного випадку, що стався 31 січня 2019 року на трасі Одеса – Рені з головою суду </w:t>
      </w:r>
      <w:proofErr w:type="spellStart"/>
      <w:r w:rsidRPr="00703B29">
        <w:rPr>
          <w:rFonts w:ascii="Times New Roman" w:hAnsi="Times New Roman" w:cs="Times New Roman"/>
          <w:sz w:val="28"/>
          <w:szCs w:val="28"/>
          <w:lang w:val="uk-UA"/>
        </w:rPr>
        <w:t>Кілійського</w:t>
      </w:r>
      <w:proofErr w:type="spellEnd"/>
      <w:r w:rsidRPr="00703B29">
        <w:rPr>
          <w:rFonts w:ascii="Times New Roman" w:hAnsi="Times New Roman" w:cs="Times New Roman"/>
          <w:sz w:val="28"/>
          <w:szCs w:val="28"/>
          <w:lang w:val="uk-UA"/>
        </w:rPr>
        <w:t xml:space="preserve"> районного суду Одеської області </w:t>
      </w:r>
      <w:proofErr w:type="spellStart"/>
      <w:r w:rsidRPr="00703B29">
        <w:rPr>
          <w:rFonts w:ascii="Times New Roman" w:hAnsi="Times New Roman" w:cs="Times New Roman"/>
          <w:sz w:val="28"/>
          <w:szCs w:val="28"/>
          <w:lang w:val="uk-UA"/>
        </w:rPr>
        <w:t>Баланом</w:t>
      </w:r>
      <w:proofErr w:type="spellEnd"/>
      <w:r w:rsidRPr="00703B29">
        <w:rPr>
          <w:rFonts w:ascii="Times New Roman" w:hAnsi="Times New Roman" w:cs="Times New Roman"/>
          <w:sz w:val="28"/>
          <w:szCs w:val="28"/>
          <w:lang w:val="uk-UA"/>
        </w:rPr>
        <w:t xml:space="preserve"> М.В.</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Під час </w:t>
      </w:r>
      <w:r w:rsidR="00DC4656">
        <w:rPr>
          <w:rFonts w:ascii="Times New Roman" w:hAnsi="Times New Roman" w:cs="Times New Roman"/>
          <w:sz w:val="28"/>
          <w:szCs w:val="28"/>
          <w:lang w:val="uk-UA"/>
        </w:rPr>
        <w:t xml:space="preserve">розгляду дисциплінарної справи </w:t>
      </w:r>
      <w:r w:rsidRPr="00703B29">
        <w:rPr>
          <w:rFonts w:ascii="Times New Roman" w:hAnsi="Times New Roman" w:cs="Times New Roman"/>
          <w:sz w:val="28"/>
          <w:szCs w:val="28"/>
          <w:lang w:val="uk-UA"/>
        </w:rPr>
        <w:t xml:space="preserve">Третьою Дисциплінарною палатою Вищої ради правосуддя встановлено, що суддя </w:t>
      </w:r>
      <w:r w:rsidR="00DC4656">
        <w:rPr>
          <w:rFonts w:ascii="Times New Roman" w:hAnsi="Times New Roman" w:cs="Times New Roman"/>
          <w:sz w:val="28"/>
          <w:szCs w:val="28"/>
          <w:lang w:val="uk-UA"/>
        </w:rPr>
        <w:br/>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був відсутній на роботі з таких підстав:</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lastRenderedPageBreak/>
        <w:t>8 січня – 1 лютого 2019 року – відпустка (невикористана частина щорічної  основної та додаткова відпустки);</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31 січня – 1 лютого 2019 року – відкликання з додаткової щорічної відпустки на 2 календарних дні у зв’язку з відрядженням до Вищої кваліфікаційної комісії суддів України;</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31 січня – 17 вересня 2019 року – довготривале лікування;</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18–19 вересня 2019 року – відпустка (невикористана частина щорічної додаткової відпустки);</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11 листопада – 6 грудня 2019 року – відпустка (щорічна додаткова та частина щорічної основної відпустки);</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16 січня – 14 лютого 2020 року – відпустка (невикористана частина щорічної основної відпустки);</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17 лютого 2020 року – відпустка (без збереження заробітної плати);</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10–23 березня 2020 року – тимчасова непрацездатність;</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29 квітня 2020 року – відпустка (частина щорічної основної відпустки);</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26–29 травня 2020 року – відпустка (частина щорічної основної відпустки);</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27 травня 2020 року – відкликання з відпустки на 1 календарний день;</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30 червня – 31 липня 2020 року – відпустка (частина щорічної основної відпустки); </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31 серпня – 2 вересня 2020 року (дата складання довідки) – тимчасова непрацездатність.</w:t>
      </w:r>
    </w:p>
    <w:p w:rsidR="00703B29" w:rsidRPr="00703B29" w:rsidRDefault="00703B29" w:rsidP="00DC4656">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Під час попередньої перевірки дисциплінарної скарги Ільїна Д.Г. член Третьої Дисциплінарної палати Вищої ради правосуддя Матвійчук В.В. надіслав запит керівнику апарату </w:t>
      </w:r>
      <w:proofErr w:type="spellStart"/>
      <w:r w:rsidRPr="00703B29">
        <w:rPr>
          <w:rFonts w:ascii="Times New Roman" w:hAnsi="Times New Roman" w:cs="Times New Roman"/>
          <w:sz w:val="28"/>
          <w:szCs w:val="28"/>
          <w:lang w:val="uk-UA"/>
        </w:rPr>
        <w:t>Кілійського</w:t>
      </w:r>
      <w:proofErr w:type="spellEnd"/>
      <w:r w:rsidRPr="00703B29">
        <w:rPr>
          <w:rFonts w:ascii="Times New Roman" w:hAnsi="Times New Roman" w:cs="Times New Roman"/>
          <w:sz w:val="28"/>
          <w:szCs w:val="28"/>
          <w:lang w:val="uk-UA"/>
        </w:rPr>
        <w:t xml:space="preserve"> районного суду Одеської області Костенко І.Є. щодо причин нездійснення повторного автоматизованого розподілу кримінальної справи № 502/2208/18 на підставі пункту 19 Положення про автоматизова</w:t>
      </w:r>
      <w:r w:rsidR="00DC4656">
        <w:rPr>
          <w:rFonts w:ascii="Times New Roman" w:hAnsi="Times New Roman" w:cs="Times New Roman"/>
          <w:sz w:val="28"/>
          <w:szCs w:val="28"/>
          <w:lang w:val="uk-UA"/>
        </w:rPr>
        <w:t xml:space="preserve">ну систему документообігу суду </w:t>
      </w:r>
      <w:r w:rsidRPr="00703B29">
        <w:rPr>
          <w:rFonts w:ascii="Times New Roman" w:hAnsi="Times New Roman" w:cs="Times New Roman"/>
          <w:sz w:val="28"/>
          <w:szCs w:val="28"/>
          <w:lang w:val="uk-UA"/>
        </w:rPr>
        <w:t xml:space="preserve">(далі – Положення), затвердженого рішенням Ради суддів України </w:t>
      </w:r>
      <w:r w:rsidR="00E739EC">
        <w:rPr>
          <w:rFonts w:ascii="Times New Roman" w:hAnsi="Times New Roman" w:cs="Times New Roman"/>
          <w:sz w:val="28"/>
          <w:szCs w:val="28"/>
          <w:lang w:val="uk-UA"/>
        </w:rPr>
        <w:t xml:space="preserve">від </w:t>
      </w:r>
      <w:r w:rsidRPr="00703B29">
        <w:rPr>
          <w:rFonts w:ascii="Times New Roman" w:hAnsi="Times New Roman" w:cs="Times New Roman"/>
          <w:sz w:val="28"/>
          <w:szCs w:val="28"/>
          <w:lang w:val="uk-UA"/>
        </w:rPr>
        <w:t>26 листопада 2010 року № 30, відповідно до якого повторний автоматизований розподіл судової справи може проводитись модулем автоматизованого розподілу в порядку, визначеному в пункті 6 цього розділу, у випадку, коли суддя (якщо справа розглядається одноособово) або суддя-доповідач зі складу колегії (якщо справа розглядається колегіально) не може продовжувати розгляд справи більше чотирнадцяти календарних днів, що може перешкодити розгляду справи у строки, встановлені процесуальним законом, – на підставі вмотивованого розпорядження керівника апарату (секретаріату), підписаного відповідно до його посадових обов’язків.</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У відповіді на цей запит керівник </w:t>
      </w:r>
      <w:proofErr w:type="spellStart"/>
      <w:r w:rsidRPr="00703B29">
        <w:rPr>
          <w:rFonts w:ascii="Times New Roman" w:hAnsi="Times New Roman" w:cs="Times New Roman"/>
          <w:sz w:val="28"/>
          <w:szCs w:val="28"/>
          <w:lang w:val="uk-UA"/>
        </w:rPr>
        <w:t>Кілійського</w:t>
      </w:r>
      <w:proofErr w:type="spellEnd"/>
      <w:r w:rsidRPr="00703B29">
        <w:rPr>
          <w:rFonts w:ascii="Times New Roman" w:hAnsi="Times New Roman" w:cs="Times New Roman"/>
          <w:sz w:val="28"/>
          <w:szCs w:val="28"/>
          <w:lang w:val="uk-UA"/>
        </w:rPr>
        <w:t xml:space="preserve"> районного суду Одеської області  Костенко І.Є. зазначила, що у </w:t>
      </w:r>
      <w:proofErr w:type="spellStart"/>
      <w:r w:rsidRPr="00703B29">
        <w:rPr>
          <w:rFonts w:ascii="Times New Roman" w:hAnsi="Times New Roman" w:cs="Times New Roman"/>
          <w:sz w:val="28"/>
          <w:szCs w:val="28"/>
          <w:lang w:val="uk-UA"/>
        </w:rPr>
        <w:t>Кілійському</w:t>
      </w:r>
      <w:proofErr w:type="spellEnd"/>
      <w:r w:rsidRPr="00703B29">
        <w:rPr>
          <w:rFonts w:ascii="Times New Roman" w:hAnsi="Times New Roman" w:cs="Times New Roman"/>
          <w:sz w:val="28"/>
          <w:szCs w:val="28"/>
          <w:lang w:val="uk-UA"/>
        </w:rPr>
        <w:t xml:space="preserve"> районному суді Одеської області рішенням зборів суддів від 9 червня 2015 року № 6  затверджені Засади використання автоматизованої системи документообігу суду в </w:t>
      </w:r>
      <w:proofErr w:type="spellStart"/>
      <w:r w:rsidRPr="00703B29">
        <w:rPr>
          <w:rFonts w:ascii="Times New Roman" w:hAnsi="Times New Roman" w:cs="Times New Roman"/>
          <w:sz w:val="28"/>
          <w:szCs w:val="28"/>
          <w:lang w:val="uk-UA"/>
        </w:rPr>
        <w:t>Кілійському</w:t>
      </w:r>
      <w:proofErr w:type="spellEnd"/>
      <w:r w:rsidRPr="00703B29">
        <w:rPr>
          <w:rFonts w:ascii="Times New Roman" w:hAnsi="Times New Roman" w:cs="Times New Roman"/>
          <w:sz w:val="28"/>
          <w:szCs w:val="28"/>
          <w:lang w:val="uk-UA"/>
        </w:rPr>
        <w:t xml:space="preserve"> районному суді Одеської області, на підставі яких визначається порядок функціонування автоматизованої системи в </w:t>
      </w:r>
      <w:proofErr w:type="spellStart"/>
      <w:r w:rsidRPr="00703B29">
        <w:rPr>
          <w:rFonts w:ascii="Times New Roman" w:hAnsi="Times New Roman" w:cs="Times New Roman"/>
          <w:sz w:val="28"/>
          <w:szCs w:val="28"/>
          <w:lang w:val="uk-UA"/>
        </w:rPr>
        <w:t>Кілійському</w:t>
      </w:r>
      <w:proofErr w:type="spellEnd"/>
      <w:r w:rsidRPr="00703B29">
        <w:rPr>
          <w:rFonts w:ascii="Times New Roman" w:hAnsi="Times New Roman" w:cs="Times New Roman"/>
          <w:sz w:val="28"/>
          <w:szCs w:val="28"/>
          <w:lang w:val="uk-UA"/>
        </w:rPr>
        <w:t xml:space="preserve"> районному суді Одеської області. Врегулювання</w:t>
      </w:r>
      <w:r w:rsidR="008316E9">
        <w:rPr>
          <w:rFonts w:ascii="Times New Roman" w:hAnsi="Times New Roman" w:cs="Times New Roman"/>
          <w:sz w:val="28"/>
          <w:szCs w:val="28"/>
          <w:lang w:val="uk-UA"/>
        </w:rPr>
        <w:t xml:space="preserve"> з</w:t>
      </w:r>
      <w:r w:rsidRPr="00703B29">
        <w:rPr>
          <w:rFonts w:ascii="Times New Roman" w:hAnsi="Times New Roman" w:cs="Times New Roman"/>
          <w:sz w:val="28"/>
          <w:szCs w:val="28"/>
          <w:lang w:val="uk-UA"/>
        </w:rPr>
        <w:t xml:space="preserve">асад використання автоматизованої системи документообігу суду відповідно до Закону України «Про судоустрій і статус суддів» і Положення про автоматизовану систему документообігу суду, </w:t>
      </w:r>
      <w:r w:rsidRPr="00703B29">
        <w:rPr>
          <w:rFonts w:ascii="Times New Roman" w:hAnsi="Times New Roman" w:cs="Times New Roman"/>
          <w:sz w:val="28"/>
          <w:szCs w:val="28"/>
          <w:lang w:val="uk-UA"/>
        </w:rPr>
        <w:lastRenderedPageBreak/>
        <w:t xml:space="preserve">затвердженого рішенням Ради суддів України від 2 квітня 2015 року,  належить до повноважень зборів суддів </w:t>
      </w:r>
      <w:proofErr w:type="spellStart"/>
      <w:r w:rsidRPr="00703B29">
        <w:rPr>
          <w:rFonts w:ascii="Times New Roman" w:hAnsi="Times New Roman" w:cs="Times New Roman"/>
          <w:sz w:val="28"/>
          <w:szCs w:val="28"/>
          <w:lang w:val="uk-UA"/>
        </w:rPr>
        <w:t>Кілійського</w:t>
      </w:r>
      <w:proofErr w:type="spellEnd"/>
      <w:r w:rsidRPr="00703B29">
        <w:rPr>
          <w:rFonts w:ascii="Times New Roman" w:hAnsi="Times New Roman" w:cs="Times New Roman"/>
          <w:sz w:val="28"/>
          <w:szCs w:val="28"/>
          <w:lang w:val="uk-UA"/>
        </w:rPr>
        <w:t xml:space="preserve"> районного суду Одеської області.</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Відповідно до пункту 3.10 Засад використання автоматизованої системи документообігу суду в </w:t>
      </w:r>
      <w:proofErr w:type="spellStart"/>
      <w:r w:rsidRPr="00703B29">
        <w:rPr>
          <w:rFonts w:ascii="Times New Roman" w:hAnsi="Times New Roman" w:cs="Times New Roman"/>
          <w:sz w:val="28"/>
          <w:szCs w:val="28"/>
          <w:lang w:val="uk-UA"/>
        </w:rPr>
        <w:t>Кілійському</w:t>
      </w:r>
      <w:proofErr w:type="spellEnd"/>
      <w:r w:rsidRPr="00703B29">
        <w:rPr>
          <w:rFonts w:ascii="Times New Roman" w:hAnsi="Times New Roman" w:cs="Times New Roman"/>
          <w:sz w:val="28"/>
          <w:szCs w:val="28"/>
          <w:lang w:val="uk-UA"/>
        </w:rPr>
        <w:t xml:space="preserve"> районному суді Одеської області на виконання пункту 2.3.17 Положення, з метою недопущення порушення строків розгляду справи, можуть бути повторно розподілені за резолюцією голови суду з урахуванням пунктів 3.1–3.7 Засад, судові справи, що залишились не роз</w:t>
      </w:r>
      <w:r w:rsidR="008316E9">
        <w:rPr>
          <w:rFonts w:ascii="Times New Roman" w:hAnsi="Times New Roman" w:cs="Times New Roman"/>
          <w:sz w:val="28"/>
          <w:szCs w:val="28"/>
          <w:lang w:val="uk-UA"/>
        </w:rPr>
        <w:t>глянутими суддею у разі (абзац четвертий</w:t>
      </w:r>
      <w:r w:rsidRPr="00703B29">
        <w:rPr>
          <w:rFonts w:ascii="Times New Roman" w:hAnsi="Times New Roman" w:cs="Times New Roman"/>
          <w:sz w:val="28"/>
          <w:szCs w:val="28"/>
          <w:lang w:val="uk-UA"/>
        </w:rPr>
        <w:t>) тимчасової непрацездатності головуючого судді, якщо її тривалість становить більше ніж 21 календарний день.</w:t>
      </w:r>
    </w:p>
    <w:p w:rsidR="00703B29" w:rsidRPr="00703B29" w:rsidRDefault="00703B29" w:rsidP="00DC4656">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Справи, які перебували у провадженні </w:t>
      </w:r>
      <w:r w:rsidR="00DC4656">
        <w:rPr>
          <w:rFonts w:ascii="Times New Roman" w:hAnsi="Times New Roman" w:cs="Times New Roman"/>
          <w:sz w:val="28"/>
          <w:szCs w:val="28"/>
          <w:lang w:val="uk-UA"/>
        </w:rPr>
        <w:t xml:space="preserve">судді </w:t>
      </w:r>
      <w:proofErr w:type="spellStart"/>
      <w:r w:rsidR="00DC4656">
        <w:rPr>
          <w:rFonts w:ascii="Times New Roman" w:hAnsi="Times New Roman" w:cs="Times New Roman"/>
          <w:sz w:val="28"/>
          <w:szCs w:val="28"/>
          <w:lang w:val="uk-UA"/>
        </w:rPr>
        <w:t>Балана</w:t>
      </w:r>
      <w:proofErr w:type="spellEnd"/>
      <w:r w:rsidR="00DC4656">
        <w:rPr>
          <w:rFonts w:ascii="Times New Roman" w:hAnsi="Times New Roman" w:cs="Times New Roman"/>
          <w:sz w:val="28"/>
          <w:szCs w:val="28"/>
          <w:lang w:val="uk-UA"/>
        </w:rPr>
        <w:t xml:space="preserve"> М.В., було надано </w:t>
      </w:r>
      <w:r w:rsidR="00DC4656">
        <w:rPr>
          <w:rFonts w:ascii="Times New Roman" w:hAnsi="Times New Roman" w:cs="Times New Roman"/>
          <w:sz w:val="28"/>
          <w:szCs w:val="28"/>
          <w:lang w:val="uk-UA"/>
        </w:rPr>
        <w:br/>
      </w:r>
      <w:r w:rsidRPr="00703B29">
        <w:rPr>
          <w:rFonts w:ascii="Times New Roman" w:hAnsi="Times New Roman" w:cs="Times New Roman"/>
          <w:sz w:val="28"/>
          <w:szCs w:val="28"/>
          <w:lang w:val="uk-UA"/>
        </w:rPr>
        <w:t xml:space="preserve">в. о. голови суду та за його </w:t>
      </w:r>
      <w:r w:rsidR="008316E9">
        <w:rPr>
          <w:rFonts w:ascii="Times New Roman" w:hAnsi="Times New Roman" w:cs="Times New Roman"/>
          <w:sz w:val="28"/>
          <w:szCs w:val="28"/>
          <w:lang w:val="uk-UA"/>
        </w:rPr>
        <w:t>резолюцією справи та матеріали із скороченими</w:t>
      </w:r>
      <w:r w:rsidRPr="00703B29">
        <w:rPr>
          <w:rFonts w:ascii="Times New Roman" w:hAnsi="Times New Roman" w:cs="Times New Roman"/>
          <w:sz w:val="28"/>
          <w:szCs w:val="28"/>
          <w:lang w:val="uk-UA"/>
        </w:rPr>
        <w:t xml:space="preserve"> термін</w:t>
      </w:r>
      <w:r w:rsidR="008316E9">
        <w:rPr>
          <w:rFonts w:ascii="Times New Roman" w:hAnsi="Times New Roman" w:cs="Times New Roman"/>
          <w:sz w:val="28"/>
          <w:szCs w:val="28"/>
          <w:lang w:val="uk-UA"/>
        </w:rPr>
        <w:t>ами розгляду</w:t>
      </w:r>
      <w:r w:rsidRPr="00703B29">
        <w:rPr>
          <w:rFonts w:ascii="Times New Roman" w:hAnsi="Times New Roman" w:cs="Times New Roman"/>
          <w:sz w:val="28"/>
          <w:szCs w:val="28"/>
          <w:lang w:val="uk-UA"/>
        </w:rPr>
        <w:t xml:space="preserve"> передано на розгляд зборів суддів. Відповідно до рішення зборів суддів проведено повторний автоматизований розподіл цих судових справ. На справу № 502/2208/18 не було накладено резолюцію в. о. голови суду щодо розгляду на зборах суддів, що в подальшому перешкоджало виконанню пункту 19 Положення про автоматизовану систему документообігу суду, затвердженого рішенням Ради суддів України від 26 листопада 2010 року № 30.</w:t>
      </w:r>
    </w:p>
    <w:p w:rsidR="00703B29" w:rsidRPr="00703B29" w:rsidRDefault="00DC4656" w:rsidP="00DC465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Третьою Дисциплінарною палатою Вищої ради правосуддя встановлено</w:t>
      </w:r>
      <w:r w:rsidR="00703B29" w:rsidRPr="00703B2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 </w:t>
      </w:r>
      <w:r w:rsidR="00703B29" w:rsidRPr="00703B29">
        <w:rPr>
          <w:rFonts w:ascii="Times New Roman" w:hAnsi="Times New Roman" w:cs="Times New Roman"/>
          <w:sz w:val="28"/>
          <w:szCs w:val="28"/>
          <w:lang w:val="uk-UA"/>
        </w:rPr>
        <w:t>у період із 29 листопада 2018 року (дата надходження до провад</w:t>
      </w:r>
      <w:r>
        <w:rPr>
          <w:rFonts w:ascii="Times New Roman" w:hAnsi="Times New Roman" w:cs="Times New Roman"/>
          <w:sz w:val="28"/>
          <w:szCs w:val="28"/>
          <w:lang w:val="uk-UA"/>
        </w:rPr>
        <w:t xml:space="preserve">ження судді </w:t>
      </w:r>
      <w:proofErr w:type="spellStart"/>
      <w:r>
        <w:rPr>
          <w:rFonts w:ascii="Times New Roman" w:hAnsi="Times New Roman" w:cs="Times New Roman"/>
          <w:sz w:val="28"/>
          <w:szCs w:val="28"/>
          <w:lang w:val="uk-UA"/>
        </w:rPr>
        <w:t>Балана</w:t>
      </w:r>
      <w:proofErr w:type="spellEnd"/>
      <w:r>
        <w:rPr>
          <w:rFonts w:ascii="Times New Roman" w:hAnsi="Times New Roman" w:cs="Times New Roman"/>
          <w:sz w:val="28"/>
          <w:szCs w:val="28"/>
          <w:lang w:val="uk-UA"/>
        </w:rPr>
        <w:t xml:space="preserve"> М.В. справи </w:t>
      </w:r>
      <w:r w:rsidR="00703B29" w:rsidRPr="00703B29">
        <w:rPr>
          <w:rFonts w:ascii="Times New Roman" w:hAnsi="Times New Roman" w:cs="Times New Roman"/>
          <w:sz w:val="28"/>
          <w:szCs w:val="28"/>
          <w:lang w:val="uk-UA"/>
        </w:rPr>
        <w:t xml:space="preserve">№ 502/2208/18) до 8 січня 2020 року (дата початку відпустки судді) суддя </w:t>
      </w:r>
      <w:proofErr w:type="spellStart"/>
      <w:r w:rsidR="00703B29" w:rsidRPr="00703B29">
        <w:rPr>
          <w:rFonts w:ascii="Times New Roman" w:hAnsi="Times New Roman" w:cs="Times New Roman"/>
          <w:sz w:val="28"/>
          <w:szCs w:val="28"/>
          <w:lang w:val="uk-UA"/>
        </w:rPr>
        <w:t>Балан</w:t>
      </w:r>
      <w:proofErr w:type="spellEnd"/>
      <w:r w:rsidR="00703B29" w:rsidRPr="00703B29">
        <w:rPr>
          <w:rFonts w:ascii="Times New Roman" w:hAnsi="Times New Roman" w:cs="Times New Roman"/>
          <w:sz w:val="28"/>
          <w:szCs w:val="28"/>
          <w:lang w:val="uk-UA"/>
        </w:rPr>
        <w:t xml:space="preserve"> М.В. був на робочому місці 23 дні, проте питання про призначення  підготовчого судового засідання у кримінальному провадженні за обвинуваченням </w:t>
      </w:r>
      <w:r w:rsidR="00F72CA3" w:rsidRPr="00F72CA3">
        <w:rPr>
          <w:rFonts w:ascii="Times New Roman" w:hAnsi="Times New Roman" w:cs="Times New Roman"/>
          <w:sz w:val="28"/>
          <w:szCs w:val="28"/>
          <w:lang w:val="uk-UA"/>
        </w:rPr>
        <w:t>ОСОБА1</w:t>
      </w:r>
      <w:r w:rsidR="00703B29" w:rsidRPr="00703B29">
        <w:rPr>
          <w:rFonts w:ascii="Times New Roman" w:hAnsi="Times New Roman" w:cs="Times New Roman"/>
          <w:sz w:val="28"/>
          <w:szCs w:val="28"/>
          <w:lang w:val="uk-UA"/>
        </w:rPr>
        <w:t xml:space="preserve"> у вчиненні кримінального правопорушення, передбаченого частиною першою статті 263 КК України (справа № 502/2208/18, провадження 1-кп/502/198/2018), суддя не вирішив у строк, встановлений частиною першою статті 314 КПК України.</w:t>
      </w:r>
    </w:p>
    <w:p w:rsidR="00703B29" w:rsidRPr="00703B29" w:rsidRDefault="008316E9" w:rsidP="00DC465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Крім т</w:t>
      </w:r>
      <w:r w:rsidR="00703B29" w:rsidRPr="00703B29">
        <w:rPr>
          <w:rFonts w:ascii="Times New Roman" w:hAnsi="Times New Roman" w:cs="Times New Roman"/>
          <w:sz w:val="28"/>
          <w:szCs w:val="28"/>
          <w:lang w:val="uk-UA"/>
        </w:rPr>
        <w:t xml:space="preserve">ого, встановлено, що після тривалого лікування суддя </w:t>
      </w:r>
      <w:proofErr w:type="spellStart"/>
      <w:r w:rsidR="00703B29" w:rsidRPr="00703B29">
        <w:rPr>
          <w:rFonts w:ascii="Times New Roman" w:hAnsi="Times New Roman" w:cs="Times New Roman"/>
          <w:sz w:val="28"/>
          <w:szCs w:val="28"/>
          <w:lang w:val="uk-UA"/>
        </w:rPr>
        <w:t>Балан</w:t>
      </w:r>
      <w:proofErr w:type="spellEnd"/>
      <w:r w:rsidR="00703B29" w:rsidRPr="00703B29">
        <w:rPr>
          <w:rFonts w:ascii="Times New Roman" w:hAnsi="Times New Roman" w:cs="Times New Roman"/>
          <w:sz w:val="28"/>
          <w:szCs w:val="28"/>
          <w:lang w:val="uk-UA"/>
        </w:rPr>
        <w:t xml:space="preserve"> М.В. з 20 вересня 2019 року приступив до виконання службових обов’язків, здійснював правосуддя 35 днів – до 8 листопада 2019 року, коли відбув у відпустку до 6 грудня 2019 року, проте також не призначив підготовче судове засідання у справі № 502/2208/18.</w:t>
      </w:r>
    </w:p>
    <w:p w:rsidR="00703B29" w:rsidRPr="00703B29" w:rsidRDefault="00703B29" w:rsidP="00DC4656">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9 грудня 2019 року суддя </w:t>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приступив до виконання службових обов’язків після виходу з відп</w:t>
      </w:r>
      <w:r w:rsidR="00DC4656">
        <w:rPr>
          <w:rFonts w:ascii="Times New Roman" w:hAnsi="Times New Roman" w:cs="Times New Roman"/>
          <w:sz w:val="28"/>
          <w:szCs w:val="28"/>
          <w:lang w:val="uk-UA"/>
        </w:rPr>
        <w:t xml:space="preserve">устки та здійснював правосуддя </w:t>
      </w:r>
      <w:r w:rsidRPr="00703B29">
        <w:rPr>
          <w:rFonts w:ascii="Times New Roman" w:hAnsi="Times New Roman" w:cs="Times New Roman"/>
          <w:sz w:val="28"/>
          <w:szCs w:val="28"/>
          <w:lang w:val="uk-UA"/>
        </w:rPr>
        <w:t xml:space="preserve">25 днів – до </w:t>
      </w:r>
      <w:r w:rsidR="008316E9">
        <w:rPr>
          <w:rFonts w:ascii="Times New Roman" w:hAnsi="Times New Roman" w:cs="Times New Roman"/>
          <w:sz w:val="28"/>
          <w:szCs w:val="28"/>
          <w:lang w:val="uk-UA"/>
        </w:rPr>
        <w:br/>
      </w:r>
      <w:r w:rsidRPr="00703B29">
        <w:rPr>
          <w:rFonts w:ascii="Times New Roman" w:hAnsi="Times New Roman" w:cs="Times New Roman"/>
          <w:sz w:val="28"/>
          <w:szCs w:val="28"/>
          <w:lang w:val="uk-UA"/>
        </w:rPr>
        <w:t>16 січня 2020 року (до відпу</w:t>
      </w:r>
      <w:r w:rsidR="00DC4656">
        <w:rPr>
          <w:rFonts w:ascii="Times New Roman" w:hAnsi="Times New Roman" w:cs="Times New Roman"/>
          <w:sz w:val="28"/>
          <w:szCs w:val="28"/>
          <w:lang w:val="uk-UA"/>
        </w:rPr>
        <w:t xml:space="preserve">стки). У вказаний період суддя </w:t>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не призначив підготовче судове засідання у справі № 502/2208/18.</w:t>
      </w:r>
    </w:p>
    <w:p w:rsidR="00703B29" w:rsidRPr="00703B29" w:rsidRDefault="00703B29" w:rsidP="008316E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18 лютого 2020 року суддя </w:t>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приступив до виконання службових обов’язків після виходу з відпустки та здійснював правосуддя </w:t>
      </w:r>
      <w:r w:rsidR="008316E9">
        <w:rPr>
          <w:rFonts w:ascii="Times New Roman" w:hAnsi="Times New Roman" w:cs="Times New Roman"/>
          <w:sz w:val="28"/>
          <w:szCs w:val="28"/>
          <w:lang w:val="uk-UA"/>
        </w:rPr>
        <w:br/>
      </w:r>
      <w:r w:rsidRPr="00703B29">
        <w:rPr>
          <w:rFonts w:ascii="Times New Roman" w:hAnsi="Times New Roman" w:cs="Times New Roman"/>
          <w:sz w:val="28"/>
          <w:szCs w:val="28"/>
          <w:lang w:val="uk-UA"/>
        </w:rPr>
        <w:t xml:space="preserve">14 днів – до 10 березня 2020 року, коли у зв’язку з тимчасовою непрацездатністю був відсутній на роботі до 23 березня 2020 року. </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За 14 робочих днів суддя </w:t>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не призначив підготовче судове засідання у справі № 502/2208/18.</w:t>
      </w:r>
    </w:p>
    <w:p w:rsidR="00703B29" w:rsidRPr="00703B29" w:rsidRDefault="00703B29" w:rsidP="00DC4656">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З 24 березня по 25 травня 2020 року суддя </w:t>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здійснював правосуддя 41 робочий день до відбуття</w:t>
      </w:r>
      <w:r w:rsidR="00DC4656">
        <w:rPr>
          <w:rFonts w:ascii="Times New Roman" w:hAnsi="Times New Roman" w:cs="Times New Roman"/>
          <w:sz w:val="28"/>
          <w:szCs w:val="28"/>
          <w:lang w:val="uk-UA"/>
        </w:rPr>
        <w:t xml:space="preserve"> у відпустку з 26 по 29 травня </w:t>
      </w:r>
      <w:r w:rsidR="00DC4656">
        <w:rPr>
          <w:rFonts w:ascii="Times New Roman" w:hAnsi="Times New Roman" w:cs="Times New Roman"/>
          <w:sz w:val="28"/>
          <w:szCs w:val="28"/>
          <w:lang w:val="uk-UA"/>
        </w:rPr>
        <w:br/>
      </w:r>
      <w:r w:rsidRPr="00703B29">
        <w:rPr>
          <w:rFonts w:ascii="Times New Roman" w:hAnsi="Times New Roman" w:cs="Times New Roman"/>
          <w:sz w:val="28"/>
          <w:szCs w:val="28"/>
          <w:lang w:val="uk-UA"/>
        </w:rPr>
        <w:t xml:space="preserve">2020 року, при цьому 27 травня 2020 року був відкликаний з відпустки на один </w:t>
      </w:r>
      <w:r w:rsidRPr="00703B29">
        <w:rPr>
          <w:rFonts w:ascii="Times New Roman" w:hAnsi="Times New Roman" w:cs="Times New Roman"/>
          <w:sz w:val="28"/>
          <w:szCs w:val="28"/>
          <w:lang w:val="uk-UA"/>
        </w:rPr>
        <w:lastRenderedPageBreak/>
        <w:t xml:space="preserve">день. Після відпустки суддя </w:t>
      </w:r>
      <w:proofErr w:type="spellStart"/>
      <w:r w:rsidRPr="00703B29">
        <w:rPr>
          <w:rFonts w:ascii="Times New Roman" w:hAnsi="Times New Roman" w:cs="Times New Roman"/>
          <w:sz w:val="28"/>
          <w:szCs w:val="28"/>
          <w:lang w:val="uk-UA"/>
        </w:rPr>
        <w:t>Балан</w:t>
      </w:r>
      <w:proofErr w:type="spellEnd"/>
      <w:r w:rsidRPr="00703B29">
        <w:rPr>
          <w:rFonts w:ascii="Times New Roman" w:hAnsi="Times New Roman" w:cs="Times New Roman"/>
          <w:sz w:val="28"/>
          <w:szCs w:val="28"/>
          <w:lang w:val="uk-UA"/>
        </w:rPr>
        <w:t xml:space="preserve"> М.В. приступив до виконання службових обов’язків 1 червня 2020 року і лише 26 червня 2020 року вирішив питання про призначення підготовчого судового засідання у справі № 502/2208/18.</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У постанові пленуму Вищого спеціалізованого суду України з розгляду цивільних і кримінальних справ (далі – ВССУ)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зазначено, що недотримання строків розгляду цивільних, кримінальних справ і справ про адміністративні правопорушення порушує конституційне право на судовий захист, гарантоване статтею 55 Конституції України, і негативно впливає на ефективність правосуддя та на авторитет судової влади.</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Як вказано у пункті 3 цієї постанови ВССУ, розумним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703B29" w:rsidRPr="00703B29" w:rsidRDefault="00703B29" w:rsidP="00703B29">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(пункт 7).</w:t>
      </w:r>
    </w:p>
    <w:p w:rsidR="00703B29" w:rsidRDefault="00703B29" w:rsidP="00E651AE">
      <w:pPr>
        <w:pStyle w:val="a6"/>
        <w:ind w:firstLine="708"/>
        <w:jc w:val="both"/>
        <w:rPr>
          <w:rFonts w:ascii="Times New Roman" w:hAnsi="Times New Roman" w:cs="Times New Roman"/>
          <w:sz w:val="28"/>
          <w:szCs w:val="28"/>
          <w:lang w:val="uk-UA"/>
        </w:rPr>
      </w:pPr>
      <w:r w:rsidRPr="00703B29">
        <w:rPr>
          <w:rFonts w:ascii="Times New Roman" w:hAnsi="Times New Roman" w:cs="Times New Roman"/>
          <w:sz w:val="28"/>
          <w:szCs w:val="28"/>
          <w:lang w:val="uk-UA"/>
        </w:rPr>
        <w:t xml:space="preserve">За таких обставин з огляду на наведені вище критерії Третя Дисциплінарна палата Вищої ради правосуддя вважає, що невиконання суддею </w:t>
      </w:r>
      <w:proofErr w:type="spellStart"/>
      <w:r w:rsidRPr="00703B29">
        <w:rPr>
          <w:rFonts w:ascii="Times New Roman" w:hAnsi="Times New Roman" w:cs="Times New Roman"/>
          <w:sz w:val="28"/>
          <w:szCs w:val="28"/>
          <w:lang w:val="uk-UA"/>
        </w:rPr>
        <w:t>Баланом</w:t>
      </w:r>
      <w:proofErr w:type="spellEnd"/>
      <w:r w:rsidRPr="00703B29">
        <w:rPr>
          <w:rFonts w:ascii="Times New Roman" w:hAnsi="Times New Roman" w:cs="Times New Roman"/>
          <w:sz w:val="28"/>
          <w:szCs w:val="28"/>
          <w:lang w:val="uk-UA"/>
        </w:rPr>
        <w:t xml:space="preserve"> М.В. вимог частини першої статті 314 КПК України та </w:t>
      </w:r>
      <w:proofErr w:type="spellStart"/>
      <w:r w:rsidRPr="00703B29">
        <w:rPr>
          <w:rFonts w:ascii="Times New Roman" w:hAnsi="Times New Roman" w:cs="Times New Roman"/>
          <w:sz w:val="28"/>
          <w:szCs w:val="28"/>
          <w:lang w:val="uk-UA"/>
        </w:rPr>
        <w:t>непризначення</w:t>
      </w:r>
      <w:proofErr w:type="spellEnd"/>
      <w:r w:rsidRPr="00703B29">
        <w:rPr>
          <w:rFonts w:ascii="Times New Roman" w:hAnsi="Times New Roman" w:cs="Times New Roman"/>
          <w:sz w:val="28"/>
          <w:szCs w:val="28"/>
          <w:lang w:val="uk-UA"/>
        </w:rPr>
        <w:t xml:space="preserve"> підготовчого судового засідання у кримінальному провадженні за обвинуваченням </w:t>
      </w:r>
      <w:r w:rsidR="0049117E" w:rsidRPr="0049117E">
        <w:rPr>
          <w:rFonts w:ascii="Times New Roman" w:hAnsi="Times New Roman" w:cs="Times New Roman"/>
          <w:sz w:val="28"/>
          <w:szCs w:val="28"/>
          <w:lang w:val="uk-UA"/>
        </w:rPr>
        <w:t>ОСОБА1</w:t>
      </w:r>
      <w:r w:rsidRPr="00703B29">
        <w:rPr>
          <w:rFonts w:ascii="Times New Roman" w:hAnsi="Times New Roman" w:cs="Times New Roman"/>
          <w:sz w:val="28"/>
          <w:szCs w:val="28"/>
          <w:lang w:val="uk-UA"/>
        </w:rPr>
        <w:t xml:space="preserve"> у вчиненні кримінального правопорушення, передбаченого частиною першою статті 263 КК України (справа № 502/2208/18, провадженн</w:t>
      </w:r>
      <w:r w:rsidR="00E651AE">
        <w:rPr>
          <w:rFonts w:ascii="Times New Roman" w:hAnsi="Times New Roman" w:cs="Times New Roman"/>
          <w:sz w:val="28"/>
          <w:szCs w:val="28"/>
          <w:lang w:val="uk-UA"/>
        </w:rPr>
        <w:t xml:space="preserve">я 1-кп/502/198/2018), впродовж </w:t>
      </w:r>
      <w:r w:rsidRPr="00703B29">
        <w:rPr>
          <w:rFonts w:ascii="Times New Roman" w:hAnsi="Times New Roman" w:cs="Times New Roman"/>
          <w:sz w:val="28"/>
          <w:szCs w:val="28"/>
          <w:lang w:val="uk-UA"/>
        </w:rPr>
        <w:t>150 робочих днів із 29 листопада 2018 року по 26 червня 2020 року (з урахуванням часу його відсутності на роботі у вказаний період у зв’язку з тимчасовою непрацездатністю та перебуванням у відпустках) слід розцінювати як невжиття суддею заходів щодо розгляду справи протягом строку, встановленого законом.</w:t>
      </w:r>
    </w:p>
    <w:p w:rsidR="00106B8C" w:rsidRPr="00703B29" w:rsidRDefault="00106B8C" w:rsidP="00E651AE">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Посилання </w:t>
      </w:r>
      <w:r w:rsidRPr="00106B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судді </w:t>
      </w:r>
      <w:proofErr w:type="spellStart"/>
      <w:r>
        <w:rPr>
          <w:rFonts w:ascii="Times New Roman" w:hAnsi="Times New Roman" w:cs="Times New Roman"/>
          <w:sz w:val="28"/>
          <w:szCs w:val="28"/>
          <w:lang w:val="uk-UA"/>
        </w:rPr>
        <w:t>Балана</w:t>
      </w:r>
      <w:proofErr w:type="spellEnd"/>
      <w:r>
        <w:rPr>
          <w:rFonts w:ascii="Times New Roman" w:hAnsi="Times New Roman" w:cs="Times New Roman"/>
          <w:sz w:val="28"/>
          <w:szCs w:val="28"/>
          <w:lang w:val="uk-UA"/>
        </w:rPr>
        <w:t xml:space="preserve"> М.В. на суддівське навантаження</w:t>
      </w:r>
      <w:r w:rsidR="008316E9">
        <w:rPr>
          <w:rFonts w:ascii="Times New Roman" w:hAnsi="Times New Roman" w:cs="Times New Roman"/>
          <w:sz w:val="28"/>
          <w:szCs w:val="28"/>
          <w:lang w:val="uk-UA"/>
        </w:rPr>
        <w:t xml:space="preserve"> </w:t>
      </w:r>
      <w:r w:rsidRPr="00106B8C">
        <w:rPr>
          <w:rFonts w:ascii="Times New Roman" w:hAnsi="Times New Roman" w:cs="Times New Roman"/>
          <w:sz w:val="28"/>
          <w:szCs w:val="28"/>
          <w:lang w:val="uk-UA"/>
        </w:rPr>
        <w:t xml:space="preserve">не виправдовують </w:t>
      </w:r>
      <w:r>
        <w:rPr>
          <w:rFonts w:ascii="Times New Roman" w:hAnsi="Times New Roman" w:cs="Times New Roman"/>
          <w:sz w:val="28"/>
          <w:szCs w:val="28"/>
          <w:lang w:val="uk-UA"/>
        </w:rPr>
        <w:t xml:space="preserve">його </w:t>
      </w:r>
      <w:r w:rsidRPr="00106B8C">
        <w:rPr>
          <w:rFonts w:ascii="Times New Roman" w:hAnsi="Times New Roman" w:cs="Times New Roman"/>
          <w:sz w:val="28"/>
          <w:szCs w:val="28"/>
          <w:lang w:val="uk-UA"/>
        </w:rPr>
        <w:t xml:space="preserve">бездіяльність протягом усього часу після </w:t>
      </w:r>
      <w:r>
        <w:rPr>
          <w:rFonts w:ascii="Times New Roman" w:hAnsi="Times New Roman" w:cs="Times New Roman"/>
          <w:sz w:val="28"/>
          <w:szCs w:val="28"/>
          <w:lang w:val="uk-UA"/>
        </w:rPr>
        <w:t xml:space="preserve">отримання ним матеріалів кримінальної справи </w:t>
      </w:r>
      <w:r w:rsidRPr="00106B8C">
        <w:rPr>
          <w:rFonts w:ascii="Times New Roman" w:hAnsi="Times New Roman" w:cs="Times New Roman"/>
          <w:sz w:val="28"/>
          <w:szCs w:val="28"/>
          <w:lang w:val="uk-UA"/>
        </w:rPr>
        <w:t>№ 502/2208/18</w:t>
      </w:r>
      <w:r>
        <w:rPr>
          <w:rFonts w:ascii="Times New Roman" w:hAnsi="Times New Roman" w:cs="Times New Roman"/>
          <w:sz w:val="28"/>
          <w:szCs w:val="28"/>
          <w:lang w:val="uk-UA"/>
        </w:rPr>
        <w:t xml:space="preserve"> (29 листопада 2018 року) </w:t>
      </w:r>
      <w:r w:rsidRPr="00106B8C">
        <w:rPr>
          <w:rFonts w:ascii="Times New Roman" w:hAnsi="Times New Roman" w:cs="Times New Roman"/>
          <w:sz w:val="28"/>
          <w:szCs w:val="28"/>
          <w:lang w:val="uk-UA"/>
        </w:rPr>
        <w:t xml:space="preserve">до </w:t>
      </w:r>
      <w:r>
        <w:rPr>
          <w:rFonts w:ascii="Times New Roman" w:hAnsi="Times New Roman" w:cs="Times New Roman"/>
          <w:sz w:val="28"/>
          <w:szCs w:val="28"/>
          <w:lang w:val="uk-UA"/>
        </w:rPr>
        <w:t>призначення підготовчого засідання ухвалою суду від 26 червня 2020 року</w:t>
      </w:r>
      <w:r w:rsidRPr="00106B8C">
        <w:rPr>
          <w:rFonts w:ascii="Times New Roman" w:hAnsi="Times New Roman" w:cs="Times New Roman"/>
          <w:sz w:val="28"/>
          <w:szCs w:val="28"/>
          <w:lang w:val="uk-UA"/>
        </w:rPr>
        <w:t xml:space="preserve">, оскільки </w:t>
      </w:r>
      <w:r>
        <w:rPr>
          <w:rFonts w:ascii="Times New Roman" w:hAnsi="Times New Roman" w:cs="Times New Roman"/>
          <w:sz w:val="28"/>
          <w:szCs w:val="28"/>
          <w:lang w:val="uk-UA"/>
        </w:rPr>
        <w:t xml:space="preserve">вирішення питання про призначення підготовчого засідання у кримінальній справі не потребує багато часу та не вимагає призначення </w:t>
      </w:r>
      <w:r w:rsidR="008316E9">
        <w:rPr>
          <w:rFonts w:ascii="Times New Roman" w:hAnsi="Times New Roman" w:cs="Times New Roman"/>
          <w:sz w:val="28"/>
          <w:szCs w:val="28"/>
          <w:lang w:val="uk-UA"/>
        </w:rPr>
        <w:t>судового</w:t>
      </w:r>
      <w:r>
        <w:rPr>
          <w:rFonts w:ascii="Times New Roman" w:hAnsi="Times New Roman" w:cs="Times New Roman"/>
          <w:sz w:val="28"/>
          <w:szCs w:val="28"/>
          <w:lang w:val="uk-UA"/>
        </w:rPr>
        <w:t xml:space="preserve"> засідання з викликом сторін. Це питання суддею вирішується одноособово</w:t>
      </w:r>
      <w:r w:rsidRPr="00106B8C">
        <w:rPr>
          <w:rFonts w:ascii="Times New Roman" w:hAnsi="Times New Roman" w:cs="Times New Roman"/>
          <w:sz w:val="28"/>
          <w:szCs w:val="28"/>
          <w:lang w:val="uk-UA"/>
        </w:rPr>
        <w:t>.</w:t>
      </w:r>
    </w:p>
    <w:p w:rsidR="00703B29" w:rsidRDefault="00E651AE" w:rsidP="00E651AE">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703B29" w:rsidRPr="00703B29">
        <w:rPr>
          <w:rFonts w:ascii="Times New Roman" w:hAnsi="Times New Roman" w:cs="Times New Roman"/>
          <w:sz w:val="28"/>
          <w:szCs w:val="28"/>
          <w:lang w:val="uk-UA"/>
        </w:rPr>
        <w:t xml:space="preserve"> інформації в Єдиному державному реєстрі судових рішень та на офіційному </w:t>
      </w:r>
      <w:proofErr w:type="spellStart"/>
      <w:r w:rsidR="00703B29" w:rsidRPr="00703B29">
        <w:rPr>
          <w:rFonts w:ascii="Times New Roman" w:hAnsi="Times New Roman" w:cs="Times New Roman"/>
          <w:sz w:val="28"/>
          <w:szCs w:val="28"/>
          <w:lang w:val="uk-UA"/>
        </w:rPr>
        <w:t>вебпорталі</w:t>
      </w:r>
      <w:proofErr w:type="spellEnd"/>
      <w:r w:rsidR="00703B29" w:rsidRPr="00703B29">
        <w:rPr>
          <w:rFonts w:ascii="Times New Roman" w:hAnsi="Times New Roman" w:cs="Times New Roman"/>
          <w:sz w:val="28"/>
          <w:szCs w:val="28"/>
          <w:lang w:val="uk-UA"/>
        </w:rPr>
        <w:t xml:space="preserve"> «Судова влада України» </w:t>
      </w:r>
      <w:r>
        <w:rPr>
          <w:rFonts w:ascii="Times New Roman" w:hAnsi="Times New Roman" w:cs="Times New Roman"/>
          <w:sz w:val="28"/>
          <w:szCs w:val="28"/>
          <w:lang w:val="uk-UA"/>
        </w:rPr>
        <w:t>Треть</w:t>
      </w:r>
      <w:r w:rsidR="00766FC1">
        <w:rPr>
          <w:rFonts w:ascii="Times New Roman" w:hAnsi="Times New Roman" w:cs="Times New Roman"/>
          <w:sz w:val="28"/>
          <w:szCs w:val="28"/>
          <w:lang w:val="uk-UA"/>
        </w:rPr>
        <w:t>о</w:t>
      </w:r>
      <w:r>
        <w:rPr>
          <w:rFonts w:ascii="Times New Roman" w:hAnsi="Times New Roman" w:cs="Times New Roman"/>
          <w:sz w:val="28"/>
          <w:szCs w:val="28"/>
          <w:lang w:val="uk-UA"/>
        </w:rPr>
        <w:t xml:space="preserve">ю Дисциплінарною палатою Вищої ради правосуддя </w:t>
      </w:r>
      <w:r w:rsidR="00703B29" w:rsidRPr="00703B29">
        <w:rPr>
          <w:rFonts w:ascii="Times New Roman" w:hAnsi="Times New Roman" w:cs="Times New Roman"/>
          <w:sz w:val="28"/>
          <w:szCs w:val="28"/>
          <w:lang w:val="uk-UA"/>
        </w:rPr>
        <w:t xml:space="preserve">також встановлено, що 29 листопада 2018 року до провадження судді </w:t>
      </w:r>
      <w:proofErr w:type="spellStart"/>
      <w:r w:rsidR="00703B29" w:rsidRPr="00703B29">
        <w:rPr>
          <w:rFonts w:ascii="Times New Roman" w:hAnsi="Times New Roman" w:cs="Times New Roman"/>
          <w:sz w:val="28"/>
          <w:szCs w:val="28"/>
          <w:lang w:val="uk-UA"/>
        </w:rPr>
        <w:t>Балана</w:t>
      </w:r>
      <w:proofErr w:type="spellEnd"/>
      <w:r w:rsidR="00703B29" w:rsidRPr="00703B29">
        <w:rPr>
          <w:rFonts w:ascii="Times New Roman" w:hAnsi="Times New Roman" w:cs="Times New Roman"/>
          <w:sz w:val="28"/>
          <w:szCs w:val="28"/>
          <w:lang w:val="uk-UA"/>
        </w:rPr>
        <w:t xml:space="preserve"> М.В., крім кримінальної справи № 502/2208/18 стосовно </w:t>
      </w:r>
      <w:r w:rsidR="0049117E" w:rsidRPr="0049117E">
        <w:rPr>
          <w:rFonts w:ascii="Times New Roman" w:hAnsi="Times New Roman" w:cs="Times New Roman"/>
          <w:sz w:val="28"/>
          <w:szCs w:val="28"/>
          <w:lang w:val="uk-UA"/>
        </w:rPr>
        <w:t>ОСОБА1</w:t>
      </w:r>
      <w:r w:rsidR="00703B29" w:rsidRPr="00703B29">
        <w:rPr>
          <w:rFonts w:ascii="Times New Roman" w:hAnsi="Times New Roman" w:cs="Times New Roman"/>
          <w:sz w:val="28"/>
          <w:szCs w:val="28"/>
          <w:lang w:val="uk-UA"/>
        </w:rPr>
        <w:t xml:space="preserve">, одночасно надійшла кримінальна справа № 502/2211/18 стосовно </w:t>
      </w:r>
      <w:r w:rsidR="0049117E" w:rsidRPr="0049117E">
        <w:rPr>
          <w:rFonts w:ascii="Times New Roman" w:hAnsi="Times New Roman" w:cs="Times New Roman"/>
          <w:sz w:val="28"/>
          <w:szCs w:val="28"/>
          <w:lang w:val="uk-UA"/>
        </w:rPr>
        <w:t>ОСОБА2</w:t>
      </w:r>
      <w:r w:rsidR="00703B29" w:rsidRPr="00703B29">
        <w:rPr>
          <w:rFonts w:ascii="Times New Roman" w:hAnsi="Times New Roman" w:cs="Times New Roman"/>
          <w:sz w:val="28"/>
          <w:szCs w:val="28"/>
          <w:lang w:val="uk-UA"/>
        </w:rPr>
        <w:t xml:space="preserve">, в якій суддя призначив підготовче судове засідання до відбуття у відпустку з 8 січня 2019 року. Крім цього, суддя </w:t>
      </w:r>
      <w:proofErr w:type="spellStart"/>
      <w:r w:rsidR="00703B29" w:rsidRPr="00703B29">
        <w:rPr>
          <w:rFonts w:ascii="Times New Roman" w:hAnsi="Times New Roman" w:cs="Times New Roman"/>
          <w:sz w:val="28"/>
          <w:szCs w:val="28"/>
          <w:lang w:val="uk-UA"/>
        </w:rPr>
        <w:t>Балан</w:t>
      </w:r>
      <w:proofErr w:type="spellEnd"/>
      <w:r w:rsidR="00703B29" w:rsidRPr="00703B29">
        <w:rPr>
          <w:rFonts w:ascii="Times New Roman" w:hAnsi="Times New Roman" w:cs="Times New Roman"/>
          <w:sz w:val="28"/>
          <w:szCs w:val="28"/>
          <w:lang w:val="uk-UA"/>
        </w:rPr>
        <w:t xml:space="preserve"> М.В. призначив підготовче судове засідання у кримінальній справі № 502/2404/18 стосовно </w:t>
      </w:r>
      <w:r w:rsidR="0049117E" w:rsidRPr="0049117E">
        <w:rPr>
          <w:rFonts w:ascii="Times New Roman" w:hAnsi="Times New Roman" w:cs="Times New Roman"/>
          <w:sz w:val="28"/>
          <w:szCs w:val="28"/>
          <w:lang w:val="uk-UA"/>
        </w:rPr>
        <w:lastRenderedPageBreak/>
        <w:t>ОСОБА3</w:t>
      </w:r>
      <w:r w:rsidR="00703B29" w:rsidRPr="00703B29">
        <w:rPr>
          <w:rFonts w:ascii="Times New Roman" w:hAnsi="Times New Roman" w:cs="Times New Roman"/>
          <w:sz w:val="28"/>
          <w:szCs w:val="28"/>
          <w:lang w:val="uk-UA"/>
        </w:rPr>
        <w:t>, яка надійшла</w:t>
      </w:r>
      <w:r>
        <w:rPr>
          <w:rFonts w:ascii="Times New Roman" w:hAnsi="Times New Roman" w:cs="Times New Roman"/>
          <w:sz w:val="28"/>
          <w:szCs w:val="28"/>
          <w:lang w:val="uk-UA"/>
        </w:rPr>
        <w:t xml:space="preserve"> до його провадження 22 грудня </w:t>
      </w:r>
      <w:r w:rsidR="00703B29" w:rsidRPr="00703B29">
        <w:rPr>
          <w:rFonts w:ascii="Times New Roman" w:hAnsi="Times New Roman" w:cs="Times New Roman"/>
          <w:sz w:val="28"/>
          <w:szCs w:val="28"/>
          <w:lang w:val="uk-UA"/>
        </w:rPr>
        <w:t xml:space="preserve">2018 року, тобто пізніше, ніж справа № 502/2208/18 стосовно </w:t>
      </w:r>
      <w:r w:rsidR="0049117E">
        <w:rPr>
          <w:rFonts w:ascii="Times New Roman" w:hAnsi="Times New Roman" w:cs="Times New Roman"/>
          <w:sz w:val="28"/>
          <w:szCs w:val="28"/>
          <w:lang w:val="uk-UA"/>
        </w:rPr>
        <w:t>ОСОБА1</w:t>
      </w:r>
      <w:r w:rsidR="00703B29" w:rsidRPr="00703B29">
        <w:rPr>
          <w:rFonts w:ascii="Times New Roman" w:hAnsi="Times New Roman" w:cs="Times New Roman"/>
          <w:sz w:val="28"/>
          <w:szCs w:val="28"/>
          <w:lang w:val="uk-UA"/>
        </w:rPr>
        <w:t>.</w:t>
      </w:r>
    </w:p>
    <w:p w:rsidR="000261BC" w:rsidRDefault="000261BC" w:rsidP="00E651AE">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засіданні Третьої Дисциплінарної палати Вищої ради правосуддя суддя  не зміг пояснити таку непослідовність його дій. </w:t>
      </w:r>
    </w:p>
    <w:p w:rsidR="007D383D" w:rsidRPr="00CA36C5" w:rsidRDefault="00E651AE" w:rsidP="00CA36C5">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Станом на час розгляду дисциплінарної спр</w:t>
      </w:r>
      <w:r w:rsidR="008316E9">
        <w:rPr>
          <w:rFonts w:ascii="Times New Roman" w:hAnsi="Times New Roman" w:cs="Times New Roman"/>
          <w:sz w:val="28"/>
          <w:szCs w:val="28"/>
          <w:lang w:val="uk-UA"/>
        </w:rPr>
        <w:t xml:space="preserve">ави стосовно судді </w:t>
      </w:r>
      <w:r w:rsidR="008316E9">
        <w:rPr>
          <w:rFonts w:ascii="Times New Roman" w:hAnsi="Times New Roman" w:cs="Times New Roman"/>
          <w:sz w:val="28"/>
          <w:szCs w:val="28"/>
          <w:lang w:val="uk-UA"/>
        </w:rPr>
        <w:br/>
      </w:r>
      <w:proofErr w:type="spellStart"/>
      <w:r w:rsidR="008316E9">
        <w:rPr>
          <w:rFonts w:ascii="Times New Roman" w:hAnsi="Times New Roman" w:cs="Times New Roman"/>
          <w:sz w:val="28"/>
          <w:szCs w:val="28"/>
          <w:lang w:val="uk-UA"/>
        </w:rPr>
        <w:t>Балана</w:t>
      </w:r>
      <w:proofErr w:type="spellEnd"/>
      <w:r w:rsidR="008316E9">
        <w:rPr>
          <w:rFonts w:ascii="Times New Roman" w:hAnsi="Times New Roman" w:cs="Times New Roman"/>
          <w:sz w:val="28"/>
          <w:szCs w:val="28"/>
          <w:lang w:val="uk-UA"/>
        </w:rPr>
        <w:t xml:space="preserve"> М.В.</w:t>
      </w:r>
      <w:r>
        <w:rPr>
          <w:rFonts w:ascii="Times New Roman" w:hAnsi="Times New Roman" w:cs="Times New Roman"/>
          <w:sz w:val="28"/>
          <w:szCs w:val="28"/>
          <w:lang w:val="uk-UA"/>
        </w:rPr>
        <w:t xml:space="preserve"> розгляд справи № </w:t>
      </w:r>
      <w:r w:rsidRPr="00E651AE">
        <w:rPr>
          <w:rFonts w:ascii="Times New Roman" w:hAnsi="Times New Roman" w:cs="Times New Roman"/>
          <w:sz w:val="28"/>
          <w:szCs w:val="28"/>
          <w:lang w:val="uk-UA"/>
        </w:rPr>
        <w:t>502/2208/18</w:t>
      </w:r>
      <w:r>
        <w:rPr>
          <w:rFonts w:ascii="Times New Roman" w:hAnsi="Times New Roman" w:cs="Times New Roman"/>
          <w:sz w:val="28"/>
          <w:szCs w:val="28"/>
          <w:lang w:val="uk-UA"/>
        </w:rPr>
        <w:t xml:space="preserve"> за обвинувачення</w:t>
      </w:r>
      <w:r w:rsidR="008316E9">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00DC26F9">
        <w:rPr>
          <w:rFonts w:ascii="Times New Roman" w:hAnsi="Times New Roman" w:cs="Times New Roman"/>
          <w:sz w:val="28"/>
          <w:szCs w:val="28"/>
          <w:lang w:val="uk-UA"/>
        </w:rPr>
        <w:t>ОСОБА1</w:t>
      </w:r>
      <w:bookmarkStart w:id="0" w:name="_GoBack"/>
      <w:bookmarkEnd w:id="0"/>
      <w:r>
        <w:rPr>
          <w:rFonts w:ascii="Times New Roman" w:hAnsi="Times New Roman" w:cs="Times New Roman"/>
          <w:sz w:val="28"/>
          <w:szCs w:val="28"/>
          <w:lang w:val="uk-UA"/>
        </w:rPr>
        <w:t xml:space="preserve"> не завершений</w:t>
      </w:r>
      <w:r w:rsidR="005902C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5902C4" w:rsidRPr="00CA36C5">
        <w:rPr>
          <w:rFonts w:ascii="Times New Roman" w:hAnsi="Times New Roman" w:cs="Times New Roman"/>
          <w:sz w:val="28"/>
          <w:szCs w:val="28"/>
          <w:lang w:val="uk-UA"/>
        </w:rPr>
        <w:t xml:space="preserve">З </w:t>
      </w:r>
      <w:r w:rsidR="00E739EC">
        <w:rPr>
          <w:rFonts w:ascii="Times New Roman" w:hAnsi="Times New Roman" w:cs="Times New Roman"/>
          <w:sz w:val="28"/>
          <w:szCs w:val="28"/>
          <w:lang w:val="uk-UA"/>
        </w:rPr>
        <w:t xml:space="preserve">інформації на офіційному </w:t>
      </w:r>
      <w:proofErr w:type="spellStart"/>
      <w:r w:rsidR="00E739EC">
        <w:rPr>
          <w:rFonts w:ascii="Times New Roman" w:hAnsi="Times New Roman" w:cs="Times New Roman"/>
          <w:sz w:val="28"/>
          <w:szCs w:val="28"/>
          <w:lang w:val="uk-UA"/>
        </w:rPr>
        <w:t>вебпорт</w:t>
      </w:r>
      <w:r w:rsidR="005902C4" w:rsidRPr="00CA36C5">
        <w:rPr>
          <w:rFonts w:ascii="Times New Roman" w:hAnsi="Times New Roman" w:cs="Times New Roman"/>
          <w:sz w:val="28"/>
          <w:szCs w:val="28"/>
          <w:lang w:val="uk-UA"/>
        </w:rPr>
        <w:t>алі</w:t>
      </w:r>
      <w:proofErr w:type="spellEnd"/>
      <w:r w:rsidR="005902C4" w:rsidRPr="00CA36C5">
        <w:rPr>
          <w:rFonts w:ascii="Times New Roman" w:hAnsi="Times New Roman" w:cs="Times New Roman"/>
          <w:sz w:val="28"/>
          <w:szCs w:val="28"/>
          <w:lang w:val="uk-UA"/>
        </w:rPr>
        <w:t xml:space="preserve"> «Судова влади України» вбачається, що вказана справа признач</w:t>
      </w:r>
      <w:r w:rsidR="00CA36C5" w:rsidRPr="00CA36C5">
        <w:rPr>
          <w:rFonts w:ascii="Times New Roman" w:hAnsi="Times New Roman" w:cs="Times New Roman"/>
          <w:sz w:val="28"/>
          <w:szCs w:val="28"/>
          <w:lang w:val="uk-UA"/>
        </w:rPr>
        <w:t xml:space="preserve">ена </w:t>
      </w:r>
      <w:r w:rsidR="005902C4" w:rsidRPr="00CA36C5">
        <w:rPr>
          <w:rFonts w:ascii="Times New Roman" w:hAnsi="Times New Roman" w:cs="Times New Roman"/>
          <w:sz w:val="28"/>
          <w:szCs w:val="28"/>
          <w:lang w:val="uk-UA"/>
        </w:rPr>
        <w:t xml:space="preserve">до розгляду </w:t>
      </w:r>
      <w:r w:rsidR="00CA36C5" w:rsidRPr="00CA36C5">
        <w:rPr>
          <w:rFonts w:ascii="Times New Roman" w:hAnsi="Times New Roman" w:cs="Times New Roman"/>
          <w:sz w:val="28"/>
          <w:szCs w:val="28"/>
          <w:lang w:val="uk-UA"/>
        </w:rPr>
        <w:t>на 26</w:t>
      </w:r>
      <w:r w:rsidRPr="00CA36C5">
        <w:rPr>
          <w:rFonts w:ascii="Times New Roman" w:hAnsi="Times New Roman" w:cs="Times New Roman"/>
          <w:sz w:val="28"/>
          <w:szCs w:val="28"/>
          <w:lang w:val="uk-UA"/>
        </w:rPr>
        <w:t xml:space="preserve"> листопада </w:t>
      </w:r>
      <w:r w:rsidR="00CA36C5">
        <w:rPr>
          <w:rFonts w:ascii="Times New Roman" w:hAnsi="Times New Roman" w:cs="Times New Roman"/>
          <w:sz w:val="28"/>
          <w:szCs w:val="28"/>
          <w:lang w:val="uk-UA"/>
        </w:rPr>
        <w:br/>
      </w:r>
      <w:r w:rsidRPr="00CA36C5">
        <w:rPr>
          <w:rFonts w:ascii="Times New Roman" w:hAnsi="Times New Roman" w:cs="Times New Roman"/>
          <w:sz w:val="28"/>
          <w:szCs w:val="28"/>
          <w:lang w:val="uk-UA"/>
        </w:rPr>
        <w:t xml:space="preserve">2020 року. </w:t>
      </w:r>
    </w:p>
    <w:p w:rsidR="00D53F66" w:rsidRPr="00CF66F2" w:rsidRDefault="00D53F66" w:rsidP="00D53F66">
      <w:pPr>
        <w:pStyle w:val="ac"/>
        <w:ind w:firstLine="708"/>
        <w:jc w:val="both"/>
        <w:rPr>
          <w:rFonts w:ascii="Times New Roman" w:eastAsia="Times New Roman" w:hAnsi="Times New Roman"/>
          <w:sz w:val="28"/>
          <w:szCs w:val="28"/>
          <w:lang w:val="uk-UA" w:eastAsia="uk-UA"/>
        </w:rPr>
      </w:pPr>
      <w:r w:rsidRPr="00CF66F2">
        <w:rPr>
          <w:rFonts w:ascii="Times New Roman" w:eastAsia="Times New Roman" w:hAnsi="Times New Roman"/>
          <w:sz w:val="28"/>
          <w:szCs w:val="28"/>
          <w:lang w:val="uk-UA" w:eastAsia="uk-UA"/>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невжиття суддею заходів щодо розгляду заяви, скарги чи справи протягом строку, встановленого законом.</w:t>
      </w:r>
    </w:p>
    <w:p w:rsidR="00D53F66" w:rsidRPr="002C0525" w:rsidRDefault="002C0525" w:rsidP="002C0525">
      <w:pPr>
        <w:pStyle w:val="ac"/>
        <w:ind w:firstLine="708"/>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Тривале вирішення питання про призначення підготовчого судового засідання у кримінальній справі </w:t>
      </w:r>
      <w:r w:rsidRPr="002C0525">
        <w:rPr>
          <w:rFonts w:ascii="Times New Roman" w:eastAsia="Times New Roman" w:hAnsi="Times New Roman"/>
          <w:color w:val="000000"/>
          <w:sz w:val="28"/>
          <w:szCs w:val="28"/>
          <w:lang w:val="uk-UA"/>
        </w:rPr>
        <w:t xml:space="preserve">№ 502/2208/18 </w:t>
      </w:r>
      <w:r>
        <w:rPr>
          <w:rFonts w:ascii="Times New Roman" w:eastAsia="Times New Roman" w:hAnsi="Times New Roman"/>
          <w:color w:val="000000"/>
          <w:sz w:val="28"/>
          <w:szCs w:val="28"/>
          <w:lang w:val="uk-UA"/>
        </w:rPr>
        <w:t xml:space="preserve"> </w:t>
      </w:r>
      <w:r w:rsidR="00D53F66" w:rsidRPr="00CF66F2">
        <w:rPr>
          <w:rFonts w:ascii="Times New Roman" w:eastAsia="Times New Roman" w:hAnsi="Times New Roman"/>
          <w:color w:val="000000"/>
          <w:sz w:val="28"/>
          <w:szCs w:val="28"/>
          <w:lang w:val="uk-UA"/>
        </w:rPr>
        <w:t>свідчи</w:t>
      </w:r>
      <w:r w:rsidR="001F15C5" w:rsidRPr="00CF66F2">
        <w:rPr>
          <w:rFonts w:ascii="Times New Roman" w:eastAsia="Times New Roman" w:hAnsi="Times New Roman"/>
          <w:color w:val="000000"/>
          <w:sz w:val="28"/>
          <w:szCs w:val="28"/>
          <w:lang w:val="uk-UA"/>
        </w:rPr>
        <w:t>ть</w:t>
      </w:r>
      <w:r w:rsidR="009D1DEE" w:rsidRPr="00CF66F2">
        <w:rPr>
          <w:rFonts w:ascii="Times New Roman" w:eastAsia="Times New Roman" w:hAnsi="Times New Roman"/>
          <w:color w:val="000000"/>
          <w:sz w:val="28"/>
          <w:szCs w:val="28"/>
          <w:lang w:val="uk-UA"/>
        </w:rPr>
        <w:t xml:space="preserve"> про </w:t>
      </w:r>
      <w:r w:rsidRPr="002C0525">
        <w:rPr>
          <w:rFonts w:ascii="Times New Roman" w:eastAsia="Times New Roman" w:hAnsi="Times New Roman"/>
          <w:color w:val="000000"/>
          <w:sz w:val="28"/>
          <w:szCs w:val="28"/>
          <w:lang w:val="uk-UA"/>
        </w:rPr>
        <w:t xml:space="preserve">невжиття суддею </w:t>
      </w:r>
      <w:proofErr w:type="spellStart"/>
      <w:r>
        <w:rPr>
          <w:rFonts w:ascii="Times New Roman" w:eastAsia="Times New Roman" w:hAnsi="Times New Roman"/>
          <w:color w:val="000000"/>
          <w:sz w:val="28"/>
          <w:szCs w:val="28"/>
          <w:lang w:val="uk-UA"/>
        </w:rPr>
        <w:t>Баланом</w:t>
      </w:r>
      <w:proofErr w:type="spellEnd"/>
      <w:r>
        <w:rPr>
          <w:rFonts w:ascii="Times New Roman" w:eastAsia="Times New Roman" w:hAnsi="Times New Roman"/>
          <w:color w:val="000000"/>
          <w:sz w:val="28"/>
          <w:szCs w:val="28"/>
          <w:lang w:val="uk-UA"/>
        </w:rPr>
        <w:t xml:space="preserve"> М.В. </w:t>
      </w:r>
      <w:r w:rsidRPr="002C0525">
        <w:rPr>
          <w:rFonts w:ascii="Times New Roman" w:eastAsia="Times New Roman" w:hAnsi="Times New Roman"/>
          <w:color w:val="000000"/>
          <w:sz w:val="28"/>
          <w:szCs w:val="28"/>
          <w:lang w:val="uk-UA"/>
        </w:rPr>
        <w:t xml:space="preserve">заходів щодо розгляду </w:t>
      </w:r>
      <w:r>
        <w:rPr>
          <w:rFonts w:ascii="Times New Roman" w:eastAsia="Times New Roman" w:hAnsi="Times New Roman"/>
          <w:color w:val="000000"/>
          <w:sz w:val="28"/>
          <w:szCs w:val="28"/>
          <w:lang w:val="uk-UA"/>
        </w:rPr>
        <w:t>справи у строк, встановлений</w:t>
      </w:r>
      <w:r w:rsidR="009D1DEE" w:rsidRPr="00CF66F2">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br/>
      </w:r>
      <w:r w:rsidR="00D53F66" w:rsidRPr="00CF66F2">
        <w:rPr>
          <w:rFonts w:ascii="Times New Roman" w:eastAsia="Times New Roman" w:hAnsi="Times New Roman"/>
          <w:color w:val="000000"/>
          <w:sz w:val="28"/>
          <w:szCs w:val="28"/>
          <w:lang w:val="uk-UA"/>
        </w:rPr>
        <w:t xml:space="preserve">частиною </w:t>
      </w:r>
      <w:r>
        <w:rPr>
          <w:rFonts w:ascii="Times New Roman" w:eastAsia="Times New Roman" w:hAnsi="Times New Roman"/>
          <w:color w:val="000000"/>
          <w:sz w:val="28"/>
          <w:szCs w:val="28"/>
          <w:lang w:val="uk-UA"/>
        </w:rPr>
        <w:t xml:space="preserve">першою статті 314 КПК </w:t>
      </w:r>
      <w:r w:rsidR="00D53F66" w:rsidRPr="00CF66F2">
        <w:rPr>
          <w:rFonts w:ascii="Times New Roman" w:eastAsia="Times New Roman" w:hAnsi="Times New Roman"/>
          <w:color w:val="000000"/>
          <w:sz w:val="28"/>
          <w:szCs w:val="28"/>
          <w:lang w:val="uk-UA"/>
        </w:rPr>
        <w:t>України</w:t>
      </w:r>
      <w:r w:rsidR="00D53F66" w:rsidRPr="00CF66F2">
        <w:rPr>
          <w:rFonts w:ascii="Times New Roman" w:eastAsia="Times New Roman" w:hAnsi="Times New Roman"/>
          <w:sz w:val="28"/>
          <w:szCs w:val="28"/>
          <w:lang w:val="uk-UA" w:eastAsia="uk-UA"/>
        </w:rPr>
        <w:t>.</w:t>
      </w:r>
    </w:p>
    <w:p w:rsidR="00D53F66" w:rsidRPr="00CF66F2" w:rsidRDefault="001F15C5" w:rsidP="00D53F66">
      <w:pPr>
        <w:pStyle w:val="ac"/>
        <w:ind w:firstLine="708"/>
        <w:jc w:val="both"/>
        <w:rPr>
          <w:rFonts w:ascii="Times New Roman" w:eastAsia="Times New Roman" w:hAnsi="Times New Roman"/>
          <w:sz w:val="28"/>
          <w:szCs w:val="28"/>
          <w:lang w:val="uk-UA" w:eastAsia="uk-UA"/>
        </w:rPr>
      </w:pPr>
      <w:r w:rsidRPr="00CF66F2">
        <w:rPr>
          <w:rFonts w:ascii="Times New Roman" w:eastAsia="Times New Roman" w:hAnsi="Times New Roman"/>
          <w:sz w:val="28"/>
          <w:szCs w:val="28"/>
          <w:lang w:val="uk-UA" w:eastAsia="uk-UA"/>
        </w:rPr>
        <w:t>Таким чином</w:t>
      </w:r>
      <w:r w:rsidR="00D53F66" w:rsidRPr="00CF66F2">
        <w:rPr>
          <w:rFonts w:ascii="Times New Roman" w:eastAsia="Times New Roman" w:hAnsi="Times New Roman"/>
          <w:sz w:val="28"/>
          <w:szCs w:val="28"/>
          <w:lang w:val="uk-UA" w:eastAsia="uk-UA"/>
        </w:rPr>
        <w:t>, встановлені Третьою Дисциплінарною палатою Вищої ради правосуддя</w:t>
      </w:r>
      <w:r w:rsidRPr="00CF66F2">
        <w:rPr>
          <w:rFonts w:ascii="Times New Roman" w:eastAsia="Times New Roman" w:hAnsi="Times New Roman"/>
          <w:sz w:val="28"/>
          <w:szCs w:val="28"/>
          <w:lang w:val="uk-UA" w:eastAsia="uk-UA"/>
        </w:rPr>
        <w:t xml:space="preserve"> обставини</w:t>
      </w:r>
      <w:r w:rsidR="00D53F66" w:rsidRPr="00CF66F2">
        <w:rPr>
          <w:rFonts w:ascii="Times New Roman" w:eastAsia="Times New Roman" w:hAnsi="Times New Roman"/>
          <w:sz w:val="28"/>
          <w:szCs w:val="28"/>
          <w:lang w:val="uk-UA" w:eastAsia="uk-UA"/>
        </w:rPr>
        <w:t xml:space="preserve"> </w:t>
      </w:r>
      <w:r w:rsidRPr="00CF66F2">
        <w:rPr>
          <w:rFonts w:ascii="Times New Roman" w:eastAsia="Times New Roman" w:hAnsi="Times New Roman"/>
          <w:sz w:val="28"/>
          <w:szCs w:val="28"/>
          <w:lang w:val="uk-UA" w:eastAsia="uk-UA"/>
        </w:rPr>
        <w:t>свідчать</w:t>
      </w:r>
      <w:r w:rsidR="00D53F66" w:rsidRPr="00CF66F2">
        <w:rPr>
          <w:rFonts w:ascii="Times New Roman" w:eastAsia="Times New Roman" w:hAnsi="Times New Roman"/>
          <w:sz w:val="28"/>
          <w:szCs w:val="28"/>
          <w:lang w:val="uk-UA" w:eastAsia="uk-UA"/>
        </w:rPr>
        <w:t xml:space="preserve"> про наявність у діях судді </w:t>
      </w:r>
      <w:proofErr w:type="spellStart"/>
      <w:r w:rsidR="002C0525">
        <w:rPr>
          <w:rFonts w:ascii="Times New Roman" w:eastAsia="Times New Roman" w:hAnsi="Times New Roman"/>
          <w:sz w:val="28"/>
          <w:szCs w:val="28"/>
          <w:lang w:val="uk-UA" w:eastAsia="uk-UA"/>
        </w:rPr>
        <w:t>Балан</w:t>
      </w:r>
      <w:r w:rsidR="008316E9">
        <w:rPr>
          <w:rFonts w:ascii="Times New Roman" w:eastAsia="Times New Roman" w:hAnsi="Times New Roman"/>
          <w:sz w:val="28"/>
          <w:szCs w:val="28"/>
          <w:lang w:val="uk-UA" w:eastAsia="uk-UA"/>
        </w:rPr>
        <w:t>а</w:t>
      </w:r>
      <w:proofErr w:type="spellEnd"/>
      <w:r w:rsidR="002C0525">
        <w:rPr>
          <w:rFonts w:ascii="Times New Roman" w:eastAsia="Times New Roman" w:hAnsi="Times New Roman"/>
          <w:sz w:val="28"/>
          <w:szCs w:val="28"/>
          <w:lang w:val="uk-UA" w:eastAsia="uk-UA"/>
        </w:rPr>
        <w:t xml:space="preserve"> М.В.</w:t>
      </w:r>
      <w:r w:rsidR="00D53F66" w:rsidRPr="00CF66F2">
        <w:rPr>
          <w:rFonts w:ascii="Times New Roman" w:eastAsia="Times New Roman" w:hAnsi="Times New Roman"/>
          <w:sz w:val="28"/>
          <w:szCs w:val="28"/>
          <w:lang w:val="uk-UA" w:eastAsia="uk-UA"/>
        </w:rPr>
        <w:t xml:space="preserve"> ознак дисциплінарного проступку, передбаченого пунктом 2 частини першої статті</w:t>
      </w:r>
      <w:r w:rsidR="00B1757B" w:rsidRPr="00CF66F2">
        <w:rPr>
          <w:rFonts w:ascii="Times New Roman" w:eastAsia="Times New Roman" w:hAnsi="Times New Roman"/>
          <w:sz w:val="28"/>
          <w:szCs w:val="28"/>
          <w:lang w:val="uk-UA" w:eastAsia="uk-UA"/>
        </w:rPr>
        <w:t> </w:t>
      </w:r>
      <w:r w:rsidR="00D53F66" w:rsidRPr="00CF66F2">
        <w:rPr>
          <w:rFonts w:ascii="Times New Roman" w:eastAsia="Times New Roman" w:hAnsi="Times New Roman"/>
          <w:sz w:val="28"/>
          <w:szCs w:val="28"/>
          <w:lang w:val="uk-UA" w:eastAsia="uk-UA"/>
        </w:rPr>
        <w:t>106 Закону України «Про судоустрій і статус суддів».</w:t>
      </w:r>
    </w:p>
    <w:p w:rsidR="000072D3" w:rsidRPr="00CF66F2" w:rsidRDefault="000072D3" w:rsidP="000072D3">
      <w:pPr>
        <w:ind w:firstLine="708"/>
        <w:contextualSpacing/>
        <w:jc w:val="both"/>
        <w:rPr>
          <w:rFonts w:ascii="Times New Roman" w:hAnsi="Times New Roman"/>
          <w:sz w:val="28"/>
          <w:szCs w:val="28"/>
          <w:lang w:val="uk-UA"/>
        </w:rPr>
      </w:pPr>
      <w:r w:rsidRPr="00CF66F2">
        <w:rPr>
          <w:rFonts w:ascii="Times New Roman" w:hAnsi="Times New Roman"/>
          <w:sz w:val="28"/>
          <w:szCs w:val="28"/>
          <w:lang w:val="uk-UA"/>
        </w:rPr>
        <w:t>Частиною другою статті 109 Закону № 1402-VІІІ, частиною п’ятою статті</w:t>
      </w:r>
      <w:r w:rsidR="00B1757B" w:rsidRPr="00CF66F2">
        <w:rPr>
          <w:rFonts w:ascii="Times New Roman" w:hAnsi="Times New Roman"/>
          <w:sz w:val="28"/>
          <w:szCs w:val="28"/>
          <w:lang w:val="uk-UA"/>
        </w:rPr>
        <w:t> </w:t>
      </w:r>
      <w:r w:rsidRPr="00CF66F2">
        <w:rPr>
          <w:rFonts w:ascii="Times New Roman" w:hAnsi="Times New Roman"/>
          <w:sz w:val="28"/>
          <w:szCs w:val="28"/>
          <w:lang w:val="uk-UA"/>
        </w:rPr>
        <w:t>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2C0525" w:rsidRDefault="000072D3" w:rsidP="00D32614">
      <w:pPr>
        <w:ind w:firstLine="708"/>
        <w:contextualSpacing/>
        <w:jc w:val="both"/>
        <w:rPr>
          <w:rFonts w:ascii="Times New Roman" w:hAnsi="Times New Roman"/>
          <w:sz w:val="28"/>
          <w:szCs w:val="28"/>
          <w:lang w:val="uk-UA"/>
        </w:rPr>
      </w:pPr>
      <w:r w:rsidRPr="00CF66F2">
        <w:rPr>
          <w:rFonts w:ascii="Times New Roman" w:hAnsi="Times New Roman"/>
          <w:sz w:val="28"/>
          <w:szCs w:val="28"/>
          <w:lang w:val="uk-UA"/>
        </w:rPr>
        <w:t>Зі змісту характеристики, наданої головою</w:t>
      </w:r>
      <w:r w:rsidR="001F15C5" w:rsidRPr="00CF66F2">
        <w:rPr>
          <w:rFonts w:ascii="Times New Roman" w:hAnsi="Times New Roman"/>
          <w:sz w:val="28"/>
          <w:szCs w:val="28"/>
          <w:lang w:val="uk-UA"/>
        </w:rPr>
        <w:t xml:space="preserve"> </w:t>
      </w:r>
      <w:proofErr w:type="spellStart"/>
      <w:r w:rsidR="002C0525">
        <w:rPr>
          <w:rFonts w:ascii="Times New Roman" w:hAnsi="Times New Roman"/>
          <w:sz w:val="28"/>
          <w:szCs w:val="28"/>
          <w:lang w:val="uk-UA"/>
        </w:rPr>
        <w:t>Кілійського</w:t>
      </w:r>
      <w:proofErr w:type="spellEnd"/>
      <w:r w:rsidR="002C0525">
        <w:rPr>
          <w:rFonts w:ascii="Times New Roman" w:hAnsi="Times New Roman"/>
          <w:sz w:val="28"/>
          <w:szCs w:val="28"/>
          <w:lang w:val="uk-UA"/>
        </w:rPr>
        <w:t xml:space="preserve"> районного суду Одеської області </w:t>
      </w:r>
      <w:proofErr w:type="spellStart"/>
      <w:r w:rsidR="002C0525">
        <w:rPr>
          <w:rFonts w:ascii="Times New Roman" w:hAnsi="Times New Roman"/>
          <w:sz w:val="28"/>
          <w:szCs w:val="28"/>
          <w:lang w:val="uk-UA"/>
        </w:rPr>
        <w:t>Маслениковим</w:t>
      </w:r>
      <w:proofErr w:type="spellEnd"/>
      <w:r w:rsidR="002C0525">
        <w:rPr>
          <w:rFonts w:ascii="Times New Roman" w:hAnsi="Times New Roman"/>
          <w:sz w:val="28"/>
          <w:szCs w:val="28"/>
          <w:lang w:val="uk-UA"/>
        </w:rPr>
        <w:t xml:space="preserve"> О.А.</w:t>
      </w:r>
      <w:r w:rsidRPr="00CF66F2">
        <w:rPr>
          <w:rFonts w:ascii="Times New Roman" w:hAnsi="Times New Roman"/>
          <w:sz w:val="28"/>
          <w:szCs w:val="28"/>
          <w:lang w:val="uk-UA"/>
        </w:rPr>
        <w:t xml:space="preserve">, вбачається, що суддя </w:t>
      </w:r>
      <w:proofErr w:type="spellStart"/>
      <w:r w:rsidR="002C0525">
        <w:rPr>
          <w:rFonts w:ascii="Times New Roman" w:hAnsi="Times New Roman"/>
          <w:sz w:val="28"/>
          <w:szCs w:val="28"/>
          <w:lang w:val="uk-UA"/>
        </w:rPr>
        <w:t>Балан</w:t>
      </w:r>
      <w:proofErr w:type="spellEnd"/>
      <w:r w:rsidR="002C0525">
        <w:rPr>
          <w:rFonts w:ascii="Times New Roman" w:hAnsi="Times New Roman"/>
          <w:sz w:val="28"/>
          <w:szCs w:val="28"/>
          <w:lang w:val="uk-UA"/>
        </w:rPr>
        <w:t xml:space="preserve"> М.В. </w:t>
      </w:r>
      <w:r w:rsidRPr="00CF66F2">
        <w:rPr>
          <w:rFonts w:ascii="Times New Roman" w:hAnsi="Times New Roman"/>
          <w:sz w:val="28"/>
          <w:szCs w:val="28"/>
          <w:lang w:val="uk-UA"/>
        </w:rPr>
        <w:t>за час робо</w:t>
      </w:r>
      <w:r w:rsidR="00AC0D15" w:rsidRPr="00CF66F2">
        <w:rPr>
          <w:rFonts w:ascii="Times New Roman" w:hAnsi="Times New Roman"/>
          <w:sz w:val="28"/>
          <w:szCs w:val="28"/>
          <w:lang w:val="uk-UA"/>
        </w:rPr>
        <w:t xml:space="preserve">ти на посаді судді </w:t>
      </w:r>
      <w:r w:rsidR="002C0525" w:rsidRPr="002C0525">
        <w:rPr>
          <w:rFonts w:ascii="Times New Roman" w:hAnsi="Times New Roman"/>
          <w:sz w:val="28"/>
          <w:szCs w:val="28"/>
          <w:lang w:val="uk-UA"/>
        </w:rPr>
        <w:t xml:space="preserve">зарекомендував себе з позитивної сторони, як грамотний, досвідчений суддя, володіє фаховими знаннями та достатнім рівнем теоретичної підготовки, добре знає чинне законодавство і </w:t>
      </w:r>
      <w:r w:rsidR="008316E9">
        <w:rPr>
          <w:rFonts w:ascii="Times New Roman" w:hAnsi="Times New Roman"/>
          <w:sz w:val="28"/>
          <w:szCs w:val="28"/>
          <w:lang w:val="uk-UA"/>
        </w:rPr>
        <w:t>правильно</w:t>
      </w:r>
      <w:r w:rsidR="00D32614">
        <w:rPr>
          <w:rFonts w:ascii="Times New Roman" w:hAnsi="Times New Roman"/>
          <w:sz w:val="28"/>
          <w:szCs w:val="28"/>
          <w:lang w:val="uk-UA"/>
        </w:rPr>
        <w:t xml:space="preserve"> застосовує його на практиці,</w:t>
      </w:r>
      <w:r w:rsidR="002C0525" w:rsidRPr="002C0525">
        <w:rPr>
          <w:rFonts w:ascii="Times New Roman" w:hAnsi="Times New Roman"/>
          <w:sz w:val="28"/>
          <w:szCs w:val="28"/>
          <w:lang w:val="uk-UA"/>
        </w:rPr>
        <w:t xml:space="preserve"> </w:t>
      </w:r>
      <w:r w:rsidR="00D32614" w:rsidRPr="00D32614">
        <w:rPr>
          <w:rFonts w:ascii="Times New Roman" w:hAnsi="Times New Roman"/>
          <w:sz w:val="28"/>
          <w:szCs w:val="28"/>
          <w:lang w:val="uk-UA"/>
        </w:rPr>
        <w:t xml:space="preserve">усвідомлює свої обов’язки </w:t>
      </w:r>
      <w:r w:rsidR="008316E9">
        <w:rPr>
          <w:rFonts w:ascii="Times New Roman" w:hAnsi="Times New Roman"/>
          <w:sz w:val="28"/>
          <w:szCs w:val="28"/>
          <w:lang w:val="uk-UA"/>
        </w:rPr>
        <w:t>під час здійснення</w:t>
      </w:r>
      <w:r w:rsidR="00D32614" w:rsidRPr="00D32614">
        <w:rPr>
          <w:rFonts w:ascii="Times New Roman" w:hAnsi="Times New Roman"/>
          <w:sz w:val="28"/>
          <w:szCs w:val="28"/>
          <w:lang w:val="uk-UA"/>
        </w:rPr>
        <w:t xml:space="preserve"> судочинства, має організаторські здібності. </w:t>
      </w:r>
      <w:r w:rsidR="00D32614">
        <w:rPr>
          <w:rFonts w:ascii="Times New Roman" w:hAnsi="Times New Roman"/>
          <w:sz w:val="28"/>
          <w:szCs w:val="28"/>
          <w:lang w:val="uk-UA"/>
        </w:rPr>
        <w:t>У</w:t>
      </w:r>
      <w:r w:rsidR="00D32614" w:rsidRPr="00D32614">
        <w:rPr>
          <w:rFonts w:ascii="Times New Roman" w:hAnsi="Times New Roman"/>
          <w:sz w:val="28"/>
          <w:szCs w:val="28"/>
          <w:lang w:val="uk-UA"/>
        </w:rPr>
        <w:t xml:space="preserve"> спілкуванні з людьми як на роботі, так і поза роботою тактовний, доброзичливий, у критичних ситуаціях завжди поводиться </w:t>
      </w:r>
      <w:proofErr w:type="spellStart"/>
      <w:r w:rsidR="00D32614" w:rsidRPr="00D32614">
        <w:rPr>
          <w:rFonts w:ascii="Times New Roman" w:hAnsi="Times New Roman"/>
          <w:sz w:val="28"/>
          <w:szCs w:val="28"/>
          <w:lang w:val="uk-UA"/>
        </w:rPr>
        <w:t>коректно</w:t>
      </w:r>
      <w:proofErr w:type="spellEnd"/>
      <w:r w:rsidR="00D32614" w:rsidRPr="00D32614">
        <w:rPr>
          <w:rFonts w:ascii="Times New Roman" w:hAnsi="Times New Roman"/>
          <w:sz w:val="28"/>
          <w:szCs w:val="28"/>
          <w:lang w:val="uk-UA"/>
        </w:rPr>
        <w:t xml:space="preserve"> та витримано.</w:t>
      </w:r>
      <w:r w:rsidR="00D32614">
        <w:rPr>
          <w:rFonts w:ascii="Times New Roman" w:hAnsi="Times New Roman"/>
          <w:sz w:val="28"/>
          <w:szCs w:val="28"/>
          <w:lang w:val="uk-UA"/>
        </w:rPr>
        <w:t xml:space="preserve"> </w:t>
      </w:r>
      <w:r w:rsidR="002C0525" w:rsidRPr="002C0525">
        <w:rPr>
          <w:rFonts w:ascii="Times New Roman" w:hAnsi="Times New Roman"/>
          <w:sz w:val="28"/>
          <w:szCs w:val="28"/>
          <w:lang w:val="uk-UA"/>
        </w:rPr>
        <w:t>До ви</w:t>
      </w:r>
      <w:r w:rsidR="002C0525">
        <w:rPr>
          <w:rFonts w:ascii="Times New Roman" w:hAnsi="Times New Roman"/>
          <w:sz w:val="28"/>
          <w:szCs w:val="28"/>
          <w:lang w:val="uk-UA"/>
        </w:rPr>
        <w:t>конання своїх обов</w:t>
      </w:r>
      <w:r w:rsidR="002C0525" w:rsidRPr="002C0525">
        <w:rPr>
          <w:rFonts w:ascii="Times New Roman" w:hAnsi="Times New Roman"/>
          <w:sz w:val="28"/>
          <w:szCs w:val="28"/>
          <w:lang w:val="uk-UA"/>
        </w:rPr>
        <w:t xml:space="preserve">’язків </w:t>
      </w:r>
      <w:r w:rsidR="008316E9">
        <w:rPr>
          <w:rFonts w:ascii="Times New Roman" w:hAnsi="Times New Roman"/>
          <w:sz w:val="28"/>
          <w:szCs w:val="28"/>
          <w:lang w:val="uk-UA"/>
        </w:rPr>
        <w:t>ставиться</w:t>
      </w:r>
      <w:r w:rsidR="00D32614">
        <w:rPr>
          <w:rFonts w:ascii="Times New Roman" w:hAnsi="Times New Roman"/>
          <w:sz w:val="28"/>
          <w:szCs w:val="28"/>
          <w:lang w:val="uk-UA"/>
        </w:rPr>
        <w:t xml:space="preserve"> </w:t>
      </w:r>
      <w:r w:rsidR="00E739EC">
        <w:rPr>
          <w:rFonts w:ascii="Times New Roman" w:hAnsi="Times New Roman"/>
          <w:sz w:val="28"/>
          <w:szCs w:val="28"/>
          <w:lang w:val="uk-UA"/>
        </w:rPr>
        <w:br/>
      </w:r>
      <w:proofErr w:type="spellStart"/>
      <w:r w:rsidR="008316E9">
        <w:rPr>
          <w:rFonts w:ascii="Times New Roman" w:hAnsi="Times New Roman"/>
          <w:sz w:val="28"/>
          <w:szCs w:val="28"/>
          <w:lang w:val="uk-UA"/>
        </w:rPr>
        <w:t>відповідально</w:t>
      </w:r>
      <w:proofErr w:type="spellEnd"/>
      <w:r w:rsidR="00D32614">
        <w:rPr>
          <w:rFonts w:ascii="Times New Roman" w:hAnsi="Times New Roman"/>
          <w:sz w:val="28"/>
          <w:szCs w:val="28"/>
          <w:lang w:val="uk-UA"/>
        </w:rPr>
        <w:t xml:space="preserve">. </w:t>
      </w:r>
      <w:r w:rsidR="00D32614" w:rsidRPr="00D32614">
        <w:rPr>
          <w:rFonts w:ascii="Times New Roman" w:hAnsi="Times New Roman"/>
          <w:sz w:val="28"/>
          <w:szCs w:val="28"/>
          <w:lang w:val="uk-UA"/>
        </w:rPr>
        <w:t>Корис</w:t>
      </w:r>
      <w:r w:rsidR="008316E9">
        <w:rPr>
          <w:rFonts w:ascii="Times New Roman" w:hAnsi="Times New Roman"/>
          <w:sz w:val="28"/>
          <w:szCs w:val="28"/>
          <w:lang w:val="uk-UA"/>
        </w:rPr>
        <w:t>тується повагою та авторитетом у</w:t>
      </w:r>
      <w:r w:rsidR="00D32614" w:rsidRPr="00D32614">
        <w:rPr>
          <w:rFonts w:ascii="Times New Roman" w:hAnsi="Times New Roman"/>
          <w:sz w:val="28"/>
          <w:szCs w:val="28"/>
          <w:lang w:val="uk-UA"/>
        </w:rPr>
        <w:t xml:space="preserve"> колективі суду. </w:t>
      </w:r>
      <w:r w:rsidR="002C0525" w:rsidRPr="002C0525">
        <w:rPr>
          <w:rFonts w:ascii="Times New Roman" w:hAnsi="Times New Roman"/>
          <w:sz w:val="28"/>
          <w:szCs w:val="28"/>
          <w:lang w:val="uk-UA"/>
        </w:rPr>
        <w:t xml:space="preserve">Аналіз роботи судді за вказаний період свідчить про те, що </w:t>
      </w:r>
      <w:r w:rsidR="008316E9">
        <w:rPr>
          <w:rFonts w:ascii="Times New Roman" w:hAnsi="Times New Roman"/>
          <w:sz w:val="28"/>
          <w:szCs w:val="28"/>
          <w:lang w:val="uk-UA"/>
        </w:rPr>
        <w:t>він</w:t>
      </w:r>
      <w:r w:rsidR="002C0525" w:rsidRPr="002C0525">
        <w:rPr>
          <w:rFonts w:ascii="Times New Roman" w:hAnsi="Times New Roman"/>
          <w:sz w:val="28"/>
          <w:szCs w:val="28"/>
          <w:lang w:val="uk-UA"/>
        </w:rPr>
        <w:t xml:space="preserve"> може на належному рівні розглядати кримінальні, цивільні, адміністративні справи та матеріали за протоколами про адміністративні правопорушення.</w:t>
      </w:r>
      <w:r w:rsidR="00D32614">
        <w:rPr>
          <w:rFonts w:ascii="Times New Roman" w:hAnsi="Times New Roman"/>
          <w:sz w:val="28"/>
          <w:szCs w:val="28"/>
          <w:lang w:val="uk-UA"/>
        </w:rPr>
        <w:t xml:space="preserve"> </w:t>
      </w:r>
      <w:r w:rsidR="002C0525" w:rsidRPr="002C0525">
        <w:rPr>
          <w:rFonts w:ascii="Times New Roman" w:hAnsi="Times New Roman"/>
          <w:sz w:val="28"/>
          <w:szCs w:val="28"/>
          <w:lang w:val="uk-UA"/>
        </w:rPr>
        <w:t>Су</w:t>
      </w:r>
      <w:r w:rsidR="008316E9">
        <w:rPr>
          <w:rFonts w:ascii="Times New Roman" w:hAnsi="Times New Roman"/>
          <w:sz w:val="28"/>
          <w:szCs w:val="28"/>
          <w:lang w:val="uk-UA"/>
        </w:rPr>
        <w:t>дові засідання суддя проводить</w:t>
      </w:r>
      <w:r w:rsidR="002C0525" w:rsidRPr="002C0525">
        <w:rPr>
          <w:rFonts w:ascii="Times New Roman" w:hAnsi="Times New Roman"/>
          <w:sz w:val="28"/>
          <w:szCs w:val="28"/>
          <w:lang w:val="uk-UA"/>
        </w:rPr>
        <w:t xml:space="preserve"> відповідно до вимог</w:t>
      </w:r>
      <w:r w:rsidR="00D32614" w:rsidRPr="00D32614">
        <w:t xml:space="preserve"> </w:t>
      </w:r>
      <w:r w:rsidR="008316E9">
        <w:rPr>
          <w:rFonts w:ascii="Times New Roman" w:hAnsi="Times New Roman"/>
          <w:sz w:val="28"/>
          <w:szCs w:val="28"/>
          <w:lang w:val="uk-UA"/>
        </w:rPr>
        <w:t>процесуального закону. У</w:t>
      </w:r>
      <w:r w:rsidR="00D32614" w:rsidRPr="00D32614">
        <w:rPr>
          <w:rFonts w:ascii="Times New Roman" w:hAnsi="Times New Roman"/>
          <w:sz w:val="28"/>
          <w:szCs w:val="28"/>
          <w:lang w:val="uk-UA"/>
        </w:rPr>
        <w:t xml:space="preserve"> судових рішеннях зрозуміло викладає обставини справи та доводи на обґрунтування прийнятого </w:t>
      </w:r>
      <w:r w:rsidR="00D32614" w:rsidRPr="00D32614">
        <w:rPr>
          <w:rFonts w:ascii="Times New Roman" w:hAnsi="Times New Roman"/>
          <w:sz w:val="28"/>
          <w:szCs w:val="28"/>
          <w:lang w:val="uk-UA"/>
        </w:rPr>
        <w:lastRenderedPageBreak/>
        <w:t xml:space="preserve">рішення. </w:t>
      </w:r>
      <w:proofErr w:type="spellStart"/>
      <w:r w:rsidR="00D32614" w:rsidRPr="00D32614">
        <w:rPr>
          <w:rFonts w:ascii="Times New Roman" w:hAnsi="Times New Roman"/>
          <w:sz w:val="28"/>
          <w:szCs w:val="28"/>
          <w:lang w:val="uk-UA"/>
        </w:rPr>
        <w:t>Балан</w:t>
      </w:r>
      <w:proofErr w:type="spellEnd"/>
      <w:r w:rsidR="00D32614" w:rsidRPr="00D32614">
        <w:rPr>
          <w:rFonts w:ascii="Times New Roman" w:hAnsi="Times New Roman"/>
          <w:sz w:val="28"/>
          <w:szCs w:val="28"/>
          <w:lang w:val="uk-UA"/>
        </w:rPr>
        <w:t xml:space="preserve"> М.В. постійно під</w:t>
      </w:r>
      <w:r w:rsidR="00D32614">
        <w:rPr>
          <w:rFonts w:ascii="Times New Roman" w:hAnsi="Times New Roman"/>
          <w:sz w:val="28"/>
          <w:szCs w:val="28"/>
          <w:lang w:val="uk-UA"/>
        </w:rPr>
        <w:t>вищує свій професійний рівень, п</w:t>
      </w:r>
      <w:r w:rsidR="00D32614" w:rsidRPr="00D32614">
        <w:rPr>
          <w:rFonts w:ascii="Times New Roman" w:hAnsi="Times New Roman"/>
          <w:sz w:val="28"/>
          <w:szCs w:val="28"/>
          <w:lang w:val="uk-UA"/>
        </w:rPr>
        <w:t>роходив навчання з підвищення кваліфікації в Одеському регіональному відділені На</w:t>
      </w:r>
      <w:r w:rsidR="00D32614">
        <w:rPr>
          <w:rFonts w:ascii="Times New Roman" w:hAnsi="Times New Roman"/>
          <w:sz w:val="28"/>
          <w:szCs w:val="28"/>
          <w:lang w:val="uk-UA"/>
        </w:rPr>
        <w:t>ціональної школи суддів України.</w:t>
      </w:r>
      <w:r w:rsidR="00D32614" w:rsidRPr="00D32614">
        <w:rPr>
          <w:lang w:val="uk-UA"/>
        </w:rPr>
        <w:t xml:space="preserve"> </w:t>
      </w:r>
    </w:p>
    <w:p w:rsidR="003478B2" w:rsidRPr="00CF66F2" w:rsidRDefault="00D32614" w:rsidP="00D32614">
      <w:pPr>
        <w:ind w:firstLine="708"/>
        <w:contextualSpacing/>
        <w:jc w:val="both"/>
        <w:rPr>
          <w:rFonts w:ascii="Times New Roman" w:hAnsi="Times New Roman"/>
          <w:sz w:val="28"/>
          <w:szCs w:val="28"/>
          <w:lang w:val="uk-UA"/>
        </w:rPr>
      </w:pPr>
      <w:r>
        <w:rPr>
          <w:rFonts w:ascii="Times New Roman" w:hAnsi="Times New Roman"/>
          <w:sz w:val="28"/>
          <w:szCs w:val="28"/>
          <w:lang w:val="uk-UA"/>
        </w:rPr>
        <w:t>С</w:t>
      </w:r>
      <w:r w:rsidR="003478B2" w:rsidRPr="00CF66F2">
        <w:rPr>
          <w:rFonts w:ascii="Times New Roman" w:hAnsi="Times New Roman"/>
          <w:sz w:val="28"/>
          <w:szCs w:val="28"/>
          <w:lang w:val="uk-UA"/>
        </w:rPr>
        <w:t xml:space="preserve">уддя </w:t>
      </w:r>
      <w:proofErr w:type="spellStart"/>
      <w:r>
        <w:rPr>
          <w:rFonts w:ascii="Times New Roman" w:hAnsi="Times New Roman"/>
          <w:sz w:val="28"/>
          <w:szCs w:val="28"/>
          <w:lang w:val="uk-UA"/>
        </w:rPr>
        <w:t>Кілійського</w:t>
      </w:r>
      <w:proofErr w:type="spellEnd"/>
      <w:r>
        <w:rPr>
          <w:rFonts w:ascii="Times New Roman" w:hAnsi="Times New Roman"/>
          <w:sz w:val="28"/>
          <w:szCs w:val="28"/>
          <w:lang w:val="uk-UA"/>
        </w:rPr>
        <w:t xml:space="preserve"> районного суду Одеської області </w:t>
      </w:r>
      <w:proofErr w:type="spellStart"/>
      <w:r>
        <w:rPr>
          <w:rFonts w:ascii="Times New Roman" w:hAnsi="Times New Roman"/>
          <w:sz w:val="28"/>
          <w:szCs w:val="28"/>
          <w:lang w:val="uk-UA"/>
        </w:rPr>
        <w:t>Балан</w:t>
      </w:r>
      <w:proofErr w:type="spellEnd"/>
      <w:r>
        <w:rPr>
          <w:rFonts w:ascii="Times New Roman" w:hAnsi="Times New Roman"/>
          <w:sz w:val="28"/>
          <w:szCs w:val="28"/>
          <w:lang w:val="uk-UA"/>
        </w:rPr>
        <w:t xml:space="preserve"> М.В.</w:t>
      </w:r>
      <w:r w:rsidR="003478B2" w:rsidRPr="00CF66F2">
        <w:rPr>
          <w:rFonts w:ascii="Times New Roman" w:hAnsi="Times New Roman"/>
          <w:sz w:val="28"/>
          <w:szCs w:val="28"/>
          <w:lang w:val="uk-UA"/>
        </w:rPr>
        <w:t xml:space="preserve"> до дисциплінарної</w:t>
      </w:r>
      <w:r>
        <w:rPr>
          <w:rFonts w:ascii="Times New Roman" w:hAnsi="Times New Roman"/>
          <w:sz w:val="28"/>
          <w:szCs w:val="28"/>
          <w:lang w:val="uk-UA"/>
        </w:rPr>
        <w:t xml:space="preserve"> відповідальності не притягував</w:t>
      </w:r>
      <w:r w:rsidR="003478B2" w:rsidRPr="00CF66F2">
        <w:rPr>
          <w:rFonts w:ascii="Times New Roman" w:hAnsi="Times New Roman"/>
          <w:sz w:val="28"/>
          <w:szCs w:val="28"/>
          <w:lang w:val="uk-UA"/>
        </w:rPr>
        <w:t xml:space="preserve">ся. </w:t>
      </w:r>
    </w:p>
    <w:p w:rsidR="005C5979" w:rsidRPr="00CF66F2" w:rsidRDefault="000072D3" w:rsidP="00380831">
      <w:pPr>
        <w:ind w:firstLine="708"/>
        <w:contextualSpacing/>
        <w:jc w:val="both"/>
        <w:rPr>
          <w:rFonts w:ascii="Times New Roman" w:hAnsi="Times New Roman"/>
          <w:sz w:val="28"/>
          <w:szCs w:val="28"/>
          <w:lang w:val="uk-UA"/>
        </w:rPr>
      </w:pPr>
      <w:r w:rsidRPr="00CF66F2">
        <w:rPr>
          <w:rFonts w:ascii="Times New Roman" w:hAnsi="Times New Roman"/>
          <w:sz w:val="28"/>
          <w:szCs w:val="28"/>
          <w:lang w:val="uk-UA"/>
        </w:rPr>
        <w:t>Третя Дисциплінарн</w:t>
      </w:r>
      <w:r w:rsidR="005C5979" w:rsidRPr="00CF66F2">
        <w:rPr>
          <w:rFonts w:ascii="Times New Roman" w:hAnsi="Times New Roman"/>
          <w:sz w:val="28"/>
          <w:szCs w:val="28"/>
          <w:lang w:val="uk-UA"/>
        </w:rPr>
        <w:t>а палата Вищої ради правосуддя враховує позитивну характеристику судді, те</w:t>
      </w:r>
      <w:r w:rsidR="00D32614">
        <w:rPr>
          <w:rFonts w:ascii="Times New Roman" w:hAnsi="Times New Roman"/>
          <w:sz w:val="28"/>
          <w:szCs w:val="28"/>
          <w:lang w:val="uk-UA"/>
        </w:rPr>
        <w:t>, що раніше суддя не притягувався</w:t>
      </w:r>
      <w:r w:rsidR="005C5979" w:rsidRPr="00CF66F2">
        <w:rPr>
          <w:rFonts w:ascii="Times New Roman" w:hAnsi="Times New Roman"/>
          <w:sz w:val="28"/>
          <w:szCs w:val="28"/>
          <w:lang w:val="uk-UA"/>
        </w:rPr>
        <w:t xml:space="preserve"> до дисциплінарної відповідальності, надані суддею пояснення, навантаження судді та вважає пропорційним і достатнім застосування до судді дисциплінарного стягнення у виді попередження.</w:t>
      </w:r>
    </w:p>
    <w:p w:rsidR="005C5979" w:rsidRPr="00CF66F2" w:rsidRDefault="000072D3" w:rsidP="005C5979">
      <w:pPr>
        <w:ind w:firstLine="708"/>
        <w:contextualSpacing/>
        <w:jc w:val="both"/>
        <w:rPr>
          <w:rFonts w:ascii="Times New Roman" w:hAnsi="Times New Roman"/>
          <w:sz w:val="28"/>
          <w:szCs w:val="28"/>
          <w:lang w:val="uk-UA"/>
        </w:rPr>
      </w:pPr>
      <w:r w:rsidRPr="00CF66F2">
        <w:rPr>
          <w:rFonts w:ascii="Times New Roman" w:hAnsi="Times New Roman"/>
          <w:sz w:val="28"/>
          <w:szCs w:val="28"/>
          <w:lang w:val="uk-UA"/>
        </w:rPr>
        <w:t>Керуючись статтями 34, 49, 50 Закону України «Про Вищу раду правосуддя», статтями 106, 108, 109 Закону України «Про судоустрій і статус суддів», Третя Дисциплінарна палата Вищої ради правосуддя</w:t>
      </w:r>
    </w:p>
    <w:p w:rsidR="005C5979" w:rsidRPr="00CF66F2" w:rsidRDefault="005C5979" w:rsidP="005C5979">
      <w:pPr>
        <w:ind w:firstLine="708"/>
        <w:contextualSpacing/>
        <w:jc w:val="both"/>
        <w:rPr>
          <w:rFonts w:ascii="Times New Roman" w:hAnsi="Times New Roman"/>
          <w:sz w:val="28"/>
          <w:szCs w:val="28"/>
          <w:lang w:val="uk-UA"/>
        </w:rPr>
      </w:pPr>
    </w:p>
    <w:p w:rsidR="000072D3" w:rsidRPr="00CF66F2" w:rsidRDefault="000072D3" w:rsidP="005C5979">
      <w:pPr>
        <w:ind w:firstLine="708"/>
        <w:contextualSpacing/>
        <w:jc w:val="center"/>
        <w:rPr>
          <w:rFonts w:ascii="Times New Roman" w:hAnsi="Times New Roman"/>
          <w:b/>
          <w:bCs/>
          <w:sz w:val="28"/>
          <w:szCs w:val="28"/>
          <w:lang w:val="uk-UA"/>
        </w:rPr>
      </w:pPr>
      <w:r w:rsidRPr="00CF66F2">
        <w:rPr>
          <w:rFonts w:ascii="Times New Roman" w:hAnsi="Times New Roman"/>
          <w:b/>
          <w:bCs/>
          <w:sz w:val="28"/>
          <w:szCs w:val="28"/>
          <w:lang w:val="uk-UA"/>
        </w:rPr>
        <w:t>вирішила:</w:t>
      </w:r>
    </w:p>
    <w:p w:rsidR="000072D3" w:rsidRPr="00CF66F2" w:rsidRDefault="000072D3" w:rsidP="000072D3">
      <w:pPr>
        <w:jc w:val="center"/>
        <w:rPr>
          <w:rFonts w:ascii="Times New Roman" w:hAnsi="Times New Roman"/>
          <w:b/>
          <w:bCs/>
          <w:sz w:val="28"/>
          <w:szCs w:val="28"/>
          <w:lang w:val="uk-UA"/>
        </w:rPr>
      </w:pPr>
    </w:p>
    <w:p w:rsidR="00C031E6" w:rsidRPr="00CF66F2" w:rsidRDefault="000072D3" w:rsidP="00C031E6">
      <w:pPr>
        <w:jc w:val="both"/>
        <w:rPr>
          <w:rFonts w:ascii="Times New Roman" w:hAnsi="Times New Roman"/>
          <w:sz w:val="28"/>
          <w:szCs w:val="28"/>
          <w:lang w:val="uk-UA"/>
        </w:rPr>
      </w:pPr>
      <w:r w:rsidRPr="00CF66F2">
        <w:rPr>
          <w:rFonts w:ascii="Times New Roman" w:hAnsi="Times New Roman"/>
          <w:sz w:val="28"/>
          <w:szCs w:val="28"/>
          <w:lang w:val="uk-UA"/>
        </w:rPr>
        <w:t>притягнути до дисциплінарної відповідальності суддю</w:t>
      </w:r>
      <w:r w:rsidR="005C5979" w:rsidRPr="00CF66F2">
        <w:rPr>
          <w:szCs w:val="28"/>
          <w:lang w:val="uk-UA"/>
        </w:rPr>
        <w:t xml:space="preserve"> </w:t>
      </w:r>
      <w:proofErr w:type="spellStart"/>
      <w:r w:rsidR="00D32614" w:rsidRPr="00D32614">
        <w:rPr>
          <w:rFonts w:ascii="Times New Roman" w:hAnsi="Times New Roman"/>
          <w:sz w:val="28"/>
          <w:szCs w:val="28"/>
          <w:lang w:val="uk-UA"/>
        </w:rPr>
        <w:t>Кілійського</w:t>
      </w:r>
      <w:proofErr w:type="spellEnd"/>
      <w:r w:rsidR="00D32614" w:rsidRPr="00D32614">
        <w:rPr>
          <w:rFonts w:ascii="Times New Roman" w:hAnsi="Times New Roman"/>
          <w:sz w:val="28"/>
          <w:szCs w:val="28"/>
          <w:lang w:val="uk-UA"/>
        </w:rPr>
        <w:t xml:space="preserve"> районного суд</w:t>
      </w:r>
      <w:r w:rsidR="00D32614">
        <w:rPr>
          <w:rFonts w:ascii="Times New Roman" w:hAnsi="Times New Roman"/>
          <w:sz w:val="28"/>
          <w:szCs w:val="28"/>
          <w:lang w:val="uk-UA"/>
        </w:rPr>
        <w:t xml:space="preserve">у Одеської області </w:t>
      </w:r>
      <w:proofErr w:type="spellStart"/>
      <w:r w:rsidR="00D32614">
        <w:rPr>
          <w:rFonts w:ascii="Times New Roman" w:hAnsi="Times New Roman"/>
          <w:sz w:val="28"/>
          <w:szCs w:val="28"/>
          <w:lang w:val="uk-UA"/>
        </w:rPr>
        <w:t>Балана</w:t>
      </w:r>
      <w:proofErr w:type="spellEnd"/>
      <w:r w:rsidR="00D32614">
        <w:rPr>
          <w:rFonts w:ascii="Times New Roman" w:hAnsi="Times New Roman"/>
          <w:sz w:val="28"/>
          <w:szCs w:val="28"/>
          <w:lang w:val="uk-UA"/>
        </w:rPr>
        <w:t xml:space="preserve"> Миколу</w:t>
      </w:r>
      <w:r w:rsidR="00D32614" w:rsidRPr="00D32614">
        <w:rPr>
          <w:rFonts w:ascii="Times New Roman" w:hAnsi="Times New Roman"/>
          <w:sz w:val="28"/>
          <w:szCs w:val="28"/>
          <w:lang w:val="uk-UA"/>
        </w:rPr>
        <w:t xml:space="preserve"> Вікторовича</w:t>
      </w:r>
      <w:r w:rsidR="005C5979" w:rsidRPr="00CF66F2">
        <w:rPr>
          <w:rFonts w:ascii="Times New Roman" w:hAnsi="Times New Roman"/>
          <w:sz w:val="28"/>
          <w:szCs w:val="28"/>
          <w:lang w:val="uk-UA"/>
        </w:rPr>
        <w:t xml:space="preserve"> </w:t>
      </w:r>
      <w:r w:rsidRPr="00CF66F2">
        <w:rPr>
          <w:rFonts w:ascii="Times New Roman" w:hAnsi="Times New Roman"/>
          <w:sz w:val="28"/>
          <w:szCs w:val="28"/>
          <w:lang w:val="uk-UA"/>
        </w:rPr>
        <w:t xml:space="preserve">та застосувати до </w:t>
      </w:r>
      <w:r w:rsidR="00380831" w:rsidRPr="00CF66F2">
        <w:rPr>
          <w:rFonts w:ascii="Times New Roman" w:hAnsi="Times New Roman"/>
          <w:sz w:val="28"/>
          <w:szCs w:val="28"/>
          <w:lang w:val="uk-UA"/>
        </w:rPr>
        <w:t>н</w:t>
      </w:r>
      <w:r w:rsidR="00D32614">
        <w:rPr>
          <w:rFonts w:ascii="Times New Roman" w:hAnsi="Times New Roman"/>
          <w:sz w:val="28"/>
          <w:szCs w:val="28"/>
          <w:lang w:val="uk-UA"/>
        </w:rPr>
        <w:t>ього</w:t>
      </w:r>
      <w:r w:rsidRPr="00CF66F2">
        <w:rPr>
          <w:rFonts w:ascii="Times New Roman" w:hAnsi="Times New Roman"/>
          <w:sz w:val="28"/>
          <w:szCs w:val="28"/>
          <w:lang w:val="uk-UA"/>
        </w:rPr>
        <w:t xml:space="preserve"> дисциплінарне стягнення у виді попередження.</w:t>
      </w:r>
    </w:p>
    <w:p w:rsidR="00316195" w:rsidRPr="00C819C6" w:rsidRDefault="00C031E6" w:rsidP="000D78ED">
      <w:pPr>
        <w:ind w:firstLine="708"/>
        <w:jc w:val="both"/>
        <w:rPr>
          <w:rFonts w:ascii="Times New Roman" w:eastAsia="Arial Unicode MS" w:hAnsi="Times New Roman"/>
          <w:color w:val="FF0000"/>
          <w:sz w:val="28"/>
          <w:szCs w:val="28"/>
          <w:lang w:val="uk-UA" w:eastAsia="uk-UA"/>
        </w:rPr>
      </w:pPr>
      <w:r w:rsidRPr="00CF66F2">
        <w:rPr>
          <w:rFonts w:ascii="Times New Roman" w:hAnsi="Times New Roman"/>
          <w:sz w:val="28"/>
          <w:szCs w:val="28"/>
          <w:lang w:val="uk-UA"/>
        </w:rPr>
        <w:t xml:space="preserve">Рішення Дисциплінарної палати Вищої ради правосуддя може бути оскаржене до Вищої ради правосуддя в порядку і строки, </w:t>
      </w:r>
      <w:r w:rsidR="005C5979" w:rsidRPr="00CF66F2">
        <w:rPr>
          <w:rFonts w:ascii="Times New Roman" w:hAnsi="Times New Roman"/>
          <w:sz w:val="28"/>
          <w:szCs w:val="28"/>
          <w:lang w:val="uk-UA"/>
        </w:rPr>
        <w:t xml:space="preserve">що </w:t>
      </w:r>
      <w:r w:rsidRPr="00CF66F2">
        <w:rPr>
          <w:rFonts w:ascii="Times New Roman" w:hAnsi="Times New Roman"/>
          <w:sz w:val="28"/>
          <w:szCs w:val="28"/>
          <w:lang w:val="uk-UA"/>
        </w:rPr>
        <w:t>встановлені статтею 51 Закону України «Про Вищу раду правосуддя».</w:t>
      </w:r>
      <w:r w:rsidR="000D78ED" w:rsidRPr="00C819C6">
        <w:rPr>
          <w:rFonts w:ascii="Times New Roman" w:eastAsia="Arial Unicode MS" w:hAnsi="Times New Roman"/>
          <w:color w:val="FF0000"/>
          <w:sz w:val="28"/>
          <w:szCs w:val="28"/>
          <w:lang w:val="uk-UA" w:eastAsia="uk-UA"/>
        </w:rPr>
        <w:t xml:space="preserve"> </w:t>
      </w:r>
    </w:p>
    <w:p w:rsidR="000D78ED" w:rsidRPr="000D78ED" w:rsidRDefault="000D78ED" w:rsidP="000D78ED">
      <w:pPr>
        <w:jc w:val="both"/>
        <w:rPr>
          <w:rFonts w:ascii="Times New Roman" w:hAnsi="Times New Roman"/>
          <w:sz w:val="28"/>
          <w:szCs w:val="28"/>
          <w:lang w:val="uk-UA"/>
        </w:rPr>
      </w:pPr>
    </w:p>
    <w:p w:rsidR="000D78ED" w:rsidRPr="000D78ED" w:rsidRDefault="000D78ED" w:rsidP="000D78ED">
      <w:pPr>
        <w:jc w:val="both"/>
        <w:rPr>
          <w:rFonts w:ascii="Times New Roman" w:hAnsi="Times New Roman"/>
          <w:b/>
          <w:sz w:val="28"/>
          <w:szCs w:val="28"/>
          <w:lang w:val="uk-UA"/>
        </w:rPr>
      </w:pPr>
    </w:p>
    <w:p w:rsidR="000D78ED" w:rsidRPr="000D78ED" w:rsidRDefault="000D78ED" w:rsidP="000D78ED">
      <w:pPr>
        <w:jc w:val="both"/>
        <w:rPr>
          <w:rFonts w:ascii="Times New Roman" w:hAnsi="Times New Roman"/>
          <w:b/>
          <w:sz w:val="28"/>
          <w:szCs w:val="28"/>
          <w:lang w:val="uk-UA" w:eastAsia="ru-RU"/>
        </w:rPr>
      </w:pPr>
      <w:r w:rsidRPr="000D78ED">
        <w:rPr>
          <w:rFonts w:ascii="Times New Roman" w:hAnsi="Times New Roman"/>
          <w:b/>
          <w:sz w:val="28"/>
          <w:szCs w:val="28"/>
          <w:lang w:val="uk-UA" w:eastAsia="ru-RU"/>
        </w:rPr>
        <w:t>Головуючий на засіданні</w:t>
      </w:r>
    </w:p>
    <w:p w:rsidR="000D78ED" w:rsidRPr="000D78ED" w:rsidRDefault="000D78ED" w:rsidP="000D78ED">
      <w:pPr>
        <w:jc w:val="both"/>
        <w:rPr>
          <w:rFonts w:ascii="Times New Roman" w:hAnsi="Times New Roman"/>
          <w:b/>
          <w:sz w:val="28"/>
          <w:szCs w:val="28"/>
          <w:lang w:val="uk-UA" w:eastAsia="ru-RU"/>
        </w:rPr>
      </w:pPr>
      <w:r w:rsidRPr="000D78ED">
        <w:rPr>
          <w:rFonts w:ascii="Times New Roman" w:hAnsi="Times New Roman"/>
          <w:b/>
          <w:sz w:val="28"/>
          <w:szCs w:val="28"/>
          <w:lang w:val="uk-UA" w:eastAsia="ru-RU"/>
        </w:rPr>
        <w:t>Третьої Дисциплінарної палати</w:t>
      </w:r>
    </w:p>
    <w:p w:rsidR="00CA36C5" w:rsidRDefault="000D78ED" w:rsidP="000D78ED">
      <w:pPr>
        <w:tabs>
          <w:tab w:val="left" w:pos="6946"/>
          <w:tab w:val="left" w:pos="7088"/>
        </w:tabs>
        <w:jc w:val="both"/>
        <w:rPr>
          <w:rFonts w:ascii="Times New Roman" w:hAnsi="Times New Roman"/>
          <w:b/>
          <w:sz w:val="28"/>
          <w:szCs w:val="28"/>
          <w:lang w:val="uk-UA"/>
        </w:rPr>
      </w:pPr>
      <w:r w:rsidRPr="000D78ED">
        <w:rPr>
          <w:rFonts w:ascii="Times New Roman" w:hAnsi="Times New Roman"/>
          <w:b/>
          <w:sz w:val="28"/>
          <w:szCs w:val="28"/>
          <w:lang w:val="uk-UA" w:eastAsia="ru-RU"/>
        </w:rPr>
        <w:t>Вищої ради правосуддя</w:t>
      </w:r>
      <w:r>
        <w:rPr>
          <w:rFonts w:ascii="Times New Roman" w:hAnsi="Times New Roman"/>
          <w:b/>
          <w:sz w:val="28"/>
          <w:szCs w:val="28"/>
          <w:lang w:val="uk-UA"/>
        </w:rPr>
        <w:tab/>
      </w:r>
      <w:r>
        <w:rPr>
          <w:rFonts w:ascii="Times New Roman" w:hAnsi="Times New Roman"/>
          <w:b/>
          <w:sz w:val="28"/>
          <w:szCs w:val="28"/>
          <w:lang w:val="uk-UA"/>
        </w:rPr>
        <w:tab/>
      </w:r>
      <w:r w:rsidRPr="000D78ED">
        <w:rPr>
          <w:rFonts w:ascii="Times New Roman" w:hAnsi="Times New Roman"/>
          <w:b/>
          <w:sz w:val="28"/>
          <w:szCs w:val="28"/>
          <w:lang w:val="uk-UA"/>
        </w:rPr>
        <w:t xml:space="preserve">Л.А. </w:t>
      </w:r>
      <w:proofErr w:type="spellStart"/>
      <w:r w:rsidRPr="000D78ED">
        <w:rPr>
          <w:rFonts w:ascii="Times New Roman" w:hAnsi="Times New Roman"/>
          <w:b/>
          <w:sz w:val="28"/>
          <w:szCs w:val="28"/>
          <w:lang w:val="uk-UA"/>
        </w:rPr>
        <w:t>Швецова</w:t>
      </w:r>
      <w:proofErr w:type="spellEnd"/>
      <w:r w:rsidRPr="000D78ED">
        <w:rPr>
          <w:rFonts w:ascii="Times New Roman" w:hAnsi="Times New Roman"/>
          <w:b/>
          <w:sz w:val="28"/>
          <w:szCs w:val="28"/>
          <w:lang w:val="uk-UA"/>
        </w:rPr>
        <w:tab/>
      </w:r>
    </w:p>
    <w:p w:rsidR="00CA36C5" w:rsidRDefault="00CA36C5" w:rsidP="000D78ED">
      <w:pPr>
        <w:tabs>
          <w:tab w:val="left" w:pos="6946"/>
          <w:tab w:val="left" w:pos="7088"/>
        </w:tabs>
        <w:jc w:val="both"/>
        <w:rPr>
          <w:rFonts w:ascii="Times New Roman" w:hAnsi="Times New Roman"/>
          <w:b/>
          <w:sz w:val="28"/>
          <w:szCs w:val="28"/>
          <w:lang w:val="uk-UA"/>
        </w:rPr>
      </w:pPr>
    </w:p>
    <w:p w:rsidR="000D78ED" w:rsidRPr="000D78ED" w:rsidRDefault="000D78ED" w:rsidP="000D78ED">
      <w:pPr>
        <w:tabs>
          <w:tab w:val="left" w:pos="6946"/>
          <w:tab w:val="left" w:pos="7088"/>
        </w:tabs>
        <w:jc w:val="both"/>
        <w:rPr>
          <w:rFonts w:ascii="Times New Roman" w:hAnsi="Times New Roman"/>
          <w:b/>
          <w:sz w:val="28"/>
          <w:szCs w:val="28"/>
          <w:lang w:val="uk-UA"/>
        </w:rPr>
      </w:pPr>
      <w:r w:rsidRPr="000D78ED">
        <w:rPr>
          <w:rFonts w:ascii="Times New Roman" w:hAnsi="Times New Roman"/>
          <w:b/>
          <w:sz w:val="28"/>
          <w:szCs w:val="28"/>
          <w:lang w:val="uk-UA"/>
        </w:rPr>
        <w:tab/>
        <w:t xml:space="preserve">       </w:t>
      </w:r>
    </w:p>
    <w:p w:rsidR="000D78ED" w:rsidRPr="000D78ED" w:rsidRDefault="000D78ED" w:rsidP="000D78ED">
      <w:pPr>
        <w:jc w:val="both"/>
        <w:rPr>
          <w:rFonts w:ascii="Times New Roman" w:hAnsi="Times New Roman"/>
          <w:b/>
          <w:sz w:val="28"/>
          <w:szCs w:val="28"/>
          <w:lang w:val="uk-UA"/>
        </w:rPr>
      </w:pPr>
      <w:r w:rsidRPr="000D78ED">
        <w:rPr>
          <w:rFonts w:ascii="Times New Roman" w:hAnsi="Times New Roman"/>
          <w:b/>
          <w:sz w:val="28"/>
          <w:szCs w:val="28"/>
          <w:lang w:val="uk-UA"/>
        </w:rPr>
        <w:t xml:space="preserve">Члени Третьої Дисциплінарної </w:t>
      </w:r>
    </w:p>
    <w:p w:rsidR="000D78ED" w:rsidRDefault="000D78ED" w:rsidP="000D78ED">
      <w:pPr>
        <w:tabs>
          <w:tab w:val="left" w:pos="6804"/>
        </w:tabs>
        <w:jc w:val="both"/>
        <w:rPr>
          <w:rFonts w:ascii="Times New Roman" w:hAnsi="Times New Roman"/>
          <w:b/>
          <w:sz w:val="28"/>
          <w:szCs w:val="28"/>
          <w:lang w:val="uk-UA"/>
        </w:rPr>
      </w:pPr>
      <w:r w:rsidRPr="000D78ED">
        <w:rPr>
          <w:rFonts w:ascii="Times New Roman" w:hAnsi="Times New Roman"/>
          <w:b/>
          <w:sz w:val="28"/>
          <w:szCs w:val="28"/>
          <w:lang w:val="uk-UA"/>
        </w:rPr>
        <w:t xml:space="preserve">палати Вищої ради правосуддя </w:t>
      </w:r>
      <w:r w:rsidRPr="000D78ED">
        <w:rPr>
          <w:rFonts w:ascii="Times New Roman" w:hAnsi="Times New Roman"/>
          <w:b/>
          <w:sz w:val="28"/>
          <w:szCs w:val="28"/>
          <w:lang w:val="uk-UA"/>
        </w:rPr>
        <w:tab/>
        <w:t xml:space="preserve">    П.М. </w:t>
      </w:r>
      <w:proofErr w:type="spellStart"/>
      <w:r w:rsidRPr="000D78ED">
        <w:rPr>
          <w:rFonts w:ascii="Times New Roman" w:hAnsi="Times New Roman"/>
          <w:b/>
          <w:sz w:val="28"/>
          <w:szCs w:val="28"/>
          <w:lang w:val="uk-UA"/>
        </w:rPr>
        <w:t>Гречківський</w:t>
      </w:r>
      <w:proofErr w:type="spellEnd"/>
    </w:p>
    <w:p w:rsidR="00CA36C5" w:rsidRPr="000D78ED" w:rsidRDefault="00CA36C5" w:rsidP="000D78ED">
      <w:pPr>
        <w:tabs>
          <w:tab w:val="left" w:pos="6804"/>
        </w:tabs>
        <w:jc w:val="both"/>
        <w:rPr>
          <w:rFonts w:ascii="Times New Roman" w:hAnsi="Times New Roman"/>
          <w:b/>
          <w:sz w:val="28"/>
          <w:szCs w:val="28"/>
          <w:lang w:val="uk-UA"/>
        </w:rPr>
      </w:pPr>
    </w:p>
    <w:p w:rsidR="000D78ED" w:rsidRPr="000D78ED" w:rsidRDefault="000D78ED" w:rsidP="000D78ED">
      <w:pPr>
        <w:tabs>
          <w:tab w:val="left" w:pos="6804"/>
        </w:tabs>
        <w:jc w:val="both"/>
        <w:rPr>
          <w:rFonts w:ascii="Times New Roman" w:hAnsi="Times New Roman"/>
          <w:b/>
          <w:sz w:val="40"/>
          <w:szCs w:val="40"/>
          <w:lang w:val="uk-UA"/>
        </w:rPr>
      </w:pPr>
    </w:p>
    <w:p w:rsidR="000D78ED" w:rsidRPr="000D78ED" w:rsidRDefault="000D78ED" w:rsidP="000D78ED">
      <w:pPr>
        <w:tabs>
          <w:tab w:val="left" w:pos="6804"/>
        </w:tabs>
        <w:jc w:val="both"/>
        <w:rPr>
          <w:rFonts w:ascii="Times New Roman" w:hAnsi="Times New Roman"/>
          <w:b/>
          <w:sz w:val="28"/>
          <w:szCs w:val="28"/>
          <w:lang w:val="uk-UA"/>
        </w:rPr>
      </w:pPr>
      <w:r w:rsidRPr="000D78ED">
        <w:rPr>
          <w:rFonts w:ascii="Times New Roman" w:hAnsi="Times New Roman"/>
          <w:b/>
          <w:sz w:val="28"/>
          <w:szCs w:val="28"/>
          <w:lang w:val="uk-UA"/>
        </w:rPr>
        <w:tab/>
        <w:t xml:space="preserve">    Л.Б. Іванова</w:t>
      </w:r>
    </w:p>
    <w:p w:rsidR="000D78ED" w:rsidRPr="000D78ED" w:rsidRDefault="000D78ED" w:rsidP="000D78ED">
      <w:pPr>
        <w:tabs>
          <w:tab w:val="left" w:pos="6804"/>
        </w:tabs>
        <w:jc w:val="both"/>
        <w:rPr>
          <w:rFonts w:ascii="Times New Roman" w:hAnsi="Times New Roman"/>
          <w:b/>
          <w:sz w:val="28"/>
          <w:szCs w:val="28"/>
          <w:lang w:val="uk-UA"/>
        </w:rPr>
      </w:pPr>
    </w:p>
    <w:p w:rsidR="00E257D5" w:rsidRPr="00CF66F2" w:rsidRDefault="00E257D5" w:rsidP="003D30F2">
      <w:pPr>
        <w:pStyle w:val="ac"/>
        <w:rPr>
          <w:b/>
          <w:sz w:val="28"/>
          <w:szCs w:val="27"/>
          <w:lang w:val="uk-UA"/>
        </w:rPr>
      </w:pPr>
    </w:p>
    <w:sectPr w:rsidR="00E257D5" w:rsidRPr="00CF66F2" w:rsidSect="005A3EE2">
      <w:headerReference w:type="default" r:id="rId9"/>
      <w:pgSz w:w="11906" w:h="16838"/>
      <w:pgMar w:top="567" w:right="851" w:bottom="709"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A64" w:rsidRDefault="00661A64" w:rsidP="00C46884">
      <w:r>
        <w:separator/>
      </w:r>
    </w:p>
  </w:endnote>
  <w:endnote w:type="continuationSeparator" w:id="0">
    <w:p w:rsidR="00661A64" w:rsidRDefault="00661A64" w:rsidP="00C46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A64" w:rsidRDefault="00661A64" w:rsidP="00C46884">
      <w:r>
        <w:separator/>
      </w:r>
    </w:p>
  </w:footnote>
  <w:footnote w:type="continuationSeparator" w:id="0">
    <w:p w:rsidR="00661A64" w:rsidRDefault="00661A64" w:rsidP="00C4688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95485"/>
      <w:docPartObj>
        <w:docPartGallery w:val="Page Numbers (Top of Page)"/>
        <w:docPartUnique/>
      </w:docPartObj>
    </w:sdtPr>
    <w:sdtEndPr>
      <w:rPr>
        <w:rFonts w:ascii="Times New Roman" w:hAnsi="Times New Roman"/>
        <w:sz w:val="28"/>
        <w:szCs w:val="28"/>
      </w:rPr>
    </w:sdtEndPr>
    <w:sdtContent>
      <w:p w:rsidR="0083132B" w:rsidRPr="00A72642" w:rsidRDefault="00D32B37">
        <w:pPr>
          <w:pStyle w:val="a4"/>
          <w:jc w:val="center"/>
          <w:rPr>
            <w:rFonts w:ascii="Times New Roman" w:hAnsi="Times New Roman"/>
            <w:sz w:val="28"/>
            <w:szCs w:val="28"/>
          </w:rPr>
        </w:pPr>
        <w:r w:rsidRPr="00A72642">
          <w:rPr>
            <w:rFonts w:ascii="Times New Roman" w:hAnsi="Times New Roman"/>
            <w:sz w:val="28"/>
            <w:szCs w:val="28"/>
          </w:rPr>
          <w:fldChar w:fldCharType="begin"/>
        </w:r>
        <w:r w:rsidR="00784A2B" w:rsidRPr="00A72642">
          <w:rPr>
            <w:rFonts w:ascii="Times New Roman" w:hAnsi="Times New Roman"/>
            <w:sz w:val="28"/>
            <w:szCs w:val="28"/>
          </w:rPr>
          <w:instrText xml:space="preserve"> PAGE   \* MERGEFORMAT </w:instrText>
        </w:r>
        <w:r w:rsidRPr="00A72642">
          <w:rPr>
            <w:rFonts w:ascii="Times New Roman" w:hAnsi="Times New Roman"/>
            <w:sz w:val="28"/>
            <w:szCs w:val="28"/>
          </w:rPr>
          <w:fldChar w:fldCharType="separate"/>
        </w:r>
        <w:r w:rsidR="00DC26F9">
          <w:rPr>
            <w:rFonts w:ascii="Times New Roman" w:hAnsi="Times New Roman"/>
            <w:noProof/>
            <w:sz w:val="28"/>
            <w:szCs w:val="28"/>
          </w:rPr>
          <w:t>10</w:t>
        </w:r>
        <w:r w:rsidRPr="00A72642">
          <w:rPr>
            <w:rFonts w:ascii="Times New Roman" w:hAnsi="Times New Roman"/>
            <w:noProof/>
            <w:sz w:val="28"/>
            <w:szCs w:val="28"/>
          </w:rPr>
          <w:fldChar w:fldCharType="end"/>
        </w:r>
      </w:p>
    </w:sdtContent>
  </w:sdt>
  <w:p w:rsidR="0083132B" w:rsidRPr="00A6792B" w:rsidRDefault="0083132B">
    <w:pPr>
      <w:pStyle w:val="a4"/>
      <w:rPr>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F1095B"/>
    <w:multiLevelType w:val="hybridMultilevel"/>
    <w:tmpl w:val="70921F0A"/>
    <w:lvl w:ilvl="0" w:tplc="1792967A">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6D4F2ECF"/>
    <w:multiLevelType w:val="hybridMultilevel"/>
    <w:tmpl w:val="D5B40FAC"/>
    <w:lvl w:ilvl="0" w:tplc="133C61C2">
      <w:numFmt w:val="bullet"/>
      <w:lvlText w:val="-"/>
      <w:lvlJc w:val="left"/>
      <w:pPr>
        <w:ind w:left="860" w:hanging="360"/>
      </w:pPr>
      <w:rPr>
        <w:rFonts w:ascii="Times New Roman" w:eastAsia="Calibri" w:hAnsi="Times New Roman" w:cs="Times New Roman" w:hint="default"/>
        <w:color w:val="000000"/>
      </w:rPr>
    </w:lvl>
    <w:lvl w:ilvl="1" w:tplc="04220003" w:tentative="1">
      <w:start w:val="1"/>
      <w:numFmt w:val="bullet"/>
      <w:lvlText w:val="o"/>
      <w:lvlJc w:val="left"/>
      <w:pPr>
        <w:ind w:left="1580" w:hanging="360"/>
      </w:pPr>
      <w:rPr>
        <w:rFonts w:ascii="Courier New" w:hAnsi="Courier New" w:cs="Courier New" w:hint="default"/>
      </w:rPr>
    </w:lvl>
    <w:lvl w:ilvl="2" w:tplc="04220005" w:tentative="1">
      <w:start w:val="1"/>
      <w:numFmt w:val="bullet"/>
      <w:lvlText w:val=""/>
      <w:lvlJc w:val="left"/>
      <w:pPr>
        <w:ind w:left="2300" w:hanging="360"/>
      </w:pPr>
      <w:rPr>
        <w:rFonts w:ascii="Wingdings" w:hAnsi="Wingdings" w:hint="default"/>
      </w:rPr>
    </w:lvl>
    <w:lvl w:ilvl="3" w:tplc="04220001" w:tentative="1">
      <w:start w:val="1"/>
      <w:numFmt w:val="bullet"/>
      <w:lvlText w:val=""/>
      <w:lvlJc w:val="left"/>
      <w:pPr>
        <w:ind w:left="3020" w:hanging="360"/>
      </w:pPr>
      <w:rPr>
        <w:rFonts w:ascii="Symbol" w:hAnsi="Symbol" w:hint="default"/>
      </w:rPr>
    </w:lvl>
    <w:lvl w:ilvl="4" w:tplc="04220003" w:tentative="1">
      <w:start w:val="1"/>
      <w:numFmt w:val="bullet"/>
      <w:lvlText w:val="o"/>
      <w:lvlJc w:val="left"/>
      <w:pPr>
        <w:ind w:left="3740" w:hanging="360"/>
      </w:pPr>
      <w:rPr>
        <w:rFonts w:ascii="Courier New" w:hAnsi="Courier New" w:cs="Courier New" w:hint="default"/>
      </w:rPr>
    </w:lvl>
    <w:lvl w:ilvl="5" w:tplc="04220005" w:tentative="1">
      <w:start w:val="1"/>
      <w:numFmt w:val="bullet"/>
      <w:lvlText w:val=""/>
      <w:lvlJc w:val="left"/>
      <w:pPr>
        <w:ind w:left="4460" w:hanging="360"/>
      </w:pPr>
      <w:rPr>
        <w:rFonts w:ascii="Wingdings" w:hAnsi="Wingdings" w:hint="default"/>
      </w:rPr>
    </w:lvl>
    <w:lvl w:ilvl="6" w:tplc="04220001" w:tentative="1">
      <w:start w:val="1"/>
      <w:numFmt w:val="bullet"/>
      <w:lvlText w:val=""/>
      <w:lvlJc w:val="left"/>
      <w:pPr>
        <w:ind w:left="5180" w:hanging="360"/>
      </w:pPr>
      <w:rPr>
        <w:rFonts w:ascii="Symbol" w:hAnsi="Symbol" w:hint="default"/>
      </w:rPr>
    </w:lvl>
    <w:lvl w:ilvl="7" w:tplc="04220003" w:tentative="1">
      <w:start w:val="1"/>
      <w:numFmt w:val="bullet"/>
      <w:lvlText w:val="o"/>
      <w:lvlJc w:val="left"/>
      <w:pPr>
        <w:ind w:left="5900" w:hanging="360"/>
      </w:pPr>
      <w:rPr>
        <w:rFonts w:ascii="Courier New" w:hAnsi="Courier New" w:cs="Courier New" w:hint="default"/>
      </w:rPr>
    </w:lvl>
    <w:lvl w:ilvl="8" w:tplc="04220005" w:tentative="1">
      <w:start w:val="1"/>
      <w:numFmt w:val="bullet"/>
      <w:lvlText w:val=""/>
      <w:lvlJc w:val="left"/>
      <w:pPr>
        <w:ind w:left="66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A5"/>
    <w:rsid w:val="00002859"/>
    <w:rsid w:val="0000520B"/>
    <w:rsid w:val="000072D3"/>
    <w:rsid w:val="00016844"/>
    <w:rsid w:val="00021277"/>
    <w:rsid w:val="000218E8"/>
    <w:rsid w:val="000261BC"/>
    <w:rsid w:val="0003307B"/>
    <w:rsid w:val="00033E52"/>
    <w:rsid w:val="00042A2B"/>
    <w:rsid w:val="00044247"/>
    <w:rsid w:val="00045AF1"/>
    <w:rsid w:val="00045DBF"/>
    <w:rsid w:val="000506D7"/>
    <w:rsid w:val="00055214"/>
    <w:rsid w:val="00056BCC"/>
    <w:rsid w:val="000578DA"/>
    <w:rsid w:val="0008328C"/>
    <w:rsid w:val="0008717B"/>
    <w:rsid w:val="000A302D"/>
    <w:rsid w:val="000A3589"/>
    <w:rsid w:val="000A43E9"/>
    <w:rsid w:val="000A611B"/>
    <w:rsid w:val="000B1D59"/>
    <w:rsid w:val="000C67BE"/>
    <w:rsid w:val="000D41AC"/>
    <w:rsid w:val="000D78ED"/>
    <w:rsid w:val="000E0C67"/>
    <w:rsid w:val="000E4FD8"/>
    <w:rsid w:val="000F298E"/>
    <w:rsid w:val="001030AD"/>
    <w:rsid w:val="00106B8C"/>
    <w:rsid w:val="00117E07"/>
    <w:rsid w:val="00122F59"/>
    <w:rsid w:val="0012365E"/>
    <w:rsid w:val="00127B81"/>
    <w:rsid w:val="001347A1"/>
    <w:rsid w:val="00134CA6"/>
    <w:rsid w:val="00136C9D"/>
    <w:rsid w:val="00153FCC"/>
    <w:rsid w:val="001615D3"/>
    <w:rsid w:val="001676B7"/>
    <w:rsid w:val="0017747D"/>
    <w:rsid w:val="001816EF"/>
    <w:rsid w:val="00184CAD"/>
    <w:rsid w:val="0018690A"/>
    <w:rsid w:val="00192DC6"/>
    <w:rsid w:val="00195A11"/>
    <w:rsid w:val="001979C7"/>
    <w:rsid w:val="001A51C5"/>
    <w:rsid w:val="001C4E89"/>
    <w:rsid w:val="001C61DC"/>
    <w:rsid w:val="001C7968"/>
    <w:rsid w:val="001C7F00"/>
    <w:rsid w:val="001D6950"/>
    <w:rsid w:val="001F15C5"/>
    <w:rsid w:val="001F4706"/>
    <w:rsid w:val="0020617A"/>
    <w:rsid w:val="00226BCD"/>
    <w:rsid w:val="00235071"/>
    <w:rsid w:val="00242084"/>
    <w:rsid w:val="00243139"/>
    <w:rsid w:val="0026027D"/>
    <w:rsid w:val="0027385E"/>
    <w:rsid w:val="002744D6"/>
    <w:rsid w:val="00277D2B"/>
    <w:rsid w:val="002A6F60"/>
    <w:rsid w:val="002C0525"/>
    <w:rsid w:val="002C05F5"/>
    <w:rsid w:val="002C13D8"/>
    <w:rsid w:val="002C47F1"/>
    <w:rsid w:val="002D59E1"/>
    <w:rsid w:val="002E57CE"/>
    <w:rsid w:val="002E7340"/>
    <w:rsid w:val="002F2170"/>
    <w:rsid w:val="002F25B9"/>
    <w:rsid w:val="002F3B56"/>
    <w:rsid w:val="00302ADA"/>
    <w:rsid w:val="00303435"/>
    <w:rsid w:val="00305DA4"/>
    <w:rsid w:val="00311137"/>
    <w:rsid w:val="00316195"/>
    <w:rsid w:val="00320292"/>
    <w:rsid w:val="00333287"/>
    <w:rsid w:val="003349A2"/>
    <w:rsid w:val="003362ED"/>
    <w:rsid w:val="00347082"/>
    <w:rsid w:val="0034732D"/>
    <w:rsid w:val="00347508"/>
    <w:rsid w:val="003478B2"/>
    <w:rsid w:val="003564E5"/>
    <w:rsid w:val="0035707C"/>
    <w:rsid w:val="00357D73"/>
    <w:rsid w:val="00367A65"/>
    <w:rsid w:val="003728EB"/>
    <w:rsid w:val="003803C9"/>
    <w:rsid w:val="00380831"/>
    <w:rsid w:val="00380BC3"/>
    <w:rsid w:val="00381601"/>
    <w:rsid w:val="00383E7D"/>
    <w:rsid w:val="00397CD5"/>
    <w:rsid w:val="003A13A1"/>
    <w:rsid w:val="003B3AEF"/>
    <w:rsid w:val="003B593A"/>
    <w:rsid w:val="003B596E"/>
    <w:rsid w:val="003B64FD"/>
    <w:rsid w:val="003B7D83"/>
    <w:rsid w:val="003C32AC"/>
    <w:rsid w:val="003C47A7"/>
    <w:rsid w:val="003D2DB3"/>
    <w:rsid w:val="003D30F2"/>
    <w:rsid w:val="003D580B"/>
    <w:rsid w:val="003F06DD"/>
    <w:rsid w:val="003F36F6"/>
    <w:rsid w:val="003F74AD"/>
    <w:rsid w:val="00413F02"/>
    <w:rsid w:val="0042011B"/>
    <w:rsid w:val="00420DED"/>
    <w:rsid w:val="004222C0"/>
    <w:rsid w:val="00424CB9"/>
    <w:rsid w:val="004277E0"/>
    <w:rsid w:val="00437BB2"/>
    <w:rsid w:val="004569D5"/>
    <w:rsid w:val="00460ADC"/>
    <w:rsid w:val="004623BE"/>
    <w:rsid w:val="004676F1"/>
    <w:rsid w:val="00477208"/>
    <w:rsid w:val="004832CE"/>
    <w:rsid w:val="00486FF1"/>
    <w:rsid w:val="0049117E"/>
    <w:rsid w:val="004A0DFC"/>
    <w:rsid w:val="004A271E"/>
    <w:rsid w:val="004A3CB1"/>
    <w:rsid w:val="004B0926"/>
    <w:rsid w:val="004B5345"/>
    <w:rsid w:val="004B623E"/>
    <w:rsid w:val="004D1FE6"/>
    <w:rsid w:val="004D27A3"/>
    <w:rsid w:val="004E4EA1"/>
    <w:rsid w:val="004E7538"/>
    <w:rsid w:val="004F32D5"/>
    <w:rsid w:val="004F5D62"/>
    <w:rsid w:val="00501E72"/>
    <w:rsid w:val="005265BC"/>
    <w:rsid w:val="005562C5"/>
    <w:rsid w:val="0056300D"/>
    <w:rsid w:val="005647DD"/>
    <w:rsid w:val="00570AC6"/>
    <w:rsid w:val="005749C8"/>
    <w:rsid w:val="005765C1"/>
    <w:rsid w:val="00577C19"/>
    <w:rsid w:val="00584627"/>
    <w:rsid w:val="00584F8F"/>
    <w:rsid w:val="00585CF4"/>
    <w:rsid w:val="005902C4"/>
    <w:rsid w:val="00590438"/>
    <w:rsid w:val="005A313B"/>
    <w:rsid w:val="005A3EE2"/>
    <w:rsid w:val="005B3F8A"/>
    <w:rsid w:val="005C5979"/>
    <w:rsid w:val="005C5BB8"/>
    <w:rsid w:val="005D0F60"/>
    <w:rsid w:val="005D3C30"/>
    <w:rsid w:val="005E0B16"/>
    <w:rsid w:val="005E128E"/>
    <w:rsid w:val="005E742F"/>
    <w:rsid w:val="005F3170"/>
    <w:rsid w:val="005F4B73"/>
    <w:rsid w:val="00602398"/>
    <w:rsid w:val="00602E45"/>
    <w:rsid w:val="00603686"/>
    <w:rsid w:val="006074F7"/>
    <w:rsid w:val="00614507"/>
    <w:rsid w:val="00625370"/>
    <w:rsid w:val="00633BC5"/>
    <w:rsid w:val="00636C15"/>
    <w:rsid w:val="00642D74"/>
    <w:rsid w:val="00646ED8"/>
    <w:rsid w:val="0066013A"/>
    <w:rsid w:val="00661A64"/>
    <w:rsid w:val="006629D1"/>
    <w:rsid w:val="00663CE7"/>
    <w:rsid w:val="006655EB"/>
    <w:rsid w:val="006658D0"/>
    <w:rsid w:val="00671906"/>
    <w:rsid w:val="0067477F"/>
    <w:rsid w:val="00681AD7"/>
    <w:rsid w:val="00682E4C"/>
    <w:rsid w:val="00687B3F"/>
    <w:rsid w:val="00691C30"/>
    <w:rsid w:val="00693601"/>
    <w:rsid w:val="00693A93"/>
    <w:rsid w:val="0069507C"/>
    <w:rsid w:val="006952D7"/>
    <w:rsid w:val="00696827"/>
    <w:rsid w:val="00696DA6"/>
    <w:rsid w:val="006A0771"/>
    <w:rsid w:val="006A1F7A"/>
    <w:rsid w:val="006A22D0"/>
    <w:rsid w:val="006A2B55"/>
    <w:rsid w:val="006B2ACF"/>
    <w:rsid w:val="006B3F37"/>
    <w:rsid w:val="006B440B"/>
    <w:rsid w:val="006B6E34"/>
    <w:rsid w:val="006B748E"/>
    <w:rsid w:val="006D5622"/>
    <w:rsid w:val="006E0C0A"/>
    <w:rsid w:val="006E1C90"/>
    <w:rsid w:val="006E4C5D"/>
    <w:rsid w:val="006F6282"/>
    <w:rsid w:val="00702F8B"/>
    <w:rsid w:val="00703B29"/>
    <w:rsid w:val="00714C78"/>
    <w:rsid w:val="0072615E"/>
    <w:rsid w:val="00741B8C"/>
    <w:rsid w:val="00743B25"/>
    <w:rsid w:val="00746E0A"/>
    <w:rsid w:val="0076085A"/>
    <w:rsid w:val="00766FC1"/>
    <w:rsid w:val="0077514C"/>
    <w:rsid w:val="00782F86"/>
    <w:rsid w:val="00784A2B"/>
    <w:rsid w:val="00787338"/>
    <w:rsid w:val="007940CC"/>
    <w:rsid w:val="007A07A6"/>
    <w:rsid w:val="007A50A5"/>
    <w:rsid w:val="007A633D"/>
    <w:rsid w:val="007C4B1F"/>
    <w:rsid w:val="007C78CB"/>
    <w:rsid w:val="007D103B"/>
    <w:rsid w:val="007D383D"/>
    <w:rsid w:val="007D6DDA"/>
    <w:rsid w:val="007E007A"/>
    <w:rsid w:val="007E1273"/>
    <w:rsid w:val="007E1B95"/>
    <w:rsid w:val="007E32A4"/>
    <w:rsid w:val="007F6F84"/>
    <w:rsid w:val="008134BA"/>
    <w:rsid w:val="0081448D"/>
    <w:rsid w:val="0083132B"/>
    <w:rsid w:val="008316E9"/>
    <w:rsid w:val="00833987"/>
    <w:rsid w:val="008346C3"/>
    <w:rsid w:val="00837A0B"/>
    <w:rsid w:val="008506F8"/>
    <w:rsid w:val="00856851"/>
    <w:rsid w:val="00856A9F"/>
    <w:rsid w:val="00865665"/>
    <w:rsid w:val="00865726"/>
    <w:rsid w:val="0086710C"/>
    <w:rsid w:val="00870747"/>
    <w:rsid w:val="008729BB"/>
    <w:rsid w:val="008738CD"/>
    <w:rsid w:val="00875575"/>
    <w:rsid w:val="00897256"/>
    <w:rsid w:val="008A35EB"/>
    <w:rsid w:val="008A6592"/>
    <w:rsid w:val="008A6AE6"/>
    <w:rsid w:val="008B3C5C"/>
    <w:rsid w:val="008C3160"/>
    <w:rsid w:val="008C61D5"/>
    <w:rsid w:val="008D418A"/>
    <w:rsid w:val="008E182C"/>
    <w:rsid w:val="008E69FF"/>
    <w:rsid w:val="008F11D0"/>
    <w:rsid w:val="008F21F7"/>
    <w:rsid w:val="00900DBC"/>
    <w:rsid w:val="0090660C"/>
    <w:rsid w:val="00907777"/>
    <w:rsid w:val="00923478"/>
    <w:rsid w:val="0094179B"/>
    <w:rsid w:val="0094371C"/>
    <w:rsid w:val="0094551A"/>
    <w:rsid w:val="0096248D"/>
    <w:rsid w:val="00964335"/>
    <w:rsid w:val="0097034C"/>
    <w:rsid w:val="009806A8"/>
    <w:rsid w:val="009874AF"/>
    <w:rsid w:val="00991817"/>
    <w:rsid w:val="009A2F61"/>
    <w:rsid w:val="009A738B"/>
    <w:rsid w:val="009C31A2"/>
    <w:rsid w:val="009C3B2E"/>
    <w:rsid w:val="009D14DD"/>
    <w:rsid w:val="009D184D"/>
    <w:rsid w:val="009D1DEE"/>
    <w:rsid w:val="009E515C"/>
    <w:rsid w:val="009E5E5F"/>
    <w:rsid w:val="009F7F3C"/>
    <w:rsid w:val="00A1500E"/>
    <w:rsid w:val="00A30850"/>
    <w:rsid w:val="00A3376F"/>
    <w:rsid w:val="00A342D0"/>
    <w:rsid w:val="00A4231B"/>
    <w:rsid w:val="00A52DEC"/>
    <w:rsid w:val="00A559FA"/>
    <w:rsid w:val="00A6792B"/>
    <w:rsid w:val="00A72642"/>
    <w:rsid w:val="00A74216"/>
    <w:rsid w:val="00A74C88"/>
    <w:rsid w:val="00A74FD3"/>
    <w:rsid w:val="00A75B14"/>
    <w:rsid w:val="00A764A0"/>
    <w:rsid w:val="00A77C2D"/>
    <w:rsid w:val="00A819DA"/>
    <w:rsid w:val="00A87899"/>
    <w:rsid w:val="00A95F55"/>
    <w:rsid w:val="00AA5456"/>
    <w:rsid w:val="00AA6D20"/>
    <w:rsid w:val="00AB43D6"/>
    <w:rsid w:val="00AB629A"/>
    <w:rsid w:val="00AC0D15"/>
    <w:rsid w:val="00AC5C83"/>
    <w:rsid w:val="00AE0A32"/>
    <w:rsid w:val="00B060EE"/>
    <w:rsid w:val="00B16477"/>
    <w:rsid w:val="00B1757B"/>
    <w:rsid w:val="00B17B16"/>
    <w:rsid w:val="00B2218A"/>
    <w:rsid w:val="00B265D0"/>
    <w:rsid w:val="00B31FE3"/>
    <w:rsid w:val="00B323A9"/>
    <w:rsid w:val="00B41254"/>
    <w:rsid w:val="00B44917"/>
    <w:rsid w:val="00B45A5E"/>
    <w:rsid w:val="00B527F4"/>
    <w:rsid w:val="00B55426"/>
    <w:rsid w:val="00B559DD"/>
    <w:rsid w:val="00B5682B"/>
    <w:rsid w:val="00B65526"/>
    <w:rsid w:val="00B80709"/>
    <w:rsid w:val="00B869E7"/>
    <w:rsid w:val="00B920CD"/>
    <w:rsid w:val="00B95510"/>
    <w:rsid w:val="00BA0713"/>
    <w:rsid w:val="00BA4FC8"/>
    <w:rsid w:val="00BA5762"/>
    <w:rsid w:val="00BB11EA"/>
    <w:rsid w:val="00BB181A"/>
    <w:rsid w:val="00BB78D7"/>
    <w:rsid w:val="00BC3EE3"/>
    <w:rsid w:val="00BC4F69"/>
    <w:rsid w:val="00BD108B"/>
    <w:rsid w:val="00BD30D4"/>
    <w:rsid w:val="00BE49F1"/>
    <w:rsid w:val="00BF3AC7"/>
    <w:rsid w:val="00C031E6"/>
    <w:rsid w:val="00C13681"/>
    <w:rsid w:val="00C20BF3"/>
    <w:rsid w:val="00C31963"/>
    <w:rsid w:val="00C324C8"/>
    <w:rsid w:val="00C40AE8"/>
    <w:rsid w:val="00C44322"/>
    <w:rsid w:val="00C46884"/>
    <w:rsid w:val="00C5089C"/>
    <w:rsid w:val="00C51174"/>
    <w:rsid w:val="00C52058"/>
    <w:rsid w:val="00C525D9"/>
    <w:rsid w:val="00C53E62"/>
    <w:rsid w:val="00C63BE8"/>
    <w:rsid w:val="00C641E7"/>
    <w:rsid w:val="00C71393"/>
    <w:rsid w:val="00C819C6"/>
    <w:rsid w:val="00C9492F"/>
    <w:rsid w:val="00CA36C5"/>
    <w:rsid w:val="00CC14C0"/>
    <w:rsid w:val="00CD08B2"/>
    <w:rsid w:val="00CD62D7"/>
    <w:rsid w:val="00CD686E"/>
    <w:rsid w:val="00CF66F2"/>
    <w:rsid w:val="00CF6F9E"/>
    <w:rsid w:val="00D0371C"/>
    <w:rsid w:val="00D17F73"/>
    <w:rsid w:val="00D22770"/>
    <w:rsid w:val="00D25311"/>
    <w:rsid w:val="00D265CF"/>
    <w:rsid w:val="00D31169"/>
    <w:rsid w:val="00D32614"/>
    <w:rsid w:val="00D32B37"/>
    <w:rsid w:val="00D53F66"/>
    <w:rsid w:val="00D546BC"/>
    <w:rsid w:val="00D56A67"/>
    <w:rsid w:val="00D703C9"/>
    <w:rsid w:val="00D84CBA"/>
    <w:rsid w:val="00D857EC"/>
    <w:rsid w:val="00D86347"/>
    <w:rsid w:val="00D92D9D"/>
    <w:rsid w:val="00DA32B9"/>
    <w:rsid w:val="00DA6472"/>
    <w:rsid w:val="00DB3748"/>
    <w:rsid w:val="00DB7544"/>
    <w:rsid w:val="00DC26F9"/>
    <w:rsid w:val="00DC4656"/>
    <w:rsid w:val="00DC73D7"/>
    <w:rsid w:val="00DD6F59"/>
    <w:rsid w:val="00DF6515"/>
    <w:rsid w:val="00E00BC0"/>
    <w:rsid w:val="00E0519A"/>
    <w:rsid w:val="00E05B03"/>
    <w:rsid w:val="00E06026"/>
    <w:rsid w:val="00E07B10"/>
    <w:rsid w:val="00E10CC1"/>
    <w:rsid w:val="00E257D5"/>
    <w:rsid w:val="00E35F09"/>
    <w:rsid w:val="00E36FA8"/>
    <w:rsid w:val="00E54166"/>
    <w:rsid w:val="00E550A8"/>
    <w:rsid w:val="00E56559"/>
    <w:rsid w:val="00E6202E"/>
    <w:rsid w:val="00E64BC1"/>
    <w:rsid w:val="00E651AE"/>
    <w:rsid w:val="00E675DA"/>
    <w:rsid w:val="00E739EC"/>
    <w:rsid w:val="00E810F8"/>
    <w:rsid w:val="00E82805"/>
    <w:rsid w:val="00E905CC"/>
    <w:rsid w:val="00EA4FA5"/>
    <w:rsid w:val="00EB18CE"/>
    <w:rsid w:val="00EB7599"/>
    <w:rsid w:val="00EC13C4"/>
    <w:rsid w:val="00EC2575"/>
    <w:rsid w:val="00EC4DA6"/>
    <w:rsid w:val="00EF3C2A"/>
    <w:rsid w:val="00F017E8"/>
    <w:rsid w:val="00F0271A"/>
    <w:rsid w:val="00F03043"/>
    <w:rsid w:val="00F047D6"/>
    <w:rsid w:val="00F073EF"/>
    <w:rsid w:val="00F14EDA"/>
    <w:rsid w:val="00F15C9C"/>
    <w:rsid w:val="00F1620C"/>
    <w:rsid w:val="00F2464A"/>
    <w:rsid w:val="00F249E8"/>
    <w:rsid w:val="00F26154"/>
    <w:rsid w:val="00F34234"/>
    <w:rsid w:val="00F43623"/>
    <w:rsid w:val="00F628BE"/>
    <w:rsid w:val="00F72687"/>
    <w:rsid w:val="00F72CA3"/>
    <w:rsid w:val="00F76C0C"/>
    <w:rsid w:val="00F82762"/>
    <w:rsid w:val="00F9376C"/>
    <w:rsid w:val="00FA7AA5"/>
    <w:rsid w:val="00FB0D49"/>
    <w:rsid w:val="00FC22A5"/>
    <w:rsid w:val="00FC3487"/>
    <w:rsid w:val="00FD0B51"/>
    <w:rsid w:val="00FD605E"/>
    <w:rsid w:val="00FD77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53604"/>
  <w15:docId w15:val="{684FEB10-1FCF-4D6A-AFA3-6F60132A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FA5"/>
    <w:rPr>
      <w:rFonts w:ascii="Calibri" w:eastAsia="Calibri" w:hAnsi="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A4FA5"/>
    <w:pPr>
      <w:spacing w:before="100" w:beforeAutospacing="1" w:after="100" w:afterAutospacing="1"/>
    </w:pPr>
    <w:rPr>
      <w:rFonts w:ascii="Times New Roman" w:eastAsia="Times New Roman" w:hAnsi="Times New Roman"/>
      <w:sz w:val="24"/>
      <w:szCs w:val="24"/>
      <w:lang w:eastAsia="ru-RU"/>
    </w:rPr>
  </w:style>
  <w:style w:type="paragraph" w:customStyle="1" w:styleId="Style98">
    <w:name w:val="Style98"/>
    <w:basedOn w:val="a"/>
    <w:rsid w:val="00EA4FA5"/>
    <w:pPr>
      <w:widowControl w:val="0"/>
      <w:suppressAutoHyphens/>
      <w:spacing w:line="320" w:lineRule="exact"/>
      <w:ind w:firstLine="542"/>
      <w:jc w:val="both"/>
    </w:pPr>
    <w:rPr>
      <w:rFonts w:ascii="Times New Roman" w:eastAsia="Times New Roman" w:hAnsi="Times New Roman"/>
      <w:kern w:val="2"/>
      <w:sz w:val="28"/>
      <w:szCs w:val="28"/>
      <w:lang w:val="uk-UA" w:eastAsia="ru-RU"/>
    </w:rPr>
  </w:style>
  <w:style w:type="character" w:customStyle="1" w:styleId="2">
    <w:name w:val="Основний текст (2)_"/>
    <w:basedOn w:val="a0"/>
    <w:link w:val="20"/>
    <w:locked/>
    <w:rsid w:val="00EA4FA5"/>
    <w:rPr>
      <w:szCs w:val="28"/>
      <w:shd w:val="clear" w:color="auto" w:fill="FFFFFF"/>
    </w:rPr>
  </w:style>
  <w:style w:type="paragraph" w:customStyle="1" w:styleId="20">
    <w:name w:val="Основний текст (2)"/>
    <w:basedOn w:val="a"/>
    <w:link w:val="2"/>
    <w:rsid w:val="00EA4FA5"/>
    <w:pPr>
      <w:widowControl w:val="0"/>
      <w:shd w:val="clear" w:color="auto" w:fill="FFFFFF"/>
      <w:spacing w:after="360" w:line="0" w:lineRule="atLeast"/>
      <w:jc w:val="both"/>
    </w:pPr>
    <w:rPr>
      <w:rFonts w:ascii="Times New Roman" w:eastAsia="Times New Roman" w:hAnsi="Times New Roman"/>
      <w:sz w:val="20"/>
      <w:szCs w:val="28"/>
      <w:lang w:val="uk-UA" w:eastAsia="uk-UA"/>
    </w:rPr>
  </w:style>
  <w:style w:type="character" w:customStyle="1" w:styleId="a3">
    <w:name w:val="Основной текст_"/>
    <w:link w:val="1"/>
    <w:locked/>
    <w:rsid w:val="00EA4FA5"/>
    <w:rPr>
      <w:szCs w:val="28"/>
      <w:shd w:val="clear" w:color="auto" w:fill="FFFFFF"/>
    </w:rPr>
  </w:style>
  <w:style w:type="paragraph" w:customStyle="1" w:styleId="1">
    <w:name w:val="Основной текст1"/>
    <w:basedOn w:val="a"/>
    <w:link w:val="a3"/>
    <w:rsid w:val="00EA4FA5"/>
    <w:pPr>
      <w:widowControl w:val="0"/>
      <w:shd w:val="clear" w:color="auto" w:fill="FFFFFF"/>
      <w:spacing w:before="1020" w:after="300" w:line="328" w:lineRule="exact"/>
      <w:jc w:val="both"/>
    </w:pPr>
    <w:rPr>
      <w:rFonts w:ascii="Times New Roman" w:eastAsia="Times New Roman" w:hAnsi="Times New Roman"/>
      <w:sz w:val="20"/>
      <w:szCs w:val="28"/>
      <w:lang w:val="uk-UA" w:eastAsia="uk-UA"/>
    </w:rPr>
  </w:style>
  <w:style w:type="character" w:customStyle="1" w:styleId="FontStyle16">
    <w:name w:val="Font Style16"/>
    <w:basedOn w:val="a0"/>
    <w:rsid w:val="00EA4FA5"/>
    <w:rPr>
      <w:rFonts w:ascii="Times New Roman" w:hAnsi="Times New Roman" w:cs="Times New Roman" w:hint="default"/>
      <w:sz w:val="28"/>
      <w:szCs w:val="28"/>
    </w:rPr>
  </w:style>
  <w:style w:type="paragraph" w:styleId="a4">
    <w:name w:val="header"/>
    <w:basedOn w:val="a"/>
    <w:link w:val="a5"/>
    <w:uiPriority w:val="99"/>
    <w:unhideWhenUsed/>
    <w:rsid w:val="00EA4FA5"/>
    <w:pPr>
      <w:tabs>
        <w:tab w:val="center" w:pos="4677"/>
        <w:tab w:val="right" w:pos="9355"/>
      </w:tabs>
    </w:pPr>
  </w:style>
  <w:style w:type="character" w:customStyle="1" w:styleId="a5">
    <w:name w:val="Верхній колонтитул Знак"/>
    <w:basedOn w:val="a0"/>
    <w:link w:val="a4"/>
    <w:uiPriority w:val="99"/>
    <w:rsid w:val="00EA4FA5"/>
    <w:rPr>
      <w:rFonts w:ascii="Calibri" w:eastAsia="Calibri" w:hAnsi="Calibri"/>
      <w:sz w:val="22"/>
      <w:szCs w:val="22"/>
      <w:lang w:val="ru-RU" w:eastAsia="en-US"/>
    </w:rPr>
  </w:style>
  <w:style w:type="character" w:customStyle="1" w:styleId="10">
    <w:name w:val="Основний текст (10)_"/>
    <w:basedOn w:val="a0"/>
    <w:link w:val="100"/>
    <w:locked/>
    <w:rsid w:val="00EA4FA5"/>
    <w:rPr>
      <w:b/>
      <w:bCs/>
      <w:sz w:val="21"/>
      <w:szCs w:val="21"/>
      <w:shd w:val="clear" w:color="auto" w:fill="FFFFFF"/>
    </w:rPr>
  </w:style>
  <w:style w:type="paragraph" w:customStyle="1" w:styleId="100">
    <w:name w:val="Основний текст (10)"/>
    <w:basedOn w:val="a"/>
    <w:link w:val="10"/>
    <w:rsid w:val="00EA4FA5"/>
    <w:pPr>
      <w:widowControl w:val="0"/>
      <w:shd w:val="clear" w:color="auto" w:fill="FFFFFF"/>
      <w:spacing w:after="540" w:line="0" w:lineRule="atLeast"/>
      <w:ind w:hanging="1820"/>
    </w:pPr>
    <w:rPr>
      <w:rFonts w:ascii="Times New Roman" w:eastAsia="Times New Roman" w:hAnsi="Times New Roman"/>
      <w:b/>
      <w:bCs/>
      <w:sz w:val="21"/>
      <w:szCs w:val="21"/>
      <w:lang w:val="uk-UA" w:eastAsia="uk-UA"/>
    </w:rPr>
  </w:style>
  <w:style w:type="character" w:customStyle="1" w:styleId="4">
    <w:name w:val="Заголовок №4_"/>
    <w:basedOn w:val="a0"/>
    <w:link w:val="40"/>
    <w:locked/>
    <w:rsid w:val="00EA4FA5"/>
    <w:rPr>
      <w:spacing w:val="20"/>
      <w:sz w:val="26"/>
      <w:szCs w:val="26"/>
      <w:shd w:val="clear" w:color="auto" w:fill="FFFFFF"/>
    </w:rPr>
  </w:style>
  <w:style w:type="paragraph" w:customStyle="1" w:styleId="40">
    <w:name w:val="Заголовок №4"/>
    <w:basedOn w:val="a"/>
    <w:link w:val="4"/>
    <w:rsid w:val="00EA4FA5"/>
    <w:pPr>
      <w:widowControl w:val="0"/>
      <w:shd w:val="clear" w:color="auto" w:fill="FFFFFF"/>
      <w:spacing w:after="60" w:line="0" w:lineRule="atLeast"/>
      <w:outlineLvl w:val="3"/>
    </w:pPr>
    <w:rPr>
      <w:rFonts w:ascii="Times New Roman" w:eastAsia="Times New Roman" w:hAnsi="Times New Roman"/>
      <w:spacing w:val="20"/>
      <w:sz w:val="26"/>
      <w:szCs w:val="26"/>
      <w:lang w:val="uk-UA" w:eastAsia="uk-UA"/>
    </w:rPr>
  </w:style>
  <w:style w:type="character" w:customStyle="1" w:styleId="19">
    <w:name w:val="Основний текст (19)_"/>
    <w:basedOn w:val="a0"/>
    <w:link w:val="190"/>
    <w:locked/>
    <w:rsid w:val="00EA4FA5"/>
    <w:rPr>
      <w:spacing w:val="20"/>
      <w:sz w:val="16"/>
      <w:szCs w:val="16"/>
      <w:shd w:val="clear" w:color="auto" w:fill="FFFFFF"/>
    </w:rPr>
  </w:style>
  <w:style w:type="paragraph" w:customStyle="1" w:styleId="190">
    <w:name w:val="Основний текст (19)"/>
    <w:basedOn w:val="a"/>
    <w:link w:val="19"/>
    <w:rsid w:val="00EA4FA5"/>
    <w:pPr>
      <w:widowControl w:val="0"/>
      <w:shd w:val="clear" w:color="auto" w:fill="FFFFFF"/>
      <w:spacing w:after="60" w:line="0" w:lineRule="atLeast"/>
      <w:jc w:val="center"/>
    </w:pPr>
    <w:rPr>
      <w:rFonts w:ascii="Times New Roman" w:eastAsia="Times New Roman" w:hAnsi="Times New Roman"/>
      <w:spacing w:val="20"/>
      <w:sz w:val="16"/>
      <w:szCs w:val="16"/>
      <w:lang w:val="uk-UA" w:eastAsia="uk-UA"/>
    </w:rPr>
  </w:style>
  <w:style w:type="character" w:customStyle="1" w:styleId="21">
    <w:name w:val="Основний текст (21)_"/>
    <w:basedOn w:val="a0"/>
    <w:link w:val="210"/>
    <w:locked/>
    <w:rsid w:val="00EA4FA5"/>
    <w:rPr>
      <w:rFonts w:ascii="Candara" w:eastAsia="Candara" w:hAnsi="Candara" w:cs="Candara"/>
      <w:sz w:val="26"/>
      <w:szCs w:val="26"/>
      <w:shd w:val="clear" w:color="auto" w:fill="FFFFFF"/>
    </w:rPr>
  </w:style>
  <w:style w:type="paragraph" w:customStyle="1" w:styleId="210">
    <w:name w:val="Основний текст (21)"/>
    <w:basedOn w:val="a"/>
    <w:link w:val="21"/>
    <w:rsid w:val="00EA4FA5"/>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100pt">
    <w:name w:val="Основний текст (10) + Інтервал 0 pt"/>
    <w:basedOn w:val="10"/>
    <w:rsid w:val="00EA4FA5"/>
    <w:rPr>
      <w:b/>
      <w:bCs/>
      <w:color w:val="000000"/>
      <w:spacing w:val="10"/>
      <w:w w:val="100"/>
      <w:position w:val="0"/>
      <w:sz w:val="21"/>
      <w:szCs w:val="21"/>
      <w:shd w:val="clear" w:color="auto" w:fill="FFFFFF"/>
      <w:lang w:val="uk-UA" w:eastAsia="uk-UA" w:bidi="uk-UA"/>
    </w:rPr>
  </w:style>
  <w:style w:type="paragraph" w:styleId="a6">
    <w:name w:val="Balloon Text"/>
    <w:basedOn w:val="a"/>
    <w:link w:val="a7"/>
    <w:uiPriority w:val="99"/>
    <w:unhideWhenUsed/>
    <w:rsid w:val="00EA4FA5"/>
    <w:rPr>
      <w:rFonts w:ascii="Tahoma" w:hAnsi="Tahoma" w:cs="Tahoma"/>
      <w:sz w:val="16"/>
      <w:szCs w:val="16"/>
    </w:rPr>
  </w:style>
  <w:style w:type="character" w:customStyle="1" w:styleId="a7">
    <w:name w:val="Текст у виносці Знак"/>
    <w:basedOn w:val="a0"/>
    <w:link w:val="a6"/>
    <w:uiPriority w:val="99"/>
    <w:rsid w:val="00EA4FA5"/>
    <w:rPr>
      <w:rFonts w:ascii="Tahoma" w:eastAsia="Calibri" w:hAnsi="Tahoma" w:cs="Tahoma"/>
      <w:sz w:val="16"/>
      <w:szCs w:val="16"/>
      <w:lang w:val="ru-RU" w:eastAsia="en-US"/>
    </w:rPr>
  </w:style>
  <w:style w:type="character" w:customStyle="1" w:styleId="rvts0">
    <w:name w:val="rvts0"/>
    <w:basedOn w:val="a0"/>
    <w:rsid w:val="00D546BC"/>
  </w:style>
  <w:style w:type="character" w:styleId="a8">
    <w:name w:val="Hyperlink"/>
    <w:basedOn w:val="a0"/>
    <w:rsid w:val="00D546BC"/>
    <w:rPr>
      <w:color w:val="0066CC"/>
      <w:u w:val="single"/>
    </w:rPr>
  </w:style>
  <w:style w:type="paragraph" w:styleId="a9">
    <w:name w:val="List Paragraph"/>
    <w:aliases w:val="Подглава"/>
    <w:basedOn w:val="a"/>
    <w:link w:val="aa"/>
    <w:uiPriority w:val="34"/>
    <w:qFormat/>
    <w:rsid w:val="00D546BC"/>
    <w:pPr>
      <w:spacing w:line="360" w:lineRule="auto"/>
      <w:ind w:left="720"/>
      <w:contextualSpacing/>
    </w:pPr>
    <w:rPr>
      <w:rFonts w:ascii="Times New Roman" w:hAnsi="Times New Roman"/>
      <w:sz w:val="28"/>
      <w:lang w:val="uk-UA"/>
    </w:rPr>
  </w:style>
  <w:style w:type="character" w:customStyle="1" w:styleId="FontStyle14">
    <w:name w:val="Font Style14"/>
    <w:basedOn w:val="a0"/>
    <w:rsid w:val="008346C3"/>
    <w:rPr>
      <w:rFonts w:ascii="Times New Roman" w:hAnsi="Times New Roman" w:cs="Times New Roman"/>
      <w:sz w:val="26"/>
      <w:szCs w:val="26"/>
    </w:rPr>
  </w:style>
  <w:style w:type="paragraph" w:customStyle="1" w:styleId="22">
    <w:name w:val="Основной текст (2)"/>
    <w:basedOn w:val="a"/>
    <w:link w:val="23"/>
    <w:rsid w:val="008346C3"/>
    <w:pPr>
      <w:widowControl w:val="0"/>
      <w:shd w:val="clear" w:color="auto" w:fill="FFFFFF"/>
      <w:suppressAutoHyphens/>
      <w:spacing w:after="1020" w:line="240" w:lineRule="atLeast"/>
      <w:jc w:val="center"/>
    </w:pPr>
    <w:rPr>
      <w:rFonts w:cs="Calibri"/>
      <w:b/>
      <w:bCs/>
      <w:sz w:val="26"/>
      <w:szCs w:val="26"/>
      <w:lang w:eastAsia="ar-SA"/>
    </w:rPr>
  </w:style>
  <w:style w:type="character" w:customStyle="1" w:styleId="23">
    <w:name w:val="Основной текст (2)_"/>
    <w:link w:val="22"/>
    <w:locked/>
    <w:rsid w:val="008346C3"/>
    <w:rPr>
      <w:rFonts w:ascii="Calibri" w:eastAsia="Calibri" w:hAnsi="Calibri" w:cs="Calibri"/>
      <w:b/>
      <w:bCs/>
      <w:sz w:val="26"/>
      <w:szCs w:val="26"/>
      <w:shd w:val="clear" w:color="auto" w:fill="FFFFFF"/>
      <w:lang w:val="ru-RU" w:eastAsia="ar-SA"/>
    </w:rPr>
  </w:style>
  <w:style w:type="character" w:customStyle="1" w:styleId="rvts9">
    <w:name w:val="rvts9"/>
    <w:basedOn w:val="a0"/>
    <w:rsid w:val="008346C3"/>
    <w:rPr>
      <w:color w:val="000000"/>
      <w:sz w:val="28"/>
      <w:szCs w:val="28"/>
      <w:lang w:val="ru-RU"/>
    </w:rPr>
  </w:style>
  <w:style w:type="paragraph" w:styleId="ab">
    <w:name w:val="Normal (Web)"/>
    <w:basedOn w:val="a"/>
    <w:uiPriority w:val="99"/>
    <w:unhideWhenUsed/>
    <w:rsid w:val="00C641E7"/>
    <w:pPr>
      <w:spacing w:before="100" w:beforeAutospacing="1" w:after="100" w:afterAutospacing="1"/>
    </w:pPr>
    <w:rPr>
      <w:rFonts w:ascii="Times New Roman" w:eastAsia="Times New Roman" w:hAnsi="Times New Roman"/>
      <w:sz w:val="24"/>
      <w:szCs w:val="24"/>
      <w:lang w:val="uk-UA" w:eastAsia="uk-UA"/>
    </w:rPr>
  </w:style>
  <w:style w:type="paragraph" w:styleId="ac">
    <w:name w:val="No Spacing"/>
    <w:uiPriority w:val="1"/>
    <w:qFormat/>
    <w:rsid w:val="00E810F8"/>
    <w:rPr>
      <w:rFonts w:ascii="Calibri" w:eastAsia="Calibri" w:hAnsi="Calibri"/>
      <w:sz w:val="22"/>
      <w:szCs w:val="22"/>
      <w:lang w:val="ru-RU" w:eastAsia="en-US"/>
    </w:rPr>
  </w:style>
  <w:style w:type="character" w:customStyle="1" w:styleId="aa">
    <w:name w:val="Абзац списку Знак"/>
    <w:aliases w:val="Подглава Знак"/>
    <w:basedOn w:val="a0"/>
    <w:link w:val="a9"/>
    <w:uiPriority w:val="34"/>
    <w:rsid w:val="000506D7"/>
    <w:rPr>
      <w:rFonts w:eastAsia="Calibri"/>
      <w:sz w:val="28"/>
      <w:szCs w:val="22"/>
      <w:lang w:eastAsia="en-US"/>
    </w:rPr>
  </w:style>
  <w:style w:type="character" w:customStyle="1" w:styleId="s6b621b36">
    <w:name w:val="s6b621b36"/>
    <w:basedOn w:val="a0"/>
    <w:rsid w:val="002744D6"/>
  </w:style>
  <w:style w:type="paragraph" w:customStyle="1" w:styleId="11">
    <w:name w:val="Без інтервалів1"/>
    <w:rsid w:val="009874AF"/>
    <w:rPr>
      <w:sz w:val="28"/>
      <w:szCs w:val="22"/>
      <w:lang w:eastAsia="en-US"/>
    </w:rPr>
  </w:style>
  <w:style w:type="paragraph" w:customStyle="1" w:styleId="12">
    <w:name w:val="Абзац списку1"/>
    <w:basedOn w:val="a"/>
    <w:semiHidden/>
    <w:rsid w:val="00F047D6"/>
    <w:pPr>
      <w:spacing w:line="360" w:lineRule="auto"/>
      <w:ind w:left="720"/>
      <w:contextualSpacing/>
    </w:pPr>
    <w:rPr>
      <w:rFonts w:ascii="Times New Roman" w:eastAsia="Times New Roman" w:hAnsi="Times New Roman"/>
      <w:sz w:val="28"/>
      <w:lang w:val="uk-UA"/>
    </w:rPr>
  </w:style>
  <w:style w:type="paragraph" w:customStyle="1" w:styleId="13">
    <w:name w:val="Без интервала1"/>
    <w:uiPriority w:val="99"/>
    <w:rsid w:val="00D703C9"/>
    <w:rPr>
      <w:rFonts w:ascii="Cambria" w:hAnsi="Cambria" w:cs="Cambria"/>
      <w:sz w:val="28"/>
      <w:szCs w:val="28"/>
      <w:lang w:val="ru-RU" w:eastAsia="en-US"/>
    </w:rPr>
  </w:style>
  <w:style w:type="paragraph" w:customStyle="1" w:styleId="rvps12">
    <w:name w:val="rvps12"/>
    <w:basedOn w:val="a"/>
    <w:rsid w:val="003728EB"/>
    <w:pPr>
      <w:spacing w:before="100" w:beforeAutospacing="1" w:after="100" w:afterAutospacing="1"/>
    </w:pPr>
    <w:rPr>
      <w:rFonts w:ascii="Times New Roman" w:eastAsia="Times New Roman" w:hAnsi="Times New Roman"/>
      <w:sz w:val="24"/>
      <w:szCs w:val="24"/>
      <w:lang w:val="uk-UA" w:eastAsia="uk-UA"/>
    </w:rPr>
  </w:style>
  <w:style w:type="character" w:customStyle="1" w:styleId="rvts44">
    <w:name w:val="rvts44"/>
    <w:basedOn w:val="a0"/>
    <w:rsid w:val="003728EB"/>
  </w:style>
  <w:style w:type="character" w:customStyle="1" w:styleId="rvts23">
    <w:name w:val="rvts23"/>
    <w:basedOn w:val="a0"/>
    <w:rsid w:val="00693601"/>
  </w:style>
  <w:style w:type="character" w:customStyle="1" w:styleId="rvts16">
    <w:name w:val="rvts16"/>
    <w:basedOn w:val="a0"/>
    <w:rsid w:val="00D53F66"/>
  </w:style>
  <w:style w:type="paragraph" w:styleId="ad">
    <w:name w:val="footer"/>
    <w:basedOn w:val="a"/>
    <w:link w:val="ae"/>
    <w:uiPriority w:val="99"/>
    <w:semiHidden/>
    <w:unhideWhenUsed/>
    <w:rsid w:val="00A72642"/>
    <w:pPr>
      <w:tabs>
        <w:tab w:val="center" w:pos="4819"/>
        <w:tab w:val="right" w:pos="9639"/>
      </w:tabs>
    </w:pPr>
  </w:style>
  <w:style w:type="character" w:customStyle="1" w:styleId="ae">
    <w:name w:val="Нижній колонтитул Знак"/>
    <w:basedOn w:val="a0"/>
    <w:link w:val="ad"/>
    <w:uiPriority w:val="99"/>
    <w:semiHidden/>
    <w:rsid w:val="00A72642"/>
    <w:rPr>
      <w:rFonts w:ascii="Calibri" w:eastAsia="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19162">
      <w:bodyDiv w:val="1"/>
      <w:marLeft w:val="0"/>
      <w:marRight w:val="0"/>
      <w:marTop w:val="0"/>
      <w:marBottom w:val="0"/>
      <w:divBdr>
        <w:top w:val="none" w:sz="0" w:space="0" w:color="auto"/>
        <w:left w:val="none" w:sz="0" w:space="0" w:color="auto"/>
        <w:bottom w:val="none" w:sz="0" w:space="0" w:color="auto"/>
        <w:right w:val="none" w:sz="0" w:space="0" w:color="auto"/>
      </w:divBdr>
    </w:div>
    <w:div w:id="397286041">
      <w:bodyDiv w:val="1"/>
      <w:marLeft w:val="0"/>
      <w:marRight w:val="0"/>
      <w:marTop w:val="0"/>
      <w:marBottom w:val="0"/>
      <w:divBdr>
        <w:top w:val="none" w:sz="0" w:space="0" w:color="auto"/>
        <w:left w:val="none" w:sz="0" w:space="0" w:color="auto"/>
        <w:bottom w:val="none" w:sz="0" w:space="0" w:color="auto"/>
        <w:right w:val="none" w:sz="0" w:space="0" w:color="auto"/>
      </w:divBdr>
    </w:div>
    <w:div w:id="1069183290">
      <w:bodyDiv w:val="1"/>
      <w:marLeft w:val="0"/>
      <w:marRight w:val="0"/>
      <w:marTop w:val="0"/>
      <w:marBottom w:val="0"/>
      <w:divBdr>
        <w:top w:val="none" w:sz="0" w:space="0" w:color="auto"/>
        <w:left w:val="none" w:sz="0" w:space="0" w:color="auto"/>
        <w:bottom w:val="none" w:sz="0" w:space="0" w:color="auto"/>
        <w:right w:val="none" w:sz="0" w:space="0" w:color="auto"/>
      </w:divBdr>
      <w:divsChild>
        <w:div w:id="1232623140">
          <w:marLeft w:val="0"/>
          <w:marRight w:val="0"/>
          <w:marTop w:val="0"/>
          <w:marBottom w:val="0"/>
          <w:divBdr>
            <w:top w:val="none" w:sz="0" w:space="0" w:color="auto"/>
            <w:left w:val="none" w:sz="0" w:space="0" w:color="auto"/>
            <w:bottom w:val="none" w:sz="0" w:space="0" w:color="auto"/>
            <w:right w:val="none" w:sz="0" w:space="0" w:color="auto"/>
          </w:divBdr>
          <w:divsChild>
            <w:div w:id="1730113586">
              <w:marLeft w:val="0"/>
              <w:marRight w:val="0"/>
              <w:marTop w:val="0"/>
              <w:marBottom w:val="0"/>
              <w:divBdr>
                <w:top w:val="none" w:sz="0" w:space="0" w:color="auto"/>
                <w:left w:val="none" w:sz="0" w:space="0" w:color="auto"/>
                <w:bottom w:val="none" w:sz="0" w:space="0" w:color="auto"/>
                <w:right w:val="none" w:sz="0" w:space="0" w:color="auto"/>
              </w:divBdr>
              <w:divsChild>
                <w:div w:id="842402636">
                  <w:marLeft w:val="0"/>
                  <w:marRight w:val="0"/>
                  <w:marTop w:val="0"/>
                  <w:marBottom w:val="0"/>
                  <w:divBdr>
                    <w:top w:val="none" w:sz="0" w:space="0" w:color="auto"/>
                    <w:left w:val="none" w:sz="0" w:space="0" w:color="auto"/>
                    <w:bottom w:val="none" w:sz="0" w:space="0" w:color="auto"/>
                    <w:right w:val="none" w:sz="0" w:space="0" w:color="auto"/>
                  </w:divBdr>
                  <w:divsChild>
                    <w:div w:id="98134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720771">
      <w:bodyDiv w:val="1"/>
      <w:marLeft w:val="0"/>
      <w:marRight w:val="0"/>
      <w:marTop w:val="0"/>
      <w:marBottom w:val="0"/>
      <w:divBdr>
        <w:top w:val="none" w:sz="0" w:space="0" w:color="auto"/>
        <w:left w:val="none" w:sz="0" w:space="0" w:color="auto"/>
        <w:bottom w:val="none" w:sz="0" w:space="0" w:color="auto"/>
        <w:right w:val="none" w:sz="0" w:space="0" w:color="auto"/>
      </w:divBdr>
    </w:div>
    <w:div w:id="1926764087">
      <w:bodyDiv w:val="1"/>
      <w:marLeft w:val="0"/>
      <w:marRight w:val="0"/>
      <w:marTop w:val="0"/>
      <w:marBottom w:val="0"/>
      <w:divBdr>
        <w:top w:val="none" w:sz="0" w:space="0" w:color="auto"/>
        <w:left w:val="none" w:sz="0" w:space="0" w:color="auto"/>
        <w:bottom w:val="none" w:sz="0" w:space="0" w:color="auto"/>
        <w:right w:val="none" w:sz="0" w:space="0" w:color="auto"/>
      </w:divBdr>
    </w:div>
    <w:div w:id="206937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3C8312-0685-4C9C-9360-577FC940E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17273</Words>
  <Characters>9846</Characters>
  <Application>Microsoft Office Word</Application>
  <DocSecurity>0</DocSecurity>
  <Lines>82</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Акбарова (VRU-US10PC27 - i.akbarova)</dc:creator>
  <cp:lastModifiedBy>Максим Кругліков (VRU-2GAMEMAX-50 - m.kruglikov)</cp:lastModifiedBy>
  <cp:revision>5</cp:revision>
  <cp:lastPrinted>2020-11-19T14:18:00Z</cp:lastPrinted>
  <dcterms:created xsi:type="dcterms:W3CDTF">2020-11-23T06:21:00Z</dcterms:created>
  <dcterms:modified xsi:type="dcterms:W3CDTF">2020-11-23T06:51:00Z</dcterms:modified>
</cp:coreProperties>
</file>