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D14" w:rsidRDefault="005C5168" w:rsidP="00C22D14">
      <w:pPr>
        <w:pStyle w:val="ac"/>
        <w:ind w:left="0"/>
        <w:jc w:val="both"/>
      </w:pPr>
      <w:bookmarkStart w:id="0" w:name="_GoBack"/>
      <w:bookmarkEnd w:id="0"/>
      <w:r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2816225</wp:posOffset>
            </wp:positionH>
            <wp:positionV relativeFrom="paragraph">
              <wp:posOffset>-120015</wp:posOffset>
            </wp:positionV>
            <wp:extent cx="504190" cy="647700"/>
            <wp:effectExtent l="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7901" w:rsidRDefault="00D97901" w:rsidP="00C22D14">
      <w:pPr>
        <w:pStyle w:val="ac"/>
        <w:ind w:left="0"/>
        <w:jc w:val="both"/>
      </w:pPr>
    </w:p>
    <w:p w:rsidR="00C22D14" w:rsidRPr="001F6899" w:rsidRDefault="00C22D14" w:rsidP="00C22D14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 w:rsidRPr="001F6899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C22D14" w:rsidRPr="00920881" w:rsidRDefault="00C22D14" w:rsidP="00C22D14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C22D14" w:rsidRPr="00660F9B" w:rsidRDefault="00C22D14" w:rsidP="00C22D14">
      <w:pPr>
        <w:spacing w:after="60"/>
        <w:jc w:val="center"/>
        <w:rPr>
          <w:rFonts w:ascii="AcademyC" w:hAnsi="AcademyC"/>
          <w:b/>
          <w:color w:val="000000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C22D14" w:rsidRPr="00920881" w:rsidRDefault="00C22D14" w:rsidP="00C22D14">
      <w:pPr>
        <w:pStyle w:val="ac"/>
        <w:spacing w:after="240"/>
        <w:ind w:left="0"/>
        <w:jc w:val="center"/>
        <w:rPr>
          <w:rFonts w:ascii="AcademyC" w:hAnsi="AcademyC"/>
          <w:b/>
        </w:rPr>
      </w:pPr>
      <w:r w:rsidRPr="00920881">
        <w:rPr>
          <w:rFonts w:ascii="AcademyC" w:hAnsi="AcademyC"/>
          <w:b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C22D14" w:rsidRPr="00635BF0" w:rsidTr="00A0213F">
        <w:trPr>
          <w:trHeight w:val="188"/>
        </w:trPr>
        <w:tc>
          <w:tcPr>
            <w:tcW w:w="3098" w:type="dxa"/>
          </w:tcPr>
          <w:p w:rsidR="00C22D14" w:rsidRPr="00F907AC" w:rsidRDefault="00F907AC" w:rsidP="00A0213F">
            <w:pPr>
              <w:ind w:right="-2"/>
              <w:rPr>
                <w:noProof/>
                <w:u w:val="single"/>
                <w:lang w:val="en-US"/>
              </w:rPr>
            </w:pPr>
            <w:r>
              <w:rPr>
                <w:noProof/>
                <w:u w:val="single"/>
              </w:rPr>
              <w:t>18 листопада 2020 року</w:t>
            </w:r>
          </w:p>
        </w:tc>
        <w:tc>
          <w:tcPr>
            <w:tcW w:w="3309" w:type="dxa"/>
          </w:tcPr>
          <w:p w:rsidR="00C22D14" w:rsidRPr="001F6899" w:rsidRDefault="00C22D14" w:rsidP="00A0213F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 w:rsidRPr="00635BF0">
              <w:rPr>
                <w:rFonts w:ascii="Bookman Old Style" w:hAnsi="Bookman Old Style"/>
                <w:sz w:val="20"/>
                <w:szCs w:val="20"/>
              </w:rPr>
              <w:t xml:space="preserve">     </w:t>
            </w:r>
            <w:r w:rsidRPr="001F6899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C22D14" w:rsidRPr="00D97901" w:rsidRDefault="00F907AC" w:rsidP="00F907AC">
            <w:pPr>
              <w:ind w:right="-2"/>
              <w:jc w:val="center"/>
              <w:rPr>
                <w:noProof/>
                <w:u w:val="single"/>
              </w:rPr>
            </w:pPr>
            <w:r w:rsidRPr="00D97901">
              <w:rPr>
                <w:noProof/>
                <w:u w:val="single"/>
              </w:rPr>
              <w:t>3154/3дп/15-20</w:t>
            </w:r>
          </w:p>
        </w:tc>
      </w:tr>
    </w:tbl>
    <w:p w:rsidR="00C879DE" w:rsidRPr="00DA6DFB" w:rsidRDefault="00C879DE" w:rsidP="00DA6DFB">
      <w:pPr>
        <w:pStyle w:val="ac"/>
        <w:tabs>
          <w:tab w:val="left" w:pos="4253"/>
        </w:tabs>
        <w:ind w:left="0" w:right="4534"/>
        <w:jc w:val="both"/>
        <w:rPr>
          <w:b/>
          <w:sz w:val="24"/>
          <w:szCs w:val="24"/>
        </w:rPr>
      </w:pPr>
    </w:p>
    <w:p w:rsidR="00194A43" w:rsidRPr="00194A43" w:rsidRDefault="00C879DE" w:rsidP="00194A43">
      <w:pPr>
        <w:pStyle w:val="24"/>
      </w:pPr>
      <w:r w:rsidRPr="00194A43">
        <w:t xml:space="preserve">Про відмову у відкритті дисциплінарних справ за скаргами: </w:t>
      </w:r>
      <w:r w:rsidR="00194A43" w:rsidRPr="00194A43">
        <w:t xml:space="preserve">Військової частини Т0200 стосовно судді Червоноградського районного суду Львівської області Рудакова Д.І.; </w:t>
      </w:r>
      <w:r w:rsidR="00194A43">
        <w:br/>
      </w:r>
      <w:r w:rsidR="00194A43" w:rsidRPr="00194A43">
        <w:rPr>
          <w:rStyle w:val="a8"/>
          <w:b/>
          <w:bCs w:val="0"/>
          <w:szCs w:val="28"/>
          <w:shd w:val="clear" w:color="auto" w:fill="FFFFFF"/>
        </w:rPr>
        <w:t xml:space="preserve">Босої І.А. стосовно судді Токмацького районного суду Запорізької області </w:t>
      </w:r>
      <w:r w:rsidR="00194A43" w:rsidRPr="00194A43">
        <w:rPr>
          <w:rStyle w:val="a8"/>
          <w:b/>
          <w:bCs w:val="0"/>
          <w:shd w:val="clear" w:color="auto" w:fill="FFFFFF"/>
        </w:rPr>
        <w:t xml:space="preserve">Андрущенка </w:t>
      </w:r>
      <w:r w:rsidR="00194A43" w:rsidRPr="00194A43">
        <w:rPr>
          <w:rStyle w:val="a8"/>
          <w:b/>
          <w:bCs w:val="0"/>
          <w:szCs w:val="28"/>
          <w:shd w:val="clear" w:color="auto" w:fill="FFFFFF"/>
        </w:rPr>
        <w:t>О</w:t>
      </w:r>
      <w:r w:rsidR="00194A43" w:rsidRPr="00194A43">
        <w:rPr>
          <w:rStyle w:val="a8"/>
          <w:b/>
          <w:bCs w:val="0"/>
          <w:shd w:val="clear" w:color="auto" w:fill="FFFFFF"/>
        </w:rPr>
        <w:t>.</w:t>
      </w:r>
      <w:r w:rsidR="00194A43" w:rsidRPr="00194A43">
        <w:rPr>
          <w:rStyle w:val="a8"/>
          <w:b/>
          <w:bCs w:val="0"/>
          <w:szCs w:val="28"/>
          <w:shd w:val="clear" w:color="auto" w:fill="FFFFFF"/>
        </w:rPr>
        <w:t>Ю</w:t>
      </w:r>
      <w:r w:rsidR="00194A43" w:rsidRPr="00194A43">
        <w:rPr>
          <w:rStyle w:val="a8"/>
          <w:b/>
          <w:bCs w:val="0"/>
          <w:shd w:val="clear" w:color="auto" w:fill="FFFFFF"/>
        </w:rPr>
        <w:t>.</w:t>
      </w:r>
      <w:r w:rsidR="00194A43" w:rsidRPr="00194A43">
        <w:rPr>
          <w:rStyle w:val="a8"/>
          <w:b/>
          <w:bCs w:val="0"/>
          <w:szCs w:val="28"/>
          <w:shd w:val="clear" w:color="auto" w:fill="FFFFFF"/>
        </w:rPr>
        <w:t>;</w:t>
      </w:r>
      <w:r w:rsidR="00194A43" w:rsidRPr="00194A43">
        <w:rPr>
          <w:rStyle w:val="a8"/>
          <w:b/>
          <w:bCs w:val="0"/>
          <w:shd w:val="clear" w:color="auto" w:fill="FFFFFF"/>
        </w:rPr>
        <w:t xml:space="preserve"> </w:t>
      </w:r>
      <w:r w:rsidR="00194A43" w:rsidRPr="00194A43">
        <w:rPr>
          <w:rStyle w:val="a8"/>
          <w:b/>
          <w:bCs w:val="0"/>
          <w:szCs w:val="28"/>
          <w:shd w:val="clear" w:color="auto" w:fill="FFFFFF"/>
        </w:rPr>
        <w:t xml:space="preserve">Доброгорської О.М. стосовно судді Октябрського районного суду міста Полтави </w:t>
      </w:r>
      <w:r w:rsidR="00194A43" w:rsidRPr="00194A43">
        <w:rPr>
          <w:rStyle w:val="a8"/>
          <w:b/>
          <w:bCs w:val="0"/>
          <w:shd w:val="clear" w:color="auto" w:fill="FFFFFF"/>
        </w:rPr>
        <w:t xml:space="preserve">Бугрія </w:t>
      </w:r>
      <w:r w:rsidR="00194A43" w:rsidRPr="00194A43">
        <w:rPr>
          <w:rStyle w:val="a8"/>
          <w:b/>
          <w:bCs w:val="0"/>
          <w:szCs w:val="28"/>
          <w:shd w:val="clear" w:color="auto" w:fill="FFFFFF"/>
        </w:rPr>
        <w:t>В</w:t>
      </w:r>
      <w:r w:rsidR="00194A43" w:rsidRPr="00194A43">
        <w:rPr>
          <w:rStyle w:val="a8"/>
          <w:b/>
          <w:bCs w:val="0"/>
          <w:shd w:val="clear" w:color="auto" w:fill="FFFFFF"/>
        </w:rPr>
        <w:t>.</w:t>
      </w:r>
      <w:r w:rsidR="00194A43" w:rsidRPr="00194A43">
        <w:rPr>
          <w:rStyle w:val="a8"/>
          <w:b/>
          <w:bCs w:val="0"/>
          <w:szCs w:val="28"/>
          <w:shd w:val="clear" w:color="auto" w:fill="FFFFFF"/>
        </w:rPr>
        <w:t>М</w:t>
      </w:r>
      <w:r w:rsidR="00194A43" w:rsidRPr="00194A43">
        <w:rPr>
          <w:rStyle w:val="a8"/>
          <w:b/>
          <w:bCs w:val="0"/>
          <w:shd w:val="clear" w:color="auto" w:fill="FFFFFF"/>
        </w:rPr>
        <w:t>.</w:t>
      </w:r>
      <w:r w:rsidR="00194A43" w:rsidRPr="00194A43">
        <w:rPr>
          <w:rStyle w:val="a8"/>
          <w:b/>
          <w:bCs w:val="0"/>
          <w:szCs w:val="28"/>
          <w:shd w:val="clear" w:color="auto" w:fill="FFFFFF"/>
        </w:rPr>
        <w:t xml:space="preserve">; </w:t>
      </w:r>
      <w:r w:rsidR="00194A43" w:rsidRPr="00194A43">
        <w:t xml:space="preserve">Тівоненка О.С. стосовно судді Богунського районного суду міста Житомира Єригіної І.М.; </w:t>
      </w:r>
      <w:r w:rsidR="00194A43">
        <w:br/>
      </w:r>
      <w:r w:rsidR="00194A43" w:rsidRPr="00194A43">
        <w:t xml:space="preserve">Круковського А.М. стосовно судді Лугинського районного суду Житомирської області Данчука В.В.; Шитікова О.В. стосовно судді Чернігівського окружного адміністративного суду Клопота С.Л.; Карпенко Л.Є. стосовно судді Суворовського районного суду міста Одеси Лупенка А.В.; Полішка В.С. стосовно судді Амур-Нижньодніпровського районного суду міста Дніпропетровська Богун О.О.; </w:t>
      </w:r>
      <w:r w:rsidR="00194A43">
        <w:br/>
      </w:r>
      <w:r w:rsidR="00194A43" w:rsidRPr="00194A43">
        <w:t>Гусельникова В.І. стосовно судді Окружного адміністративного суду міста Києва Васильченко І.П.</w:t>
      </w:r>
    </w:p>
    <w:p w:rsidR="00697482" w:rsidRPr="0036221F" w:rsidRDefault="00697482" w:rsidP="0036221F">
      <w:pPr>
        <w:ind w:right="4250"/>
        <w:jc w:val="both"/>
        <w:rPr>
          <w:b/>
          <w:sz w:val="24"/>
          <w:szCs w:val="24"/>
        </w:rPr>
      </w:pPr>
    </w:p>
    <w:p w:rsidR="00C879DE" w:rsidRPr="00E04AD4" w:rsidRDefault="00C879DE" w:rsidP="00871488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  <w:r w:rsidRPr="00E04AD4">
        <w:rPr>
          <w:rFonts w:ascii="Times New Roman" w:hAnsi="Times New Roman"/>
          <w:sz w:val="28"/>
          <w:szCs w:val="28"/>
          <w:lang w:val="uk-UA"/>
        </w:rPr>
        <w:t>Третя Дисциплінарна палата Вищої ради правосуддя у складі</w:t>
      </w:r>
      <w:r w:rsidR="006A06D6" w:rsidRPr="00E04AD4">
        <w:rPr>
          <w:rFonts w:ascii="Times New Roman" w:hAnsi="Times New Roman"/>
          <w:sz w:val="28"/>
          <w:szCs w:val="28"/>
          <w:lang w:val="uk-UA"/>
        </w:rPr>
        <w:br/>
      </w:r>
      <w:r w:rsidRPr="00E04AD4">
        <w:rPr>
          <w:rFonts w:ascii="Times New Roman" w:hAnsi="Times New Roman"/>
          <w:sz w:val="28"/>
          <w:szCs w:val="28"/>
          <w:lang w:val="uk-UA"/>
        </w:rPr>
        <w:t xml:space="preserve">головуючого – </w:t>
      </w:r>
      <w:r w:rsidRPr="00F02F53">
        <w:rPr>
          <w:rFonts w:ascii="Times New Roman" w:hAnsi="Times New Roman"/>
          <w:sz w:val="28"/>
          <w:szCs w:val="28"/>
          <w:lang w:val="uk-UA" w:eastAsia="ru-RU"/>
        </w:rPr>
        <w:t>Швецової Л.А., членів Іванової Л.Б., Матвійчука</w:t>
      </w:r>
      <w:r w:rsidR="009A3B4B" w:rsidRPr="00F02F53">
        <w:rPr>
          <w:rFonts w:ascii="Times New Roman" w:hAnsi="Times New Roman"/>
          <w:sz w:val="28"/>
          <w:szCs w:val="28"/>
          <w:lang w:val="uk-UA" w:eastAsia="ru-RU"/>
        </w:rPr>
        <w:t> </w:t>
      </w:r>
      <w:r w:rsidR="004B4986">
        <w:rPr>
          <w:rFonts w:ascii="Times New Roman" w:hAnsi="Times New Roman"/>
          <w:sz w:val="28"/>
          <w:szCs w:val="28"/>
          <w:lang w:val="uk-UA" w:eastAsia="ru-RU"/>
        </w:rPr>
        <w:t>В.В.</w:t>
      </w:r>
      <w:r w:rsidR="00FB74CC" w:rsidRPr="00F02F53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02F53">
        <w:rPr>
          <w:rFonts w:ascii="Times New Roman" w:hAnsi="Times New Roman"/>
          <w:sz w:val="28"/>
          <w:szCs w:val="28"/>
          <w:lang w:val="uk-UA" w:eastAsia="ru-RU"/>
        </w:rPr>
        <w:t>розглянувши</w:t>
      </w:r>
      <w:r w:rsidRPr="00FB74CC">
        <w:rPr>
          <w:rFonts w:ascii="Times New Roman" w:hAnsi="Times New Roman"/>
          <w:sz w:val="28"/>
          <w:szCs w:val="28"/>
          <w:lang w:val="uk-UA" w:eastAsia="ru-RU"/>
        </w:rPr>
        <w:t xml:space="preserve"> висновки </w:t>
      </w:r>
      <w:r w:rsidRPr="00FB74CC">
        <w:rPr>
          <w:rFonts w:ascii="Times New Roman" w:hAnsi="Times New Roman"/>
          <w:sz w:val="28"/>
          <w:szCs w:val="28"/>
          <w:lang w:val="uk-UA"/>
        </w:rPr>
        <w:t>доповідача – члена Третьої Дисциплінарної палати Вищої</w:t>
      </w:r>
      <w:r w:rsidRPr="00E04AD4">
        <w:rPr>
          <w:rFonts w:ascii="Times New Roman" w:hAnsi="Times New Roman"/>
          <w:sz w:val="28"/>
          <w:szCs w:val="28"/>
          <w:lang w:val="uk-UA"/>
        </w:rPr>
        <w:t xml:space="preserve"> ради правосуддя </w:t>
      </w:r>
      <w:r w:rsidRPr="00E04AD4">
        <w:rPr>
          <w:rFonts w:ascii="Times New Roman" w:hAnsi="Times New Roman"/>
          <w:sz w:val="28"/>
          <w:szCs w:val="28"/>
          <w:lang w:val="uk-UA" w:eastAsia="ru-RU"/>
        </w:rPr>
        <w:t xml:space="preserve">Гречківського П.М. за результатами попередньої перевірки скарг, </w:t>
      </w:r>
    </w:p>
    <w:p w:rsidR="00C879DE" w:rsidRPr="00E04AD4" w:rsidRDefault="00C879DE" w:rsidP="009604A4">
      <w:pPr>
        <w:jc w:val="center"/>
        <w:rPr>
          <w:b/>
          <w:lang w:eastAsia="ru-RU"/>
        </w:rPr>
      </w:pPr>
    </w:p>
    <w:p w:rsidR="00C879DE" w:rsidRPr="00E04AD4" w:rsidRDefault="00C879DE" w:rsidP="009604A4">
      <w:pPr>
        <w:jc w:val="center"/>
        <w:rPr>
          <w:b/>
          <w:lang w:eastAsia="ru-RU"/>
        </w:rPr>
      </w:pPr>
      <w:r w:rsidRPr="00E04AD4">
        <w:rPr>
          <w:b/>
          <w:lang w:eastAsia="ru-RU"/>
        </w:rPr>
        <w:t>встановила:</w:t>
      </w:r>
    </w:p>
    <w:p w:rsidR="00C879DE" w:rsidRPr="00E04AD4" w:rsidRDefault="00C879DE" w:rsidP="00871488">
      <w:pPr>
        <w:ind w:firstLine="709"/>
        <w:jc w:val="center"/>
        <w:rPr>
          <w:b/>
          <w:lang w:eastAsia="ru-RU"/>
        </w:rPr>
      </w:pPr>
    </w:p>
    <w:p w:rsidR="00194A43" w:rsidRPr="00B01F03" w:rsidRDefault="00C879DE" w:rsidP="0087639A">
      <w:pPr>
        <w:ind w:right="6"/>
        <w:jc w:val="both"/>
      </w:pPr>
      <w:r w:rsidRPr="00B01F03">
        <w:t xml:space="preserve">до Вищої ради правосуддя </w:t>
      </w:r>
      <w:r w:rsidR="00B01F03" w:rsidRPr="00B01F03">
        <w:t xml:space="preserve">21 вересня 2020 року за вхідним </w:t>
      </w:r>
      <w:r w:rsidR="00B01F03" w:rsidRPr="00B01F03">
        <w:br/>
        <w:t>№ 677/1/13-20 надійшла скарга Військової частини Т0200, подана командиром, полковником Круком В.В., щодо притягнення до дисциплінарної відповідальності судді Червоноградського міського суду Львівської області Рудакова Д.І. за дії, вчинені під час розгляду справи № 459/2079/20.</w:t>
      </w:r>
    </w:p>
    <w:p w:rsidR="00B01F03" w:rsidRPr="00B470F7" w:rsidRDefault="00B01F03" w:rsidP="00B01F03">
      <w:pPr>
        <w:ind w:right="6" w:firstLine="708"/>
        <w:jc w:val="both"/>
        <w:rPr>
          <w:lang w:eastAsia="uk-UA"/>
        </w:rPr>
      </w:pPr>
      <w:r w:rsidRPr="00B470F7">
        <w:lastRenderedPageBreak/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3 листопада 2020 року з пропозицією про відмову у відкритті дисциплінарної справи</w:t>
      </w:r>
      <w:r w:rsidRPr="00B470F7">
        <w:rPr>
          <w:lang w:eastAsia="uk-UA"/>
        </w:rPr>
        <w:t xml:space="preserve">, </w:t>
      </w:r>
      <w:r w:rsidRPr="00B470F7">
        <w:t xml:space="preserve">оскільки </w:t>
      </w:r>
      <w:r w:rsidRPr="00B470F7">
        <w:rPr>
          <w:lang w:eastAsia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B470F7">
        <w:t>.</w:t>
      </w:r>
    </w:p>
    <w:p w:rsidR="00B470F7" w:rsidRDefault="00B470F7" w:rsidP="00B470F7">
      <w:pPr>
        <w:ind w:right="6" w:firstLine="709"/>
        <w:jc w:val="both"/>
      </w:pPr>
    </w:p>
    <w:p w:rsidR="00B470F7" w:rsidRDefault="00B470F7" w:rsidP="00B470F7">
      <w:pPr>
        <w:ind w:right="6" w:firstLine="709"/>
        <w:jc w:val="both"/>
      </w:pPr>
      <w:r w:rsidRPr="009F6831">
        <w:t xml:space="preserve">До Вищої ради правосуддя 22 січня 2019 року за вхідним № Б-503/0/7-19 надійшла скарга </w:t>
      </w:r>
      <w:r w:rsidRPr="009F6831">
        <w:rPr>
          <w:rStyle w:val="a8"/>
          <w:b w:val="0"/>
          <w:shd w:val="clear" w:color="auto" w:fill="FFFFFF"/>
        </w:rPr>
        <w:t>Босої І.А.</w:t>
      </w:r>
      <w:r w:rsidRPr="009F6831">
        <w:t xml:space="preserve"> щодо притягнення до дисциплінарної відповідальності судді </w:t>
      </w:r>
      <w:r w:rsidRPr="009F6831">
        <w:rPr>
          <w:rStyle w:val="a8"/>
          <w:b w:val="0"/>
          <w:shd w:val="clear" w:color="auto" w:fill="FFFFFF"/>
        </w:rPr>
        <w:t>Токмацького районного суду Запорізької області Андрущенка О</w:t>
      </w:r>
      <w:r w:rsidRPr="009F6831">
        <w:t>.Ю. за дії, вчинені під час розгляду справи № 328/1387/17</w:t>
      </w:r>
      <w:r>
        <w:t>.</w:t>
      </w:r>
    </w:p>
    <w:p w:rsidR="00B470F7" w:rsidRDefault="00B470F7" w:rsidP="00B470F7">
      <w:pPr>
        <w:ind w:right="6" w:firstLine="708"/>
        <w:jc w:val="both"/>
        <w:rPr>
          <w:lang w:eastAsia="uk-UA"/>
        </w:rPr>
      </w:pPr>
      <w:r w:rsidRPr="00045253"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</w:t>
      </w:r>
      <w:r>
        <w:t>2 листопада</w:t>
      </w:r>
      <w:r w:rsidRPr="00045253">
        <w:t xml:space="preserve"> 2020 року з пропозицією про відмову у відкритті дисциплінарної справи</w:t>
      </w:r>
      <w:r w:rsidRPr="00045253">
        <w:rPr>
          <w:lang w:eastAsia="uk-UA"/>
        </w:rPr>
        <w:t xml:space="preserve">, </w:t>
      </w:r>
      <w:r w:rsidRPr="00045253">
        <w:t xml:space="preserve">оскільки </w:t>
      </w:r>
      <w:r w:rsidRPr="00045253">
        <w:rPr>
          <w:lang w:eastAsia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045253">
        <w:t>.</w:t>
      </w:r>
    </w:p>
    <w:p w:rsidR="00194A43" w:rsidRDefault="00194A43" w:rsidP="00194A43">
      <w:pPr>
        <w:shd w:val="clear" w:color="auto" w:fill="FFFFFF"/>
        <w:ind w:firstLine="709"/>
        <w:jc w:val="both"/>
        <w:rPr>
          <w:rStyle w:val="a8"/>
          <w:b w:val="0"/>
          <w:shd w:val="clear" w:color="auto" w:fill="FFFFFF"/>
        </w:rPr>
      </w:pPr>
    </w:p>
    <w:p w:rsidR="00B470F7" w:rsidRDefault="00B470F7" w:rsidP="00B47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color w:val="000000"/>
          <w:lang w:eastAsia="uk-UA"/>
        </w:rPr>
      </w:pPr>
      <w:r w:rsidRPr="001C6EE8">
        <w:t>До Вищої ради правосуддя 21 травня 2019 року за вхідним</w:t>
      </w:r>
      <w:r w:rsidR="003D265C">
        <w:br/>
      </w:r>
      <w:r w:rsidRPr="001C6EE8">
        <w:rPr>
          <w:rStyle w:val="a8"/>
          <w:b w:val="0"/>
          <w:shd w:val="clear" w:color="auto" w:fill="FFFFFF"/>
        </w:rPr>
        <w:t xml:space="preserve">№ Д-3156/0/7-19 </w:t>
      </w:r>
      <w:r w:rsidRPr="001C6EE8">
        <w:t xml:space="preserve">надійшла скарга </w:t>
      </w:r>
      <w:r w:rsidRPr="001C6EE8">
        <w:rPr>
          <w:rStyle w:val="a8"/>
          <w:b w:val="0"/>
          <w:shd w:val="clear" w:color="auto" w:fill="FFFFFF"/>
        </w:rPr>
        <w:t>Доброгорської О.М.</w:t>
      </w:r>
      <w:r w:rsidRPr="001C6EE8">
        <w:rPr>
          <w:rStyle w:val="a8"/>
          <w:shd w:val="clear" w:color="auto" w:fill="FFFFFF"/>
        </w:rPr>
        <w:t xml:space="preserve"> </w:t>
      </w:r>
      <w:r w:rsidRPr="001C6EE8">
        <w:t xml:space="preserve">щодо притягнення до дисциплінарної відповідальності судді </w:t>
      </w:r>
      <w:r w:rsidRPr="001C6EE8">
        <w:rPr>
          <w:rStyle w:val="a8"/>
          <w:b w:val="0"/>
          <w:shd w:val="clear" w:color="auto" w:fill="FFFFFF"/>
        </w:rPr>
        <w:t xml:space="preserve">Октябрського районного суду міста Полтави Бугрія </w:t>
      </w:r>
      <w:r w:rsidRPr="001C6EE8">
        <w:t>В.М. за дії, вчинені під час розгляду справи № 554/1039/19</w:t>
      </w:r>
      <w:r>
        <w:rPr>
          <w:color w:val="000000"/>
          <w:lang w:eastAsia="uk-UA"/>
        </w:rPr>
        <w:t>.</w:t>
      </w:r>
    </w:p>
    <w:p w:rsidR="00B470F7" w:rsidRPr="00F96E51" w:rsidRDefault="00B470F7" w:rsidP="00B470F7">
      <w:pPr>
        <w:shd w:val="clear" w:color="auto" w:fill="FFFFFF"/>
        <w:ind w:firstLine="709"/>
        <w:jc w:val="both"/>
        <w:rPr>
          <w:rStyle w:val="a8"/>
          <w:b w:val="0"/>
          <w:shd w:val="clear" w:color="auto" w:fill="FFFFFF"/>
        </w:rPr>
      </w:pPr>
      <w:r w:rsidRPr="00045253"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</w:t>
      </w:r>
      <w:r>
        <w:t>2 листопада</w:t>
      </w:r>
      <w:r w:rsidRPr="00045253">
        <w:t xml:space="preserve"> 2020 року з пропозицією про відмову у відкритті дисциплінарної справи</w:t>
      </w:r>
      <w:r w:rsidRPr="00045253">
        <w:rPr>
          <w:lang w:eastAsia="uk-UA"/>
        </w:rPr>
        <w:t xml:space="preserve">, </w:t>
      </w:r>
      <w:r w:rsidRPr="00045253">
        <w:t xml:space="preserve">оскільки </w:t>
      </w:r>
      <w:r w:rsidRPr="00045253">
        <w:rPr>
          <w:lang w:eastAsia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045253">
        <w:t>.</w:t>
      </w:r>
    </w:p>
    <w:p w:rsidR="00194A43" w:rsidRPr="00F96E51" w:rsidRDefault="00194A43" w:rsidP="00194A43">
      <w:pPr>
        <w:pStyle w:val="ac"/>
        <w:shd w:val="clear" w:color="auto" w:fill="FFFFFF"/>
        <w:ind w:left="0" w:firstLine="709"/>
        <w:jc w:val="both"/>
        <w:rPr>
          <w:rStyle w:val="a8"/>
          <w:b w:val="0"/>
          <w:shd w:val="clear" w:color="auto" w:fill="FFFFFF"/>
        </w:rPr>
      </w:pPr>
    </w:p>
    <w:p w:rsidR="00B470F7" w:rsidRDefault="00B470F7" w:rsidP="00B470F7">
      <w:pPr>
        <w:ind w:right="6" w:firstLine="709"/>
        <w:jc w:val="both"/>
        <w:rPr>
          <w:bCs/>
        </w:rPr>
      </w:pPr>
      <w:r>
        <w:t>Д</w:t>
      </w:r>
      <w:r w:rsidRPr="00045253">
        <w:t xml:space="preserve">о </w:t>
      </w:r>
      <w:r w:rsidRPr="00444336">
        <w:t xml:space="preserve">Вищої ради правосуддя 30 жовтня 2020 року за вхідним </w:t>
      </w:r>
      <w:r>
        <w:br/>
      </w:r>
      <w:r w:rsidRPr="00444336">
        <w:rPr>
          <w:rFonts w:ascii="Times New Roman CYR" w:hAnsi="Times New Roman CYR" w:cs="Times New Roman CYR"/>
          <w:bCs/>
        </w:rPr>
        <w:t>№ Т-548</w:t>
      </w:r>
      <w:r>
        <w:rPr>
          <w:rFonts w:ascii="Times New Roman CYR" w:hAnsi="Times New Roman CYR" w:cs="Times New Roman CYR"/>
          <w:bCs/>
        </w:rPr>
        <w:t>8</w:t>
      </w:r>
      <w:r w:rsidRPr="00444336">
        <w:rPr>
          <w:rFonts w:ascii="Times New Roman CYR" w:hAnsi="Times New Roman CYR" w:cs="Times New Roman CYR"/>
          <w:bCs/>
        </w:rPr>
        <w:t>/9/7-20</w:t>
      </w:r>
      <w:r w:rsidRPr="00444336">
        <w:t xml:space="preserve"> надійшла скарга Тівоненка О.С.</w:t>
      </w:r>
      <w:r w:rsidRPr="00444336">
        <w:rPr>
          <w:b/>
        </w:rPr>
        <w:t xml:space="preserve"> </w:t>
      </w:r>
      <w:r w:rsidRPr="00444336">
        <w:rPr>
          <w:bCs/>
        </w:rPr>
        <w:t xml:space="preserve">щодо притягнення до дисциплінарної відповідальності судді Богунського районного суду міста Житомира Єригіної </w:t>
      </w:r>
      <w:r w:rsidRPr="00444336">
        <w:rPr>
          <w:bCs/>
          <w:iCs/>
        </w:rPr>
        <w:t>І.М.</w:t>
      </w:r>
      <w:r w:rsidRPr="00444336">
        <w:rPr>
          <w:bCs/>
        </w:rPr>
        <w:t xml:space="preserve"> за дії, вчинені під час розгляду справи </w:t>
      </w:r>
      <w:r>
        <w:rPr>
          <w:bCs/>
        </w:rPr>
        <w:br/>
      </w:r>
      <w:r w:rsidRPr="00444336">
        <w:rPr>
          <w:bCs/>
        </w:rPr>
        <w:t>№ 295/9978/20</w:t>
      </w:r>
      <w:r>
        <w:rPr>
          <w:bCs/>
        </w:rPr>
        <w:t>.</w:t>
      </w:r>
    </w:p>
    <w:p w:rsidR="00B470F7" w:rsidRDefault="00B470F7" w:rsidP="00B47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  <w:r w:rsidRPr="00045253"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</w:t>
      </w:r>
      <w:r>
        <w:t>2 листопада</w:t>
      </w:r>
      <w:r w:rsidRPr="00045253">
        <w:t xml:space="preserve"> 2020 року з пропозицією про відмову у відкритті дисциплінарної справи</w:t>
      </w:r>
      <w:r w:rsidRPr="00045253">
        <w:rPr>
          <w:lang w:eastAsia="uk-UA"/>
        </w:rPr>
        <w:t xml:space="preserve">, </w:t>
      </w:r>
      <w:r w:rsidRPr="00045253">
        <w:t xml:space="preserve">оскільки </w:t>
      </w:r>
      <w:r w:rsidRPr="00045253">
        <w:rPr>
          <w:lang w:eastAsia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045253">
        <w:t>.</w:t>
      </w:r>
    </w:p>
    <w:p w:rsidR="00194A43" w:rsidRPr="00F96E51" w:rsidRDefault="00194A43" w:rsidP="00194A43">
      <w:pPr>
        <w:pStyle w:val="ac"/>
        <w:ind w:left="0" w:firstLine="709"/>
        <w:rPr>
          <w:rStyle w:val="a8"/>
          <w:b w:val="0"/>
          <w:shd w:val="clear" w:color="auto" w:fill="FFFFFF"/>
        </w:rPr>
      </w:pPr>
    </w:p>
    <w:p w:rsidR="00B470F7" w:rsidRDefault="00B470F7" w:rsidP="00B47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  <w:r w:rsidRPr="00B20FA4">
        <w:t>До Вищої ради правосуддя 29 жовтня 2020 року за вхідним</w:t>
      </w:r>
      <w:r>
        <w:br/>
      </w:r>
      <w:r w:rsidRPr="00B20FA4">
        <w:t>№ К-152/32/7-20 надійшла скарга Круковського А.М. щодо притягнення до дисциплінарної відповідальності</w:t>
      </w:r>
      <w:r w:rsidRPr="00B20FA4">
        <w:rPr>
          <w:b/>
        </w:rPr>
        <w:t xml:space="preserve"> </w:t>
      </w:r>
      <w:r w:rsidRPr="00B20FA4">
        <w:t>судді Лугинського районного суду Житомирської області Данчука В.В. за дії, вчинені</w:t>
      </w:r>
      <w:r w:rsidRPr="00B20FA4">
        <w:rPr>
          <w:b/>
        </w:rPr>
        <w:t xml:space="preserve"> </w:t>
      </w:r>
      <w:r w:rsidRPr="00B20FA4">
        <w:t>під час розгляду справи</w:t>
      </w:r>
      <w:r>
        <w:br/>
      </w:r>
      <w:r w:rsidRPr="00B20FA4">
        <w:t>№ 286/3776/18</w:t>
      </w:r>
      <w:r>
        <w:t>.</w:t>
      </w:r>
    </w:p>
    <w:p w:rsidR="00194A43" w:rsidRDefault="00B470F7" w:rsidP="00B470F7">
      <w:pPr>
        <w:shd w:val="clear" w:color="auto" w:fill="FFFFFF"/>
        <w:ind w:firstLine="709"/>
        <w:jc w:val="both"/>
        <w:rPr>
          <w:bCs/>
          <w:shd w:val="clear" w:color="auto" w:fill="FFFFFF"/>
        </w:rPr>
      </w:pPr>
      <w:r w:rsidRPr="00045253">
        <w:lastRenderedPageBreak/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</w:t>
      </w:r>
      <w:r>
        <w:t>2 листопада</w:t>
      </w:r>
      <w:r w:rsidRPr="00045253">
        <w:t xml:space="preserve"> 2020 року з пропозицією про відмову у відкритті дисциплінарної справи</w:t>
      </w:r>
      <w:r w:rsidRPr="00045253">
        <w:rPr>
          <w:lang w:eastAsia="uk-UA"/>
        </w:rPr>
        <w:t xml:space="preserve">, </w:t>
      </w:r>
      <w:r w:rsidRPr="00045253">
        <w:t xml:space="preserve">оскільки </w:t>
      </w:r>
      <w:r w:rsidRPr="00D6589B">
        <w:t xml:space="preserve">дисциплінарну справу щодо судді не може бути порушено за скаргою, що не містить відомостей про наявність ознак </w:t>
      </w:r>
      <w:r>
        <w:t>дисциплінарного проступку судді</w:t>
      </w:r>
      <w:r w:rsidRPr="00466BB4">
        <w:t xml:space="preserve"> </w:t>
      </w:r>
      <w:r w:rsidRPr="00045253">
        <w:rPr>
          <w:lang w:eastAsia="uk-UA"/>
        </w:rPr>
        <w:t>(</w:t>
      </w:r>
      <w:r w:rsidRPr="00CC5BB8">
        <w:t>частин</w:t>
      </w:r>
      <w:r>
        <w:t>а</w:t>
      </w:r>
      <w:r w:rsidRPr="00CC5BB8">
        <w:t xml:space="preserve"> шост</w:t>
      </w:r>
      <w:r>
        <w:t>а</w:t>
      </w:r>
      <w:r w:rsidRPr="00CC5BB8">
        <w:t xml:space="preserve"> статті 107 Закону України «Про </w:t>
      </w:r>
      <w:r w:rsidRPr="00D6589B">
        <w:t>судоустрій і статус суддів»</w:t>
      </w:r>
      <w:r w:rsidRPr="00045253">
        <w:rPr>
          <w:lang w:eastAsia="uk-UA"/>
        </w:rPr>
        <w:t>)</w:t>
      </w:r>
      <w:r w:rsidRPr="00045253">
        <w:t>.</w:t>
      </w:r>
    </w:p>
    <w:p w:rsidR="00B470F7" w:rsidRPr="00F96E51" w:rsidRDefault="00B470F7" w:rsidP="00194A43">
      <w:pPr>
        <w:shd w:val="clear" w:color="auto" w:fill="FFFFFF"/>
        <w:ind w:firstLine="709"/>
        <w:jc w:val="both"/>
        <w:rPr>
          <w:bCs/>
          <w:shd w:val="clear" w:color="auto" w:fill="FFFFFF"/>
        </w:rPr>
      </w:pPr>
    </w:p>
    <w:p w:rsidR="00B470F7" w:rsidRPr="006827AA" w:rsidRDefault="00B470F7" w:rsidP="00B470F7">
      <w:pPr>
        <w:pStyle w:val="12"/>
        <w:rPr>
          <w:lang w:eastAsia="ru-RU"/>
        </w:rPr>
      </w:pPr>
      <w:r>
        <w:rPr>
          <w:lang w:eastAsia="ru-RU"/>
        </w:rPr>
        <w:t>Д</w:t>
      </w:r>
      <w:r w:rsidRPr="006827AA">
        <w:rPr>
          <w:lang w:eastAsia="ru-RU"/>
        </w:rPr>
        <w:t xml:space="preserve">о Вищої ради правосуддя 4 червня 2019 року за вхідним </w:t>
      </w:r>
      <w:r>
        <w:rPr>
          <w:lang w:eastAsia="ru-RU"/>
        </w:rPr>
        <w:br/>
      </w:r>
      <w:r w:rsidRPr="006827AA">
        <w:rPr>
          <w:lang w:eastAsia="ru-RU"/>
        </w:rPr>
        <w:t xml:space="preserve">№ Ш-1159/2/7-19 надійшла скарга Шитікова О.В. щодо притягнення до дисциплінарної відповідальності судді Чернігівського окружного адміністративного суду Клопота С.Д. за дії, вчинені під час розгляду справи </w:t>
      </w:r>
      <w:r>
        <w:rPr>
          <w:lang w:eastAsia="ru-RU"/>
        </w:rPr>
        <w:br/>
      </w:r>
      <w:r w:rsidRPr="006827AA">
        <w:rPr>
          <w:lang w:eastAsia="ru-RU"/>
        </w:rPr>
        <w:t>№ 620/351/19.</w:t>
      </w:r>
    </w:p>
    <w:p w:rsidR="00194A43" w:rsidRDefault="00B470F7" w:rsidP="00B470F7">
      <w:pPr>
        <w:pStyle w:val="12"/>
        <w:rPr>
          <w:lang w:eastAsia="ru-RU"/>
        </w:rPr>
      </w:pPr>
      <w:r w:rsidRPr="006827AA">
        <w:rPr>
          <w:lang w:eastAsia="ru-RU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2 листопада 2020 року з пропозицією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B470F7" w:rsidRPr="00622BE7" w:rsidRDefault="00B470F7" w:rsidP="00B470F7">
      <w:pPr>
        <w:pStyle w:val="12"/>
        <w:rPr>
          <w:rFonts w:ascii="Times New Roman CYR" w:hAnsi="Times New Roman CYR" w:cs="Times New Roman CYR"/>
          <w:bCs/>
        </w:rPr>
      </w:pPr>
    </w:p>
    <w:p w:rsidR="00B470F7" w:rsidRPr="006827AA" w:rsidRDefault="00B470F7" w:rsidP="00B470F7">
      <w:pPr>
        <w:pStyle w:val="12"/>
        <w:rPr>
          <w:lang w:eastAsia="ru-RU"/>
        </w:rPr>
      </w:pPr>
      <w:r w:rsidRPr="006827AA">
        <w:rPr>
          <w:lang w:eastAsia="ru-RU"/>
        </w:rPr>
        <w:t>До Вищої ради правосуддя 23 вересня 2020 року за вхідним</w:t>
      </w:r>
      <w:r>
        <w:rPr>
          <w:lang w:eastAsia="ru-RU"/>
        </w:rPr>
        <w:br/>
      </w:r>
      <w:r w:rsidRPr="006827AA">
        <w:rPr>
          <w:lang w:eastAsia="ru-RU"/>
        </w:rPr>
        <w:t>№ К-5204/0/7-20 надійшла скарга Карпенко Л.Є. щодо притягнення до дисциплінарної відповідальності судді Суворовського районного суду міста Одеси Лупенка А.В. за дії, вчинені під час розгляду справи № 523/11099/14-к.</w:t>
      </w:r>
    </w:p>
    <w:p w:rsidR="00B470F7" w:rsidRDefault="00B470F7" w:rsidP="00B470F7">
      <w:pPr>
        <w:pStyle w:val="12"/>
      </w:pPr>
      <w:r w:rsidRPr="006827AA">
        <w:rPr>
          <w:lang w:eastAsia="ru-RU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3 листопада 2020 року з пропозицією про відмову у відкритті дисциплінарної справи, оскільки </w:t>
      </w:r>
      <w:r>
        <w:rPr>
          <w:lang w:eastAsia="ru-RU"/>
        </w:rPr>
        <w:t>с</w:t>
      </w:r>
      <w:r w:rsidRPr="006827AA">
        <w:rPr>
          <w:lang w:eastAsia="ru-RU"/>
        </w:rPr>
        <w:t>карга не містить відомостей про наявність ознак дисциплінарного проступку судді (частина шоста</w:t>
      </w:r>
      <w:r>
        <w:rPr>
          <w:lang w:eastAsia="ru-RU"/>
        </w:rPr>
        <w:br/>
      </w:r>
      <w:r w:rsidRPr="006827AA">
        <w:rPr>
          <w:lang w:eastAsia="ru-RU"/>
        </w:rPr>
        <w:t>статті 107 Закону України «Про судоустрій і статус суддів»).</w:t>
      </w:r>
    </w:p>
    <w:p w:rsidR="00B470F7" w:rsidRDefault="00B470F7" w:rsidP="00B470F7">
      <w:pPr>
        <w:pStyle w:val="ac"/>
        <w:ind w:left="709" w:right="6"/>
        <w:jc w:val="both"/>
      </w:pPr>
    </w:p>
    <w:p w:rsidR="00B470F7" w:rsidRPr="006827AA" w:rsidRDefault="00B470F7" w:rsidP="00B470F7">
      <w:pPr>
        <w:pStyle w:val="12"/>
        <w:rPr>
          <w:lang w:eastAsia="ru-RU"/>
        </w:rPr>
      </w:pPr>
      <w:r w:rsidRPr="006827AA">
        <w:rPr>
          <w:lang w:eastAsia="ru-RU"/>
        </w:rPr>
        <w:t>До Вищої ради правосуддя 24 вересня 2020 року за вхідним</w:t>
      </w:r>
      <w:r>
        <w:rPr>
          <w:lang w:eastAsia="ru-RU"/>
        </w:rPr>
        <w:br/>
      </w:r>
      <w:r w:rsidRPr="006827AA">
        <w:rPr>
          <w:lang w:eastAsia="ru-RU"/>
        </w:rPr>
        <w:t>№ П-5232/0/7-20 надійшла скарга Полішка В.С. щодо притягнення до дисциплінарної відповідальності судді Амур-Нижньодніпровського районного суду міста Дніпропетровська Богун О.О. за дії, вчинені під час розгляду справи № 199/3743/17.</w:t>
      </w:r>
    </w:p>
    <w:p w:rsidR="00194A43" w:rsidRDefault="00B470F7" w:rsidP="00B470F7">
      <w:pPr>
        <w:pStyle w:val="12"/>
        <w:rPr>
          <w:lang w:eastAsia="ru-RU"/>
        </w:rPr>
      </w:pPr>
      <w:r w:rsidRPr="006827AA">
        <w:rPr>
          <w:lang w:eastAsia="ru-RU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3 листопада 2020 року з пропозицією про відмову у відкритті дисциплінарної справи, оскільки </w:t>
      </w:r>
      <w:r>
        <w:rPr>
          <w:lang w:eastAsia="ru-RU"/>
        </w:rPr>
        <w:t>с</w:t>
      </w:r>
      <w:r w:rsidRPr="006827AA">
        <w:rPr>
          <w:lang w:eastAsia="ru-RU"/>
        </w:rPr>
        <w:t>карга не містить відомостей про наявність ознак дисциплінарного проступку судді (частина шоста</w:t>
      </w:r>
      <w:r>
        <w:rPr>
          <w:lang w:eastAsia="ru-RU"/>
        </w:rPr>
        <w:br/>
      </w:r>
      <w:r w:rsidRPr="006827AA">
        <w:rPr>
          <w:lang w:eastAsia="ru-RU"/>
        </w:rPr>
        <w:t>статті 107 Закону України «Про судоустрій і статус суддів»).</w:t>
      </w:r>
    </w:p>
    <w:p w:rsidR="00B470F7" w:rsidRPr="00F96E51" w:rsidRDefault="00B470F7" w:rsidP="00B470F7">
      <w:pPr>
        <w:pStyle w:val="12"/>
      </w:pPr>
    </w:p>
    <w:p w:rsidR="00B470F7" w:rsidRPr="006827AA" w:rsidRDefault="00B470F7" w:rsidP="00B470F7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  <w:r w:rsidRPr="006827AA">
        <w:rPr>
          <w:rFonts w:ascii="Times New Roman" w:hAnsi="Times New Roman"/>
          <w:sz w:val="28"/>
          <w:szCs w:val="28"/>
          <w:lang w:val="uk-UA" w:eastAsia="ru-RU"/>
        </w:rPr>
        <w:t>До Вищої ради правосуддя 16 вересня 2020 року за вхідним</w:t>
      </w:r>
      <w:r>
        <w:rPr>
          <w:rFonts w:ascii="Times New Roman" w:hAnsi="Times New Roman"/>
          <w:sz w:val="28"/>
          <w:szCs w:val="28"/>
          <w:lang w:val="uk-UA" w:eastAsia="ru-RU"/>
        </w:rPr>
        <w:br/>
      </w:r>
      <w:r w:rsidRPr="006827AA">
        <w:rPr>
          <w:rFonts w:ascii="Times New Roman" w:hAnsi="Times New Roman"/>
          <w:sz w:val="28"/>
          <w:szCs w:val="28"/>
          <w:lang w:val="uk-UA" w:eastAsia="ru-RU"/>
        </w:rPr>
        <w:t xml:space="preserve">№ </w:t>
      </w:r>
      <w:bookmarkStart w:id="1" w:name="_Hlk55478187"/>
      <w:r w:rsidRPr="006827AA">
        <w:rPr>
          <w:rFonts w:ascii="Times New Roman" w:hAnsi="Times New Roman"/>
          <w:sz w:val="28"/>
          <w:szCs w:val="28"/>
          <w:lang w:val="uk-UA" w:eastAsia="ru-RU"/>
        </w:rPr>
        <w:t xml:space="preserve">Г-5096/0/7-20 </w:t>
      </w:r>
      <w:bookmarkEnd w:id="1"/>
      <w:r w:rsidRPr="006827AA">
        <w:rPr>
          <w:rFonts w:ascii="Times New Roman" w:hAnsi="Times New Roman"/>
          <w:sz w:val="28"/>
          <w:szCs w:val="28"/>
          <w:lang w:val="uk-UA" w:eastAsia="ru-RU"/>
        </w:rPr>
        <w:t xml:space="preserve">надійшла скарга Гусельникова В.І. щодо притягнення до дисциплінарної відповідальності судді Окружного адміністративного суду </w:t>
      </w:r>
      <w:r w:rsidRPr="006827AA">
        <w:rPr>
          <w:rFonts w:ascii="Times New Roman" w:hAnsi="Times New Roman"/>
          <w:sz w:val="28"/>
          <w:szCs w:val="28"/>
          <w:lang w:val="uk-UA" w:eastAsia="ru-RU"/>
        </w:rPr>
        <w:lastRenderedPageBreak/>
        <w:t>міста Києва Васильченко І.П. за дії, вчинені під час розгляду справи</w:t>
      </w:r>
      <w:r>
        <w:rPr>
          <w:rFonts w:ascii="Times New Roman" w:hAnsi="Times New Roman"/>
          <w:sz w:val="28"/>
          <w:szCs w:val="28"/>
          <w:lang w:val="uk-UA" w:eastAsia="ru-RU"/>
        </w:rPr>
        <w:br/>
      </w:r>
      <w:r w:rsidRPr="006827AA">
        <w:rPr>
          <w:rFonts w:ascii="Times New Roman" w:hAnsi="Times New Roman"/>
          <w:sz w:val="28"/>
          <w:szCs w:val="28"/>
          <w:lang w:val="uk-UA" w:eastAsia="ru-RU"/>
        </w:rPr>
        <w:t>№ 640/3866/19.</w:t>
      </w:r>
    </w:p>
    <w:p w:rsidR="00194A43" w:rsidRDefault="00B470F7" w:rsidP="00B470F7">
      <w:pPr>
        <w:ind w:right="6" w:firstLine="709"/>
        <w:jc w:val="both"/>
      </w:pPr>
      <w:r w:rsidRPr="006827AA">
        <w:rPr>
          <w:lang w:eastAsia="ru-RU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3 листопада 2020 року з пропозицією про відмову у відкритті дисциплінарної справи, оскільки </w:t>
      </w:r>
      <w:r>
        <w:rPr>
          <w:lang w:eastAsia="ru-RU"/>
        </w:rPr>
        <w:t>с</w:t>
      </w:r>
      <w:r w:rsidRPr="006827AA">
        <w:rPr>
          <w:lang w:eastAsia="ru-RU"/>
        </w:rPr>
        <w:t>карга не містить відомостей про наявність ознак дисциплінарного проступку судді (частина шоста</w:t>
      </w:r>
      <w:r>
        <w:rPr>
          <w:lang w:eastAsia="ru-RU"/>
        </w:rPr>
        <w:br/>
      </w:r>
      <w:r w:rsidRPr="006827AA">
        <w:rPr>
          <w:lang w:eastAsia="ru-RU"/>
        </w:rPr>
        <w:t>статті 107 Закону України «Про судоустрій і статус суддів»).</w:t>
      </w:r>
    </w:p>
    <w:p w:rsidR="00B470F7" w:rsidRPr="00F96E51" w:rsidRDefault="00B470F7" w:rsidP="00194A43">
      <w:pPr>
        <w:ind w:right="6" w:firstLine="709"/>
        <w:jc w:val="both"/>
      </w:pPr>
    </w:p>
    <w:p w:rsidR="00B470F7" w:rsidRPr="006827AA" w:rsidRDefault="00B470F7" w:rsidP="00B470F7">
      <w:pPr>
        <w:pStyle w:val="aa"/>
        <w:ind w:firstLine="851"/>
        <w:rPr>
          <w:rFonts w:ascii="Times New Roman" w:hAnsi="Times New Roman"/>
          <w:sz w:val="28"/>
          <w:szCs w:val="28"/>
          <w:lang w:val="uk-UA"/>
        </w:rPr>
      </w:pPr>
      <w:r w:rsidRPr="006827AA">
        <w:rPr>
          <w:rFonts w:ascii="Times New Roman" w:hAnsi="Times New Roman"/>
          <w:sz w:val="28"/>
          <w:szCs w:val="28"/>
          <w:lang w:val="uk-UA"/>
        </w:rPr>
        <w:t>Відповідно до пункту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2" w:name="n415"/>
      <w:bookmarkStart w:id="3" w:name="n416"/>
      <w:bookmarkEnd w:id="2"/>
      <w:bookmarkEnd w:id="3"/>
      <w:r w:rsidRPr="006827AA">
        <w:rPr>
          <w:rFonts w:ascii="Times New Roman" w:hAnsi="Times New Roman"/>
          <w:sz w:val="28"/>
          <w:szCs w:val="28"/>
          <w:lang w:val="uk-UA"/>
        </w:rPr>
        <w:t>, якщо суть скарги зводиться лише до незгоди із судовим рішенням.</w:t>
      </w:r>
    </w:p>
    <w:p w:rsidR="00C879DE" w:rsidRPr="00E04AD4" w:rsidRDefault="00C879DE" w:rsidP="00871488">
      <w:pPr>
        <w:ind w:right="6" w:firstLine="708"/>
        <w:jc w:val="both"/>
      </w:pPr>
      <w:r w:rsidRPr="00E04AD4">
        <w:t xml:space="preserve"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 </w:t>
      </w:r>
    </w:p>
    <w:p w:rsidR="00C879DE" w:rsidRPr="00E04AD4" w:rsidRDefault="00C879DE" w:rsidP="00871488">
      <w:pPr>
        <w:ind w:firstLine="709"/>
        <w:jc w:val="both"/>
      </w:pPr>
      <w:r w:rsidRPr="00E04AD4">
        <w:t xml:space="preserve">Керуючись статтею 45 Закону України «Про Вищу раду правосуддя», частиною шостою статті 107 Закону України «Про судоустрій і статус суддів», Третя Дисциплінарна палата Вищої ради правосуддя </w:t>
      </w:r>
    </w:p>
    <w:p w:rsidR="00C879DE" w:rsidRPr="00E04AD4" w:rsidRDefault="00C879DE" w:rsidP="009604A4">
      <w:pPr>
        <w:pStyle w:val="af8"/>
        <w:spacing w:after="0"/>
        <w:jc w:val="center"/>
        <w:rPr>
          <w:b/>
          <w:sz w:val="28"/>
          <w:szCs w:val="28"/>
          <w:lang w:val="uk-UA"/>
        </w:rPr>
      </w:pPr>
    </w:p>
    <w:p w:rsidR="00C879DE" w:rsidRPr="00E04AD4" w:rsidRDefault="00C879DE" w:rsidP="009604A4">
      <w:pPr>
        <w:pStyle w:val="af8"/>
        <w:spacing w:after="0"/>
        <w:jc w:val="center"/>
        <w:rPr>
          <w:b/>
          <w:sz w:val="28"/>
          <w:szCs w:val="28"/>
          <w:lang w:val="uk-UA"/>
        </w:rPr>
      </w:pPr>
      <w:r w:rsidRPr="00E04AD4">
        <w:rPr>
          <w:b/>
          <w:sz w:val="28"/>
          <w:szCs w:val="28"/>
          <w:lang w:val="uk-UA"/>
        </w:rPr>
        <w:t xml:space="preserve">ухвалила: </w:t>
      </w:r>
    </w:p>
    <w:p w:rsidR="00C879DE" w:rsidRPr="00E04AD4" w:rsidRDefault="00C879DE" w:rsidP="009604A4">
      <w:pPr>
        <w:pStyle w:val="af8"/>
        <w:spacing w:after="0"/>
        <w:jc w:val="center"/>
        <w:rPr>
          <w:b/>
          <w:sz w:val="28"/>
          <w:szCs w:val="28"/>
          <w:lang w:val="uk-UA"/>
        </w:rPr>
      </w:pPr>
    </w:p>
    <w:p w:rsidR="00194A43" w:rsidRDefault="0087639A" w:rsidP="00194A43">
      <w:pPr>
        <w:ind w:right="6"/>
        <w:jc w:val="both"/>
      </w:pPr>
      <w:r w:rsidRPr="00E04AD4">
        <w:rPr>
          <w:rStyle w:val="a8"/>
          <w:b w:val="0"/>
        </w:rPr>
        <w:t xml:space="preserve">відмовити у відкритті дисциплінарної справи за скаргою </w:t>
      </w:r>
      <w:r w:rsidR="00B470F7">
        <w:t xml:space="preserve">Військової частини Т0200 </w:t>
      </w:r>
      <w:r w:rsidR="00B470F7" w:rsidRPr="00671F55">
        <w:t>стосовно судді</w:t>
      </w:r>
      <w:r w:rsidR="00B470F7">
        <w:t xml:space="preserve"> Червоноградського міського суду Львівської області Рудакова Дмитра Ігоровича;</w:t>
      </w:r>
    </w:p>
    <w:p w:rsidR="00B470F7" w:rsidRPr="00E602C6" w:rsidRDefault="00B470F7" w:rsidP="00B470F7">
      <w:pPr>
        <w:ind w:firstLine="708"/>
        <w:jc w:val="both"/>
        <w:rPr>
          <w:bCs/>
        </w:rPr>
      </w:pPr>
      <w:r w:rsidRPr="00E602C6">
        <w:rPr>
          <w:lang w:eastAsia="uk-UA" w:bidi="uk-UA"/>
        </w:rPr>
        <w:t xml:space="preserve">відмовити у відкритті дисциплінарної справи за скаргою </w:t>
      </w:r>
      <w:r w:rsidRPr="00E602C6">
        <w:rPr>
          <w:rStyle w:val="a8"/>
          <w:b w:val="0"/>
          <w:shd w:val="clear" w:color="auto" w:fill="FFFFFF"/>
        </w:rPr>
        <w:t>Босої Інни Анатоліївни стосовно судді Токмацького районного суду Запорізької області Андрущенка Олександра Юрійовича</w:t>
      </w:r>
      <w:r w:rsidRPr="00E602C6">
        <w:rPr>
          <w:bCs/>
          <w:iCs/>
        </w:rPr>
        <w:t>;</w:t>
      </w:r>
    </w:p>
    <w:p w:rsidR="00B470F7" w:rsidRPr="00B470F7" w:rsidRDefault="00B470F7" w:rsidP="00B470F7">
      <w:pPr>
        <w:pStyle w:val="rvps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602C6">
        <w:rPr>
          <w:sz w:val="28"/>
          <w:szCs w:val="28"/>
          <w:lang w:bidi="uk-UA"/>
        </w:rPr>
        <w:t xml:space="preserve">відмовити у відкритті дисциплінарної справи за скаргою </w:t>
      </w:r>
      <w:r w:rsidRPr="00E602C6">
        <w:rPr>
          <w:rStyle w:val="a8"/>
          <w:b w:val="0"/>
          <w:color w:val="1D1D1B"/>
          <w:sz w:val="28"/>
          <w:szCs w:val="28"/>
          <w:shd w:val="clear" w:color="auto" w:fill="FFFFFF"/>
        </w:rPr>
        <w:t xml:space="preserve">Доброгорської Олени Миколаївни стосовно судді Октябрського районного суду міста Полтави </w:t>
      </w:r>
      <w:r w:rsidRPr="00B470F7">
        <w:rPr>
          <w:rStyle w:val="a8"/>
          <w:b w:val="0"/>
          <w:color w:val="1D1D1B"/>
          <w:sz w:val="28"/>
          <w:szCs w:val="28"/>
          <w:shd w:val="clear" w:color="auto" w:fill="FFFFFF"/>
        </w:rPr>
        <w:t>Бугрія Володимира Михайловича</w:t>
      </w:r>
      <w:r w:rsidRPr="00B470F7">
        <w:rPr>
          <w:sz w:val="28"/>
          <w:szCs w:val="28"/>
          <w:lang w:bidi="uk-UA"/>
        </w:rPr>
        <w:t>.</w:t>
      </w:r>
      <w:r w:rsidRPr="00B470F7">
        <w:rPr>
          <w:color w:val="000000"/>
          <w:sz w:val="28"/>
          <w:szCs w:val="28"/>
        </w:rPr>
        <w:t xml:space="preserve"> </w:t>
      </w:r>
    </w:p>
    <w:p w:rsidR="00B470F7" w:rsidRPr="00B470F7" w:rsidRDefault="00B470F7" w:rsidP="00B470F7">
      <w:pPr>
        <w:pStyle w:val="23"/>
        <w:spacing w:before="0" w:line="240" w:lineRule="auto"/>
        <w:ind w:firstLine="851"/>
        <w:rPr>
          <w:rFonts w:ascii="Times New Roman" w:hAnsi="Times New Roman"/>
          <w:iCs/>
          <w:lang w:val="uk-UA"/>
        </w:rPr>
      </w:pPr>
      <w:r w:rsidRPr="00B470F7">
        <w:rPr>
          <w:rFonts w:ascii="Times New Roman" w:hAnsi="Times New Roman"/>
          <w:iCs/>
          <w:lang w:val="uk-UA"/>
        </w:rPr>
        <w:t>відмовити у відкритті дисциплінарної справи за скаргою Тівоненка Олега Сергійовича стосовно судді Богунського районного суду міста Житомира Єригіної Інни Михайлівни;</w:t>
      </w:r>
    </w:p>
    <w:p w:rsidR="00194A43" w:rsidRPr="00B470F7" w:rsidRDefault="00B470F7" w:rsidP="00B470F7">
      <w:pPr>
        <w:shd w:val="clear" w:color="auto" w:fill="FFFFFF"/>
        <w:ind w:firstLine="709"/>
        <w:jc w:val="both"/>
        <w:rPr>
          <w:rStyle w:val="a8"/>
          <w:b w:val="0"/>
          <w:shd w:val="clear" w:color="auto" w:fill="FFFFFF"/>
        </w:rPr>
      </w:pPr>
      <w:r w:rsidRPr="00B470F7">
        <w:rPr>
          <w:iCs/>
        </w:rPr>
        <w:t>відмовити у відкритті дисциплінарної справи за скаргою</w:t>
      </w:r>
      <w:r w:rsidRPr="00B470F7">
        <w:rPr>
          <w:lang w:eastAsia="uk-UA"/>
        </w:rPr>
        <w:t xml:space="preserve"> </w:t>
      </w:r>
      <w:r w:rsidRPr="00B470F7">
        <w:t>Круковського Анатолія Миколайовича стосовно судді Лугинського районного суду Житомирської області Данчука Віталія Валерійовича</w:t>
      </w:r>
      <w:r>
        <w:t>;</w:t>
      </w:r>
    </w:p>
    <w:p w:rsidR="00B470F7" w:rsidRPr="006827AA" w:rsidRDefault="00B470F7" w:rsidP="00B470F7">
      <w:pPr>
        <w:ind w:firstLine="708"/>
        <w:jc w:val="both"/>
        <w:rPr>
          <w:color w:val="000000"/>
          <w:lang w:eastAsia="uk-UA" w:bidi="uk-UA"/>
        </w:rPr>
      </w:pPr>
      <w:r w:rsidRPr="006827AA">
        <w:rPr>
          <w:rStyle w:val="a8"/>
          <w:b w:val="0"/>
        </w:rPr>
        <w:t xml:space="preserve">відмовити у відкритті дисциплінарної справи за скаргою </w:t>
      </w:r>
      <w:r w:rsidRPr="006827AA">
        <w:rPr>
          <w:color w:val="000000"/>
          <w:lang w:eastAsia="uk-UA" w:bidi="uk-UA"/>
        </w:rPr>
        <w:t>Шитікова Олега Васильовича стосовно судді Чернігівського окружного адміністративного суду Клопота Сергія Леонідовича;</w:t>
      </w:r>
    </w:p>
    <w:p w:rsidR="00B470F7" w:rsidRPr="006827AA" w:rsidRDefault="00B470F7" w:rsidP="00B470F7">
      <w:pPr>
        <w:ind w:right="6" w:firstLine="708"/>
        <w:jc w:val="both"/>
      </w:pPr>
      <w:r w:rsidRPr="006827AA">
        <w:rPr>
          <w:rStyle w:val="a8"/>
          <w:b w:val="0"/>
        </w:rPr>
        <w:t xml:space="preserve">відмовити у відкритті дисциплінарної справи за скаргою </w:t>
      </w:r>
      <w:r w:rsidRPr="006827AA">
        <w:t>Карпенко Людмили Євгенівни стосовно судді Суворовського районного суду міста Одеси Лупенка Андрія Валерійовича;</w:t>
      </w:r>
    </w:p>
    <w:p w:rsidR="00B470F7" w:rsidRDefault="00B470F7" w:rsidP="00B470F7">
      <w:pPr>
        <w:ind w:right="6" w:firstLine="708"/>
        <w:jc w:val="both"/>
        <w:rPr>
          <w:color w:val="000000"/>
        </w:rPr>
      </w:pPr>
      <w:r w:rsidRPr="006827AA">
        <w:rPr>
          <w:rStyle w:val="a8"/>
          <w:b w:val="0"/>
        </w:rPr>
        <w:t xml:space="preserve">відмовити у відкритті дисциплінарної справи за скаргою </w:t>
      </w:r>
      <w:r w:rsidRPr="006827AA">
        <w:rPr>
          <w:color w:val="000000"/>
        </w:rPr>
        <w:t>Полішка Віктора Степановича стосовно судді Амур-Нижньодніпровського районного суду міста Дніпропетровська Богун Оксани Олегівни;</w:t>
      </w:r>
    </w:p>
    <w:p w:rsidR="00B470F7" w:rsidRPr="006827AA" w:rsidRDefault="00B470F7" w:rsidP="00B470F7">
      <w:pPr>
        <w:pStyle w:val="rvps6"/>
        <w:spacing w:before="0" w:beforeAutospacing="0" w:after="0" w:afterAutospacing="0"/>
        <w:ind w:firstLine="709"/>
        <w:jc w:val="both"/>
        <w:rPr>
          <w:rStyle w:val="a8"/>
          <w:b w:val="0"/>
          <w:bCs w:val="0"/>
          <w:color w:val="000000"/>
          <w:sz w:val="28"/>
          <w:szCs w:val="28"/>
        </w:rPr>
      </w:pPr>
      <w:r w:rsidRPr="006827AA">
        <w:rPr>
          <w:rStyle w:val="a8"/>
          <w:b w:val="0"/>
          <w:sz w:val="28"/>
          <w:szCs w:val="28"/>
        </w:rPr>
        <w:lastRenderedPageBreak/>
        <w:t xml:space="preserve">відмовити у відкритті дисциплінарної справи за скаргою </w:t>
      </w:r>
      <w:r w:rsidRPr="006827AA">
        <w:rPr>
          <w:color w:val="000000"/>
          <w:sz w:val="28"/>
          <w:szCs w:val="28"/>
        </w:rPr>
        <w:t>Гусельникова Валерія Івановича стосовно судді Окружного адміністративного суду міста Києва Васильченко Ірини Петрівни.</w:t>
      </w:r>
    </w:p>
    <w:p w:rsidR="00194A43" w:rsidRDefault="00194A43" w:rsidP="00194A43">
      <w:pPr>
        <w:ind w:right="6"/>
        <w:jc w:val="both"/>
        <w:rPr>
          <w:rStyle w:val="a8"/>
          <w:b w:val="0"/>
        </w:rPr>
      </w:pPr>
    </w:p>
    <w:p w:rsidR="00C879DE" w:rsidRPr="00E04AD4" w:rsidRDefault="00C879DE" w:rsidP="00194A43">
      <w:pPr>
        <w:ind w:right="6"/>
        <w:jc w:val="both"/>
        <w:rPr>
          <w:rStyle w:val="FontStyle14"/>
          <w:sz w:val="28"/>
          <w:szCs w:val="28"/>
          <w:shd w:val="clear" w:color="auto" w:fill="FFFFFF"/>
          <w:lang w:eastAsia="uk-UA"/>
        </w:rPr>
      </w:pPr>
      <w:r w:rsidRPr="00E04AD4">
        <w:rPr>
          <w:rStyle w:val="FontStyle14"/>
          <w:sz w:val="28"/>
          <w:szCs w:val="28"/>
        </w:rPr>
        <w:t>Ухвала оскарженню не підлягає.</w:t>
      </w:r>
    </w:p>
    <w:p w:rsidR="00C879DE" w:rsidRDefault="00C879DE" w:rsidP="00871488">
      <w:pPr>
        <w:jc w:val="both"/>
      </w:pPr>
    </w:p>
    <w:p w:rsidR="0085471E" w:rsidRPr="00E04AD4" w:rsidRDefault="0085471E" w:rsidP="00871488">
      <w:pPr>
        <w:jc w:val="both"/>
      </w:pPr>
    </w:p>
    <w:p w:rsidR="00C879DE" w:rsidRPr="00E04AD4" w:rsidRDefault="00C879DE" w:rsidP="005A3536">
      <w:pPr>
        <w:jc w:val="both"/>
        <w:rPr>
          <w:b/>
        </w:rPr>
      </w:pPr>
      <w:r w:rsidRPr="00E04AD4">
        <w:rPr>
          <w:b/>
        </w:rPr>
        <w:t xml:space="preserve">Головуючий на засіданні </w:t>
      </w:r>
    </w:p>
    <w:p w:rsidR="00C879DE" w:rsidRPr="00E04AD4" w:rsidRDefault="00C879DE" w:rsidP="005A3536">
      <w:pPr>
        <w:jc w:val="both"/>
        <w:rPr>
          <w:b/>
        </w:rPr>
      </w:pPr>
      <w:r w:rsidRPr="00E04AD4">
        <w:rPr>
          <w:b/>
        </w:rPr>
        <w:t xml:space="preserve">Третьої Дисциплінарної </w:t>
      </w:r>
    </w:p>
    <w:p w:rsidR="00C879DE" w:rsidRPr="00E04AD4" w:rsidRDefault="00C879DE" w:rsidP="005A3536">
      <w:pPr>
        <w:tabs>
          <w:tab w:val="left" w:pos="6521"/>
        </w:tabs>
        <w:jc w:val="both"/>
        <w:rPr>
          <w:b/>
        </w:rPr>
      </w:pPr>
      <w:r w:rsidRPr="00E04AD4">
        <w:rPr>
          <w:b/>
        </w:rPr>
        <w:t>палати Вищої ради правосуддя</w:t>
      </w:r>
      <w:r w:rsidRPr="00E04AD4">
        <w:rPr>
          <w:b/>
        </w:rPr>
        <w:tab/>
        <w:t>Л.А. Швецова</w:t>
      </w:r>
    </w:p>
    <w:p w:rsidR="00C879DE" w:rsidRPr="00E04AD4" w:rsidRDefault="00C879DE" w:rsidP="005A3536">
      <w:pPr>
        <w:tabs>
          <w:tab w:val="left" w:pos="6521"/>
        </w:tabs>
        <w:ind w:firstLine="709"/>
        <w:jc w:val="both"/>
        <w:rPr>
          <w:b/>
        </w:rPr>
      </w:pPr>
    </w:p>
    <w:p w:rsidR="00C879DE" w:rsidRPr="00E04AD4" w:rsidRDefault="00C879DE" w:rsidP="005A3536">
      <w:pPr>
        <w:jc w:val="both"/>
        <w:rPr>
          <w:b/>
        </w:rPr>
      </w:pPr>
      <w:r w:rsidRPr="00E04AD4">
        <w:rPr>
          <w:b/>
        </w:rPr>
        <w:t xml:space="preserve">Члени Третьої Дисциплінарної </w:t>
      </w:r>
    </w:p>
    <w:p w:rsidR="00C879DE" w:rsidRPr="00E04AD4" w:rsidRDefault="00C879DE" w:rsidP="005A3536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E04AD4">
        <w:rPr>
          <w:b/>
          <w:sz w:val="28"/>
          <w:szCs w:val="28"/>
          <w:lang w:val="uk-UA"/>
        </w:rPr>
        <w:t>палати Вищої ради правосуддя</w:t>
      </w:r>
      <w:r w:rsidRPr="00E04AD4">
        <w:rPr>
          <w:b/>
          <w:color w:val="FF0000"/>
          <w:sz w:val="28"/>
          <w:szCs w:val="28"/>
          <w:lang w:val="uk-UA"/>
        </w:rPr>
        <w:tab/>
      </w:r>
      <w:r w:rsidRPr="00E04AD4">
        <w:rPr>
          <w:b/>
          <w:sz w:val="28"/>
          <w:szCs w:val="28"/>
          <w:lang w:val="uk-UA"/>
        </w:rPr>
        <w:t>Л.Б. Іванова</w:t>
      </w:r>
    </w:p>
    <w:p w:rsidR="00C879DE" w:rsidRPr="00E04AD4" w:rsidRDefault="00C879DE" w:rsidP="005A3536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C879DE" w:rsidRDefault="00C879DE" w:rsidP="00FD3938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E04AD4">
        <w:rPr>
          <w:b/>
          <w:sz w:val="28"/>
          <w:szCs w:val="28"/>
          <w:lang w:val="uk-UA"/>
        </w:rPr>
        <w:tab/>
        <w:t>В.В. Матвійчук</w:t>
      </w:r>
    </w:p>
    <w:p w:rsidR="00FB74CC" w:rsidRPr="00062452" w:rsidRDefault="00FB74CC" w:rsidP="00062452">
      <w:pPr>
        <w:pStyle w:val="aa"/>
        <w:ind w:firstLine="0"/>
        <w:rPr>
          <w:rFonts w:ascii="Times New Roman" w:hAnsi="Times New Roman"/>
          <w:sz w:val="28"/>
          <w:szCs w:val="28"/>
          <w:lang w:val="uk-UA"/>
        </w:rPr>
      </w:pPr>
    </w:p>
    <w:sectPr w:rsidR="00FB74CC" w:rsidRPr="00062452" w:rsidSect="004B4986">
      <w:headerReference w:type="default" r:id="rId8"/>
      <w:pgSz w:w="11906" w:h="16838"/>
      <w:pgMar w:top="851" w:right="851" w:bottom="993" w:left="1418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999" w:rsidRDefault="00D72999" w:rsidP="00385948">
      <w:r>
        <w:separator/>
      </w:r>
    </w:p>
  </w:endnote>
  <w:endnote w:type="continuationSeparator" w:id="0">
    <w:p w:rsidR="00D72999" w:rsidRDefault="00D72999" w:rsidP="00385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999" w:rsidRDefault="00D72999" w:rsidP="00385948">
      <w:r>
        <w:separator/>
      </w:r>
    </w:p>
  </w:footnote>
  <w:footnote w:type="continuationSeparator" w:id="0">
    <w:p w:rsidR="00D72999" w:rsidRDefault="00D72999" w:rsidP="00385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9DE" w:rsidRDefault="00D72999" w:rsidP="007E5F32">
    <w:pPr>
      <w:pStyle w:val="af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C5168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567CF"/>
    <w:multiLevelType w:val="hybridMultilevel"/>
    <w:tmpl w:val="798EDE06"/>
    <w:lvl w:ilvl="0" w:tplc="2456506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0713CF"/>
    <w:multiLevelType w:val="hybridMultilevel"/>
    <w:tmpl w:val="F648BF30"/>
    <w:lvl w:ilvl="0" w:tplc="4EBE3262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F5AE1"/>
    <w:multiLevelType w:val="hybridMultilevel"/>
    <w:tmpl w:val="A7285106"/>
    <w:lvl w:ilvl="0" w:tplc="E16C71A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D00F8F"/>
    <w:multiLevelType w:val="hybridMultilevel"/>
    <w:tmpl w:val="F648BF30"/>
    <w:lvl w:ilvl="0" w:tplc="4EBE3262">
      <w:start w:val="1"/>
      <w:numFmt w:val="decimal"/>
      <w:lvlText w:val="%1)"/>
      <w:lvlJc w:val="left"/>
      <w:pPr>
        <w:ind w:left="7448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2715" w:hanging="360"/>
      </w:pPr>
    </w:lvl>
    <w:lvl w:ilvl="2" w:tplc="0422001B" w:tentative="1">
      <w:start w:val="1"/>
      <w:numFmt w:val="lowerRoman"/>
      <w:lvlText w:val="%3."/>
      <w:lvlJc w:val="right"/>
      <w:pPr>
        <w:ind w:left="3435" w:hanging="180"/>
      </w:pPr>
    </w:lvl>
    <w:lvl w:ilvl="3" w:tplc="0422000F">
      <w:start w:val="1"/>
      <w:numFmt w:val="decimal"/>
      <w:lvlText w:val="%4."/>
      <w:lvlJc w:val="left"/>
      <w:pPr>
        <w:ind w:left="4155" w:hanging="360"/>
      </w:pPr>
    </w:lvl>
    <w:lvl w:ilvl="4" w:tplc="04220019" w:tentative="1">
      <w:start w:val="1"/>
      <w:numFmt w:val="lowerLetter"/>
      <w:lvlText w:val="%5."/>
      <w:lvlJc w:val="left"/>
      <w:pPr>
        <w:ind w:left="4875" w:hanging="360"/>
      </w:pPr>
    </w:lvl>
    <w:lvl w:ilvl="5" w:tplc="0422001B" w:tentative="1">
      <w:start w:val="1"/>
      <w:numFmt w:val="lowerRoman"/>
      <w:lvlText w:val="%6."/>
      <w:lvlJc w:val="right"/>
      <w:pPr>
        <w:ind w:left="5595" w:hanging="180"/>
      </w:pPr>
    </w:lvl>
    <w:lvl w:ilvl="6" w:tplc="0422000F" w:tentative="1">
      <w:start w:val="1"/>
      <w:numFmt w:val="decimal"/>
      <w:lvlText w:val="%7."/>
      <w:lvlJc w:val="left"/>
      <w:pPr>
        <w:ind w:left="6315" w:hanging="360"/>
      </w:pPr>
    </w:lvl>
    <w:lvl w:ilvl="7" w:tplc="04220019" w:tentative="1">
      <w:start w:val="1"/>
      <w:numFmt w:val="lowerLetter"/>
      <w:lvlText w:val="%8."/>
      <w:lvlJc w:val="left"/>
      <w:pPr>
        <w:ind w:left="7035" w:hanging="360"/>
      </w:pPr>
    </w:lvl>
    <w:lvl w:ilvl="8" w:tplc="0422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4" w15:restartNumberingAfterBreak="0">
    <w:nsid w:val="25E042D2"/>
    <w:multiLevelType w:val="hybridMultilevel"/>
    <w:tmpl w:val="E82209A6"/>
    <w:lvl w:ilvl="0" w:tplc="81066020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B1D3FD8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87D402C"/>
    <w:multiLevelType w:val="hybridMultilevel"/>
    <w:tmpl w:val="A7B2C462"/>
    <w:lvl w:ilvl="0" w:tplc="7E8053C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0275390"/>
    <w:multiLevelType w:val="hybridMultilevel"/>
    <w:tmpl w:val="64D266AE"/>
    <w:lvl w:ilvl="0" w:tplc="888E216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8CD23D3"/>
    <w:multiLevelType w:val="hybridMultilevel"/>
    <w:tmpl w:val="022A3CF8"/>
    <w:lvl w:ilvl="0" w:tplc="48C6636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08563EC"/>
    <w:multiLevelType w:val="hybridMultilevel"/>
    <w:tmpl w:val="06008C28"/>
    <w:lvl w:ilvl="0" w:tplc="3AA8CA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48A1CBE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0"/>
  </w:num>
  <w:num w:numId="5">
    <w:abstractNumId w:val="9"/>
  </w:num>
  <w:num w:numId="6">
    <w:abstractNumId w:val="4"/>
  </w:num>
  <w:num w:numId="7">
    <w:abstractNumId w:val="7"/>
  </w:num>
  <w:num w:numId="8">
    <w:abstractNumId w:val="6"/>
  </w:num>
  <w:num w:numId="9">
    <w:abstractNumId w:val="2"/>
  </w:num>
  <w:num w:numId="10">
    <w:abstractNumId w:val="2"/>
    <w:lvlOverride w:ilvl="0">
      <w:startOverride w:val="1"/>
    </w:lvlOverride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488"/>
    <w:rsid w:val="000009AF"/>
    <w:rsid w:val="00001270"/>
    <w:rsid w:val="00002C7B"/>
    <w:rsid w:val="00021994"/>
    <w:rsid w:val="00030521"/>
    <w:rsid w:val="00030D16"/>
    <w:rsid w:val="00037056"/>
    <w:rsid w:val="00045253"/>
    <w:rsid w:val="00047B6F"/>
    <w:rsid w:val="00062452"/>
    <w:rsid w:val="00087940"/>
    <w:rsid w:val="00096F16"/>
    <w:rsid w:val="000A00EE"/>
    <w:rsid w:val="000A7610"/>
    <w:rsid w:val="000A7D7F"/>
    <w:rsid w:val="000D4A01"/>
    <w:rsid w:val="000D6D36"/>
    <w:rsid w:val="000D73E2"/>
    <w:rsid w:val="000D759C"/>
    <w:rsid w:val="000E25C9"/>
    <w:rsid w:val="000F1937"/>
    <w:rsid w:val="00106D9E"/>
    <w:rsid w:val="00113350"/>
    <w:rsid w:val="00130E59"/>
    <w:rsid w:val="00150B41"/>
    <w:rsid w:val="00154F98"/>
    <w:rsid w:val="00172D89"/>
    <w:rsid w:val="00177D1A"/>
    <w:rsid w:val="00181723"/>
    <w:rsid w:val="00194A43"/>
    <w:rsid w:val="001B72A3"/>
    <w:rsid w:val="001C65FD"/>
    <w:rsid w:val="001E28CE"/>
    <w:rsid w:val="001F3565"/>
    <w:rsid w:val="001F6899"/>
    <w:rsid w:val="001F6B18"/>
    <w:rsid w:val="00200604"/>
    <w:rsid w:val="00215859"/>
    <w:rsid w:val="00224772"/>
    <w:rsid w:val="00232C1E"/>
    <w:rsid w:val="00240476"/>
    <w:rsid w:val="00246A0E"/>
    <w:rsid w:val="00253202"/>
    <w:rsid w:val="00261DA4"/>
    <w:rsid w:val="002851EF"/>
    <w:rsid w:val="002B451D"/>
    <w:rsid w:val="002C05D8"/>
    <w:rsid w:val="002C28DD"/>
    <w:rsid w:val="002C2E79"/>
    <w:rsid w:val="002E1B80"/>
    <w:rsid w:val="003057F1"/>
    <w:rsid w:val="003062A4"/>
    <w:rsid w:val="00311122"/>
    <w:rsid w:val="0031459C"/>
    <w:rsid w:val="00335049"/>
    <w:rsid w:val="0036221F"/>
    <w:rsid w:val="003708FC"/>
    <w:rsid w:val="00370C02"/>
    <w:rsid w:val="003748A4"/>
    <w:rsid w:val="00385948"/>
    <w:rsid w:val="00386EEE"/>
    <w:rsid w:val="003960D7"/>
    <w:rsid w:val="003A2372"/>
    <w:rsid w:val="003B24FC"/>
    <w:rsid w:val="003B2B78"/>
    <w:rsid w:val="003C3474"/>
    <w:rsid w:val="003C5205"/>
    <w:rsid w:val="003D265C"/>
    <w:rsid w:val="003D3798"/>
    <w:rsid w:val="003D6FE2"/>
    <w:rsid w:val="003E31E7"/>
    <w:rsid w:val="003F298D"/>
    <w:rsid w:val="00403C25"/>
    <w:rsid w:val="0041378E"/>
    <w:rsid w:val="00440E39"/>
    <w:rsid w:val="00444CBA"/>
    <w:rsid w:val="004762A2"/>
    <w:rsid w:val="0048137D"/>
    <w:rsid w:val="004852F0"/>
    <w:rsid w:val="00495A5D"/>
    <w:rsid w:val="004A4968"/>
    <w:rsid w:val="004B4986"/>
    <w:rsid w:val="00517E81"/>
    <w:rsid w:val="005204C0"/>
    <w:rsid w:val="00525034"/>
    <w:rsid w:val="0054098D"/>
    <w:rsid w:val="00542EB1"/>
    <w:rsid w:val="0055000F"/>
    <w:rsid w:val="005A2825"/>
    <w:rsid w:val="005A3536"/>
    <w:rsid w:val="005A6820"/>
    <w:rsid w:val="005C2962"/>
    <w:rsid w:val="005C3001"/>
    <w:rsid w:val="005C5168"/>
    <w:rsid w:val="005D3D67"/>
    <w:rsid w:val="005E4D46"/>
    <w:rsid w:val="005E667F"/>
    <w:rsid w:val="00604B8B"/>
    <w:rsid w:val="00635BF0"/>
    <w:rsid w:val="00635C5F"/>
    <w:rsid w:val="00640DFE"/>
    <w:rsid w:val="006446A3"/>
    <w:rsid w:val="00660F9B"/>
    <w:rsid w:val="00664547"/>
    <w:rsid w:val="0069069C"/>
    <w:rsid w:val="0069251D"/>
    <w:rsid w:val="00696ECE"/>
    <w:rsid w:val="00697482"/>
    <w:rsid w:val="006A06D6"/>
    <w:rsid w:val="006C5254"/>
    <w:rsid w:val="006C556C"/>
    <w:rsid w:val="006C6592"/>
    <w:rsid w:val="006D5B7D"/>
    <w:rsid w:val="006D7AB2"/>
    <w:rsid w:val="006E1ADB"/>
    <w:rsid w:val="006E5E32"/>
    <w:rsid w:val="006F5F9B"/>
    <w:rsid w:val="0070400F"/>
    <w:rsid w:val="007050FB"/>
    <w:rsid w:val="007146B4"/>
    <w:rsid w:val="00717ED2"/>
    <w:rsid w:val="00726454"/>
    <w:rsid w:val="007337E2"/>
    <w:rsid w:val="00743D21"/>
    <w:rsid w:val="00747702"/>
    <w:rsid w:val="00774775"/>
    <w:rsid w:val="00775FF3"/>
    <w:rsid w:val="007814DF"/>
    <w:rsid w:val="00784088"/>
    <w:rsid w:val="007A6CEF"/>
    <w:rsid w:val="007B7A21"/>
    <w:rsid w:val="007E26CA"/>
    <w:rsid w:val="007E5F32"/>
    <w:rsid w:val="007F582A"/>
    <w:rsid w:val="00803F77"/>
    <w:rsid w:val="008264D5"/>
    <w:rsid w:val="00847F50"/>
    <w:rsid w:val="0085471E"/>
    <w:rsid w:val="00871488"/>
    <w:rsid w:val="0087639A"/>
    <w:rsid w:val="00880B68"/>
    <w:rsid w:val="0088376B"/>
    <w:rsid w:val="008B30F2"/>
    <w:rsid w:val="008C3535"/>
    <w:rsid w:val="008C7F14"/>
    <w:rsid w:val="008F1A30"/>
    <w:rsid w:val="008F7EA1"/>
    <w:rsid w:val="009038C0"/>
    <w:rsid w:val="00920881"/>
    <w:rsid w:val="00930153"/>
    <w:rsid w:val="00935C4F"/>
    <w:rsid w:val="009400CF"/>
    <w:rsid w:val="00940C23"/>
    <w:rsid w:val="00947F56"/>
    <w:rsid w:val="009604A4"/>
    <w:rsid w:val="00965DE4"/>
    <w:rsid w:val="0097451C"/>
    <w:rsid w:val="00987BAA"/>
    <w:rsid w:val="00990435"/>
    <w:rsid w:val="009911BC"/>
    <w:rsid w:val="009A3B4B"/>
    <w:rsid w:val="009B219A"/>
    <w:rsid w:val="009B6395"/>
    <w:rsid w:val="009C4B07"/>
    <w:rsid w:val="009C545D"/>
    <w:rsid w:val="009D2241"/>
    <w:rsid w:val="009E52DF"/>
    <w:rsid w:val="009E63E6"/>
    <w:rsid w:val="00A04A96"/>
    <w:rsid w:val="00A12333"/>
    <w:rsid w:val="00A22B97"/>
    <w:rsid w:val="00A3158F"/>
    <w:rsid w:val="00A3571E"/>
    <w:rsid w:val="00A64A79"/>
    <w:rsid w:val="00A7220B"/>
    <w:rsid w:val="00A92BDD"/>
    <w:rsid w:val="00A93C35"/>
    <w:rsid w:val="00AA4D65"/>
    <w:rsid w:val="00AC29D5"/>
    <w:rsid w:val="00AD2268"/>
    <w:rsid w:val="00AE410C"/>
    <w:rsid w:val="00B01F03"/>
    <w:rsid w:val="00B07F12"/>
    <w:rsid w:val="00B10CC9"/>
    <w:rsid w:val="00B14C70"/>
    <w:rsid w:val="00B16BF3"/>
    <w:rsid w:val="00B20F2F"/>
    <w:rsid w:val="00B3799A"/>
    <w:rsid w:val="00B470F7"/>
    <w:rsid w:val="00B51552"/>
    <w:rsid w:val="00B61B3D"/>
    <w:rsid w:val="00B6274D"/>
    <w:rsid w:val="00B62ECA"/>
    <w:rsid w:val="00B7409D"/>
    <w:rsid w:val="00BA6D8F"/>
    <w:rsid w:val="00BB31A8"/>
    <w:rsid w:val="00BC2EB1"/>
    <w:rsid w:val="00BC54D6"/>
    <w:rsid w:val="00BD319E"/>
    <w:rsid w:val="00BE2429"/>
    <w:rsid w:val="00BE7F68"/>
    <w:rsid w:val="00C03CD2"/>
    <w:rsid w:val="00C045FA"/>
    <w:rsid w:val="00C06388"/>
    <w:rsid w:val="00C22D14"/>
    <w:rsid w:val="00C233B1"/>
    <w:rsid w:val="00C3099F"/>
    <w:rsid w:val="00C3552D"/>
    <w:rsid w:val="00C44EBA"/>
    <w:rsid w:val="00C50370"/>
    <w:rsid w:val="00C73991"/>
    <w:rsid w:val="00C7763E"/>
    <w:rsid w:val="00C879DE"/>
    <w:rsid w:val="00CB5432"/>
    <w:rsid w:val="00CD41B4"/>
    <w:rsid w:val="00CE1AB4"/>
    <w:rsid w:val="00D035CC"/>
    <w:rsid w:val="00D07F36"/>
    <w:rsid w:val="00D109D3"/>
    <w:rsid w:val="00D1470E"/>
    <w:rsid w:val="00D17A13"/>
    <w:rsid w:val="00D3646B"/>
    <w:rsid w:val="00D37ACB"/>
    <w:rsid w:val="00D45BA3"/>
    <w:rsid w:val="00D50EEE"/>
    <w:rsid w:val="00D6038C"/>
    <w:rsid w:val="00D70679"/>
    <w:rsid w:val="00D72999"/>
    <w:rsid w:val="00D85F11"/>
    <w:rsid w:val="00D97901"/>
    <w:rsid w:val="00DA612E"/>
    <w:rsid w:val="00DA6D7D"/>
    <w:rsid w:val="00DA6DFB"/>
    <w:rsid w:val="00DB2D69"/>
    <w:rsid w:val="00DB58B2"/>
    <w:rsid w:val="00DF7AD8"/>
    <w:rsid w:val="00E04AD4"/>
    <w:rsid w:val="00E109DC"/>
    <w:rsid w:val="00E47C5C"/>
    <w:rsid w:val="00E523F0"/>
    <w:rsid w:val="00E65750"/>
    <w:rsid w:val="00E80891"/>
    <w:rsid w:val="00E80DBF"/>
    <w:rsid w:val="00E83F5D"/>
    <w:rsid w:val="00E931EF"/>
    <w:rsid w:val="00EA2348"/>
    <w:rsid w:val="00EA5270"/>
    <w:rsid w:val="00EF0A1E"/>
    <w:rsid w:val="00F02F53"/>
    <w:rsid w:val="00F1256B"/>
    <w:rsid w:val="00F12B52"/>
    <w:rsid w:val="00F47BCC"/>
    <w:rsid w:val="00F615FD"/>
    <w:rsid w:val="00F7311D"/>
    <w:rsid w:val="00F77895"/>
    <w:rsid w:val="00F86659"/>
    <w:rsid w:val="00F907AC"/>
    <w:rsid w:val="00FA7747"/>
    <w:rsid w:val="00FB74CC"/>
    <w:rsid w:val="00FB7B75"/>
    <w:rsid w:val="00FD3938"/>
    <w:rsid w:val="00FE363C"/>
    <w:rsid w:val="00FE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77047DE-03FF-42C9-8755-2CBE0C650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488"/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3052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9"/>
    <w:qFormat/>
    <w:rsid w:val="00030521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30521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30521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030521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030521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030521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030521"/>
    <w:pPr>
      <w:keepNext/>
      <w:keepLines/>
      <w:spacing w:before="200"/>
      <w:outlineLvl w:val="7"/>
    </w:pPr>
    <w:rPr>
      <w:rFonts w:ascii="Cambria" w:eastAsia="Times New Roman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030521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3052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30521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030521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030521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locked/>
    <w:rsid w:val="00030521"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locked/>
    <w:rsid w:val="00030521"/>
    <w:rPr>
      <w:rFonts w:ascii="Cambria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locked/>
    <w:rsid w:val="00030521"/>
    <w:rPr>
      <w:rFonts w:ascii="Cambria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locked/>
    <w:rsid w:val="00030521"/>
    <w:rPr>
      <w:rFonts w:ascii="Cambria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030521"/>
    <w:rPr>
      <w:rFonts w:ascii="Cambria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99"/>
    <w:qFormat/>
    <w:rsid w:val="00030521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030521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99"/>
    <w:locked/>
    <w:rsid w:val="00030521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030521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ідзаголовок Знак"/>
    <w:basedOn w:val="a0"/>
    <w:link w:val="a6"/>
    <w:uiPriority w:val="99"/>
    <w:locked/>
    <w:rsid w:val="00030521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30521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030521"/>
    <w:rPr>
      <w:rFonts w:cs="Times New Roman"/>
      <w:i/>
      <w:iCs/>
    </w:rPr>
  </w:style>
  <w:style w:type="paragraph" w:styleId="aa">
    <w:name w:val="No Spacing"/>
    <w:link w:val="ab"/>
    <w:uiPriority w:val="1"/>
    <w:qFormat/>
    <w:rsid w:val="00030521"/>
    <w:pPr>
      <w:ind w:firstLine="709"/>
      <w:jc w:val="both"/>
    </w:pPr>
    <w:rPr>
      <w:sz w:val="22"/>
      <w:szCs w:val="22"/>
      <w:lang w:val="en-US" w:eastAsia="en-US"/>
    </w:rPr>
  </w:style>
  <w:style w:type="paragraph" w:styleId="ac">
    <w:name w:val="List Paragraph"/>
    <w:aliases w:val="Подглава"/>
    <w:basedOn w:val="a"/>
    <w:link w:val="ad"/>
    <w:uiPriority w:val="34"/>
    <w:qFormat/>
    <w:rsid w:val="00030521"/>
    <w:pPr>
      <w:ind w:left="720"/>
      <w:contextualSpacing/>
    </w:pPr>
  </w:style>
  <w:style w:type="character" w:customStyle="1" w:styleId="ad">
    <w:name w:val="Абзац списку Знак"/>
    <w:aliases w:val="Подглава Знак"/>
    <w:basedOn w:val="a0"/>
    <w:link w:val="ac"/>
    <w:uiPriority w:val="34"/>
    <w:locked/>
    <w:rsid w:val="00030521"/>
    <w:rPr>
      <w:rFonts w:cs="Times New Roman"/>
    </w:rPr>
  </w:style>
  <w:style w:type="paragraph" w:styleId="ae">
    <w:name w:val="Quote"/>
    <w:basedOn w:val="a"/>
    <w:next w:val="a"/>
    <w:link w:val="af"/>
    <w:uiPriority w:val="99"/>
    <w:qFormat/>
    <w:rsid w:val="00030521"/>
    <w:rPr>
      <w:i/>
      <w:iCs/>
      <w:color w:val="000000"/>
    </w:rPr>
  </w:style>
  <w:style w:type="character" w:customStyle="1" w:styleId="af">
    <w:name w:val="Цитата Знак"/>
    <w:basedOn w:val="a0"/>
    <w:link w:val="ae"/>
    <w:uiPriority w:val="99"/>
    <w:locked/>
    <w:rsid w:val="00030521"/>
    <w:rPr>
      <w:rFonts w:cs="Times New Roman"/>
      <w:i/>
      <w:iCs/>
      <w:color w:val="000000"/>
    </w:rPr>
  </w:style>
  <w:style w:type="paragraph" w:styleId="af0">
    <w:name w:val="Intense Quote"/>
    <w:basedOn w:val="a"/>
    <w:next w:val="a"/>
    <w:link w:val="af1"/>
    <w:uiPriority w:val="99"/>
    <w:qFormat/>
    <w:rsid w:val="0003052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1">
    <w:name w:val="Насичена цитата Знак"/>
    <w:basedOn w:val="a0"/>
    <w:link w:val="af0"/>
    <w:uiPriority w:val="99"/>
    <w:locked/>
    <w:rsid w:val="00030521"/>
    <w:rPr>
      <w:rFonts w:cs="Times New Roman"/>
      <w:b/>
      <w:bCs/>
      <w:i/>
      <w:iCs/>
      <w:color w:val="4F81BD"/>
    </w:rPr>
  </w:style>
  <w:style w:type="character" w:styleId="af2">
    <w:name w:val="Subtle Emphasis"/>
    <w:basedOn w:val="a0"/>
    <w:uiPriority w:val="99"/>
    <w:qFormat/>
    <w:rsid w:val="00030521"/>
    <w:rPr>
      <w:rFonts w:cs="Times New Roman"/>
      <w:i/>
      <w:iCs/>
      <w:color w:val="808080"/>
    </w:rPr>
  </w:style>
  <w:style w:type="character" w:styleId="af3">
    <w:name w:val="Intense Emphasis"/>
    <w:basedOn w:val="a0"/>
    <w:uiPriority w:val="99"/>
    <w:qFormat/>
    <w:rsid w:val="00030521"/>
    <w:rPr>
      <w:rFonts w:cs="Times New Roman"/>
      <w:b/>
      <w:bCs/>
      <w:i/>
      <w:iCs/>
      <w:color w:val="4F81BD"/>
    </w:rPr>
  </w:style>
  <w:style w:type="character" w:styleId="af4">
    <w:name w:val="Subtle Reference"/>
    <w:basedOn w:val="a0"/>
    <w:uiPriority w:val="99"/>
    <w:qFormat/>
    <w:rsid w:val="00030521"/>
    <w:rPr>
      <w:rFonts w:cs="Times New Roman"/>
      <w:smallCaps/>
      <w:color w:val="C0504D"/>
      <w:u w:val="single"/>
    </w:rPr>
  </w:style>
  <w:style w:type="character" w:styleId="af5">
    <w:name w:val="Intense Reference"/>
    <w:basedOn w:val="a0"/>
    <w:uiPriority w:val="99"/>
    <w:qFormat/>
    <w:rsid w:val="00030521"/>
    <w:rPr>
      <w:rFonts w:cs="Times New Roman"/>
      <w:b/>
      <w:bCs/>
      <w:smallCaps/>
      <w:color w:val="C0504D"/>
      <w:spacing w:val="5"/>
      <w:u w:val="single"/>
    </w:rPr>
  </w:style>
  <w:style w:type="character" w:styleId="af6">
    <w:name w:val="Book Title"/>
    <w:basedOn w:val="a0"/>
    <w:uiPriority w:val="99"/>
    <w:qFormat/>
    <w:rsid w:val="00030521"/>
    <w:rPr>
      <w:rFonts w:cs="Times New Roman"/>
      <w:b/>
      <w:bCs/>
      <w:smallCaps/>
      <w:spacing w:val="5"/>
    </w:rPr>
  </w:style>
  <w:style w:type="paragraph" w:styleId="af7">
    <w:name w:val="TOC Heading"/>
    <w:basedOn w:val="1"/>
    <w:next w:val="a"/>
    <w:uiPriority w:val="99"/>
    <w:qFormat/>
    <w:rsid w:val="00030521"/>
    <w:pPr>
      <w:outlineLvl w:val="9"/>
    </w:p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uiPriority w:val="99"/>
    <w:locked/>
    <w:rsid w:val="00871488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uiPriority w:val="99"/>
    <w:rsid w:val="00871488"/>
    <w:pPr>
      <w:tabs>
        <w:tab w:val="left" w:pos="9540"/>
      </w:tabs>
      <w:ind w:firstLine="709"/>
      <w:jc w:val="both"/>
    </w:pPr>
    <w:rPr>
      <w:rFonts w:ascii="Calibri" w:hAnsi="Calibri"/>
      <w:bCs/>
      <w:sz w:val="22"/>
      <w:szCs w:val="22"/>
      <w:lang w:val="en-US"/>
    </w:rPr>
  </w:style>
  <w:style w:type="paragraph" w:styleId="af8">
    <w:name w:val="Body Text"/>
    <w:basedOn w:val="a"/>
    <w:link w:val="af9"/>
    <w:uiPriority w:val="99"/>
    <w:rsid w:val="00871488"/>
    <w:pPr>
      <w:spacing w:after="120"/>
    </w:pPr>
    <w:rPr>
      <w:sz w:val="24"/>
      <w:szCs w:val="24"/>
      <w:lang w:val="ru-RU" w:eastAsia="ru-RU"/>
    </w:rPr>
  </w:style>
  <w:style w:type="character" w:customStyle="1" w:styleId="af9">
    <w:name w:val="Основний текст Знак"/>
    <w:basedOn w:val="a0"/>
    <w:link w:val="af8"/>
    <w:uiPriority w:val="99"/>
    <w:locked/>
    <w:rsid w:val="00871488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a">
    <w:name w:val="header"/>
    <w:basedOn w:val="a"/>
    <w:link w:val="afb"/>
    <w:uiPriority w:val="99"/>
    <w:rsid w:val="00871488"/>
    <w:pPr>
      <w:tabs>
        <w:tab w:val="center" w:pos="4819"/>
        <w:tab w:val="right" w:pos="9639"/>
      </w:tabs>
    </w:pPr>
  </w:style>
  <w:style w:type="character" w:customStyle="1" w:styleId="afb">
    <w:name w:val="Верхній колонтитул Знак"/>
    <w:basedOn w:val="a0"/>
    <w:link w:val="afa"/>
    <w:uiPriority w:val="99"/>
    <w:locked/>
    <w:rsid w:val="00871488"/>
    <w:rPr>
      <w:rFonts w:ascii="Times New Roman" w:eastAsia="Times New Roman" w:hAnsi="Times New Roman" w:cs="Times New Roman"/>
      <w:sz w:val="28"/>
      <w:szCs w:val="28"/>
      <w:lang w:val="uk-UA" w:bidi="ar-SA"/>
    </w:rPr>
  </w:style>
  <w:style w:type="paragraph" w:styleId="afc">
    <w:name w:val="Normal (Web)"/>
    <w:basedOn w:val="a"/>
    <w:uiPriority w:val="99"/>
    <w:rsid w:val="00871488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uiPriority w:val="99"/>
    <w:rsid w:val="00871488"/>
    <w:rPr>
      <w:rFonts w:ascii="Times New Roman" w:hAnsi="Times New Roman" w:cs="Times New Roman"/>
      <w:sz w:val="26"/>
      <w:szCs w:val="26"/>
    </w:rPr>
  </w:style>
  <w:style w:type="character" w:customStyle="1" w:styleId="afd">
    <w:name w:val="Основной текст_"/>
    <w:link w:val="11"/>
    <w:uiPriority w:val="99"/>
    <w:locked/>
    <w:rsid w:val="00871488"/>
    <w:rPr>
      <w:shd w:val="clear" w:color="auto" w:fill="FFFFFF"/>
    </w:rPr>
  </w:style>
  <w:style w:type="paragraph" w:customStyle="1" w:styleId="11">
    <w:name w:val="Основной текст1"/>
    <w:basedOn w:val="a"/>
    <w:link w:val="afd"/>
    <w:uiPriority w:val="99"/>
    <w:rsid w:val="00871488"/>
    <w:pPr>
      <w:widowControl w:val="0"/>
      <w:shd w:val="clear" w:color="auto" w:fill="FFFFFF"/>
      <w:spacing w:before="1020" w:after="300" w:line="328" w:lineRule="exact"/>
      <w:jc w:val="both"/>
    </w:pPr>
    <w:rPr>
      <w:rFonts w:ascii="Calibri" w:hAnsi="Calibri"/>
      <w:sz w:val="20"/>
      <w:szCs w:val="20"/>
    </w:rPr>
  </w:style>
  <w:style w:type="character" w:customStyle="1" w:styleId="afe">
    <w:name w:val="Основний текст_"/>
    <w:link w:val="21"/>
    <w:uiPriority w:val="99"/>
    <w:locked/>
    <w:rsid w:val="00871488"/>
    <w:rPr>
      <w:shd w:val="clear" w:color="auto" w:fill="FFFFFF"/>
    </w:rPr>
  </w:style>
  <w:style w:type="paragraph" w:customStyle="1" w:styleId="21">
    <w:name w:val="Основний текст2"/>
    <w:basedOn w:val="a"/>
    <w:link w:val="afe"/>
    <w:uiPriority w:val="99"/>
    <w:rsid w:val="00871488"/>
    <w:pPr>
      <w:widowControl w:val="0"/>
      <w:shd w:val="clear" w:color="auto" w:fill="FFFFFF"/>
      <w:spacing w:before="1020" w:after="480" w:line="240" w:lineRule="atLeast"/>
      <w:jc w:val="both"/>
    </w:pPr>
    <w:rPr>
      <w:rFonts w:ascii="Calibri" w:hAnsi="Calibri"/>
      <w:sz w:val="20"/>
      <w:szCs w:val="20"/>
    </w:rPr>
  </w:style>
  <w:style w:type="character" w:customStyle="1" w:styleId="ab">
    <w:name w:val="Без інтервалів Знак"/>
    <w:basedOn w:val="a0"/>
    <w:link w:val="aa"/>
    <w:uiPriority w:val="1"/>
    <w:locked/>
    <w:rsid w:val="00871488"/>
    <w:rPr>
      <w:sz w:val="22"/>
      <w:szCs w:val="22"/>
      <w:lang w:val="en-US" w:eastAsia="en-US" w:bidi="ar-SA"/>
    </w:rPr>
  </w:style>
  <w:style w:type="character" w:customStyle="1" w:styleId="22">
    <w:name w:val="Основной текст (2)_"/>
    <w:basedOn w:val="a0"/>
    <w:link w:val="23"/>
    <w:uiPriority w:val="99"/>
    <w:locked/>
    <w:rsid w:val="00871488"/>
    <w:rPr>
      <w:rFonts w:eastAsia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871488"/>
    <w:pPr>
      <w:widowControl w:val="0"/>
      <w:shd w:val="clear" w:color="auto" w:fill="FFFFFF"/>
      <w:spacing w:before="300" w:line="322" w:lineRule="exact"/>
      <w:jc w:val="both"/>
    </w:pPr>
    <w:rPr>
      <w:rFonts w:ascii="Calibri" w:eastAsia="Times New Roman" w:hAnsi="Calibri"/>
      <w:lang w:val="en-US"/>
    </w:rPr>
  </w:style>
  <w:style w:type="character" w:customStyle="1" w:styleId="41">
    <w:name w:val="Основний текст (4)_"/>
    <w:link w:val="42"/>
    <w:uiPriority w:val="99"/>
    <w:locked/>
    <w:rsid w:val="00A12333"/>
    <w:rPr>
      <w:spacing w:val="10"/>
      <w:sz w:val="23"/>
      <w:shd w:val="clear" w:color="auto" w:fill="FFFFFF"/>
    </w:rPr>
  </w:style>
  <w:style w:type="paragraph" w:customStyle="1" w:styleId="42">
    <w:name w:val="Основний текст (4)"/>
    <w:basedOn w:val="a"/>
    <w:link w:val="41"/>
    <w:uiPriority w:val="99"/>
    <w:rsid w:val="00A12333"/>
    <w:pPr>
      <w:widowControl w:val="0"/>
      <w:shd w:val="clear" w:color="auto" w:fill="FFFFFF"/>
      <w:spacing w:before="360" w:after="240" w:line="293" w:lineRule="exact"/>
      <w:ind w:firstLine="709"/>
      <w:jc w:val="both"/>
    </w:pPr>
    <w:rPr>
      <w:rFonts w:ascii="Calibri" w:hAnsi="Calibri"/>
      <w:spacing w:val="10"/>
      <w:sz w:val="23"/>
      <w:szCs w:val="20"/>
    </w:rPr>
  </w:style>
  <w:style w:type="character" w:customStyle="1" w:styleId="312pt">
    <w:name w:val="Основний текст (3) + 12 pt"/>
    <w:uiPriority w:val="99"/>
    <w:rsid w:val="0069069C"/>
    <w:rPr>
      <w:rFonts w:ascii="Times New Roman" w:hAnsi="Times New Roman"/>
      <w:b/>
      <w:color w:val="000000"/>
      <w:spacing w:val="0"/>
      <w:w w:val="100"/>
      <w:position w:val="0"/>
      <w:sz w:val="24"/>
      <w:shd w:val="clear" w:color="auto" w:fill="FFFFFF"/>
      <w:lang w:val="uk-UA" w:eastAsia="uk-UA"/>
    </w:rPr>
  </w:style>
  <w:style w:type="character" w:customStyle="1" w:styleId="Bodytext2">
    <w:name w:val="Body text (2)_"/>
    <w:basedOn w:val="a0"/>
    <w:uiPriority w:val="99"/>
    <w:rsid w:val="00200604"/>
    <w:rPr>
      <w:rFonts w:ascii="Times New Roman" w:hAnsi="Times New Roman" w:cs="Times New Roman"/>
      <w:sz w:val="26"/>
      <w:szCs w:val="26"/>
      <w:u w:val="none"/>
    </w:rPr>
  </w:style>
  <w:style w:type="character" w:customStyle="1" w:styleId="Bodytext20">
    <w:name w:val="Body text (2)"/>
    <w:basedOn w:val="Bodytext2"/>
    <w:uiPriority w:val="99"/>
    <w:rsid w:val="00200604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uk-UA" w:eastAsia="uk-UA"/>
    </w:rPr>
  </w:style>
  <w:style w:type="character" w:customStyle="1" w:styleId="51">
    <w:name w:val="Основной текст (5)_"/>
    <w:basedOn w:val="a0"/>
    <w:link w:val="52"/>
    <w:uiPriority w:val="99"/>
    <w:locked/>
    <w:rsid w:val="008C3535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8C3535"/>
    <w:pPr>
      <w:widowControl w:val="0"/>
      <w:shd w:val="clear" w:color="auto" w:fill="FFFFFF"/>
      <w:spacing w:before="360" w:after="240" w:line="313" w:lineRule="exact"/>
      <w:jc w:val="center"/>
    </w:pPr>
    <w:rPr>
      <w:rFonts w:eastAsia="Times New Roman"/>
      <w:b/>
      <w:bCs/>
      <w:lang w:val="en-US"/>
    </w:rPr>
  </w:style>
  <w:style w:type="paragraph" w:styleId="aff">
    <w:name w:val="Balloon Text"/>
    <w:basedOn w:val="a"/>
    <w:link w:val="aff0"/>
    <w:uiPriority w:val="99"/>
    <w:semiHidden/>
    <w:rsid w:val="00BD319E"/>
    <w:rPr>
      <w:rFonts w:ascii="Segoe UI" w:hAnsi="Segoe UI" w:cs="Segoe UI"/>
      <w:sz w:val="18"/>
      <w:szCs w:val="18"/>
    </w:rPr>
  </w:style>
  <w:style w:type="character" w:customStyle="1" w:styleId="aff0">
    <w:name w:val="Текст у виносці Знак"/>
    <w:basedOn w:val="a0"/>
    <w:link w:val="aff"/>
    <w:uiPriority w:val="99"/>
    <w:semiHidden/>
    <w:locked/>
    <w:rsid w:val="00BD319E"/>
    <w:rPr>
      <w:rFonts w:ascii="Segoe UI" w:eastAsia="Times New Roman" w:hAnsi="Segoe UI" w:cs="Segoe UI"/>
      <w:sz w:val="18"/>
      <w:szCs w:val="18"/>
      <w:lang w:val="uk-UA" w:bidi="ar-SA"/>
    </w:rPr>
  </w:style>
  <w:style w:type="character" w:customStyle="1" w:styleId="spelle">
    <w:name w:val="spelle"/>
    <w:uiPriority w:val="99"/>
    <w:rsid w:val="005204C0"/>
  </w:style>
  <w:style w:type="paragraph" w:customStyle="1" w:styleId="rvps6">
    <w:name w:val="rvps6"/>
    <w:basedOn w:val="a"/>
    <w:uiPriority w:val="99"/>
    <w:rsid w:val="00CD41B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24">
    <w:name w:val="Стиль2"/>
    <w:basedOn w:val="a"/>
    <w:autoRedefine/>
    <w:qFormat/>
    <w:rsid w:val="00194A43"/>
    <w:pPr>
      <w:ind w:right="4534"/>
      <w:jc w:val="both"/>
    </w:pPr>
    <w:rPr>
      <w:b/>
      <w:sz w:val="24"/>
      <w:szCs w:val="24"/>
    </w:rPr>
  </w:style>
  <w:style w:type="paragraph" w:styleId="aff1">
    <w:name w:val="footer"/>
    <w:basedOn w:val="a"/>
    <w:link w:val="aff2"/>
    <w:uiPriority w:val="99"/>
    <w:semiHidden/>
    <w:unhideWhenUsed/>
    <w:rsid w:val="0087639A"/>
    <w:pPr>
      <w:tabs>
        <w:tab w:val="center" w:pos="4677"/>
        <w:tab w:val="right" w:pos="9355"/>
      </w:tabs>
    </w:pPr>
  </w:style>
  <w:style w:type="character" w:customStyle="1" w:styleId="aff2">
    <w:name w:val="Нижній колонтитул Знак"/>
    <w:basedOn w:val="a0"/>
    <w:link w:val="aff1"/>
    <w:uiPriority w:val="99"/>
    <w:semiHidden/>
    <w:rsid w:val="0087639A"/>
    <w:rPr>
      <w:rFonts w:ascii="Times New Roman" w:hAnsi="Times New Roman"/>
      <w:sz w:val="28"/>
      <w:szCs w:val="28"/>
      <w:lang w:eastAsia="en-US"/>
    </w:rPr>
  </w:style>
  <w:style w:type="paragraph" w:customStyle="1" w:styleId="12">
    <w:name w:val="Стиль1"/>
    <w:basedOn w:val="a"/>
    <w:link w:val="13"/>
    <w:qFormat/>
    <w:rsid w:val="00E04AD4"/>
    <w:pPr>
      <w:ind w:right="6" w:firstLine="708"/>
      <w:jc w:val="both"/>
    </w:pPr>
  </w:style>
  <w:style w:type="character" w:customStyle="1" w:styleId="13">
    <w:name w:val="Стиль1 Знак"/>
    <w:basedOn w:val="a0"/>
    <w:link w:val="12"/>
    <w:rsid w:val="00E04AD4"/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6341</Words>
  <Characters>3615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Нечипоренко</dc:creator>
  <cp:keywords/>
  <dc:description/>
  <cp:lastModifiedBy>Наталія Нечипоренко</cp:lastModifiedBy>
  <cp:revision>2</cp:revision>
  <cp:lastPrinted>2020-11-18T09:14:00Z</cp:lastPrinted>
  <dcterms:created xsi:type="dcterms:W3CDTF">2020-11-20T10:18:00Z</dcterms:created>
  <dcterms:modified xsi:type="dcterms:W3CDTF">2020-11-20T10:18:00Z</dcterms:modified>
</cp:coreProperties>
</file>