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EF8" w:rsidRDefault="00DC7EF8" w:rsidP="00DC7EF8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DC7EF8" w:rsidRPr="005968F1" w:rsidRDefault="00DC7EF8" w:rsidP="00DC7EF8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DC7EF8" w:rsidRPr="005968F1" w:rsidRDefault="00DC7EF8" w:rsidP="00DC7EF8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5968F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968F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DC7EF8" w:rsidRPr="005968F1" w:rsidRDefault="00DC7EF8" w:rsidP="00DC7EF8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DC7EF8" w:rsidRPr="005968F1" w:rsidRDefault="00DC7EF8" w:rsidP="00DC7EF8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DC7EF8" w:rsidRPr="005968F1" w:rsidRDefault="00DC7EF8" w:rsidP="00DC7EF8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DC7EF8" w:rsidRPr="005968F1" w:rsidRDefault="00DC7EF8" w:rsidP="00DC7EF8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DC7EF8" w:rsidRPr="005968F1" w:rsidRDefault="00DC7EF8" w:rsidP="00DC7EF8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9997" w:type="dxa"/>
        <w:tblLook w:val="04A0" w:firstRow="1" w:lastRow="0" w:firstColumn="1" w:lastColumn="0" w:noHBand="0" w:noVBand="1"/>
      </w:tblPr>
      <w:tblGrid>
        <w:gridCol w:w="108"/>
        <w:gridCol w:w="2990"/>
        <w:gridCol w:w="1830"/>
        <w:gridCol w:w="1445"/>
        <w:gridCol w:w="3624"/>
      </w:tblGrid>
      <w:tr w:rsidR="00DC7EF8" w:rsidRPr="005968F1" w:rsidTr="005828C7">
        <w:trPr>
          <w:trHeight w:val="188"/>
        </w:trPr>
        <w:tc>
          <w:tcPr>
            <w:tcW w:w="3098" w:type="dxa"/>
            <w:gridSpan w:val="2"/>
          </w:tcPr>
          <w:p w:rsidR="00DC7EF8" w:rsidRPr="005968F1" w:rsidRDefault="00DC7EF8" w:rsidP="005828C7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18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листопада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275" w:type="dxa"/>
            <w:gridSpan w:val="2"/>
          </w:tcPr>
          <w:p w:rsidR="00DC7EF8" w:rsidRPr="005968F1" w:rsidRDefault="00DC7EF8" w:rsidP="005828C7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5968F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5968F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DC7EF8" w:rsidRPr="005968F1" w:rsidRDefault="00DC7EF8" w:rsidP="000E0878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5968F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</w:t>
            </w:r>
            <w:r w:rsidR="000E087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3157</w:t>
            </w:r>
            <w:bookmarkStart w:id="0" w:name="_GoBack"/>
            <w:bookmarkEnd w:id="0"/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DC7EF8" w:rsidRPr="007E2FF5" w:rsidTr="00582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7EF8" w:rsidRPr="005968F1" w:rsidRDefault="00DC7EF8" w:rsidP="005828C7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5968F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Про відмову у відкритті дисциплінарних справ за скаргами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: Цікаленка О.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Київського апеляційного суду Чобіток 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Немировської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.В.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Оніщука 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.І.;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Крушельницької Н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Касаційного цивільного суду в складі Верховного Суду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Шиповича 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Сологуб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Корабельного районного суду міста Миколаєва Чернявської Я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              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Маселка Р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Касаційного адміністративного суду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складі Верховного Суду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Жука 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.В.,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Мартинюк Н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Мельник-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      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Томенко Ж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Горбач 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Окружного адміністративного суду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міста Києва Патратій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                  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Мармера Ю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Закути Д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Шмаєвича Л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 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Долінського Е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Голованівського районного суду Кіровоградської області Гута Ю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Макоди 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Є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Печерського  районного суду міста Києва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    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Підпалого 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9D491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                                              </w:t>
            </w:r>
          </w:p>
        </w:tc>
      </w:tr>
    </w:tbl>
    <w:p w:rsidR="00DC7EF8" w:rsidRPr="009D4911" w:rsidRDefault="00DC7EF8" w:rsidP="00DC7E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C7EF8" w:rsidRDefault="00DC7EF8" w:rsidP="00DC7E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sz w:val="28"/>
          <w:szCs w:val="28"/>
          <w:lang w:val="uk-UA"/>
        </w:rPr>
        <w:t>Третя Дисциплінарна палата Вищої ради правосуддя у складі                 головуючого – Швецової Л.А., 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Гречківського П.М.,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Іванової Л.Б.,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</w:t>
      </w:r>
      <w:r w:rsidRPr="005968F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DC7EF8" w:rsidRPr="005968F1" w:rsidRDefault="00DC7EF8" w:rsidP="00DC7E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C7EF8" w:rsidRPr="005968F1" w:rsidRDefault="00DC7EF8" w:rsidP="00DC7EF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968F1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DC7EF8" w:rsidRDefault="00DC7EF8" w:rsidP="00DC7E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 w:eastAsia="ru-RU"/>
        </w:rPr>
        <w:t>д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6 жовтня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Ц-5425/0/7-20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Цікаленка О.В. на дії </w:t>
      </w:r>
      <w:r w:rsidRPr="00065500">
        <w:rPr>
          <w:rFonts w:ascii="Times New Roman" w:hAnsi="Times New Roman" w:cs="Times New Roman"/>
          <w:sz w:val="28"/>
          <w:szCs w:val="28"/>
          <w:lang w:val="uk-UA"/>
        </w:rPr>
        <w:t>суддів Київського апеляційного суду Чобіток А</w:t>
      </w:r>
      <w:r>
        <w:rPr>
          <w:rFonts w:ascii="Times New Roman" w:hAnsi="Times New Roman" w:cs="Times New Roman"/>
          <w:sz w:val="28"/>
          <w:szCs w:val="28"/>
          <w:lang w:val="uk-UA"/>
        </w:rPr>
        <w:t>.О.</w:t>
      </w:r>
      <w:r w:rsidRPr="00065500">
        <w:rPr>
          <w:rFonts w:ascii="Times New Roman" w:hAnsi="Times New Roman" w:cs="Times New Roman"/>
          <w:sz w:val="28"/>
          <w:szCs w:val="28"/>
          <w:lang w:val="uk-UA"/>
        </w:rPr>
        <w:t>, Немировської 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65500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65500">
        <w:rPr>
          <w:rFonts w:ascii="Times New Roman" w:hAnsi="Times New Roman" w:cs="Times New Roman"/>
          <w:sz w:val="28"/>
          <w:szCs w:val="28"/>
          <w:lang w:val="uk-UA"/>
        </w:rPr>
        <w:t>, Оніщука 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65500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>під час здійснення правосуддя у справ</w:t>
      </w:r>
      <w:r>
        <w:rPr>
          <w:rFonts w:ascii="Times New Roman" w:eastAsia="Calibri" w:hAnsi="Times New Roman" w:cs="Times New Roman"/>
          <w:sz w:val="28"/>
          <w:lang w:val="uk-UA" w:eastAsia="ru-RU"/>
        </w:rPr>
        <w:t>і № 372/793/18.</w:t>
      </w: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5 листопада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12 жовтня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К-5493/1/7-20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Крушельницької Н.Р. на дії</w:t>
      </w:r>
      <w:r w:rsidRPr="005B5C42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Касаційного цивільного суду в складі Верховного Суду Шиповича В.В.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№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308/7108/16-ц.</w:t>
      </w: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 листопада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6 жовтня 2020 року за вхідним номером                С-4364/1/7-20 надійшла дисциплінарна скарга Сологуб О.В.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Корабельного районного суду міста Миколаєва Чернявської Я.А.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490/2313/20.</w:t>
      </w: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дисциплінарної скарги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 листопада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DC7EF8" w:rsidRDefault="00DC7EF8" w:rsidP="00DC7EF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6 жовтня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М-4943/17/7-20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Маселка Р.А.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в </w:t>
      </w:r>
      <w:r w:rsidRPr="00065500">
        <w:rPr>
          <w:rFonts w:ascii="Times New Roman" w:eastAsia="Calibri" w:hAnsi="Times New Roman" w:cs="Times New Roman"/>
          <w:sz w:val="28"/>
          <w:lang w:val="uk-UA" w:eastAsia="ru-RU"/>
        </w:rPr>
        <w:t xml:space="preserve">Касаційного адміністративного суду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в</w:t>
      </w:r>
      <w:r w:rsidRPr="00065500">
        <w:rPr>
          <w:rFonts w:ascii="Times New Roman" w:eastAsia="Calibri" w:hAnsi="Times New Roman" w:cs="Times New Roman"/>
          <w:sz w:val="28"/>
          <w:lang w:val="uk-UA" w:eastAsia="ru-RU"/>
        </w:rPr>
        <w:t xml:space="preserve"> складі Верховного Суду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065500">
        <w:rPr>
          <w:rFonts w:ascii="Times New Roman" w:eastAsia="Calibri" w:hAnsi="Times New Roman" w:cs="Times New Roman"/>
          <w:sz w:val="28"/>
          <w:lang w:val="uk-UA" w:eastAsia="ru-RU"/>
        </w:rPr>
        <w:t>Жука А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065500">
        <w:rPr>
          <w:rFonts w:ascii="Times New Roman" w:eastAsia="Calibri" w:hAnsi="Times New Roman" w:cs="Times New Roman"/>
          <w:sz w:val="28"/>
          <w:lang w:val="uk-UA" w:eastAsia="ru-RU"/>
        </w:rPr>
        <w:t>В</w:t>
      </w:r>
      <w:r>
        <w:rPr>
          <w:rFonts w:ascii="Times New Roman" w:eastAsia="Calibri" w:hAnsi="Times New Roman" w:cs="Times New Roman"/>
          <w:sz w:val="28"/>
          <w:lang w:val="uk-UA" w:eastAsia="ru-RU"/>
        </w:rPr>
        <w:t>.,</w:t>
      </w:r>
      <w:r w:rsidRPr="00065500">
        <w:rPr>
          <w:rFonts w:ascii="Times New Roman" w:eastAsia="Calibri" w:hAnsi="Times New Roman" w:cs="Times New Roman"/>
          <w:sz w:val="28"/>
          <w:lang w:val="uk-UA" w:eastAsia="ru-RU"/>
        </w:rPr>
        <w:t xml:space="preserve"> Мартинюк Н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065500">
        <w:rPr>
          <w:rFonts w:ascii="Times New Roman" w:eastAsia="Calibri" w:hAnsi="Times New Roman" w:cs="Times New Roman"/>
          <w:sz w:val="28"/>
          <w:lang w:val="uk-UA" w:eastAsia="ru-RU"/>
        </w:rPr>
        <w:t>М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065500">
        <w:rPr>
          <w:rFonts w:ascii="Times New Roman" w:eastAsia="Calibri" w:hAnsi="Times New Roman" w:cs="Times New Roman"/>
          <w:sz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065500">
        <w:rPr>
          <w:rFonts w:ascii="Times New Roman" w:eastAsia="Calibri" w:hAnsi="Times New Roman" w:cs="Times New Roman"/>
          <w:sz w:val="28"/>
          <w:lang w:val="uk-UA" w:eastAsia="ru-RU"/>
        </w:rPr>
        <w:t>Мельник-Томенко Ж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065500">
        <w:rPr>
          <w:rFonts w:ascii="Times New Roman" w:eastAsia="Calibri" w:hAnsi="Times New Roman" w:cs="Times New Roman"/>
          <w:sz w:val="28"/>
          <w:lang w:val="uk-UA" w:eastAsia="ru-RU"/>
        </w:rPr>
        <w:t>М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0655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>під ча</w:t>
      </w:r>
      <w:r>
        <w:rPr>
          <w:rFonts w:ascii="Times New Roman" w:eastAsia="Calibri" w:hAnsi="Times New Roman" w:cs="Times New Roman"/>
          <w:sz w:val="28"/>
          <w:lang w:val="uk-UA" w:eastAsia="ru-RU"/>
        </w:rPr>
        <w:t>с здійснення правосуддя у справах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826/17581/18, № 826/14766/18.</w:t>
      </w: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 листопада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не встановлено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ознак дисциплінарного проступку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 w:eastAsia="ru-RU"/>
        </w:rPr>
        <w:t>Д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8 жовтня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Г-5467/0/7-20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Горбач М.Л.</w:t>
      </w:r>
      <w:r w:rsidRPr="00BB76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 судді Окружного адміністративного суду міста Києва Патратій О.В.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>під час здійснення правосуддя у справ</w:t>
      </w:r>
      <w:r>
        <w:rPr>
          <w:rFonts w:ascii="Times New Roman" w:eastAsia="Calibri" w:hAnsi="Times New Roman" w:cs="Times New Roman"/>
          <w:sz w:val="28"/>
          <w:lang w:val="uk-UA" w:eastAsia="ru-RU"/>
        </w:rPr>
        <w:t>і № 640/6767/20.</w:t>
      </w: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4 листопада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встановлено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ознак дисциплінарного проступку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 w:eastAsia="ru-RU"/>
        </w:rPr>
        <w:t>Д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19 жовтня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КО-5605/0/7-20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C105B4">
        <w:rPr>
          <w:rFonts w:ascii="Times New Roman" w:eastAsia="Calibri" w:hAnsi="Times New Roman" w:cs="Times New Roman"/>
          <w:sz w:val="28"/>
          <w:lang w:val="uk-UA" w:eastAsia="ru-RU"/>
        </w:rPr>
        <w:t>Мармера Ю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C105B4">
        <w:rPr>
          <w:rFonts w:ascii="Times New Roman" w:eastAsia="Calibri" w:hAnsi="Times New Roman" w:cs="Times New Roman"/>
          <w:sz w:val="28"/>
          <w:lang w:val="uk-UA" w:eastAsia="ru-RU"/>
        </w:rPr>
        <w:t>Л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C105B4">
        <w:rPr>
          <w:rFonts w:ascii="Times New Roman" w:eastAsia="Calibri" w:hAnsi="Times New Roman" w:cs="Times New Roman"/>
          <w:sz w:val="28"/>
          <w:lang w:val="uk-UA" w:eastAsia="ru-RU"/>
        </w:rPr>
        <w:t>, Закути Д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C105B4">
        <w:rPr>
          <w:rFonts w:ascii="Times New Roman" w:eastAsia="Calibri" w:hAnsi="Times New Roman" w:cs="Times New Roman"/>
          <w:sz w:val="28"/>
          <w:lang w:val="uk-UA" w:eastAsia="ru-RU"/>
        </w:rPr>
        <w:t>, Шмаєвича Л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C105B4">
        <w:rPr>
          <w:rFonts w:ascii="Times New Roman" w:eastAsia="Calibri" w:hAnsi="Times New Roman" w:cs="Times New Roman"/>
          <w:sz w:val="28"/>
          <w:lang w:val="uk-UA" w:eastAsia="ru-RU"/>
        </w:rPr>
        <w:t>І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C105B4">
        <w:rPr>
          <w:rFonts w:ascii="Times New Roman" w:eastAsia="Calibri" w:hAnsi="Times New Roman" w:cs="Times New Roman"/>
          <w:sz w:val="28"/>
          <w:lang w:val="uk-UA" w:eastAsia="ru-RU"/>
        </w:rPr>
        <w:t>, Долінського Е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C105B4">
        <w:rPr>
          <w:rFonts w:ascii="Times New Roman" w:eastAsia="Calibri" w:hAnsi="Times New Roman" w:cs="Times New Roman"/>
          <w:sz w:val="28"/>
          <w:lang w:val="uk-UA" w:eastAsia="ru-RU"/>
        </w:rPr>
        <w:t>І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BB76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дії судді Голованівського районного суду Кіровоградської області Гута Ю.О.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>під час здійснення правосуддя у справ</w:t>
      </w:r>
      <w:r>
        <w:rPr>
          <w:rFonts w:ascii="Times New Roman" w:eastAsia="Calibri" w:hAnsi="Times New Roman" w:cs="Times New Roman"/>
          <w:sz w:val="28"/>
          <w:lang w:val="uk-UA" w:eastAsia="ru-RU"/>
        </w:rPr>
        <w:t>і                      № 386/160/20.</w:t>
      </w: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4 листопада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встановлено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ознак дисциплінарного проступку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 w:eastAsia="ru-RU"/>
        </w:rPr>
        <w:t>Д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 жовтня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М-296/9/7-20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Макоди В.Є.</w:t>
      </w:r>
      <w:r w:rsidRPr="00BB76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дії судді Печерського районного суду міста Києва Підпалого В.В.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>під час здійснення правосуддя у справ</w:t>
      </w:r>
      <w:r>
        <w:rPr>
          <w:rFonts w:ascii="Times New Roman" w:eastAsia="Calibri" w:hAnsi="Times New Roman" w:cs="Times New Roman"/>
          <w:sz w:val="28"/>
          <w:lang w:val="uk-UA" w:eastAsia="ru-RU"/>
        </w:rPr>
        <w:t>і № 757/33968/20.</w:t>
      </w:r>
    </w:p>
    <w:p w:rsidR="00DC7EF8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5 листопада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DC7EF8" w:rsidRPr="00EF6313" w:rsidRDefault="00DC7EF8" w:rsidP="00DC7EF8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DC7EF8" w:rsidRPr="00EF6313" w:rsidRDefault="00DC7EF8" w:rsidP="00DC7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 пунктом</w:t>
      </w: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якщо</w:t>
      </w:r>
      <w:r w:rsidRPr="00EF63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DC7EF8" w:rsidRPr="005968F1" w:rsidRDefault="00DC7EF8" w:rsidP="00DC7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DC7EF8" w:rsidRPr="00504859" w:rsidRDefault="00DC7EF8" w:rsidP="00DC7EF8">
      <w:pPr>
        <w:pStyle w:val="a3"/>
        <w:spacing w:after="0"/>
        <w:jc w:val="center"/>
        <w:rPr>
          <w:rFonts w:cs="Times New Roman"/>
          <w:b/>
          <w:sz w:val="16"/>
          <w:szCs w:val="16"/>
          <w:lang w:val="uk-UA"/>
        </w:rPr>
      </w:pPr>
    </w:p>
    <w:p w:rsidR="00DC7EF8" w:rsidRPr="005968F1" w:rsidRDefault="00DC7EF8" w:rsidP="00DC7EF8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5968F1">
        <w:rPr>
          <w:rFonts w:cs="Times New Roman"/>
          <w:b/>
          <w:sz w:val="28"/>
          <w:szCs w:val="28"/>
          <w:lang w:val="uk-UA"/>
        </w:rPr>
        <w:t>ухвалила:</w:t>
      </w:r>
    </w:p>
    <w:p w:rsidR="00DC7EF8" w:rsidRPr="00504859" w:rsidRDefault="00DC7EF8" w:rsidP="00DC7EF8">
      <w:pPr>
        <w:pStyle w:val="a3"/>
        <w:spacing w:after="0"/>
        <w:jc w:val="center"/>
        <w:rPr>
          <w:rFonts w:cs="Times New Roman"/>
          <w:b/>
          <w:sz w:val="16"/>
          <w:szCs w:val="16"/>
          <w:lang w:val="uk-UA"/>
        </w:rPr>
      </w:pPr>
    </w:p>
    <w:p w:rsidR="00DC7EF8" w:rsidRDefault="00DC7EF8" w:rsidP="00DC7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 xml:space="preserve">Цікаленка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>лександра Володимировича стосовно суддів Київського апеляційного суду Чобіток Алли Олександрівни, Немировської Олени Віленівни, Оніщука Максима Івановича</w:t>
      </w:r>
      <w:r w:rsidRPr="002138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7EF8" w:rsidRDefault="00DC7EF8" w:rsidP="00DC7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EF8" w:rsidRDefault="00DC7EF8" w:rsidP="00DC7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>Крушельницької Наталії Романівни стосовно судді Касаційного цивільного суду в складі Верховного Суду Шиповича Владислава Володимировича</w:t>
      </w:r>
      <w:r w:rsidRPr="002138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7EF8" w:rsidRDefault="00DC7EF8" w:rsidP="00DC7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>Сологуб Олени Валентинівни стосовно судді Корабельного районного суду міста Микола</w:t>
      </w:r>
      <w:r>
        <w:rPr>
          <w:rFonts w:ascii="Times New Roman" w:hAnsi="Times New Roman" w:cs="Times New Roman"/>
          <w:sz w:val="28"/>
          <w:szCs w:val="28"/>
          <w:lang w:val="uk-UA"/>
        </w:rPr>
        <w:t>єва Чернявської Яни Анатоліївни.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DC7EF8" w:rsidRDefault="00DC7EF8" w:rsidP="00DC7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>Маселка Романа Анатолійовича стосовно суддів Каса</w:t>
      </w:r>
      <w:r>
        <w:rPr>
          <w:rFonts w:ascii="Times New Roman" w:hAnsi="Times New Roman" w:cs="Times New Roman"/>
          <w:sz w:val="28"/>
          <w:szCs w:val="28"/>
          <w:lang w:val="uk-UA"/>
        </w:rPr>
        <w:t>ційного адміністративного суду в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 xml:space="preserve"> складі Верховного Суду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>Жука Андрія Володимировича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>Мартинюк Наталії Миколаївни,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ельник-Томенко Жанни Миколаївни.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DC7EF8" w:rsidRDefault="00DC7EF8" w:rsidP="00DC7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>Горбач Маргарити Леонідівни стосовно судді Окружного адміністративного суду міста Києва Патратій Олени Валеріївни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7EF8" w:rsidRDefault="00DC7EF8" w:rsidP="00DC7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>Мармера Юхима Леонідовича, Закути Дана, Шмаєвича Леоніда Ізраіловича, Долінського Едуарда Ісааковича стосовно судді Голованівського районного суду Кіровоградської області Гута Юрія Олександровича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</w:t>
      </w:r>
    </w:p>
    <w:p w:rsidR="00DC7EF8" w:rsidRDefault="00DC7EF8" w:rsidP="00DC7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>Макоди Володимира Євгеновича стосовно судді Печерського  районного суду міста Києва Підпалого Вяче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слава Валерійовича.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DC7EF8" w:rsidRDefault="00DC7EF8" w:rsidP="00DC7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EF8" w:rsidRDefault="00DC7EF8" w:rsidP="00DC7E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DC7EF8" w:rsidRDefault="00DC7EF8" w:rsidP="00DC7E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7EF8" w:rsidRDefault="00DC7EF8" w:rsidP="00DC7E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7EF8" w:rsidRPr="005968F1" w:rsidRDefault="00DC7EF8" w:rsidP="00DC7E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Головуючий на засіданні</w:t>
      </w:r>
    </w:p>
    <w:p w:rsidR="00DC7EF8" w:rsidRPr="005968F1" w:rsidRDefault="00DC7EF8" w:rsidP="00DC7E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DC7EF8" w:rsidRDefault="00DC7EF8" w:rsidP="00DC7E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Л.А. Швецова</w:t>
      </w:r>
    </w:p>
    <w:p w:rsidR="00DC7EF8" w:rsidRPr="005968F1" w:rsidRDefault="00DC7EF8" w:rsidP="00DC7E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7EF8" w:rsidRDefault="00DC7EF8" w:rsidP="00DC7E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7EF8" w:rsidRPr="005968F1" w:rsidRDefault="00DC7EF8" w:rsidP="00DC7E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DC7EF8" w:rsidRDefault="00DC7EF8" w:rsidP="00DC7E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  <w:t>П.М. Гречківський</w:t>
      </w:r>
    </w:p>
    <w:p w:rsidR="00DC7EF8" w:rsidRPr="005968F1" w:rsidRDefault="00DC7EF8" w:rsidP="00DC7EF8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7EF8" w:rsidRDefault="00DC7EF8" w:rsidP="00DC7EF8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7EF8" w:rsidRPr="000F732F" w:rsidRDefault="00DC7EF8" w:rsidP="00DC7EF8">
      <w:pPr>
        <w:spacing w:after="0" w:line="240" w:lineRule="auto"/>
        <w:ind w:left="6372" w:firstLine="708"/>
        <w:jc w:val="both"/>
        <w:rPr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</w:p>
    <w:p w:rsidR="00DC7EF8" w:rsidRDefault="00DC7EF8" w:rsidP="00DC7E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C7EF8" w:rsidRDefault="00DC7EF8" w:rsidP="00DC7E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C7EF8" w:rsidRDefault="00DC7EF8" w:rsidP="00DC7EF8"/>
    <w:p w:rsidR="00367A65" w:rsidRDefault="00367A65"/>
    <w:sectPr w:rsidR="00367A65" w:rsidSect="00C105B4">
      <w:headerReference w:type="default" r:id="rId7"/>
      <w:pgSz w:w="11906" w:h="16838"/>
      <w:pgMar w:top="0" w:right="850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E0878">
      <w:pPr>
        <w:spacing w:after="0" w:line="240" w:lineRule="auto"/>
      </w:pPr>
      <w:r>
        <w:separator/>
      </w:r>
    </w:p>
  </w:endnote>
  <w:endnote w:type="continuationSeparator" w:id="0">
    <w:p w:rsidR="00000000" w:rsidRDefault="000E0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E0878">
      <w:pPr>
        <w:spacing w:after="0" w:line="240" w:lineRule="auto"/>
      </w:pPr>
      <w:r>
        <w:separator/>
      </w:r>
    </w:p>
  </w:footnote>
  <w:footnote w:type="continuationSeparator" w:id="0">
    <w:p w:rsidR="00000000" w:rsidRDefault="000E0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1844979"/>
      <w:docPartObj>
        <w:docPartGallery w:val="Page Numbers (Top of Page)"/>
        <w:docPartUnique/>
      </w:docPartObj>
    </w:sdtPr>
    <w:sdtEndPr/>
    <w:sdtContent>
      <w:p w:rsidR="00C105B4" w:rsidRDefault="00DC7E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0878">
          <w:rPr>
            <w:noProof/>
          </w:rPr>
          <w:t>4</w:t>
        </w:r>
        <w:r>
          <w:fldChar w:fldCharType="end"/>
        </w:r>
      </w:p>
    </w:sdtContent>
  </w:sdt>
  <w:p w:rsidR="00C105B4" w:rsidRDefault="000E087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EF8"/>
    <w:rsid w:val="000E0878"/>
    <w:rsid w:val="001A51C5"/>
    <w:rsid w:val="00367A65"/>
    <w:rsid w:val="00B33E44"/>
    <w:rsid w:val="00DC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F949D"/>
  <w15:docId w15:val="{ED7014AF-34BB-44C9-961A-C8180777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EF8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DC7EF8"/>
    <w:rPr>
      <w:rFonts w:cs="Times New Roman"/>
    </w:rPr>
  </w:style>
  <w:style w:type="paragraph" w:styleId="a3">
    <w:name w:val="Body Text"/>
    <w:basedOn w:val="a"/>
    <w:link w:val="a4"/>
    <w:rsid w:val="00DC7EF8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DC7EF8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DC7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C7EF8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5550</Words>
  <Characters>3164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o.lukach)</cp:lastModifiedBy>
  <cp:revision>2</cp:revision>
  <cp:lastPrinted>2020-11-18T09:05:00Z</cp:lastPrinted>
  <dcterms:created xsi:type="dcterms:W3CDTF">2020-11-19T13:29:00Z</dcterms:created>
  <dcterms:modified xsi:type="dcterms:W3CDTF">2020-11-19T13:29:00Z</dcterms:modified>
</cp:coreProperties>
</file>