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D14" w:rsidRDefault="00FD6B16" w:rsidP="00C22D14">
      <w:pPr>
        <w:pStyle w:val="ac"/>
        <w:ind w:left="0"/>
        <w:jc w:val="both"/>
      </w:pPr>
      <w:r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2816225</wp:posOffset>
            </wp:positionH>
            <wp:positionV relativeFrom="paragraph">
              <wp:posOffset>-120015</wp:posOffset>
            </wp:positionV>
            <wp:extent cx="504190" cy="647700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2D14" w:rsidRDefault="00C22D14" w:rsidP="00C22D14">
      <w:pPr>
        <w:pStyle w:val="ac"/>
        <w:ind w:left="0"/>
        <w:jc w:val="both"/>
      </w:pPr>
    </w:p>
    <w:p w:rsidR="00C22D14" w:rsidRPr="001F6899" w:rsidRDefault="00C22D14" w:rsidP="00C22D14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C22D14" w:rsidRPr="00920881" w:rsidRDefault="00C22D14" w:rsidP="00C22D14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C22D14" w:rsidRPr="00660F9B" w:rsidRDefault="00C22D14" w:rsidP="00C22D14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C22D14" w:rsidRPr="00920881" w:rsidRDefault="00C22D14" w:rsidP="00C22D14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C22D14" w:rsidRPr="00635BF0" w:rsidTr="00A0213F">
        <w:trPr>
          <w:trHeight w:val="188"/>
        </w:trPr>
        <w:tc>
          <w:tcPr>
            <w:tcW w:w="3098" w:type="dxa"/>
          </w:tcPr>
          <w:p w:rsidR="00C22D14" w:rsidRPr="005E70EC" w:rsidRDefault="005E70EC" w:rsidP="00A0213F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</w:rPr>
              <w:t>25 листопада 2020 року</w:t>
            </w:r>
          </w:p>
        </w:tc>
        <w:tc>
          <w:tcPr>
            <w:tcW w:w="3309" w:type="dxa"/>
          </w:tcPr>
          <w:p w:rsidR="00C22D14" w:rsidRPr="001F6899" w:rsidRDefault="00C22D14" w:rsidP="00A0213F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C22D14" w:rsidRPr="00FF1D3C" w:rsidRDefault="00C22D14" w:rsidP="00FF1D3C">
            <w:pPr>
              <w:ind w:right="-2"/>
              <w:jc w:val="center"/>
              <w:rPr>
                <w:noProof/>
                <w:u w:val="single"/>
              </w:rPr>
            </w:pPr>
            <w:r w:rsidRPr="00FF1D3C">
              <w:rPr>
                <w:noProof/>
                <w:u w:val="single"/>
                <w:lang w:val="en-US"/>
              </w:rPr>
              <w:t xml:space="preserve"> </w:t>
            </w:r>
            <w:r w:rsidR="00FF1D3C" w:rsidRPr="00FF1D3C">
              <w:rPr>
                <w:noProof/>
                <w:u w:val="single"/>
              </w:rPr>
              <w:t>№ 3245</w:t>
            </w:r>
            <w:r w:rsidR="005E70EC" w:rsidRPr="00FF1D3C">
              <w:rPr>
                <w:noProof/>
                <w:u w:val="single"/>
              </w:rPr>
              <w:t>/3дп/15-20</w:t>
            </w:r>
          </w:p>
        </w:tc>
      </w:tr>
    </w:tbl>
    <w:p w:rsidR="00C879DE" w:rsidRDefault="00C879DE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791DB4" w:rsidRDefault="00791DB4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746153" w:rsidRPr="00DA6DFB" w:rsidRDefault="00746153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CC1625" w:rsidRPr="00CC1625" w:rsidRDefault="00C879DE" w:rsidP="00CC1625">
      <w:pPr>
        <w:pStyle w:val="24"/>
        <w:ind w:right="4817"/>
      </w:pPr>
      <w:r w:rsidRPr="00194A43">
        <w:t xml:space="preserve">Про відмову у відкритті дисциплінарних </w:t>
      </w:r>
      <w:r w:rsidRPr="00CC1625">
        <w:t xml:space="preserve">справ за скаргами: </w:t>
      </w:r>
      <w:r w:rsidR="00CC1625" w:rsidRPr="00CC1625">
        <w:t xml:space="preserve">Виконавчого комітету Каховської міської ради стосовно судді Каховського міськрайонного суду Херсонської області </w:t>
      </w:r>
      <w:proofErr w:type="spellStart"/>
      <w:r w:rsidR="00CC1625" w:rsidRPr="00CC1625">
        <w:t>Батовріної</w:t>
      </w:r>
      <w:proofErr w:type="spellEnd"/>
      <w:r w:rsidR="00CC1625" w:rsidRPr="00CC1625">
        <w:t xml:space="preserve"> І.Г.; Івано-Франківської митниці ДФС стосовно судді Івано-Франківського міського суду Івано-</w:t>
      </w:r>
      <w:bookmarkStart w:id="0" w:name="_GoBack"/>
      <w:bookmarkEnd w:id="0"/>
      <w:r w:rsidR="00CC1625" w:rsidRPr="00CC1625">
        <w:t xml:space="preserve">Франківської області </w:t>
      </w:r>
      <w:proofErr w:type="spellStart"/>
      <w:r w:rsidR="00CC1625" w:rsidRPr="00CC1625">
        <w:t>Болюк</w:t>
      </w:r>
      <w:proofErr w:type="spellEnd"/>
      <w:r w:rsidR="00CC1625" w:rsidRPr="00CC1625">
        <w:t xml:space="preserve"> І.І.; </w:t>
      </w:r>
      <w:r w:rsidR="00CC1625" w:rsidRPr="00CC1625">
        <w:rPr>
          <w:color w:val="000000"/>
          <w:lang w:bidi="uk-UA"/>
        </w:rPr>
        <w:t xml:space="preserve">Міністерства юстиції України, Державного підприємства «Енергоринок», поданої адвокатом </w:t>
      </w:r>
      <w:proofErr w:type="spellStart"/>
      <w:r w:rsidR="00CC1625" w:rsidRPr="00CC1625">
        <w:rPr>
          <w:color w:val="000000"/>
          <w:lang w:bidi="uk-UA"/>
        </w:rPr>
        <w:t>Гаркушею</w:t>
      </w:r>
      <w:proofErr w:type="spellEnd"/>
      <w:r w:rsidR="00CC1625" w:rsidRPr="00CC1625">
        <w:rPr>
          <w:color w:val="000000"/>
          <w:lang w:bidi="uk-UA"/>
        </w:rPr>
        <w:t xml:space="preserve"> В.В., </w:t>
      </w:r>
      <w:r w:rsidR="00CC1625" w:rsidRPr="00CC1625">
        <w:rPr>
          <w:rStyle w:val="afd"/>
        </w:rPr>
        <w:t xml:space="preserve">стосовно судді </w:t>
      </w:r>
      <w:r w:rsidR="00CC1625" w:rsidRPr="00CC1625">
        <w:rPr>
          <w:rStyle w:val="FontStyle14"/>
          <w:sz w:val="24"/>
          <w:szCs w:val="24"/>
        </w:rPr>
        <w:t xml:space="preserve">Господарського суду міста Києва </w:t>
      </w:r>
      <w:proofErr w:type="spellStart"/>
      <w:r w:rsidR="00CC1625" w:rsidRPr="00CC1625">
        <w:rPr>
          <w:rStyle w:val="FontStyle14"/>
          <w:sz w:val="24"/>
          <w:szCs w:val="24"/>
        </w:rPr>
        <w:t>Лиськова</w:t>
      </w:r>
      <w:proofErr w:type="spellEnd"/>
      <w:r w:rsidR="00CC1625">
        <w:rPr>
          <w:rStyle w:val="FontStyle14"/>
          <w:sz w:val="24"/>
          <w:szCs w:val="24"/>
        </w:rPr>
        <w:t> </w:t>
      </w:r>
      <w:r w:rsidR="00CC1625" w:rsidRPr="00CC1625">
        <w:rPr>
          <w:rStyle w:val="FontStyle14"/>
          <w:sz w:val="24"/>
          <w:szCs w:val="24"/>
        </w:rPr>
        <w:t xml:space="preserve">М.О.; </w:t>
      </w:r>
      <w:proofErr w:type="spellStart"/>
      <w:r w:rsidR="00CC1625" w:rsidRPr="00CC1625">
        <w:t>Сімчука</w:t>
      </w:r>
      <w:proofErr w:type="spellEnd"/>
      <w:r w:rsidR="00CC1625" w:rsidRPr="00CC1625">
        <w:t xml:space="preserve"> С.Б. стосовно судді </w:t>
      </w:r>
      <w:r w:rsidR="00CC1625" w:rsidRPr="00220063">
        <w:t xml:space="preserve">Херсонського окружного адміністративного суду </w:t>
      </w:r>
      <w:proofErr w:type="spellStart"/>
      <w:r w:rsidR="00CC1625" w:rsidRPr="00220063">
        <w:t>Ковбій</w:t>
      </w:r>
      <w:proofErr w:type="spellEnd"/>
      <w:r w:rsidR="00CC1625" w:rsidRPr="00220063">
        <w:t xml:space="preserve"> О.В.; </w:t>
      </w:r>
      <w:proofErr w:type="spellStart"/>
      <w:r w:rsidR="00220063" w:rsidRPr="00220063">
        <w:rPr>
          <w:color w:val="000000"/>
        </w:rPr>
        <w:t>Маселка</w:t>
      </w:r>
      <w:proofErr w:type="spellEnd"/>
      <w:r w:rsidR="00220063" w:rsidRPr="00220063">
        <w:rPr>
          <w:color w:val="000000"/>
        </w:rPr>
        <w:t xml:space="preserve"> Р.А. стосовно судді Сквирського районного суду Київської області </w:t>
      </w:r>
      <w:proofErr w:type="spellStart"/>
      <w:r w:rsidR="00220063" w:rsidRPr="00220063">
        <w:rPr>
          <w:bCs/>
          <w:color w:val="000000"/>
        </w:rPr>
        <w:t>Віговського</w:t>
      </w:r>
      <w:proofErr w:type="spellEnd"/>
      <w:r w:rsidR="00220063" w:rsidRPr="00220063">
        <w:rPr>
          <w:bCs/>
          <w:color w:val="000000"/>
        </w:rPr>
        <w:t xml:space="preserve"> С</w:t>
      </w:r>
      <w:r w:rsidR="00220063">
        <w:rPr>
          <w:bCs/>
          <w:color w:val="000000"/>
        </w:rPr>
        <w:t>.</w:t>
      </w:r>
      <w:r w:rsidR="00220063" w:rsidRPr="00220063">
        <w:rPr>
          <w:bCs/>
          <w:color w:val="000000"/>
        </w:rPr>
        <w:t>І</w:t>
      </w:r>
      <w:r w:rsidR="00220063">
        <w:rPr>
          <w:bCs/>
          <w:color w:val="000000"/>
        </w:rPr>
        <w:t>.</w:t>
      </w:r>
      <w:r w:rsidR="00220063" w:rsidRPr="00220063">
        <w:rPr>
          <w:color w:val="000000"/>
        </w:rPr>
        <w:t xml:space="preserve">; </w:t>
      </w:r>
      <w:proofErr w:type="spellStart"/>
      <w:r w:rsidR="00CC1625" w:rsidRPr="00220063">
        <w:rPr>
          <w:color w:val="000000"/>
        </w:rPr>
        <w:t>Крупського</w:t>
      </w:r>
      <w:proofErr w:type="spellEnd"/>
      <w:r w:rsidR="00CC1625" w:rsidRPr="00220063">
        <w:rPr>
          <w:color w:val="000000"/>
        </w:rPr>
        <w:t xml:space="preserve"> Е.І. стосовно судді Оболонського районного</w:t>
      </w:r>
      <w:r w:rsidR="00CC1625" w:rsidRPr="00CC1625">
        <w:rPr>
          <w:color w:val="000000"/>
        </w:rPr>
        <w:t xml:space="preserve"> суду міста Києва </w:t>
      </w:r>
      <w:r w:rsidR="00CC1625" w:rsidRPr="00CC1625">
        <w:rPr>
          <w:bCs/>
          <w:color w:val="000000"/>
        </w:rPr>
        <w:t>Шевчука А.В.</w:t>
      </w:r>
      <w:r w:rsidR="00CC1625" w:rsidRPr="00CC1625">
        <w:rPr>
          <w:color w:val="000000"/>
        </w:rPr>
        <w:t xml:space="preserve">; </w:t>
      </w:r>
      <w:proofErr w:type="spellStart"/>
      <w:r w:rsidR="00CC1625" w:rsidRPr="00CC1625">
        <w:rPr>
          <w:color w:val="000000"/>
        </w:rPr>
        <w:t>Круковського</w:t>
      </w:r>
      <w:proofErr w:type="spellEnd"/>
      <w:r w:rsidR="00CC1625" w:rsidRPr="00CC1625">
        <w:rPr>
          <w:color w:val="000000"/>
        </w:rPr>
        <w:t xml:space="preserve"> А.М. стосовно судді </w:t>
      </w:r>
      <w:proofErr w:type="spellStart"/>
      <w:r w:rsidR="00CC1625" w:rsidRPr="00CC1625">
        <w:rPr>
          <w:color w:val="000000"/>
        </w:rPr>
        <w:t>Лугинського</w:t>
      </w:r>
      <w:proofErr w:type="spellEnd"/>
      <w:r w:rsidR="00CC1625" w:rsidRPr="00CC1625">
        <w:rPr>
          <w:color w:val="000000"/>
        </w:rPr>
        <w:t xml:space="preserve"> районного суду Житомирської області </w:t>
      </w:r>
      <w:proofErr w:type="spellStart"/>
      <w:r w:rsidR="00CC1625" w:rsidRPr="00CC1625">
        <w:rPr>
          <w:bCs/>
          <w:color w:val="000000"/>
        </w:rPr>
        <w:t>Свинченко</w:t>
      </w:r>
      <w:proofErr w:type="spellEnd"/>
      <w:r w:rsidR="00CC1625" w:rsidRPr="00CC1625">
        <w:rPr>
          <w:bCs/>
          <w:color w:val="000000"/>
        </w:rPr>
        <w:t xml:space="preserve"> Г.Д.</w:t>
      </w:r>
    </w:p>
    <w:p w:rsidR="00CC1625" w:rsidRDefault="00CC1625" w:rsidP="00CC1625">
      <w:pPr>
        <w:pStyle w:val="ac"/>
        <w:ind w:right="4817"/>
        <w:rPr>
          <w:b/>
          <w:sz w:val="24"/>
          <w:szCs w:val="24"/>
        </w:rPr>
      </w:pPr>
    </w:p>
    <w:p w:rsidR="00791DB4" w:rsidRDefault="00791DB4" w:rsidP="00CC1625">
      <w:pPr>
        <w:pStyle w:val="ac"/>
        <w:ind w:right="4817"/>
        <w:rPr>
          <w:b/>
          <w:sz w:val="24"/>
          <w:szCs w:val="24"/>
        </w:rPr>
      </w:pPr>
    </w:p>
    <w:p w:rsidR="00746153" w:rsidRPr="00CC1625" w:rsidRDefault="00746153" w:rsidP="00CC1625">
      <w:pPr>
        <w:pStyle w:val="ac"/>
        <w:ind w:right="4817"/>
        <w:rPr>
          <w:b/>
          <w:sz w:val="24"/>
          <w:szCs w:val="24"/>
        </w:rPr>
      </w:pPr>
    </w:p>
    <w:p w:rsidR="00C879DE" w:rsidRPr="00B137FE" w:rsidRDefault="00C879DE" w:rsidP="0087148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B137FE">
        <w:rPr>
          <w:rFonts w:ascii="Times New Roman" w:hAnsi="Times New Roman"/>
          <w:sz w:val="28"/>
          <w:szCs w:val="28"/>
          <w:lang w:val="uk-UA"/>
        </w:rPr>
        <w:t>Третя Дисциплінарна палата Вищої ради правосуддя у складі</w:t>
      </w:r>
      <w:r w:rsidR="006A06D6" w:rsidRPr="00B137FE">
        <w:rPr>
          <w:rFonts w:ascii="Times New Roman" w:hAnsi="Times New Roman"/>
          <w:sz w:val="28"/>
          <w:szCs w:val="28"/>
          <w:lang w:val="uk-UA"/>
        </w:rPr>
        <w:br/>
      </w:r>
      <w:r w:rsidRPr="00B438C7">
        <w:rPr>
          <w:rStyle w:val="13"/>
          <w:lang w:val="uk-UA"/>
        </w:rPr>
        <w:t xml:space="preserve">головуючого – </w:t>
      </w:r>
      <w:proofErr w:type="spellStart"/>
      <w:r w:rsidRPr="00B438C7">
        <w:rPr>
          <w:rStyle w:val="13"/>
          <w:lang w:val="uk-UA"/>
        </w:rPr>
        <w:t>Швецової</w:t>
      </w:r>
      <w:proofErr w:type="spellEnd"/>
      <w:r w:rsidRPr="00B438C7">
        <w:rPr>
          <w:rStyle w:val="13"/>
          <w:lang w:val="uk-UA"/>
        </w:rPr>
        <w:t xml:space="preserve"> Л.А., членів Іванової Л.Б., Матвійчука</w:t>
      </w:r>
      <w:r w:rsidR="009A3B4B" w:rsidRPr="00B438C7">
        <w:rPr>
          <w:rStyle w:val="13"/>
        </w:rPr>
        <w:t> </w:t>
      </w:r>
      <w:r w:rsidR="004B4986" w:rsidRPr="00B438C7">
        <w:rPr>
          <w:rStyle w:val="13"/>
          <w:lang w:val="uk-UA"/>
        </w:rPr>
        <w:t>В.В.</w:t>
      </w:r>
      <w:r w:rsidR="00FB74CC" w:rsidRPr="00B438C7">
        <w:rPr>
          <w:rStyle w:val="13"/>
          <w:lang w:val="uk-UA"/>
        </w:rPr>
        <w:t xml:space="preserve">, </w:t>
      </w:r>
      <w:r w:rsidR="00B438C7" w:rsidRPr="00B438C7">
        <w:rPr>
          <w:rStyle w:val="13"/>
          <w:lang w:val="uk-UA"/>
        </w:rPr>
        <w:t xml:space="preserve">залученої із Першої Дисциплінарної палати члена Вищої ради правосуддя </w:t>
      </w:r>
      <w:proofErr w:type="spellStart"/>
      <w:r w:rsidR="00B438C7" w:rsidRPr="00B438C7">
        <w:rPr>
          <w:rStyle w:val="13"/>
          <w:lang w:val="uk-UA"/>
        </w:rPr>
        <w:t>Краснощокової</w:t>
      </w:r>
      <w:proofErr w:type="spellEnd"/>
      <w:r w:rsidR="00B438C7">
        <w:rPr>
          <w:rStyle w:val="13"/>
          <w:lang w:val="uk-UA"/>
        </w:rPr>
        <w:t> </w:t>
      </w:r>
      <w:r w:rsidR="00B438C7" w:rsidRPr="00B438C7">
        <w:rPr>
          <w:rStyle w:val="13"/>
          <w:lang w:val="uk-UA"/>
        </w:rPr>
        <w:t xml:space="preserve">Н.С., </w:t>
      </w:r>
      <w:r w:rsidRPr="00B137FE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висновки </w:t>
      </w:r>
      <w:r w:rsidRPr="00B137FE">
        <w:rPr>
          <w:rFonts w:ascii="Times New Roman" w:hAnsi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r w:rsidRPr="00B137FE">
        <w:rPr>
          <w:rFonts w:ascii="Times New Roman" w:hAnsi="Times New Roman"/>
          <w:sz w:val="28"/>
          <w:szCs w:val="28"/>
          <w:lang w:val="uk-UA" w:eastAsia="ru-RU"/>
        </w:rPr>
        <w:t xml:space="preserve">Гречківського П.М. за результатами попередньої перевірки скарг, </w:t>
      </w:r>
    </w:p>
    <w:p w:rsidR="00C879DE" w:rsidRPr="00B137FE" w:rsidRDefault="00C879DE" w:rsidP="009604A4">
      <w:pPr>
        <w:jc w:val="center"/>
        <w:rPr>
          <w:b/>
          <w:lang w:eastAsia="ru-RU"/>
        </w:rPr>
      </w:pPr>
    </w:p>
    <w:p w:rsidR="00C879DE" w:rsidRPr="00B137FE" w:rsidRDefault="00C879DE" w:rsidP="009604A4">
      <w:pPr>
        <w:jc w:val="center"/>
        <w:rPr>
          <w:b/>
          <w:lang w:eastAsia="ru-RU"/>
        </w:rPr>
      </w:pPr>
      <w:r w:rsidRPr="00B137FE">
        <w:rPr>
          <w:b/>
          <w:lang w:eastAsia="ru-RU"/>
        </w:rPr>
        <w:t>встановила:</w:t>
      </w:r>
    </w:p>
    <w:p w:rsidR="00C879DE" w:rsidRPr="00B137FE" w:rsidRDefault="00C879DE" w:rsidP="00871488">
      <w:pPr>
        <w:ind w:firstLine="709"/>
        <w:jc w:val="center"/>
        <w:rPr>
          <w:b/>
          <w:lang w:eastAsia="ru-RU"/>
        </w:rPr>
      </w:pPr>
    </w:p>
    <w:p w:rsidR="0081233B" w:rsidRPr="00B137FE" w:rsidRDefault="00C879DE" w:rsidP="0081233B">
      <w:pPr>
        <w:ind w:right="6"/>
        <w:jc w:val="both"/>
      </w:pPr>
      <w:r w:rsidRPr="00B137FE">
        <w:t xml:space="preserve">до Вищої ради правосуддя </w:t>
      </w:r>
      <w:r w:rsidR="0081233B" w:rsidRPr="00B137FE">
        <w:t xml:space="preserve">20 жовтня 2020 року за вхідним </w:t>
      </w:r>
      <w:r w:rsidR="0081233B" w:rsidRPr="00B137FE">
        <w:rPr>
          <w:rStyle w:val="a8"/>
          <w:b w:val="0"/>
          <w:shd w:val="clear" w:color="auto" w:fill="FFFFFF"/>
        </w:rPr>
        <w:t xml:space="preserve">№ </w:t>
      </w:r>
      <w:r w:rsidR="0081233B" w:rsidRPr="00B137FE">
        <w:t>705/1/13-20 надійшла скарга Виконавчого комітету Каховської міської ради</w:t>
      </w:r>
      <w:r w:rsidR="0081233B" w:rsidRPr="00B137FE">
        <w:rPr>
          <w:b/>
        </w:rPr>
        <w:t xml:space="preserve"> </w:t>
      </w:r>
      <w:r w:rsidR="0081233B" w:rsidRPr="00B137FE">
        <w:t xml:space="preserve">щодо притягнення до дисциплінарної відповідальності судді Каховського </w:t>
      </w:r>
      <w:r w:rsidR="0081233B" w:rsidRPr="00B137FE">
        <w:lastRenderedPageBreak/>
        <w:t xml:space="preserve">міськрайонного суду Херсонської області </w:t>
      </w:r>
      <w:proofErr w:type="spellStart"/>
      <w:r w:rsidR="0081233B" w:rsidRPr="00B137FE">
        <w:t>Батовріної</w:t>
      </w:r>
      <w:proofErr w:type="spellEnd"/>
      <w:r w:rsidR="0081233B" w:rsidRPr="00B137FE">
        <w:t xml:space="preserve"> І.Г. за дії, вчинені під час розгляду справи № 658/2447/20.</w:t>
      </w:r>
    </w:p>
    <w:p w:rsidR="0081233B" w:rsidRPr="00B137FE" w:rsidRDefault="0081233B" w:rsidP="0081233B">
      <w:pPr>
        <w:ind w:right="6" w:firstLine="708"/>
        <w:jc w:val="both"/>
        <w:rPr>
          <w:lang w:eastAsia="uk-UA"/>
        </w:rPr>
      </w:pPr>
      <w:r w:rsidRPr="00B137FE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11 листопада 2020 року з пропозицією про відмову у відкритті дисциплінарної справи</w:t>
      </w:r>
      <w:r w:rsidRPr="00B137FE">
        <w:rPr>
          <w:lang w:eastAsia="uk-UA"/>
        </w:rPr>
        <w:t xml:space="preserve">, </w:t>
      </w:r>
      <w:r w:rsidRPr="00B137FE">
        <w:t xml:space="preserve">оскільки </w:t>
      </w:r>
      <w:r w:rsidRPr="00B137FE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37FE">
        <w:t>.</w:t>
      </w:r>
    </w:p>
    <w:p w:rsidR="00CC1625" w:rsidRPr="00B137FE" w:rsidRDefault="00CC1625" w:rsidP="0087639A">
      <w:pPr>
        <w:ind w:right="6"/>
        <w:jc w:val="both"/>
      </w:pPr>
    </w:p>
    <w:p w:rsidR="0081233B" w:rsidRPr="00B137FE" w:rsidRDefault="0081233B" w:rsidP="00812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color w:val="000000"/>
          <w:lang w:eastAsia="uk-UA"/>
        </w:rPr>
      </w:pPr>
      <w:r w:rsidRPr="00B137FE">
        <w:t xml:space="preserve">До Вищої ради правосуддя 25 жовтня 2019 року за вхідним                                     № 133/3/13-19 надійшла скарга Івано-Франківської митниці ДФС щодо притягнення до дисциплінарної відповідальності судді Івано-Франківського міського суду Івано-Франківської області </w:t>
      </w:r>
      <w:proofErr w:type="spellStart"/>
      <w:r w:rsidRPr="00B137FE">
        <w:t>Болюк</w:t>
      </w:r>
      <w:proofErr w:type="spellEnd"/>
      <w:r w:rsidRPr="00B137FE">
        <w:t xml:space="preserve"> І.І. за дії, вчинені під час розгляду справи № 344/4244/19</w:t>
      </w:r>
      <w:r w:rsidRPr="00B137FE">
        <w:rPr>
          <w:color w:val="000000"/>
          <w:lang w:eastAsia="uk-UA"/>
        </w:rPr>
        <w:t>.</w:t>
      </w:r>
    </w:p>
    <w:p w:rsidR="0081233B" w:rsidRPr="00B137FE" w:rsidRDefault="0081233B" w:rsidP="0081233B">
      <w:pPr>
        <w:ind w:right="6" w:firstLine="708"/>
        <w:jc w:val="both"/>
        <w:rPr>
          <w:lang w:eastAsia="uk-UA"/>
        </w:rPr>
      </w:pPr>
      <w:r w:rsidRPr="00B137FE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11 листопада 2020 року з пропозицією про відмову у відкритті дисциплінарної справи</w:t>
      </w:r>
      <w:r w:rsidRPr="00B137FE">
        <w:rPr>
          <w:lang w:eastAsia="uk-UA"/>
        </w:rPr>
        <w:t xml:space="preserve">, </w:t>
      </w:r>
      <w:r w:rsidRPr="00B137FE">
        <w:t xml:space="preserve">оскільки </w:t>
      </w:r>
      <w:r w:rsidRPr="00B137FE">
        <w:rPr>
          <w:lang w:eastAsia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37FE">
        <w:t>.</w:t>
      </w:r>
    </w:p>
    <w:p w:rsidR="00CC1625" w:rsidRPr="00B137FE" w:rsidRDefault="00CC1625" w:rsidP="0087639A">
      <w:pPr>
        <w:ind w:right="6"/>
        <w:jc w:val="both"/>
      </w:pPr>
    </w:p>
    <w:p w:rsidR="0081233B" w:rsidRPr="00B137FE" w:rsidRDefault="0081233B" w:rsidP="00812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color w:val="000000"/>
          <w:lang w:eastAsia="uk-UA"/>
        </w:rPr>
      </w:pPr>
      <w:r w:rsidRPr="00B137FE">
        <w:t xml:space="preserve">До Вищої ради правосуддя 15 жовтня 2019 року за вхідним </w:t>
      </w:r>
      <w:r w:rsidR="00B137FE" w:rsidRPr="00B137FE">
        <w:br/>
      </w:r>
      <w:r w:rsidRPr="00B137FE">
        <w:t xml:space="preserve">№ 11140/0/8-19 </w:t>
      </w:r>
      <w:r w:rsidR="00C420E6" w:rsidRPr="00B137FE">
        <w:t xml:space="preserve">надійшла скарга </w:t>
      </w:r>
      <w:r w:rsidRPr="00B137FE">
        <w:rPr>
          <w:color w:val="000000"/>
          <w:lang w:bidi="uk-UA"/>
        </w:rPr>
        <w:t xml:space="preserve">Міністерства юстиції України, </w:t>
      </w:r>
      <w:r w:rsidRPr="00B137FE">
        <w:t xml:space="preserve">14 лютого </w:t>
      </w:r>
      <w:r w:rsidR="003E5CB7">
        <w:br/>
      </w:r>
      <w:r w:rsidRPr="00B137FE">
        <w:t>2020 року за вхідним № 148/0/13-20</w:t>
      </w:r>
      <w:r w:rsidRPr="00B137FE">
        <w:rPr>
          <w:rStyle w:val="312pt"/>
          <w:b w:val="0"/>
          <w:sz w:val="28"/>
        </w:rPr>
        <w:t xml:space="preserve"> </w:t>
      </w:r>
      <w:r w:rsidR="00C420E6" w:rsidRPr="00B137FE">
        <w:rPr>
          <w:rStyle w:val="312pt"/>
          <w:b w:val="0"/>
          <w:sz w:val="28"/>
        </w:rPr>
        <w:t xml:space="preserve">– </w:t>
      </w:r>
      <w:r w:rsidR="00B137FE" w:rsidRPr="00B137FE">
        <w:rPr>
          <w:rStyle w:val="312pt"/>
          <w:b w:val="0"/>
          <w:sz w:val="28"/>
        </w:rPr>
        <w:t xml:space="preserve">скарга </w:t>
      </w:r>
      <w:r w:rsidRPr="00B137FE">
        <w:rPr>
          <w:color w:val="000000"/>
          <w:lang w:bidi="uk-UA"/>
        </w:rPr>
        <w:t xml:space="preserve">Державного підприємства «Енергоринок», подана адвокатом </w:t>
      </w:r>
      <w:proofErr w:type="spellStart"/>
      <w:r w:rsidRPr="00B137FE">
        <w:rPr>
          <w:color w:val="000000"/>
          <w:lang w:bidi="uk-UA"/>
        </w:rPr>
        <w:t>Гаркушею</w:t>
      </w:r>
      <w:proofErr w:type="spellEnd"/>
      <w:r w:rsidRPr="00B137FE">
        <w:rPr>
          <w:color w:val="000000"/>
          <w:lang w:bidi="uk-UA"/>
        </w:rPr>
        <w:t xml:space="preserve"> В.В., </w:t>
      </w:r>
      <w:r w:rsidRPr="00B137FE">
        <w:rPr>
          <w:rStyle w:val="afd"/>
        </w:rPr>
        <w:t xml:space="preserve">щодо притягнення до дисциплінарної відповідальності судді </w:t>
      </w:r>
      <w:r w:rsidRPr="00B137FE">
        <w:rPr>
          <w:rStyle w:val="FontStyle14"/>
          <w:sz w:val="28"/>
          <w:szCs w:val="28"/>
        </w:rPr>
        <w:t xml:space="preserve">Господарського суду міста Києва </w:t>
      </w:r>
      <w:proofErr w:type="spellStart"/>
      <w:r w:rsidRPr="00B137FE">
        <w:rPr>
          <w:rStyle w:val="FontStyle14"/>
          <w:sz w:val="28"/>
          <w:szCs w:val="28"/>
        </w:rPr>
        <w:t>Лиськова</w:t>
      </w:r>
      <w:proofErr w:type="spellEnd"/>
      <w:r w:rsidRPr="00B137FE">
        <w:rPr>
          <w:rStyle w:val="FontStyle14"/>
          <w:sz w:val="28"/>
          <w:szCs w:val="28"/>
        </w:rPr>
        <w:t xml:space="preserve"> М</w:t>
      </w:r>
      <w:r w:rsidRPr="00B137FE">
        <w:rPr>
          <w:color w:val="000000"/>
          <w:shd w:val="clear" w:color="auto" w:fill="FFFFFF"/>
          <w:lang w:eastAsia="uk-UA"/>
        </w:rPr>
        <w:t>.О.</w:t>
      </w:r>
      <w:r w:rsidRPr="00B137FE">
        <w:rPr>
          <w:rStyle w:val="afd"/>
        </w:rPr>
        <w:t xml:space="preserve"> за дії, вчинені під час розгляду справи № </w:t>
      </w:r>
      <w:r w:rsidRPr="00B137FE">
        <w:rPr>
          <w:rFonts w:eastAsia="Times New Roman"/>
          <w:color w:val="000000"/>
          <w:lang w:eastAsia="ru-RU"/>
        </w:rPr>
        <w:t>910/12661/19</w:t>
      </w:r>
      <w:r w:rsidRPr="00B137FE">
        <w:rPr>
          <w:color w:val="000000"/>
          <w:lang w:eastAsia="uk-UA"/>
        </w:rPr>
        <w:t>.</w:t>
      </w:r>
    </w:p>
    <w:p w:rsidR="0081233B" w:rsidRPr="00B137FE" w:rsidRDefault="0081233B" w:rsidP="0081233B">
      <w:pPr>
        <w:ind w:right="6" w:firstLine="708"/>
        <w:jc w:val="both"/>
        <w:rPr>
          <w:lang w:eastAsia="uk-UA"/>
        </w:rPr>
      </w:pPr>
      <w:r w:rsidRPr="00B137FE">
        <w:t xml:space="preserve"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</w:t>
      </w:r>
      <w:r w:rsidR="001609CA">
        <w:t>10 листопада</w:t>
      </w:r>
      <w:r w:rsidRPr="00B137FE">
        <w:t xml:space="preserve"> 2020 року з пропозицією про відмову у відкритті дисциплінарної справи</w:t>
      </w:r>
      <w:r w:rsidRPr="00B137FE">
        <w:rPr>
          <w:lang w:eastAsia="uk-UA"/>
        </w:rPr>
        <w:t xml:space="preserve">, </w:t>
      </w:r>
      <w:r w:rsidRPr="00B137FE">
        <w:t xml:space="preserve">оскільки </w:t>
      </w:r>
      <w:r w:rsidRPr="00B137FE">
        <w:rPr>
          <w:lang w:eastAsia="uk-UA"/>
        </w:rPr>
        <w:t>суть скарг зводиться лише до незгоди із судовим рішенням (пункт 4 частини першої статті 45 Закону України «Про Вищу раду правосуддя»)</w:t>
      </w:r>
      <w:r w:rsidRPr="00B137FE">
        <w:t>.</w:t>
      </w:r>
    </w:p>
    <w:p w:rsidR="00CC1625" w:rsidRPr="00B137FE" w:rsidRDefault="00CC1625" w:rsidP="00CC1625">
      <w:pPr>
        <w:jc w:val="both"/>
      </w:pPr>
    </w:p>
    <w:p w:rsidR="00CC1625" w:rsidRPr="00B137FE" w:rsidRDefault="00CC1625" w:rsidP="00CC1625">
      <w:pPr>
        <w:ind w:firstLine="709"/>
        <w:jc w:val="both"/>
      </w:pPr>
      <w:r w:rsidRPr="00B137FE">
        <w:t xml:space="preserve">До Вищої ради правосуддя 26 жовтня 2020 року за вхідним </w:t>
      </w:r>
      <w:r w:rsidRPr="00B137FE">
        <w:br/>
        <w:t xml:space="preserve">№ С-5693/0/7-20 надійшла скарга </w:t>
      </w:r>
      <w:proofErr w:type="spellStart"/>
      <w:r w:rsidRPr="00B137FE">
        <w:t>Сімчука</w:t>
      </w:r>
      <w:proofErr w:type="spellEnd"/>
      <w:r w:rsidRPr="00B137FE">
        <w:t xml:space="preserve"> С.Б. щодо притягнення до дисциплінарної відповідальності судді Херсонського окружного адміністративного суду </w:t>
      </w:r>
      <w:proofErr w:type="spellStart"/>
      <w:r w:rsidRPr="00B137FE">
        <w:t>Ковбій</w:t>
      </w:r>
      <w:proofErr w:type="spellEnd"/>
      <w:r w:rsidRPr="00B137FE">
        <w:t xml:space="preserve"> О.В. за дії, вчинені під час розгляду справи </w:t>
      </w:r>
      <w:r w:rsidRPr="00B137FE">
        <w:br/>
        <w:t>№ 540/1755/20.</w:t>
      </w:r>
    </w:p>
    <w:p w:rsidR="00CC1625" w:rsidRPr="00B137FE" w:rsidRDefault="00CC1625" w:rsidP="00CC1625">
      <w:pPr>
        <w:shd w:val="clear" w:color="auto" w:fill="FFFFFF"/>
        <w:ind w:firstLine="709"/>
        <w:jc w:val="both"/>
        <w:rPr>
          <w:bCs/>
          <w:shd w:val="clear" w:color="auto" w:fill="FFFFFF"/>
        </w:rPr>
      </w:pPr>
      <w:r w:rsidRPr="00B137FE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11 листопада 2020 року з пропозицією про відмову у відкритті дисциплінарної справи</w:t>
      </w:r>
      <w:r w:rsidRPr="00B137FE">
        <w:rPr>
          <w:lang w:eastAsia="uk-UA"/>
        </w:rPr>
        <w:t xml:space="preserve">, </w:t>
      </w:r>
      <w:r w:rsidRPr="00B137FE">
        <w:t xml:space="preserve">оскільки дисциплінарну справу щодо судді не може бути порушено за скаргою, що не містить відомостей про наявність ознак </w:t>
      </w:r>
      <w:r w:rsidRPr="00B137FE">
        <w:lastRenderedPageBreak/>
        <w:t xml:space="preserve">дисциплінарного проступку судді </w:t>
      </w:r>
      <w:r w:rsidRPr="00B137FE">
        <w:rPr>
          <w:lang w:eastAsia="uk-UA"/>
        </w:rPr>
        <w:t>(</w:t>
      </w:r>
      <w:r w:rsidRPr="00B137FE">
        <w:t>частина шоста статті 107 Закону України «Про судоустрій і статус суддів»</w:t>
      </w:r>
      <w:r w:rsidRPr="00B137FE">
        <w:rPr>
          <w:lang w:eastAsia="uk-UA"/>
        </w:rPr>
        <w:t>)</w:t>
      </w:r>
      <w:r w:rsidRPr="00B137FE">
        <w:t>.</w:t>
      </w:r>
    </w:p>
    <w:p w:rsidR="00CC1625" w:rsidRPr="00B137FE" w:rsidRDefault="00CC1625" w:rsidP="00CC1625">
      <w:pPr>
        <w:jc w:val="both"/>
      </w:pPr>
    </w:p>
    <w:p w:rsidR="00C7257A" w:rsidRPr="00B137FE" w:rsidRDefault="00C7257A" w:rsidP="00C7257A">
      <w:pPr>
        <w:ind w:right="6" w:firstLine="709"/>
        <w:jc w:val="both"/>
        <w:rPr>
          <w:color w:val="000000"/>
        </w:rPr>
      </w:pPr>
      <w:r w:rsidRPr="00B137FE">
        <w:rPr>
          <w:lang w:eastAsia="ru-RU"/>
        </w:rPr>
        <w:t xml:space="preserve">До Вищої ради правосуддя </w:t>
      </w:r>
      <w:r w:rsidRPr="00B137FE">
        <w:rPr>
          <w:color w:val="000000"/>
        </w:rPr>
        <w:t xml:space="preserve">21 вересня 2020 року за вхідним </w:t>
      </w:r>
      <w:r w:rsidRPr="00B137FE">
        <w:rPr>
          <w:color w:val="000000"/>
        </w:rPr>
        <w:br/>
        <w:t xml:space="preserve">№ М-4943/11/7-20 надійшла скарга </w:t>
      </w:r>
      <w:proofErr w:type="spellStart"/>
      <w:r w:rsidRPr="00B137FE">
        <w:rPr>
          <w:color w:val="000000"/>
        </w:rPr>
        <w:t>Маселка</w:t>
      </w:r>
      <w:proofErr w:type="spellEnd"/>
      <w:r w:rsidRPr="00B137FE">
        <w:rPr>
          <w:color w:val="000000"/>
        </w:rPr>
        <w:t xml:space="preserve"> Р.А. щодо притягнення до дисциплінарної відповідальності судді Сквирського районного суду Київської області </w:t>
      </w:r>
      <w:proofErr w:type="spellStart"/>
      <w:r w:rsidRPr="00B137FE">
        <w:rPr>
          <w:color w:val="000000"/>
        </w:rPr>
        <w:t>Віговського</w:t>
      </w:r>
      <w:proofErr w:type="spellEnd"/>
      <w:r w:rsidRPr="00B137FE">
        <w:rPr>
          <w:color w:val="000000"/>
        </w:rPr>
        <w:t xml:space="preserve"> С.І. за дії, вчинені під час розгляду справ № 376/3251/19,                  № 376/3279/19. </w:t>
      </w:r>
    </w:p>
    <w:p w:rsidR="00C7257A" w:rsidRPr="00B137FE" w:rsidRDefault="00C7257A" w:rsidP="00C7257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B137FE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11 листопада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 </w:t>
      </w:r>
    </w:p>
    <w:p w:rsidR="00C7257A" w:rsidRPr="00B137FE" w:rsidRDefault="00C7257A" w:rsidP="00C7257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C7257A" w:rsidRPr="00B137FE" w:rsidRDefault="00C7257A" w:rsidP="00C7257A">
      <w:pPr>
        <w:ind w:right="6" w:firstLine="708"/>
        <w:jc w:val="both"/>
      </w:pPr>
      <w:r w:rsidRPr="00B137FE">
        <w:rPr>
          <w:lang w:eastAsia="ru-RU"/>
        </w:rPr>
        <w:t xml:space="preserve">До Вищої ради правосуддя </w:t>
      </w:r>
      <w:r w:rsidRPr="00B137FE">
        <w:rPr>
          <w:color w:val="000000"/>
        </w:rPr>
        <w:t xml:space="preserve">24 вересня 2020 року за вхідним                                   № К-5243/0/7-20 надійшла скарга </w:t>
      </w:r>
      <w:proofErr w:type="spellStart"/>
      <w:r w:rsidRPr="00B137FE">
        <w:rPr>
          <w:color w:val="000000"/>
        </w:rPr>
        <w:t>Крупського</w:t>
      </w:r>
      <w:proofErr w:type="spellEnd"/>
      <w:r w:rsidRPr="00B137FE">
        <w:rPr>
          <w:color w:val="000000"/>
        </w:rPr>
        <w:t xml:space="preserve"> Е.І. щодо притягнення до дисциплінарної відповідальності судді Оболонського районного суду міста Києва Шевчука А.В. за дії, вчинені під час розгляду справи № 756/2078/13-ц.</w:t>
      </w:r>
    </w:p>
    <w:p w:rsidR="00C7257A" w:rsidRPr="00B137FE" w:rsidRDefault="00C7257A" w:rsidP="00C7257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B137FE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10 листопада 2020 року з пропозицією про відмову у відкритті дисциплінарної справи, оскільки скарга не містить відомостей про наявність ознак дисциплінарного проступку судді (частина шоста                            статті 107 Закону України «Про судоустрій і статус суддів»). </w:t>
      </w:r>
    </w:p>
    <w:p w:rsidR="00C7257A" w:rsidRPr="00B137FE" w:rsidRDefault="00C7257A" w:rsidP="00C7257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FB6432" w:rsidRPr="00B137FE" w:rsidRDefault="00FB6432" w:rsidP="00FB6432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B137FE">
        <w:rPr>
          <w:rFonts w:ascii="Times New Roman" w:hAnsi="Times New Roman"/>
          <w:sz w:val="28"/>
          <w:szCs w:val="28"/>
          <w:lang w:val="uk-UA" w:eastAsia="ru-RU"/>
        </w:rPr>
        <w:t>До Вищої ради правосуддя 3 листопада 2020 року за вхідним</w:t>
      </w:r>
      <w:r w:rsidRPr="00B137FE">
        <w:rPr>
          <w:rFonts w:ascii="Times New Roman" w:hAnsi="Times New Roman"/>
          <w:sz w:val="28"/>
          <w:szCs w:val="28"/>
          <w:lang w:val="uk-UA" w:eastAsia="ru-RU"/>
        </w:rPr>
        <w:br/>
        <w:t xml:space="preserve">№ К-152/33/7-20 надійшла скарга </w:t>
      </w:r>
      <w:proofErr w:type="spellStart"/>
      <w:r w:rsidRPr="00B137FE">
        <w:rPr>
          <w:rFonts w:ascii="Times New Roman" w:hAnsi="Times New Roman"/>
          <w:sz w:val="28"/>
          <w:szCs w:val="28"/>
          <w:lang w:val="uk-UA" w:eastAsia="ru-RU"/>
        </w:rPr>
        <w:t>Круковського</w:t>
      </w:r>
      <w:proofErr w:type="spellEnd"/>
      <w:r w:rsidRPr="00B137FE">
        <w:rPr>
          <w:rFonts w:ascii="Times New Roman" w:hAnsi="Times New Roman"/>
          <w:sz w:val="28"/>
          <w:szCs w:val="28"/>
          <w:lang w:val="uk-UA" w:eastAsia="ru-RU"/>
        </w:rPr>
        <w:t xml:space="preserve"> А.М. щодо притягнення до дисциплінарної відповідальності судді </w:t>
      </w:r>
      <w:proofErr w:type="spellStart"/>
      <w:r w:rsidRPr="00B137FE">
        <w:rPr>
          <w:rFonts w:ascii="Times New Roman" w:hAnsi="Times New Roman"/>
          <w:sz w:val="28"/>
          <w:szCs w:val="28"/>
          <w:lang w:val="uk-UA" w:eastAsia="ru-RU"/>
        </w:rPr>
        <w:t>Лугинського</w:t>
      </w:r>
      <w:proofErr w:type="spellEnd"/>
      <w:r w:rsidRPr="00B137FE">
        <w:rPr>
          <w:rFonts w:ascii="Times New Roman" w:hAnsi="Times New Roman"/>
          <w:sz w:val="28"/>
          <w:szCs w:val="28"/>
          <w:lang w:val="uk-UA" w:eastAsia="ru-RU"/>
        </w:rPr>
        <w:t xml:space="preserve"> районного суду Житомирської області </w:t>
      </w:r>
      <w:proofErr w:type="spellStart"/>
      <w:r w:rsidRPr="00B137FE">
        <w:rPr>
          <w:rFonts w:ascii="Times New Roman" w:hAnsi="Times New Roman"/>
          <w:sz w:val="28"/>
          <w:szCs w:val="28"/>
          <w:lang w:val="uk-UA" w:eastAsia="ru-RU"/>
        </w:rPr>
        <w:t>Свинченко</w:t>
      </w:r>
      <w:proofErr w:type="spellEnd"/>
      <w:r w:rsidRPr="00B137FE">
        <w:rPr>
          <w:rFonts w:ascii="Times New Roman" w:hAnsi="Times New Roman"/>
          <w:sz w:val="28"/>
          <w:szCs w:val="28"/>
          <w:lang w:val="uk-UA" w:eastAsia="ru-RU"/>
        </w:rPr>
        <w:t xml:space="preserve"> Г.Д. за дії, вчинені під час розгляду справи </w:t>
      </w:r>
      <w:r w:rsidRPr="00B137FE">
        <w:rPr>
          <w:rFonts w:ascii="Times New Roman" w:hAnsi="Times New Roman"/>
          <w:sz w:val="28"/>
          <w:szCs w:val="28"/>
          <w:lang w:val="uk-UA" w:eastAsia="ru-RU"/>
        </w:rPr>
        <w:br/>
        <w:t>№ 286/3776/18.</w:t>
      </w:r>
    </w:p>
    <w:p w:rsidR="00FB6432" w:rsidRPr="00B137FE" w:rsidRDefault="00FB6432" w:rsidP="00FB6432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B137FE">
        <w:rPr>
          <w:rFonts w:ascii="Times New Roman" w:hAnsi="Times New Roman"/>
          <w:sz w:val="28"/>
          <w:szCs w:val="28"/>
          <w:lang w:val="uk-UA" w:eastAsia="ru-RU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10 листопада 2020 року з пропозицією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 </w:t>
      </w:r>
    </w:p>
    <w:p w:rsidR="00C7257A" w:rsidRPr="00B137FE" w:rsidRDefault="00C7257A" w:rsidP="00C7257A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B470F7" w:rsidRPr="00B137FE" w:rsidRDefault="00B470F7" w:rsidP="00B470F7">
      <w:pPr>
        <w:pStyle w:val="aa"/>
        <w:ind w:firstLine="851"/>
        <w:rPr>
          <w:rFonts w:ascii="Times New Roman" w:hAnsi="Times New Roman"/>
          <w:sz w:val="28"/>
          <w:szCs w:val="28"/>
          <w:lang w:val="uk-UA"/>
        </w:rPr>
      </w:pPr>
      <w:r w:rsidRPr="00B137FE">
        <w:rPr>
          <w:rFonts w:ascii="Times New Roman" w:hAnsi="Times New Roman"/>
          <w:sz w:val="28"/>
          <w:szCs w:val="28"/>
          <w:lang w:val="uk-UA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Pr="00B137FE">
        <w:rPr>
          <w:rFonts w:ascii="Times New Roman" w:hAnsi="Times New Roman"/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C879DE" w:rsidRPr="00B137FE" w:rsidRDefault="00C879DE" w:rsidP="00871488">
      <w:pPr>
        <w:ind w:right="6" w:firstLine="708"/>
        <w:jc w:val="both"/>
      </w:pPr>
      <w:r w:rsidRPr="00B137FE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C879DE" w:rsidRPr="00B137FE" w:rsidRDefault="00C879DE" w:rsidP="00871488">
      <w:pPr>
        <w:ind w:firstLine="709"/>
        <w:jc w:val="both"/>
      </w:pPr>
      <w:r w:rsidRPr="00B137FE">
        <w:lastRenderedPageBreak/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C879DE" w:rsidRPr="00B137FE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C879DE" w:rsidRPr="00B137FE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  <w:r w:rsidRPr="00B137FE">
        <w:rPr>
          <w:b/>
          <w:sz w:val="28"/>
          <w:szCs w:val="28"/>
          <w:lang w:val="uk-UA"/>
        </w:rPr>
        <w:t xml:space="preserve">ухвалила: </w:t>
      </w:r>
    </w:p>
    <w:p w:rsidR="00C879DE" w:rsidRPr="00B137FE" w:rsidRDefault="00C879DE" w:rsidP="009604A4">
      <w:pPr>
        <w:pStyle w:val="af8"/>
        <w:spacing w:after="0"/>
        <w:jc w:val="center"/>
        <w:rPr>
          <w:b/>
          <w:sz w:val="28"/>
          <w:szCs w:val="28"/>
          <w:lang w:val="uk-UA"/>
        </w:rPr>
      </w:pPr>
    </w:p>
    <w:p w:rsidR="003A756C" w:rsidRPr="00B137FE" w:rsidRDefault="0087639A" w:rsidP="003A756C">
      <w:pPr>
        <w:ind w:right="6"/>
        <w:jc w:val="both"/>
        <w:rPr>
          <w:bCs/>
        </w:rPr>
      </w:pPr>
      <w:r w:rsidRPr="00B137FE">
        <w:rPr>
          <w:rStyle w:val="a8"/>
          <w:b w:val="0"/>
        </w:rPr>
        <w:t xml:space="preserve">відмовити у відкритті дисциплінарної справи за скаргою </w:t>
      </w:r>
      <w:r w:rsidR="003A756C" w:rsidRPr="00B137FE">
        <w:t xml:space="preserve">Виконавчого комітету Каховської міської ради стосовно судді Каховського міськрайонного суду Херсонської області </w:t>
      </w:r>
      <w:proofErr w:type="spellStart"/>
      <w:r w:rsidR="003A756C" w:rsidRPr="00B137FE">
        <w:t>Батовріної</w:t>
      </w:r>
      <w:proofErr w:type="spellEnd"/>
      <w:r w:rsidR="003A756C" w:rsidRPr="00B137FE">
        <w:t xml:space="preserve"> Ірини Геннадіївни</w:t>
      </w:r>
      <w:r w:rsidR="003A756C" w:rsidRPr="00B137FE">
        <w:rPr>
          <w:bCs/>
          <w:iCs/>
        </w:rPr>
        <w:t>;</w:t>
      </w:r>
    </w:p>
    <w:p w:rsidR="003A756C" w:rsidRPr="00B137FE" w:rsidRDefault="003A756C" w:rsidP="003A756C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37FE">
        <w:rPr>
          <w:sz w:val="28"/>
          <w:szCs w:val="28"/>
          <w:lang w:bidi="uk-UA"/>
        </w:rPr>
        <w:t xml:space="preserve">відмовити у відкритті дисциплінарної справи за скаргою </w:t>
      </w:r>
      <w:r w:rsidRPr="00B137FE">
        <w:rPr>
          <w:sz w:val="28"/>
          <w:szCs w:val="28"/>
        </w:rPr>
        <w:t xml:space="preserve">Івано-Франківської митниці ДФС стосовно судді Івано-Франківського міського суду Івано-Франківської області </w:t>
      </w:r>
      <w:proofErr w:type="spellStart"/>
      <w:r w:rsidRPr="00B137FE">
        <w:rPr>
          <w:sz w:val="28"/>
          <w:szCs w:val="28"/>
        </w:rPr>
        <w:t>Болюк</w:t>
      </w:r>
      <w:proofErr w:type="spellEnd"/>
      <w:r w:rsidRPr="00B137FE">
        <w:rPr>
          <w:sz w:val="28"/>
          <w:szCs w:val="28"/>
        </w:rPr>
        <w:t xml:space="preserve"> </w:t>
      </w:r>
      <w:proofErr w:type="spellStart"/>
      <w:r w:rsidRPr="00B137FE">
        <w:rPr>
          <w:sz w:val="28"/>
          <w:szCs w:val="28"/>
        </w:rPr>
        <w:t>Іннеси</w:t>
      </w:r>
      <w:proofErr w:type="spellEnd"/>
      <w:r w:rsidRPr="00B137FE">
        <w:rPr>
          <w:sz w:val="28"/>
          <w:szCs w:val="28"/>
        </w:rPr>
        <w:t xml:space="preserve"> Ігорівни;</w:t>
      </w:r>
    </w:p>
    <w:p w:rsidR="003A756C" w:rsidRPr="00B137FE" w:rsidRDefault="003A756C" w:rsidP="003A756C">
      <w:pPr>
        <w:pStyle w:val="rvps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37FE">
        <w:rPr>
          <w:sz w:val="28"/>
          <w:szCs w:val="28"/>
        </w:rPr>
        <w:t xml:space="preserve">відмовити у відкритті дисциплінарної </w:t>
      </w:r>
      <w:r w:rsidRPr="00791DB4">
        <w:rPr>
          <w:sz w:val="28"/>
          <w:szCs w:val="28"/>
        </w:rPr>
        <w:t xml:space="preserve">справи за скаргами </w:t>
      </w:r>
      <w:r w:rsidRPr="00791DB4">
        <w:rPr>
          <w:color w:val="000000"/>
          <w:sz w:val="28"/>
          <w:szCs w:val="28"/>
          <w:lang w:bidi="uk-UA"/>
        </w:rPr>
        <w:t xml:space="preserve">Міністерства юстиції України, Державного підприємства «Енергоринок», поданої адвокатом </w:t>
      </w:r>
      <w:proofErr w:type="spellStart"/>
      <w:r w:rsidRPr="00791DB4">
        <w:rPr>
          <w:color w:val="000000"/>
          <w:sz w:val="28"/>
          <w:szCs w:val="28"/>
          <w:lang w:bidi="uk-UA"/>
        </w:rPr>
        <w:t>Гаркушею</w:t>
      </w:r>
      <w:proofErr w:type="spellEnd"/>
      <w:r w:rsidRPr="00791DB4">
        <w:rPr>
          <w:color w:val="000000"/>
          <w:sz w:val="28"/>
          <w:szCs w:val="28"/>
          <w:lang w:bidi="uk-UA"/>
        </w:rPr>
        <w:t xml:space="preserve"> В.В., </w:t>
      </w:r>
      <w:r w:rsidRPr="00791DB4">
        <w:rPr>
          <w:rStyle w:val="afd"/>
          <w:sz w:val="28"/>
          <w:szCs w:val="28"/>
        </w:rPr>
        <w:t xml:space="preserve">стосовно судді </w:t>
      </w:r>
      <w:r w:rsidRPr="00791DB4">
        <w:rPr>
          <w:rStyle w:val="FontStyle14"/>
          <w:sz w:val="28"/>
          <w:szCs w:val="28"/>
        </w:rPr>
        <w:t>господарського суду міста Києва</w:t>
      </w:r>
      <w:r w:rsidRPr="00B137FE">
        <w:rPr>
          <w:rStyle w:val="FontStyle14"/>
          <w:sz w:val="28"/>
          <w:szCs w:val="28"/>
        </w:rPr>
        <w:t xml:space="preserve"> </w:t>
      </w:r>
      <w:proofErr w:type="spellStart"/>
      <w:r w:rsidRPr="00B137FE">
        <w:rPr>
          <w:rStyle w:val="FontStyle14"/>
          <w:sz w:val="28"/>
          <w:szCs w:val="28"/>
        </w:rPr>
        <w:t>Лиськова</w:t>
      </w:r>
      <w:proofErr w:type="spellEnd"/>
      <w:r w:rsidRPr="00B137FE">
        <w:rPr>
          <w:rStyle w:val="FontStyle14"/>
          <w:sz w:val="28"/>
          <w:szCs w:val="28"/>
        </w:rPr>
        <w:t xml:space="preserve"> Максима Олександровича</w:t>
      </w:r>
      <w:r w:rsidR="00DA7D41">
        <w:rPr>
          <w:rStyle w:val="FontStyle14"/>
          <w:sz w:val="28"/>
          <w:szCs w:val="28"/>
        </w:rPr>
        <w:t>;</w:t>
      </w:r>
    </w:p>
    <w:p w:rsidR="00CC1625" w:rsidRPr="00B137FE" w:rsidRDefault="00CC1625" w:rsidP="00CC1625">
      <w:pPr>
        <w:ind w:firstLine="709"/>
        <w:jc w:val="both"/>
      </w:pPr>
      <w:r w:rsidRPr="00B137FE">
        <w:t xml:space="preserve">відмовити у відкритті дисциплінарної справи за скаргою </w:t>
      </w:r>
      <w:proofErr w:type="spellStart"/>
      <w:r w:rsidRPr="00B137FE">
        <w:t>Сімчука</w:t>
      </w:r>
      <w:proofErr w:type="spellEnd"/>
      <w:r w:rsidRPr="00B137FE">
        <w:t xml:space="preserve"> Сергія Борисовича стосовно судді Херсонського окружного адміністративного суду </w:t>
      </w:r>
      <w:proofErr w:type="spellStart"/>
      <w:r w:rsidRPr="00B137FE">
        <w:t>Ковбій</w:t>
      </w:r>
      <w:proofErr w:type="spellEnd"/>
      <w:r w:rsidRPr="00B137FE">
        <w:t xml:space="preserve"> Олени Василівни</w:t>
      </w:r>
      <w:r w:rsidR="00DE5E9B">
        <w:t>;</w:t>
      </w:r>
    </w:p>
    <w:p w:rsidR="00FB6432" w:rsidRPr="00B137FE" w:rsidRDefault="00FB6432" w:rsidP="00FB6432">
      <w:pPr>
        <w:pStyle w:val="rvps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137FE">
        <w:rPr>
          <w:rStyle w:val="a8"/>
          <w:b w:val="0"/>
          <w:sz w:val="28"/>
          <w:szCs w:val="28"/>
        </w:rPr>
        <w:t xml:space="preserve">відмовити у відкритті дисциплінарної справи за скаргою </w:t>
      </w:r>
      <w:proofErr w:type="spellStart"/>
      <w:r w:rsidRPr="00B137FE">
        <w:rPr>
          <w:color w:val="000000"/>
          <w:sz w:val="28"/>
          <w:szCs w:val="28"/>
        </w:rPr>
        <w:t>Маселка</w:t>
      </w:r>
      <w:proofErr w:type="spellEnd"/>
      <w:r w:rsidRPr="00B137FE">
        <w:rPr>
          <w:color w:val="000000"/>
          <w:sz w:val="28"/>
          <w:szCs w:val="28"/>
        </w:rPr>
        <w:t xml:space="preserve"> Романа Анатолійовича стосовно судді Сквирського районного суду Київської області </w:t>
      </w:r>
      <w:proofErr w:type="spellStart"/>
      <w:r w:rsidRPr="00B137FE">
        <w:rPr>
          <w:color w:val="000000"/>
          <w:sz w:val="28"/>
          <w:szCs w:val="28"/>
        </w:rPr>
        <w:t>Віговського</w:t>
      </w:r>
      <w:proofErr w:type="spellEnd"/>
      <w:r w:rsidRPr="00B137FE">
        <w:rPr>
          <w:color w:val="000000"/>
          <w:sz w:val="28"/>
          <w:szCs w:val="28"/>
        </w:rPr>
        <w:t xml:space="preserve"> Сергія Івановича;</w:t>
      </w:r>
    </w:p>
    <w:p w:rsidR="00FB6432" w:rsidRPr="00B137FE" w:rsidRDefault="00FB6432" w:rsidP="00FB6432">
      <w:pPr>
        <w:ind w:right="6" w:firstLine="708"/>
        <w:jc w:val="both"/>
      </w:pPr>
      <w:r w:rsidRPr="00B137FE">
        <w:rPr>
          <w:rStyle w:val="a8"/>
          <w:b w:val="0"/>
        </w:rPr>
        <w:t xml:space="preserve">відмовити у відкритті дисциплінарної справи за скаргою </w:t>
      </w:r>
      <w:proofErr w:type="spellStart"/>
      <w:r w:rsidRPr="00B137FE">
        <w:rPr>
          <w:color w:val="000000"/>
        </w:rPr>
        <w:t>Крупського</w:t>
      </w:r>
      <w:proofErr w:type="spellEnd"/>
      <w:r w:rsidRPr="00B137FE">
        <w:rPr>
          <w:color w:val="000000"/>
        </w:rPr>
        <w:t xml:space="preserve"> Едуарда Івановича стосовно судді Оболонського районного суду міста Києва Шевчука Андрія Васильовича;</w:t>
      </w:r>
    </w:p>
    <w:p w:rsidR="00FB6432" w:rsidRPr="00B137FE" w:rsidRDefault="00FB6432" w:rsidP="00FB6432">
      <w:pPr>
        <w:ind w:right="6" w:firstLine="708"/>
        <w:jc w:val="both"/>
        <w:rPr>
          <w:color w:val="000000"/>
          <w:lang w:eastAsia="uk-UA" w:bidi="uk-UA"/>
        </w:rPr>
      </w:pPr>
      <w:r w:rsidRPr="00B137FE">
        <w:rPr>
          <w:rStyle w:val="a8"/>
          <w:b w:val="0"/>
        </w:rPr>
        <w:t xml:space="preserve">відмовити у відкритті дисциплінарної справи за скаргою </w:t>
      </w:r>
      <w:proofErr w:type="spellStart"/>
      <w:r w:rsidRPr="00B137FE">
        <w:rPr>
          <w:color w:val="000000"/>
          <w:lang w:eastAsia="uk-UA" w:bidi="uk-UA"/>
        </w:rPr>
        <w:t>Круковського</w:t>
      </w:r>
      <w:proofErr w:type="spellEnd"/>
      <w:r w:rsidRPr="00B137FE">
        <w:rPr>
          <w:color w:val="000000"/>
          <w:lang w:eastAsia="uk-UA" w:bidi="uk-UA"/>
        </w:rPr>
        <w:t xml:space="preserve"> Анатолія Миколайовича стосовно судді </w:t>
      </w:r>
      <w:proofErr w:type="spellStart"/>
      <w:r w:rsidRPr="00B137FE">
        <w:rPr>
          <w:color w:val="000000"/>
          <w:lang w:eastAsia="uk-UA" w:bidi="uk-UA"/>
        </w:rPr>
        <w:t>Лугинського</w:t>
      </w:r>
      <w:proofErr w:type="spellEnd"/>
      <w:r w:rsidRPr="00B137FE">
        <w:rPr>
          <w:color w:val="000000"/>
          <w:lang w:eastAsia="uk-UA" w:bidi="uk-UA"/>
        </w:rPr>
        <w:t xml:space="preserve"> районного суду Житомирської області </w:t>
      </w:r>
      <w:proofErr w:type="spellStart"/>
      <w:r w:rsidRPr="00B137FE">
        <w:rPr>
          <w:color w:val="000000"/>
          <w:lang w:eastAsia="uk-UA" w:bidi="uk-UA"/>
        </w:rPr>
        <w:t>Свинченко</w:t>
      </w:r>
      <w:proofErr w:type="spellEnd"/>
      <w:r w:rsidRPr="00B137FE">
        <w:rPr>
          <w:color w:val="000000"/>
          <w:lang w:eastAsia="uk-UA" w:bidi="uk-UA"/>
        </w:rPr>
        <w:t xml:space="preserve"> Галини Дмитрівни. </w:t>
      </w:r>
    </w:p>
    <w:p w:rsidR="00C879DE" w:rsidRPr="00B137FE" w:rsidRDefault="00C879DE" w:rsidP="00DE5E9B">
      <w:pPr>
        <w:ind w:right="6" w:firstLine="709"/>
        <w:jc w:val="both"/>
        <w:rPr>
          <w:rStyle w:val="FontStyle14"/>
          <w:sz w:val="28"/>
          <w:szCs w:val="28"/>
          <w:shd w:val="clear" w:color="auto" w:fill="FFFFFF"/>
          <w:lang w:eastAsia="uk-UA"/>
        </w:rPr>
      </w:pPr>
      <w:r w:rsidRPr="00B137FE">
        <w:rPr>
          <w:rStyle w:val="FontStyle14"/>
          <w:sz w:val="28"/>
          <w:szCs w:val="28"/>
        </w:rPr>
        <w:t>Ухвала оскарженню не підлягає.</w:t>
      </w:r>
    </w:p>
    <w:p w:rsidR="00C879DE" w:rsidRPr="00B137FE" w:rsidRDefault="00C879DE" w:rsidP="00871488">
      <w:pPr>
        <w:jc w:val="both"/>
      </w:pPr>
    </w:p>
    <w:p w:rsidR="0085471E" w:rsidRPr="00B137FE" w:rsidRDefault="0085471E" w:rsidP="00871488">
      <w:pPr>
        <w:jc w:val="both"/>
      </w:pPr>
    </w:p>
    <w:p w:rsidR="00C879DE" w:rsidRPr="00B137FE" w:rsidRDefault="00C879DE" w:rsidP="005A3536">
      <w:pPr>
        <w:jc w:val="both"/>
        <w:rPr>
          <w:b/>
        </w:rPr>
      </w:pPr>
      <w:r w:rsidRPr="00B137FE">
        <w:rPr>
          <w:b/>
        </w:rPr>
        <w:t xml:space="preserve">Головуючий на засіданні </w:t>
      </w:r>
    </w:p>
    <w:p w:rsidR="00C879DE" w:rsidRPr="00B137FE" w:rsidRDefault="00C879DE" w:rsidP="005A3536">
      <w:pPr>
        <w:jc w:val="both"/>
        <w:rPr>
          <w:b/>
        </w:rPr>
      </w:pPr>
      <w:r w:rsidRPr="00B137FE">
        <w:rPr>
          <w:b/>
        </w:rPr>
        <w:t xml:space="preserve">Третьої Дисциплінарної </w:t>
      </w:r>
    </w:p>
    <w:p w:rsidR="00C879DE" w:rsidRPr="00B438C7" w:rsidRDefault="00C879DE" w:rsidP="005A3536">
      <w:pPr>
        <w:tabs>
          <w:tab w:val="left" w:pos="6521"/>
        </w:tabs>
        <w:jc w:val="both"/>
        <w:rPr>
          <w:b/>
        </w:rPr>
      </w:pPr>
      <w:r w:rsidRPr="00B137FE">
        <w:rPr>
          <w:b/>
        </w:rPr>
        <w:t>палати Вищої ради правосуддя</w:t>
      </w:r>
      <w:r w:rsidRPr="00B137FE">
        <w:rPr>
          <w:b/>
        </w:rPr>
        <w:tab/>
      </w:r>
      <w:r w:rsidRPr="00B438C7">
        <w:rPr>
          <w:b/>
        </w:rPr>
        <w:t xml:space="preserve">Л.А. </w:t>
      </w:r>
      <w:proofErr w:type="spellStart"/>
      <w:r w:rsidRPr="00B438C7">
        <w:rPr>
          <w:b/>
        </w:rPr>
        <w:t>Швецова</w:t>
      </w:r>
      <w:proofErr w:type="spellEnd"/>
    </w:p>
    <w:p w:rsidR="00C879DE" w:rsidRPr="00B438C7" w:rsidRDefault="00C879DE" w:rsidP="005A3536">
      <w:pPr>
        <w:tabs>
          <w:tab w:val="left" w:pos="6521"/>
        </w:tabs>
        <w:ind w:firstLine="709"/>
        <w:jc w:val="both"/>
        <w:rPr>
          <w:b/>
        </w:rPr>
      </w:pPr>
    </w:p>
    <w:p w:rsidR="00C879DE" w:rsidRPr="00B438C7" w:rsidRDefault="00C879DE" w:rsidP="005A3536">
      <w:pPr>
        <w:jc w:val="both"/>
        <w:rPr>
          <w:b/>
        </w:rPr>
      </w:pPr>
      <w:r w:rsidRPr="00B438C7">
        <w:rPr>
          <w:b/>
        </w:rPr>
        <w:t xml:space="preserve">Члени Третьої Дисциплінарної </w:t>
      </w:r>
    </w:p>
    <w:p w:rsidR="00C879DE" w:rsidRPr="00B438C7" w:rsidRDefault="00C879DE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438C7">
        <w:rPr>
          <w:b/>
          <w:sz w:val="28"/>
          <w:szCs w:val="28"/>
          <w:lang w:val="uk-UA"/>
        </w:rPr>
        <w:t>палати Вищої ради правосуддя</w:t>
      </w:r>
      <w:r w:rsidRPr="00B438C7">
        <w:rPr>
          <w:b/>
          <w:sz w:val="28"/>
          <w:szCs w:val="28"/>
          <w:lang w:val="uk-UA"/>
        </w:rPr>
        <w:tab/>
        <w:t>Л.Б. Іванова</w:t>
      </w:r>
    </w:p>
    <w:p w:rsidR="00C879DE" w:rsidRPr="00B438C7" w:rsidRDefault="00C879DE" w:rsidP="005A3536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879DE" w:rsidRPr="00B438C7" w:rsidRDefault="00C879DE" w:rsidP="00FD393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438C7">
        <w:rPr>
          <w:b/>
          <w:sz w:val="28"/>
          <w:szCs w:val="28"/>
          <w:lang w:val="uk-UA"/>
        </w:rPr>
        <w:tab/>
        <w:t>В.В. Матвійчук</w:t>
      </w:r>
    </w:p>
    <w:p w:rsidR="00B438C7" w:rsidRPr="00B438C7" w:rsidRDefault="00B438C7" w:rsidP="00FD393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B438C7" w:rsidRPr="00353EAA" w:rsidRDefault="00B438C7" w:rsidP="00B438C7">
      <w:pPr>
        <w:pStyle w:val="12"/>
        <w:ind w:firstLine="0"/>
        <w:rPr>
          <w:b/>
        </w:rPr>
      </w:pPr>
      <w:r w:rsidRPr="00353EAA">
        <w:rPr>
          <w:b/>
        </w:rPr>
        <w:t xml:space="preserve">Член Першої Дисциплінарної палати </w:t>
      </w:r>
    </w:p>
    <w:p w:rsidR="00B438C7" w:rsidRPr="00B438C7" w:rsidRDefault="00B438C7" w:rsidP="00B438C7">
      <w:pPr>
        <w:pStyle w:val="12"/>
        <w:tabs>
          <w:tab w:val="left" w:pos="6521"/>
        </w:tabs>
        <w:ind w:firstLine="0"/>
        <w:rPr>
          <w:b/>
          <w:lang w:val="ru-RU"/>
        </w:rPr>
      </w:pPr>
      <w:r w:rsidRPr="00353EAA">
        <w:rPr>
          <w:b/>
        </w:rPr>
        <w:t>Вищої ради правосуддя</w:t>
      </w:r>
      <w:r w:rsidRPr="00B438C7">
        <w:rPr>
          <w:b/>
          <w:lang w:val="ru-RU"/>
        </w:rPr>
        <w:t xml:space="preserve"> </w:t>
      </w:r>
      <w:r w:rsidRPr="00B438C7">
        <w:rPr>
          <w:b/>
          <w:lang w:val="ru-RU"/>
        </w:rPr>
        <w:tab/>
      </w:r>
      <w:r>
        <w:rPr>
          <w:b/>
          <w:lang w:val="ru-RU"/>
        </w:rPr>
        <w:t xml:space="preserve">Н.С. </w:t>
      </w:r>
      <w:proofErr w:type="spellStart"/>
      <w:r>
        <w:rPr>
          <w:b/>
          <w:lang w:val="ru-RU"/>
        </w:rPr>
        <w:t>Краснощокова</w:t>
      </w:r>
      <w:proofErr w:type="spellEnd"/>
    </w:p>
    <w:p w:rsidR="00FB74CC" w:rsidRPr="00B438C7" w:rsidRDefault="00FB74CC" w:rsidP="00062452">
      <w:pPr>
        <w:pStyle w:val="aa"/>
        <w:ind w:firstLine="0"/>
        <w:rPr>
          <w:rFonts w:ascii="Times New Roman" w:hAnsi="Times New Roman"/>
          <w:sz w:val="28"/>
          <w:szCs w:val="28"/>
          <w:lang w:val="ru-RU"/>
        </w:rPr>
      </w:pPr>
    </w:p>
    <w:sectPr w:rsidR="00FB74CC" w:rsidRPr="00B438C7" w:rsidSect="004B4986">
      <w:headerReference w:type="default" r:id="rId8"/>
      <w:pgSz w:w="11906" w:h="16838"/>
      <w:pgMar w:top="851" w:right="851" w:bottom="993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4DD" w:rsidRDefault="00E044DD" w:rsidP="00385948">
      <w:r>
        <w:separator/>
      </w:r>
    </w:p>
  </w:endnote>
  <w:endnote w:type="continuationSeparator" w:id="0">
    <w:p w:rsidR="00E044DD" w:rsidRDefault="00E044DD" w:rsidP="0038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4DD" w:rsidRDefault="00E044DD" w:rsidP="00385948">
      <w:r>
        <w:separator/>
      </w:r>
    </w:p>
  </w:footnote>
  <w:footnote w:type="continuationSeparator" w:id="0">
    <w:p w:rsidR="00E044DD" w:rsidRDefault="00E044DD" w:rsidP="00385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9DE" w:rsidRDefault="00E044DD" w:rsidP="007E5F32">
    <w:pPr>
      <w:pStyle w:val="af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1D3C">
      <w:rPr>
        <w:noProof/>
      </w:rPr>
      <w:t>2</w:t>
    </w:r>
    <w:r>
      <w:rPr>
        <w:noProof/>
      </w:rPr>
      <w:fldChar w:fldCharType="end"/>
    </w:r>
  </w:p>
  <w:p w:rsidR="00791DB4" w:rsidRDefault="00791DB4" w:rsidP="007E5F32">
    <w:pPr>
      <w:pStyle w:val="af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0383"/>
    <w:multiLevelType w:val="hybridMultilevel"/>
    <w:tmpl w:val="6F92CFC8"/>
    <w:lvl w:ilvl="0" w:tplc="C1FA4686">
      <w:start w:val="1"/>
      <w:numFmt w:val="decimal"/>
      <w:lvlText w:val="%1)"/>
      <w:lvlJc w:val="left"/>
      <w:pPr>
        <w:ind w:left="2345" w:hanging="360"/>
      </w:pPr>
      <w:rPr>
        <w:rFonts w:ascii="Times New Roman" w:eastAsia="Calibri" w:hAnsi="Times New Roman" w:cs="Times New Roman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0713CF"/>
    <w:multiLevelType w:val="hybridMultilevel"/>
    <w:tmpl w:val="F648BF30"/>
    <w:lvl w:ilvl="0" w:tplc="4EBE326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F5AE1"/>
    <w:multiLevelType w:val="hybridMultilevel"/>
    <w:tmpl w:val="A7285106"/>
    <w:lvl w:ilvl="0" w:tplc="E16C71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00F8F"/>
    <w:multiLevelType w:val="hybridMultilevel"/>
    <w:tmpl w:val="F648BF30"/>
    <w:lvl w:ilvl="0" w:tplc="4EBE3262">
      <w:start w:val="1"/>
      <w:numFmt w:val="decimal"/>
      <w:lvlText w:val="%1)"/>
      <w:lvlJc w:val="left"/>
      <w:pPr>
        <w:ind w:left="7448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2715" w:hanging="360"/>
      </w:pPr>
    </w:lvl>
    <w:lvl w:ilvl="2" w:tplc="0422001B" w:tentative="1">
      <w:start w:val="1"/>
      <w:numFmt w:val="lowerRoman"/>
      <w:lvlText w:val="%3."/>
      <w:lvlJc w:val="right"/>
      <w:pPr>
        <w:ind w:left="3435" w:hanging="180"/>
      </w:pPr>
    </w:lvl>
    <w:lvl w:ilvl="3" w:tplc="0422000F">
      <w:start w:val="1"/>
      <w:numFmt w:val="decimal"/>
      <w:lvlText w:val="%4."/>
      <w:lvlJc w:val="left"/>
      <w:pPr>
        <w:ind w:left="4155" w:hanging="360"/>
      </w:pPr>
    </w:lvl>
    <w:lvl w:ilvl="4" w:tplc="04220019" w:tentative="1">
      <w:start w:val="1"/>
      <w:numFmt w:val="lowerLetter"/>
      <w:lvlText w:val="%5."/>
      <w:lvlJc w:val="left"/>
      <w:pPr>
        <w:ind w:left="4875" w:hanging="360"/>
      </w:pPr>
    </w:lvl>
    <w:lvl w:ilvl="5" w:tplc="0422001B" w:tentative="1">
      <w:start w:val="1"/>
      <w:numFmt w:val="lowerRoman"/>
      <w:lvlText w:val="%6."/>
      <w:lvlJc w:val="right"/>
      <w:pPr>
        <w:ind w:left="5595" w:hanging="180"/>
      </w:pPr>
    </w:lvl>
    <w:lvl w:ilvl="6" w:tplc="0422000F" w:tentative="1">
      <w:start w:val="1"/>
      <w:numFmt w:val="decimal"/>
      <w:lvlText w:val="%7."/>
      <w:lvlJc w:val="left"/>
      <w:pPr>
        <w:ind w:left="6315" w:hanging="360"/>
      </w:pPr>
    </w:lvl>
    <w:lvl w:ilvl="7" w:tplc="04220019" w:tentative="1">
      <w:start w:val="1"/>
      <w:numFmt w:val="lowerLetter"/>
      <w:lvlText w:val="%8."/>
      <w:lvlJc w:val="left"/>
      <w:pPr>
        <w:ind w:left="7035" w:hanging="360"/>
      </w:pPr>
    </w:lvl>
    <w:lvl w:ilvl="8" w:tplc="0422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5" w15:restartNumberingAfterBreak="0">
    <w:nsid w:val="25E042D2"/>
    <w:multiLevelType w:val="hybridMultilevel"/>
    <w:tmpl w:val="E82209A6"/>
    <w:lvl w:ilvl="0" w:tplc="8106602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7D402C"/>
    <w:multiLevelType w:val="hybridMultilevel"/>
    <w:tmpl w:val="A7B2C462"/>
    <w:lvl w:ilvl="0" w:tplc="7E8053C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275390"/>
    <w:multiLevelType w:val="hybridMultilevel"/>
    <w:tmpl w:val="64D266AE"/>
    <w:lvl w:ilvl="0" w:tplc="888E21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D525E8"/>
    <w:multiLevelType w:val="hybridMultilevel"/>
    <w:tmpl w:val="6F92CFC8"/>
    <w:lvl w:ilvl="0" w:tplc="C1FA468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0B2F6C"/>
    <w:multiLevelType w:val="hybridMultilevel"/>
    <w:tmpl w:val="6F92CFC8"/>
    <w:lvl w:ilvl="0" w:tplc="C1FA4686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"/>
  </w:num>
  <w:num w:numId="5">
    <w:abstractNumId w:val="12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3"/>
    <w:lvlOverride w:ilvl="0">
      <w:startOverride w:val="1"/>
    </w:lvlOverride>
  </w:num>
  <w:num w:numId="11">
    <w:abstractNumId w:val="2"/>
  </w:num>
  <w:num w:numId="12">
    <w:abstractNumId w:val="4"/>
  </w:num>
  <w:num w:numId="13">
    <w:abstractNumId w:val="9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88"/>
    <w:rsid w:val="000009AF"/>
    <w:rsid w:val="00001270"/>
    <w:rsid w:val="00002C7B"/>
    <w:rsid w:val="00021994"/>
    <w:rsid w:val="00030521"/>
    <w:rsid w:val="00030D16"/>
    <w:rsid w:val="00037056"/>
    <w:rsid w:val="00045253"/>
    <w:rsid w:val="00047B6F"/>
    <w:rsid w:val="00062452"/>
    <w:rsid w:val="00087940"/>
    <w:rsid w:val="00096F16"/>
    <w:rsid w:val="000A00EE"/>
    <w:rsid w:val="000A7610"/>
    <w:rsid w:val="000A7D7F"/>
    <w:rsid w:val="000D4A01"/>
    <w:rsid w:val="000D73E2"/>
    <w:rsid w:val="000D759C"/>
    <w:rsid w:val="000E25C9"/>
    <w:rsid w:val="000F1937"/>
    <w:rsid w:val="00106D9E"/>
    <w:rsid w:val="00113350"/>
    <w:rsid w:val="00130E59"/>
    <w:rsid w:val="00150B41"/>
    <w:rsid w:val="00154F98"/>
    <w:rsid w:val="00155232"/>
    <w:rsid w:val="001609CA"/>
    <w:rsid w:val="00172D89"/>
    <w:rsid w:val="00177D1A"/>
    <w:rsid w:val="00181723"/>
    <w:rsid w:val="00194A43"/>
    <w:rsid w:val="001B72A3"/>
    <w:rsid w:val="001C65FD"/>
    <w:rsid w:val="001E28CE"/>
    <w:rsid w:val="001F3565"/>
    <w:rsid w:val="001F6899"/>
    <w:rsid w:val="001F6B18"/>
    <w:rsid w:val="00200604"/>
    <w:rsid w:val="00215859"/>
    <w:rsid w:val="00220063"/>
    <w:rsid w:val="00224772"/>
    <w:rsid w:val="00232C1E"/>
    <w:rsid w:val="00240476"/>
    <w:rsid w:val="00246A0E"/>
    <w:rsid w:val="00253202"/>
    <w:rsid w:val="00261DA4"/>
    <w:rsid w:val="00264AFE"/>
    <w:rsid w:val="002851EF"/>
    <w:rsid w:val="002B451D"/>
    <w:rsid w:val="002C05D8"/>
    <w:rsid w:val="002C28DD"/>
    <w:rsid w:val="002C2E79"/>
    <w:rsid w:val="002E1B80"/>
    <w:rsid w:val="003057F1"/>
    <w:rsid w:val="003062A4"/>
    <w:rsid w:val="00311122"/>
    <w:rsid w:val="0031459C"/>
    <w:rsid w:val="00335049"/>
    <w:rsid w:val="00353EAA"/>
    <w:rsid w:val="0036221F"/>
    <w:rsid w:val="003708FC"/>
    <w:rsid w:val="00370C02"/>
    <w:rsid w:val="003748A4"/>
    <w:rsid w:val="00385948"/>
    <w:rsid w:val="00386EEE"/>
    <w:rsid w:val="003960D7"/>
    <w:rsid w:val="003A2372"/>
    <w:rsid w:val="003A756C"/>
    <w:rsid w:val="003B24FC"/>
    <w:rsid w:val="003B2B78"/>
    <w:rsid w:val="003C3474"/>
    <w:rsid w:val="003C5205"/>
    <w:rsid w:val="003D265C"/>
    <w:rsid w:val="003D3798"/>
    <w:rsid w:val="003D6FE2"/>
    <w:rsid w:val="003E31E7"/>
    <w:rsid w:val="003E5CB7"/>
    <w:rsid w:val="003F298D"/>
    <w:rsid w:val="00403C25"/>
    <w:rsid w:val="0041378E"/>
    <w:rsid w:val="004206CD"/>
    <w:rsid w:val="00440E39"/>
    <w:rsid w:val="00444CBA"/>
    <w:rsid w:val="00445937"/>
    <w:rsid w:val="004762A2"/>
    <w:rsid w:val="0048137D"/>
    <w:rsid w:val="004852F0"/>
    <w:rsid w:val="00495A5D"/>
    <w:rsid w:val="004A4968"/>
    <w:rsid w:val="004B4986"/>
    <w:rsid w:val="004D1092"/>
    <w:rsid w:val="00517E81"/>
    <w:rsid w:val="005204C0"/>
    <w:rsid w:val="00525034"/>
    <w:rsid w:val="0054098D"/>
    <w:rsid w:val="00542EB1"/>
    <w:rsid w:val="0055000F"/>
    <w:rsid w:val="005A2825"/>
    <w:rsid w:val="005A3536"/>
    <w:rsid w:val="005A6820"/>
    <w:rsid w:val="005C2962"/>
    <w:rsid w:val="005C3001"/>
    <w:rsid w:val="005D3D67"/>
    <w:rsid w:val="005E4D46"/>
    <w:rsid w:val="005E667F"/>
    <w:rsid w:val="005E70EC"/>
    <w:rsid w:val="00604B8B"/>
    <w:rsid w:val="00635BF0"/>
    <w:rsid w:val="00635C5F"/>
    <w:rsid w:val="00640DFE"/>
    <w:rsid w:val="006446A3"/>
    <w:rsid w:val="00660F9B"/>
    <w:rsid w:val="00664547"/>
    <w:rsid w:val="0068568A"/>
    <w:rsid w:val="0069069C"/>
    <w:rsid w:val="0069251D"/>
    <w:rsid w:val="00696ECE"/>
    <w:rsid w:val="00697482"/>
    <w:rsid w:val="006A06D6"/>
    <w:rsid w:val="006A534F"/>
    <w:rsid w:val="006C5254"/>
    <w:rsid w:val="006C556C"/>
    <w:rsid w:val="006C6592"/>
    <w:rsid w:val="006D5B7D"/>
    <w:rsid w:val="006D7AB2"/>
    <w:rsid w:val="006E1ADB"/>
    <w:rsid w:val="006E5E32"/>
    <w:rsid w:val="006F5F9B"/>
    <w:rsid w:val="0070400F"/>
    <w:rsid w:val="007050FB"/>
    <w:rsid w:val="007146B4"/>
    <w:rsid w:val="00717ED2"/>
    <w:rsid w:val="00726454"/>
    <w:rsid w:val="007337E2"/>
    <w:rsid w:val="00743D21"/>
    <w:rsid w:val="00746153"/>
    <w:rsid w:val="00747702"/>
    <w:rsid w:val="00774775"/>
    <w:rsid w:val="00775FF3"/>
    <w:rsid w:val="00776AD6"/>
    <w:rsid w:val="007814DF"/>
    <w:rsid w:val="00784088"/>
    <w:rsid w:val="0078706D"/>
    <w:rsid w:val="00791DB4"/>
    <w:rsid w:val="007A6CEF"/>
    <w:rsid w:val="007B7A21"/>
    <w:rsid w:val="007D733A"/>
    <w:rsid w:val="007E26CA"/>
    <w:rsid w:val="007E5F32"/>
    <w:rsid w:val="007F582A"/>
    <w:rsid w:val="00803F77"/>
    <w:rsid w:val="0081233B"/>
    <w:rsid w:val="008264D5"/>
    <w:rsid w:val="00847F50"/>
    <w:rsid w:val="0085471E"/>
    <w:rsid w:val="00871488"/>
    <w:rsid w:val="0087639A"/>
    <w:rsid w:val="00880B68"/>
    <w:rsid w:val="0088376B"/>
    <w:rsid w:val="008B30F2"/>
    <w:rsid w:val="008C3535"/>
    <w:rsid w:val="008C7F14"/>
    <w:rsid w:val="008F1A30"/>
    <w:rsid w:val="008F7EA1"/>
    <w:rsid w:val="009013EB"/>
    <w:rsid w:val="009038C0"/>
    <w:rsid w:val="00920881"/>
    <w:rsid w:val="00930153"/>
    <w:rsid w:val="00935C4F"/>
    <w:rsid w:val="009400CF"/>
    <w:rsid w:val="00940C23"/>
    <w:rsid w:val="00947F56"/>
    <w:rsid w:val="009604A4"/>
    <w:rsid w:val="00965DE4"/>
    <w:rsid w:val="0097451C"/>
    <w:rsid w:val="00987BAA"/>
    <w:rsid w:val="00990435"/>
    <w:rsid w:val="009911BC"/>
    <w:rsid w:val="009A3B4B"/>
    <w:rsid w:val="009A6FC3"/>
    <w:rsid w:val="009B219A"/>
    <w:rsid w:val="009B6395"/>
    <w:rsid w:val="009C4B07"/>
    <w:rsid w:val="009C545D"/>
    <w:rsid w:val="009D2241"/>
    <w:rsid w:val="009E52DF"/>
    <w:rsid w:val="009E63E6"/>
    <w:rsid w:val="00A04A96"/>
    <w:rsid w:val="00A12333"/>
    <w:rsid w:val="00A22B97"/>
    <w:rsid w:val="00A26CB8"/>
    <w:rsid w:val="00A3158F"/>
    <w:rsid w:val="00A3571E"/>
    <w:rsid w:val="00A64A79"/>
    <w:rsid w:val="00A7220B"/>
    <w:rsid w:val="00A92BDD"/>
    <w:rsid w:val="00A93C35"/>
    <w:rsid w:val="00AA4D65"/>
    <w:rsid w:val="00AC29D5"/>
    <w:rsid w:val="00AD2268"/>
    <w:rsid w:val="00AE410C"/>
    <w:rsid w:val="00B01F03"/>
    <w:rsid w:val="00B07F12"/>
    <w:rsid w:val="00B10CC9"/>
    <w:rsid w:val="00B137FE"/>
    <w:rsid w:val="00B14C70"/>
    <w:rsid w:val="00B16BF3"/>
    <w:rsid w:val="00B20F2F"/>
    <w:rsid w:val="00B3799A"/>
    <w:rsid w:val="00B438C7"/>
    <w:rsid w:val="00B470F7"/>
    <w:rsid w:val="00B51552"/>
    <w:rsid w:val="00B61B3D"/>
    <w:rsid w:val="00B6274D"/>
    <w:rsid w:val="00B62ECA"/>
    <w:rsid w:val="00B7409D"/>
    <w:rsid w:val="00BA6D8F"/>
    <w:rsid w:val="00BB31A8"/>
    <w:rsid w:val="00BC2EB1"/>
    <w:rsid w:val="00BC54D6"/>
    <w:rsid w:val="00BD319E"/>
    <w:rsid w:val="00BE2429"/>
    <w:rsid w:val="00BE7F68"/>
    <w:rsid w:val="00C03CD2"/>
    <w:rsid w:val="00C045FA"/>
    <w:rsid w:val="00C06388"/>
    <w:rsid w:val="00C22D14"/>
    <w:rsid w:val="00C233B1"/>
    <w:rsid w:val="00C3099F"/>
    <w:rsid w:val="00C3552D"/>
    <w:rsid w:val="00C420E6"/>
    <w:rsid w:val="00C44EBA"/>
    <w:rsid w:val="00C50370"/>
    <w:rsid w:val="00C7257A"/>
    <w:rsid w:val="00C73991"/>
    <w:rsid w:val="00C7763E"/>
    <w:rsid w:val="00C879DE"/>
    <w:rsid w:val="00CB5432"/>
    <w:rsid w:val="00CC1625"/>
    <w:rsid w:val="00CD04F8"/>
    <w:rsid w:val="00CD41B4"/>
    <w:rsid w:val="00CE1AB4"/>
    <w:rsid w:val="00CE6DC1"/>
    <w:rsid w:val="00D035CC"/>
    <w:rsid w:val="00D07F36"/>
    <w:rsid w:val="00D109D3"/>
    <w:rsid w:val="00D1470E"/>
    <w:rsid w:val="00D17A13"/>
    <w:rsid w:val="00D3646B"/>
    <w:rsid w:val="00D37ACB"/>
    <w:rsid w:val="00D45BA3"/>
    <w:rsid w:val="00D50EEE"/>
    <w:rsid w:val="00D53A4B"/>
    <w:rsid w:val="00D6038C"/>
    <w:rsid w:val="00D70679"/>
    <w:rsid w:val="00D85F11"/>
    <w:rsid w:val="00DA1160"/>
    <w:rsid w:val="00DA612E"/>
    <w:rsid w:val="00DA6D7D"/>
    <w:rsid w:val="00DA6DFB"/>
    <w:rsid w:val="00DA7D41"/>
    <w:rsid w:val="00DB2D69"/>
    <w:rsid w:val="00DB58B2"/>
    <w:rsid w:val="00DE5E9B"/>
    <w:rsid w:val="00E044DD"/>
    <w:rsid w:val="00E04AD4"/>
    <w:rsid w:val="00E109DC"/>
    <w:rsid w:val="00E2119A"/>
    <w:rsid w:val="00E419CD"/>
    <w:rsid w:val="00E47C5C"/>
    <w:rsid w:val="00E523F0"/>
    <w:rsid w:val="00E52C52"/>
    <w:rsid w:val="00E65750"/>
    <w:rsid w:val="00E80891"/>
    <w:rsid w:val="00E80DBF"/>
    <w:rsid w:val="00E83F5D"/>
    <w:rsid w:val="00E931EF"/>
    <w:rsid w:val="00EA2348"/>
    <w:rsid w:val="00EA5270"/>
    <w:rsid w:val="00EE189E"/>
    <w:rsid w:val="00EF0A1E"/>
    <w:rsid w:val="00F02F53"/>
    <w:rsid w:val="00F1256B"/>
    <w:rsid w:val="00F12B52"/>
    <w:rsid w:val="00F13F92"/>
    <w:rsid w:val="00F47BCC"/>
    <w:rsid w:val="00F615FD"/>
    <w:rsid w:val="00F64C8D"/>
    <w:rsid w:val="00F7311D"/>
    <w:rsid w:val="00F77895"/>
    <w:rsid w:val="00F86659"/>
    <w:rsid w:val="00FA7747"/>
    <w:rsid w:val="00FB6432"/>
    <w:rsid w:val="00FB74CC"/>
    <w:rsid w:val="00FB7B75"/>
    <w:rsid w:val="00FD3938"/>
    <w:rsid w:val="00FD6B16"/>
    <w:rsid w:val="00FE363C"/>
    <w:rsid w:val="00FE4B67"/>
    <w:rsid w:val="00FF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A5CC0B"/>
  <w15:docId w15:val="{C8705F52-9F67-457D-8834-67A702B3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88"/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052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0305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3052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3052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30521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30521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30521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030521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30521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052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3052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030521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030521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030521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030521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030521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locked/>
    <w:rsid w:val="00030521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030521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030521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3052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99"/>
    <w:locked/>
    <w:rsid w:val="0003052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3052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99"/>
    <w:locked/>
    <w:rsid w:val="0003052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030521"/>
    <w:rPr>
      <w:rFonts w:cs="Times New Roman"/>
      <w:i/>
      <w:iCs/>
    </w:rPr>
  </w:style>
  <w:style w:type="paragraph" w:styleId="aa">
    <w:name w:val="No Spacing"/>
    <w:link w:val="ab"/>
    <w:uiPriority w:val="1"/>
    <w:qFormat/>
    <w:rsid w:val="00030521"/>
    <w:pPr>
      <w:ind w:firstLine="709"/>
      <w:jc w:val="both"/>
    </w:pPr>
    <w:rPr>
      <w:sz w:val="22"/>
      <w:szCs w:val="22"/>
      <w:lang w:val="en-US" w:eastAsia="en-US"/>
    </w:rPr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locked/>
    <w:rsid w:val="00030521"/>
    <w:rPr>
      <w:rFonts w:cs="Times New Roman"/>
    </w:rPr>
  </w:style>
  <w:style w:type="paragraph" w:styleId="ae">
    <w:name w:val="Quote"/>
    <w:basedOn w:val="a"/>
    <w:next w:val="a"/>
    <w:link w:val="af"/>
    <w:uiPriority w:val="99"/>
    <w:qFormat/>
    <w:rsid w:val="00030521"/>
    <w:rPr>
      <w:i/>
      <w:iCs/>
      <w:color w:val="000000"/>
    </w:rPr>
  </w:style>
  <w:style w:type="character" w:customStyle="1" w:styleId="af">
    <w:name w:val="Цитата Знак"/>
    <w:basedOn w:val="a0"/>
    <w:link w:val="ae"/>
    <w:uiPriority w:val="99"/>
    <w:locked/>
    <w:rsid w:val="00030521"/>
    <w:rPr>
      <w:rFonts w:cs="Times New Roman"/>
      <w:i/>
      <w:iCs/>
      <w:color w:val="000000"/>
    </w:rPr>
  </w:style>
  <w:style w:type="paragraph" w:styleId="af0">
    <w:name w:val="Intense Quote"/>
    <w:basedOn w:val="a"/>
    <w:next w:val="a"/>
    <w:link w:val="af1"/>
    <w:uiPriority w:val="99"/>
    <w:qFormat/>
    <w:rsid w:val="0003052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1">
    <w:name w:val="Насичена цитата Знак"/>
    <w:basedOn w:val="a0"/>
    <w:link w:val="af0"/>
    <w:uiPriority w:val="99"/>
    <w:locked/>
    <w:rsid w:val="00030521"/>
    <w:rPr>
      <w:rFonts w:cs="Times New Roman"/>
      <w:b/>
      <w:bCs/>
      <w:i/>
      <w:iCs/>
      <w:color w:val="4F81BD"/>
    </w:rPr>
  </w:style>
  <w:style w:type="character" w:styleId="af2">
    <w:name w:val="Subtle Emphasis"/>
    <w:basedOn w:val="a0"/>
    <w:uiPriority w:val="99"/>
    <w:qFormat/>
    <w:rsid w:val="00030521"/>
    <w:rPr>
      <w:rFonts w:cs="Times New Roman"/>
      <w:i/>
      <w:iCs/>
      <w:color w:val="808080"/>
    </w:rPr>
  </w:style>
  <w:style w:type="character" w:styleId="af3">
    <w:name w:val="Intense Emphasis"/>
    <w:basedOn w:val="a0"/>
    <w:uiPriority w:val="99"/>
    <w:qFormat/>
    <w:rsid w:val="00030521"/>
    <w:rPr>
      <w:rFonts w:cs="Times New Roman"/>
      <w:b/>
      <w:bCs/>
      <w:i/>
      <w:iCs/>
      <w:color w:val="4F81BD"/>
    </w:rPr>
  </w:style>
  <w:style w:type="character" w:styleId="af4">
    <w:name w:val="Subtle Reference"/>
    <w:basedOn w:val="a0"/>
    <w:uiPriority w:val="99"/>
    <w:qFormat/>
    <w:rsid w:val="00030521"/>
    <w:rPr>
      <w:rFonts w:cs="Times New Roman"/>
      <w:smallCaps/>
      <w:color w:val="C0504D"/>
      <w:u w:val="single"/>
    </w:rPr>
  </w:style>
  <w:style w:type="character" w:styleId="af5">
    <w:name w:val="Intense Reference"/>
    <w:basedOn w:val="a0"/>
    <w:uiPriority w:val="99"/>
    <w:qFormat/>
    <w:rsid w:val="00030521"/>
    <w:rPr>
      <w:rFonts w:cs="Times New Roman"/>
      <w:b/>
      <w:bCs/>
      <w:smallCaps/>
      <w:color w:val="C0504D"/>
      <w:spacing w:val="5"/>
      <w:u w:val="single"/>
    </w:rPr>
  </w:style>
  <w:style w:type="character" w:styleId="af6">
    <w:name w:val="Book Title"/>
    <w:basedOn w:val="a0"/>
    <w:uiPriority w:val="99"/>
    <w:qFormat/>
    <w:rsid w:val="00030521"/>
    <w:rPr>
      <w:rFonts w:cs="Times New Roman"/>
      <w:b/>
      <w:bCs/>
      <w:smallCaps/>
      <w:spacing w:val="5"/>
    </w:rPr>
  </w:style>
  <w:style w:type="paragraph" w:styleId="af7">
    <w:name w:val="TOC Heading"/>
    <w:basedOn w:val="1"/>
    <w:next w:val="a"/>
    <w:uiPriority w:val="99"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uiPriority w:val="99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uiPriority w:val="99"/>
    <w:rsid w:val="00871488"/>
    <w:pPr>
      <w:tabs>
        <w:tab w:val="left" w:pos="9540"/>
      </w:tabs>
      <w:ind w:firstLine="709"/>
      <w:jc w:val="both"/>
    </w:pPr>
    <w:rPr>
      <w:rFonts w:ascii="Calibri" w:hAnsi="Calibri"/>
      <w:bCs/>
      <w:sz w:val="22"/>
      <w:szCs w:val="22"/>
      <w:lang w:val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locked/>
    <w:rsid w:val="0087148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locked/>
    <w:rsid w:val="00871488"/>
    <w:rPr>
      <w:rFonts w:ascii="Times New Roman" w:eastAsia="Times New Roman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="Calibri" w:hAnsi="Calibri"/>
      <w:sz w:val="20"/>
      <w:szCs w:val="20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="Calibri" w:hAnsi="Calibri"/>
      <w:sz w:val="20"/>
      <w:szCs w:val="20"/>
    </w:rPr>
  </w:style>
  <w:style w:type="character" w:customStyle="1" w:styleId="ab">
    <w:name w:val="Без інтервалів Знак"/>
    <w:basedOn w:val="a0"/>
    <w:link w:val="aa"/>
    <w:uiPriority w:val="1"/>
    <w:locked/>
    <w:rsid w:val="00871488"/>
    <w:rPr>
      <w:sz w:val="22"/>
      <w:szCs w:val="22"/>
      <w:lang w:val="en-US" w:eastAsia="en-US" w:bidi="ar-SA"/>
    </w:rPr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="Calibri" w:eastAsia="Times New Roman" w:hAnsi="Calibri"/>
      <w:lang w:val="en-US"/>
    </w:rPr>
  </w:style>
  <w:style w:type="character" w:customStyle="1" w:styleId="41">
    <w:name w:val="Основний текст (4)_"/>
    <w:link w:val="42"/>
    <w:uiPriority w:val="99"/>
    <w:locked/>
    <w:rsid w:val="00A12333"/>
    <w:rPr>
      <w:spacing w:val="10"/>
      <w:sz w:val="23"/>
      <w:shd w:val="clear" w:color="auto" w:fill="FFFFFF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="Calibri" w:hAnsi="Calibri"/>
      <w:spacing w:val="10"/>
      <w:sz w:val="23"/>
      <w:szCs w:val="20"/>
    </w:rPr>
  </w:style>
  <w:style w:type="character" w:customStyle="1" w:styleId="312pt">
    <w:name w:val="Основний текст (3) + 12 pt"/>
    <w:uiPriority w:val="99"/>
    <w:rsid w:val="0069069C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uk-UA" w:eastAsia="uk-UA"/>
    </w:rPr>
  </w:style>
  <w:style w:type="character" w:customStyle="1" w:styleId="Bodytext2">
    <w:name w:val="Body text (2)_"/>
    <w:basedOn w:val="a0"/>
    <w:uiPriority w:val="99"/>
    <w:rsid w:val="00200604"/>
    <w:rPr>
      <w:rFonts w:ascii="Times New Roman" w:hAnsi="Times New Roman" w:cs="Times New Roman"/>
      <w:sz w:val="26"/>
      <w:szCs w:val="26"/>
      <w:u w:val="none"/>
    </w:rPr>
  </w:style>
  <w:style w:type="character" w:customStyle="1" w:styleId="Bodytext20">
    <w:name w:val="Body text (2)"/>
    <w:basedOn w:val="Bodytext2"/>
    <w:uiPriority w:val="99"/>
    <w:rsid w:val="0020060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character" w:customStyle="1" w:styleId="51">
    <w:name w:val="Основной текст (5)_"/>
    <w:basedOn w:val="a0"/>
    <w:link w:val="52"/>
    <w:uiPriority w:val="99"/>
    <w:locked/>
    <w:rsid w:val="008C353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8C3535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lang w:val="en-US"/>
    </w:rPr>
  </w:style>
  <w:style w:type="paragraph" w:styleId="aff">
    <w:name w:val="Balloon Text"/>
    <w:basedOn w:val="a"/>
    <w:link w:val="aff0"/>
    <w:uiPriority w:val="99"/>
    <w:semiHidden/>
    <w:rsid w:val="00BD319E"/>
    <w:rPr>
      <w:rFonts w:ascii="Segoe UI" w:hAnsi="Segoe UI" w:cs="Segoe UI"/>
      <w:sz w:val="18"/>
      <w:szCs w:val="18"/>
    </w:rPr>
  </w:style>
  <w:style w:type="character" w:customStyle="1" w:styleId="aff0">
    <w:name w:val="Текст у виносці Знак"/>
    <w:basedOn w:val="a0"/>
    <w:link w:val="aff"/>
    <w:uiPriority w:val="99"/>
    <w:semiHidden/>
    <w:locked/>
    <w:rsid w:val="00BD319E"/>
    <w:rPr>
      <w:rFonts w:ascii="Segoe UI" w:eastAsia="Times New Roman" w:hAnsi="Segoe UI" w:cs="Segoe UI"/>
      <w:sz w:val="18"/>
      <w:szCs w:val="18"/>
      <w:lang w:val="uk-UA" w:bidi="ar-SA"/>
    </w:rPr>
  </w:style>
  <w:style w:type="character" w:customStyle="1" w:styleId="spelle">
    <w:name w:val="spelle"/>
    <w:uiPriority w:val="99"/>
    <w:rsid w:val="005204C0"/>
  </w:style>
  <w:style w:type="paragraph" w:customStyle="1" w:styleId="rvps6">
    <w:name w:val="rvps6"/>
    <w:basedOn w:val="a"/>
    <w:uiPriority w:val="99"/>
    <w:rsid w:val="00CD41B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24">
    <w:name w:val="Стиль2"/>
    <w:basedOn w:val="a"/>
    <w:autoRedefine/>
    <w:qFormat/>
    <w:rsid w:val="00194A43"/>
    <w:pPr>
      <w:ind w:right="4534"/>
      <w:jc w:val="both"/>
    </w:pPr>
    <w:rPr>
      <w:b/>
      <w:sz w:val="24"/>
      <w:szCs w:val="24"/>
    </w:rPr>
  </w:style>
  <w:style w:type="paragraph" w:styleId="aff1">
    <w:name w:val="footer"/>
    <w:basedOn w:val="a"/>
    <w:link w:val="aff2"/>
    <w:uiPriority w:val="99"/>
    <w:semiHidden/>
    <w:unhideWhenUsed/>
    <w:rsid w:val="0087639A"/>
    <w:pPr>
      <w:tabs>
        <w:tab w:val="center" w:pos="4677"/>
        <w:tab w:val="right" w:pos="9355"/>
      </w:tabs>
    </w:pPr>
  </w:style>
  <w:style w:type="character" w:customStyle="1" w:styleId="aff2">
    <w:name w:val="Нижній колонтитул Знак"/>
    <w:basedOn w:val="a0"/>
    <w:link w:val="aff1"/>
    <w:uiPriority w:val="99"/>
    <w:semiHidden/>
    <w:rsid w:val="0087639A"/>
    <w:rPr>
      <w:rFonts w:ascii="Times New Roman" w:hAnsi="Times New Roman"/>
      <w:sz w:val="28"/>
      <w:szCs w:val="28"/>
      <w:lang w:eastAsia="en-US"/>
    </w:rPr>
  </w:style>
  <w:style w:type="paragraph" w:customStyle="1" w:styleId="12">
    <w:name w:val="Стиль1"/>
    <w:basedOn w:val="a"/>
    <w:link w:val="13"/>
    <w:qFormat/>
    <w:rsid w:val="00E04AD4"/>
    <w:pPr>
      <w:ind w:right="6" w:firstLine="708"/>
      <w:jc w:val="both"/>
    </w:pPr>
  </w:style>
  <w:style w:type="character" w:customStyle="1" w:styleId="13">
    <w:name w:val="Стиль1 Знак"/>
    <w:basedOn w:val="a0"/>
    <w:link w:val="12"/>
    <w:rsid w:val="00E04AD4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5565</Words>
  <Characters>3173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Наталія Нечипоренко</cp:lastModifiedBy>
  <cp:revision>3</cp:revision>
  <cp:lastPrinted>2020-11-25T07:21:00Z</cp:lastPrinted>
  <dcterms:created xsi:type="dcterms:W3CDTF">2020-11-26T13:51:00Z</dcterms:created>
  <dcterms:modified xsi:type="dcterms:W3CDTF">2020-11-26T13:52:00Z</dcterms:modified>
</cp:coreProperties>
</file>