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730" w:rsidRPr="00716730" w:rsidRDefault="00716730" w:rsidP="00716730">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716730" w:rsidRPr="00716730" w:rsidRDefault="00716730" w:rsidP="00716730">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716730">
        <w:rPr>
          <w:rFonts w:ascii="AcademyC" w:eastAsia="Times New Roman" w:hAnsi="AcademyC"/>
          <w:noProof/>
          <w:szCs w:val="28"/>
          <w:lang w:eastAsia="uk-UA"/>
        </w:rPr>
        <w:drawing>
          <wp:anchor distT="0" distB="0" distL="114300" distR="114300" simplePos="0" relativeHeight="251659264" behindDoc="0" locked="0" layoutInCell="1" allowOverlap="1" wp14:anchorId="047472BB" wp14:editId="02622583">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6730">
        <w:rPr>
          <w:rFonts w:ascii="AcademyC" w:eastAsia="Times New Roman" w:hAnsi="AcademyC"/>
          <w:b/>
          <w:color w:val="002060"/>
          <w:szCs w:val="28"/>
          <w:lang w:val="ru-RU" w:eastAsia="ru-RU"/>
        </w:rPr>
        <w:t>УКРАЇНА</w:t>
      </w:r>
    </w:p>
    <w:p w:rsidR="00716730" w:rsidRPr="00716730" w:rsidRDefault="00716730" w:rsidP="00716730">
      <w:pPr>
        <w:widowControl w:val="0"/>
        <w:autoSpaceDE w:val="0"/>
        <w:autoSpaceDN w:val="0"/>
        <w:adjustRightInd w:val="0"/>
        <w:spacing w:after="60"/>
        <w:jc w:val="center"/>
        <w:rPr>
          <w:rFonts w:ascii="AcademyC" w:eastAsia="Times New Roman" w:hAnsi="AcademyC"/>
          <w:b/>
          <w:color w:val="002060"/>
          <w:szCs w:val="28"/>
          <w:lang w:val="ru-RU" w:eastAsia="ru-RU"/>
        </w:rPr>
      </w:pPr>
      <w:r w:rsidRPr="00716730">
        <w:rPr>
          <w:rFonts w:ascii="AcademyC" w:eastAsia="Times New Roman" w:hAnsi="AcademyC"/>
          <w:b/>
          <w:color w:val="002060"/>
          <w:szCs w:val="28"/>
          <w:lang w:val="ru-RU" w:eastAsia="ru-RU"/>
        </w:rPr>
        <w:t>ВИЩА РАДА ПРАВОСУДДЯ</w:t>
      </w:r>
    </w:p>
    <w:p w:rsidR="00716730" w:rsidRPr="00716730" w:rsidRDefault="00716730" w:rsidP="00716730">
      <w:pPr>
        <w:widowControl w:val="0"/>
        <w:autoSpaceDE w:val="0"/>
        <w:autoSpaceDN w:val="0"/>
        <w:adjustRightInd w:val="0"/>
        <w:spacing w:after="240"/>
        <w:jc w:val="center"/>
        <w:rPr>
          <w:rFonts w:ascii="AcademyC" w:eastAsia="Times New Roman" w:hAnsi="AcademyC"/>
          <w:b/>
          <w:color w:val="002060"/>
          <w:szCs w:val="28"/>
          <w:lang w:val="ru-RU" w:eastAsia="ru-RU"/>
        </w:rPr>
      </w:pPr>
      <w:r w:rsidRPr="00716730">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716730" w:rsidRPr="00716730" w:rsidTr="00167E6C">
        <w:trPr>
          <w:trHeight w:val="188"/>
        </w:trPr>
        <w:tc>
          <w:tcPr>
            <w:tcW w:w="3098" w:type="dxa"/>
            <w:hideMark/>
          </w:tcPr>
          <w:p w:rsidR="00716730" w:rsidRPr="00716730" w:rsidRDefault="00716730" w:rsidP="00716730">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716730">
              <w:rPr>
                <w:rFonts w:ascii="AcademyC" w:eastAsia="Times New Roman" w:hAnsi="AcademyC"/>
                <w:noProof/>
                <w:color w:val="002060"/>
                <w:sz w:val="24"/>
                <w:szCs w:val="24"/>
                <w:lang w:val="en-US" w:eastAsia="ru-RU"/>
              </w:rPr>
              <w:t>3</w:t>
            </w:r>
            <w:r w:rsidRPr="00716730">
              <w:rPr>
                <w:rFonts w:ascii="AcademyC" w:eastAsia="Times New Roman" w:hAnsi="AcademyC"/>
                <w:noProof/>
                <w:color w:val="002060"/>
                <w:sz w:val="24"/>
                <w:szCs w:val="24"/>
                <w:lang w:val="ru-RU" w:eastAsia="ru-RU"/>
              </w:rPr>
              <w:t xml:space="preserve"> </w:t>
            </w:r>
            <w:r w:rsidRPr="00716730">
              <w:rPr>
                <w:rFonts w:ascii="AcademyC" w:eastAsia="Times New Roman" w:hAnsi="AcademyC"/>
                <w:noProof/>
                <w:color w:val="002060"/>
                <w:sz w:val="24"/>
                <w:szCs w:val="24"/>
                <w:lang w:eastAsia="ru-RU"/>
              </w:rPr>
              <w:t xml:space="preserve">грудня </w:t>
            </w:r>
            <w:r w:rsidRPr="00716730">
              <w:rPr>
                <w:rFonts w:ascii="AcademyC" w:eastAsia="Times New Roman" w:hAnsi="AcademyC"/>
                <w:noProof/>
                <w:color w:val="002060"/>
                <w:sz w:val="24"/>
                <w:szCs w:val="24"/>
                <w:lang w:val="ru-RU" w:eastAsia="ru-RU"/>
              </w:rPr>
              <w:t>2020 року</w:t>
            </w:r>
          </w:p>
        </w:tc>
        <w:tc>
          <w:tcPr>
            <w:tcW w:w="3309" w:type="dxa"/>
            <w:hideMark/>
          </w:tcPr>
          <w:p w:rsidR="00716730" w:rsidRPr="00716730" w:rsidRDefault="00716730" w:rsidP="00716730">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proofErr w:type="spellStart"/>
            <w:r w:rsidRPr="00716730">
              <w:rPr>
                <w:rFonts w:ascii="AcademyC" w:eastAsia="Times New Roman" w:hAnsi="AcademyC"/>
                <w:color w:val="002060"/>
                <w:sz w:val="24"/>
                <w:szCs w:val="24"/>
                <w:lang w:val="ru-RU" w:eastAsia="ru-RU"/>
              </w:rPr>
              <w:t>Київ</w:t>
            </w:r>
            <w:proofErr w:type="spellEnd"/>
          </w:p>
        </w:tc>
        <w:tc>
          <w:tcPr>
            <w:tcW w:w="3232" w:type="dxa"/>
            <w:hideMark/>
          </w:tcPr>
          <w:p w:rsidR="00716730" w:rsidRPr="00716730" w:rsidRDefault="00716730" w:rsidP="00F71C62">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F71C62">
              <w:rPr>
                <w:rFonts w:ascii="AcademyC" w:eastAsia="Times New Roman" w:hAnsi="AcademyC"/>
                <w:noProof/>
                <w:color w:val="002060"/>
                <w:sz w:val="24"/>
                <w:szCs w:val="24"/>
                <w:lang w:val="ru-RU" w:eastAsia="ru-RU"/>
              </w:rPr>
              <w:t>№</w:t>
            </w:r>
            <w:r w:rsidR="00F71C62" w:rsidRPr="00F71C62">
              <w:rPr>
                <w:rFonts w:ascii="AcademyC" w:eastAsia="Times New Roman" w:hAnsi="AcademyC"/>
                <w:noProof/>
                <w:color w:val="002060"/>
                <w:sz w:val="24"/>
                <w:szCs w:val="24"/>
                <w:lang w:val="ru-RU" w:eastAsia="ru-RU"/>
              </w:rPr>
              <w:t xml:space="preserve"> 3372</w:t>
            </w:r>
            <w:r w:rsidRPr="00716730">
              <w:rPr>
                <w:rFonts w:ascii="AcademyC" w:eastAsia="Times New Roman" w:hAnsi="AcademyC"/>
                <w:noProof/>
                <w:color w:val="002060"/>
                <w:sz w:val="24"/>
                <w:szCs w:val="24"/>
                <w:lang w:val="ru-RU" w:eastAsia="ru-RU"/>
              </w:rPr>
              <w:t>/0/15-20</w:t>
            </w:r>
          </w:p>
        </w:tc>
      </w:tr>
    </w:tbl>
    <w:p w:rsidR="00716730" w:rsidRPr="00716730" w:rsidRDefault="00716730" w:rsidP="00716730">
      <w:pPr>
        <w:widowControl w:val="0"/>
        <w:autoSpaceDE w:val="0"/>
        <w:autoSpaceDN w:val="0"/>
        <w:adjustRightInd w:val="0"/>
        <w:ind w:firstLine="851"/>
        <w:rPr>
          <w:rFonts w:eastAsia="Times New Roman"/>
          <w:bCs/>
          <w:szCs w:val="28"/>
          <w:lang w:eastAsia="ru-RU"/>
        </w:rPr>
      </w:pPr>
    </w:p>
    <w:tbl>
      <w:tblPr>
        <w:tblW w:w="10281" w:type="dxa"/>
        <w:tblInd w:w="-142" w:type="dxa"/>
        <w:tblLook w:val="04A0" w:firstRow="1" w:lastRow="0" w:firstColumn="1" w:lastColumn="0" w:noHBand="0" w:noVBand="1"/>
      </w:tblPr>
      <w:tblGrid>
        <w:gridCol w:w="5104"/>
        <w:gridCol w:w="5177"/>
      </w:tblGrid>
      <w:tr w:rsidR="001C79C1" w:rsidTr="0017706D">
        <w:tc>
          <w:tcPr>
            <w:tcW w:w="5104" w:type="dxa"/>
          </w:tcPr>
          <w:p w:rsidR="001C79C1" w:rsidRPr="00396DAD" w:rsidRDefault="001C79C1" w:rsidP="00A9022D">
            <w:pPr>
              <w:ind w:right="-2"/>
              <w:rPr>
                <w:b/>
                <w:sz w:val="24"/>
                <w:szCs w:val="24"/>
              </w:rPr>
            </w:pPr>
            <w:r w:rsidRPr="00AA2013">
              <w:rPr>
                <w:rStyle w:val="FontStyle14"/>
                <w:b/>
                <w:sz w:val="24"/>
                <w:szCs w:val="24"/>
              </w:rPr>
              <w:t xml:space="preserve">Про </w:t>
            </w:r>
            <w:r w:rsidR="00B0591C">
              <w:rPr>
                <w:rStyle w:val="FontStyle14"/>
                <w:b/>
                <w:sz w:val="24"/>
                <w:szCs w:val="24"/>
              </w:rPr>
              <w:t>відрядження</w:t>
            </w:r>
            <w:r w:rsidRPr="00AA2013">
              <w:rPr>
                <w:rStyle w:val="FontStyle14"/>
                <w:b/>
                <w:sz w:val="24"/>
                <w:szCs w:val="24"/>
              </w:rPr>
              <w:t xml:space="preserve"> судді </w:t>
            </w:r>
            <w:r w:rsidR="00A9022D" w:rsidRPr="00A9022D">
              <w:rPr>
                <w:b/>
                <w:sz w:val="24"/>
                <w:szCs w:val="24"/>
              </w:rPr>
              <w:t>Первомайського міськрайонного суду Харківської області Афанасьєва В</w:t>
            </w:r>
            <w:r w:rsidR="0017706D">
              <w:rPr>
                <w:b/>
                <w:sz w:val="24"/>
                <w:szCs w:val="24"/>
              </w:rPr>
              <w:t>.</w:t>
            </w:r>
            <w:r w:rsidR="00A9022D" w:rsidRPr="00A9022D">
              <w:rPr>
                <w:b/>
                <w:sz w:val="24"/>
                <w:szCs w:val="24"/>
              </w:rPr>
              <w:t>О</w:t>
            </w:r>
            <w:r w:rsidR="0017706D">
              <w:rPr>
                <w:b/>
                <w:sz w:val="24"/>
                <w:szCs w:val="24"/>
              </w:rPr>
              <w:t>.</w:t>
            </w:r>
            <w:r w:rsidR="00A9022D" w:rsidRPr="00A9022D">
              <w:rPr>
                <w:b/>
                <w:sz w:val="24"/>
                <w:szCs w:val="24"/>
              </w:rPr>
              <w:t xml:space="preserve"> </w:t>
            </w:r>
            <w:r w:rsidR="0087688C" w:rsidRPr="0087688C">
              <w:rPr>
                <w:b/>
                <w:sz w:val="24"/>
                <w:szCs w:val="24"/>
              </w:rPr>
              <w:t xml:space="preserve">до </w:t>
            </w:r>
            <w:r w:rsidR="00A9022D" w:rsidRPr="00A9022D">
              <w:rPr>
                <w:b/>
                <w:sz w:val="24"/>
                <w:szCs w:val="24"/>
              </w:rPr>
              <w:t>Московського районного суду міста Харкова</w:t>
            </w:r>
            <w:r w:rsidR="00396DAD">
              <w:rPr>
                <w:b/>
                <w:sz w:val="24"/>
                <w:szCs w:val="24"/>
              </w:rPr>
              <w:t xml:space="preserve"> </w:t>
            </w:r>
            <w:r w:rsidR="00A9022D" w:rsidRPr="0017706D">
              <w:rPr>
                <w:b/>
                <w:sz w:val="24"/>
                <w:szCs w:val="24"/>
              </w:rPr>
              <w:t>д</w:t>
            </w:r>
            <w:r w:rsidRPr="00AA2013">
              <w:rPr>
                <w:rStyle w:val="FontStyle14"/>
                <w:b/>
                <w:sz w:val="24"/>
                <w:szCs w:val="24"/>
              </w:rPr>
              <w:t>ля здійснення правосуддя</w:t>
            </w:r>
          </w:p>
        </w:tc>
        <w:tc>
          <w:tcPr>
            <w:tcW w:w="5177" w:type="dxa"/>
          </w:tcPr>
          <w:p w:rsidR="001C79C1" w:rsidRDefault="001C79C1">
            <w:pPr>
              <w:spacing w:line="360" w:lineRule="auto"/>
              <w:ind w:left="-534" w:right="-2" w:firstLine="534"/>
              <w:rPr>
                <w:b/>
                <w:sz w:val="24"/>
                <w:szCs w:val="24"/>
              </w:rPr>
            </w:pPr>
            <w:bookmarkStart w:id="0" w:name="_GoBack"/>
            <w:bookmarkEnd w:id="0"/>
          </w:p>
        </w:tc>
      </w:tr>
    </w:tbl>
    <w:p w:rsidR="004B6C22" w:rsidRDefault="004B6C22" w:rsidP="001C79C1">
      <w:pPr>
        <w:ind w:right="-2"/>
        <w:rPr>
          <w:szCs w:val="28"/>
        </w:rPr>
      </w:pPr>
    </w:p>
    <w:p w:rsidR="001C79C1" w:rsidRDefault="001C79C1" w:rsidP="003E5790">
      <w:pPr>
        <w:spacing w:line="320" w:lineRule="exact"/>
        <w:ind w:right="-2" w:firstLine="709"/>
        <w:rPr>
          <w:szCs w:val="28"/>
        </w:rPr>
      </w:pPr>
      <w:r w:rsidRPr="00A9022D">
        <w:rPr>
          <w:szCs w:val="28"/>
        </w:rPr>
        <w:t xml:space="preserve">Вища рада правосуддя, розглянувши питання про відрядження судді </w:t>
      </w:r>
      <w:r w:rsidR="00A9022D" w:rsidRPr="00A9022D">
        <w:rPr>
          <w:szCs w:val="28"/>
        </w:rPr>
        <w:t xml:space="preserve">Первомайського міськрайонного суду Харківської області Афанасьєва Вадима Олексійовича до Московського районного суду міста Харкова </w:t>
      </w:r>
      <w:r w:rsidRPr="00A9022D">
        <w:rPr>
          <w:szCs w:val="28"/>
        </w:rPr>
        <w:t>для здійснення правосуддя</w:t>
      </w:r>
      <w:r>
        <w:rPr>
          <w:szCs w:val="28"/>
        </w:rPr>
        <w:t xml:space="preserve">, </w:t>
      </w:r>
    </w:p>
    <w:p w:rsidR="001C79C1" w:rsidRDefault="001C79C1" w:rsidP="003E5790">
      <w:pPr>
        <w:spacing w:line="320" w:lineRule="exact"/>
        <w:jc w:val="center"/>
        <w:rPr>
          <w:b/>
          <w:szCs w:val="28"/>
        </w:rPr>
      </w:pPr>
      <w:r>
        <w:rPr>
          <w:b/>
          <w:szCs w:val="28"/>
        </w:rPr>
        <w:t>встановила:</w:t>
      </w:r>
    </w:p>
    <w:p w:rsidR="001C79C1" w:rsidRDefault="001C79C1" w:rsidP="003E5790">
      <w:pPr>
        <w:spacing w:line="320" w:lineRule="exact"/>
        <w:ind w:firstLine="709"/>
        <w:jc w:val="center"/>
        <w:rPr>
          <w:b/>
          <w:szCs w:val="28"/>
        </w:rPr>
      </w:pPr>
      <w:r>
        <w:rPr>
          <w:b/>
          <w:szCs w:val="28"/>
        </w:rPr>
        <w:t xml:space="preserve"> </w:t>
      </w:r>
    </w:p>
    <w:p w:rsidR="00A9022D" w:rsidRPr="00A9022D" w:rsidRDefault="004C2CDD" w:rsidP="003E5790">
      <w:pPr>
        <w:spacing w:line="320" w:lineRule="exact"/>
        <w:rPr>
          <w:szCs w:val="28"/>
          <w:lang w:bidi="uk-UA"/>
        </w:rPr>
      </w:pPr>
      <w:r>
        <w:rPr>
          <w:szCs w:val="28"/>
          <w:lang w:bidi="uk-UA"/>
        </w:rPr>
        <w:t>д</w:t>
      </w:r>
      <w:r w:rsidR="00A9022D" w:rsidRPr="00A9022D">
        <w:rPr>
          <w:szCs w:val="28"/>
          <w:lang w:bidi="uk-UA"/>
        </w:rPr>
        <w:t xml:space="preserve">о Вищої ради правосуддя 14 серпня 2020 року (вхідний </w:t>
      </w:r>
      <w:r w:rsidR="00396DAD">
        <w:rPr>
          <w:szCs w:val="28"/>
          <w:lang w:bidi="uk-UA"/>
        </w:rPr>
        <w:t xml:space="preserve">№ </w:t>
      </w:r>
      <w:r w:rsidR="00A9022D" w:rsidRPr="00A9022D">
        <w:rPr>
          <w:szCs w:val="28"/>
          <w:lang w:bidi="uk-UA"/>
        </w:rPr>
        <w:t>7678/0/8-20) надійшло повідомлення Державної судової адміністрації України (далі – ДСА України) про необхідність відрядження 2 суддів до Московського районного суду міста Харкова у зв’язку з виявленням у ньому надмірного рівня судового навантаження.</w:t>
      </w:r>
    </w:p>
    <w:p w:rsidR="00A9022D" w:rsidRPr="00A9022D" w:rsidRDefault="00A9022D" w:rsidP="003E5790">
      <w:pPr>
        <w:spacing w:line="320" w:lineRule="exact"/>
        <w:ind w:firstLine="709"/>
        <w:rPr>
          <w:szCs w:val="28"/>
          <w:lang w:bidi="uk-UA"/>
        </w:rPr>
      </w:pPr>
      <w:r w:rsidRPr="00A9022D">
        <w:rPr>
          <w:szCs w:val="28"/>
          <w:lang w:bidi="uk-UA"/>
        </w:rPr>
        <w:t>У повідомленні зазначе</w:t>
      </w:r>
      <w:r w:rsidR="00396DAD">
        <w:rPr>
          <w:szCs w:val="28"/>
          <w:lang w:bidi="uk-UA"/>
        </w:rPr>
        <w:t xml:space="preserve">но, що наказом ДСА України від </w:t>
      </w:r>
      <w:r w:rsidRPr="00A9022D">
        <w:rPr>
          <w:szCs w:val="28"/>
          <w:lang w:bidi="uk-UA"/>
        </w:rPr>
        <w:t>8 серпня 2017 року № 843 «Про визначення кількості суддів у місцевих загальних судах, апеляційних судах областей, міста Києва» у Московському районному суді міста Харкова визначено 25 штатних посад суддів.</w:t>
      </w:r>
    </w:p>
    <w:p w:rsidR="00A9022D" w:rsidRPr="00A9022D" w:rsidRDefault="00A9022D" w:rsidP="003E5790">
      <w:pPr>
        <w:spacing w:line="320" w:lineRule="exact"/>
        <w:ind w:firstLine="709"/>
        <w:rPr>
          <w:szCs w:val="28"/>
          <w:lang w:bidi="uk-UA"/>
        </w:rPr>
      </w:pPr>
      <w:r w:rsidRPr="00A9022D">
        <w:rPr>
          <w:szCs w:val="28"/>
          <w:lang w:bidi="uk-UA"/>
        </w:rPr>
        <w:t>Станом на 13 серпня 2020 року у Московському районному суді міста Харкова фактично перебува</w:t>
      </w:r>
      <w:r w:rsidR="004C2CDD">
        <w:rPr>
          <w:szCs w:val="28"/>
          <w:lang w:bidi="uk-UA"/>
        </w:rPr>
        <w:t>ло</w:t>
      </w:r>
      <w:r w:rsidRPr="00A9022D">
        <w:rPr>
          <w:szCs w:val="28"/>
          <w:lang w:bidi="uk-UA"/>
        </w:rPr>
        <w:t xml:space="preserve"> на посаді 13 суддів, тобто 12 посад суддів є вакантними. О</w:t>
      </w:r>
      <w:r w:rsidR="00396DAD">
        <w:rPr>
          <w:szCs w:val="28"/>
          <w:lang w:bidi="uk-UA"/>
        </w:rPr>
        <w:t>крім того</w:t>
      </w:r>
      <w:r w:rsidRPr="00A9022D">
        <w:rPr>
          <w:szCs w:val="28"/>
          <w:lang w:bidi="uk-UA"/>
        </w:rPr>
        <w:t>, 1 суддя Московського районного суду міста</w:t>
      </w:r>
      <w:r w:rsidR="00396DAD">
        <w:rPr>
          <w:szCs w:val="28"/>
          <w:lang w:bidi="uk-UA"/>
        </w:rPr>
        <w:t xml:space="preserve"> Харкова не здійснює правосуддя</w:t>
      </w:r>
      <w:r w:rsidRPr="00A9022D">
        <w:rPr>
          <w:szCs w:val="28"/>
          <w:lang w:bidi="uk-UA"/>
        </w:rPr>
        <w:t xml:space="preserve"> у зв’язку із закінченням </w:t>
      </w:r>
      <w:r w:rsidR="00396DAD">
        <w:rPr>
          <w:szCs w:val="28"/>
          <w:lang w:bidi="uk-UA"/>
        </w:rPr>
        <w:t xml:space="preserve">строку </w:t>
      </w:r>
      <w:r w:rsidRPr="00A9022D">
        <w:rPr>
          <w:szCs w:val="28"/>
          <w:lang w:bidi="uk-UA"/>
        </w:rPr>
        <w:t>повноважень. Отже</w:t>
      </w:r>
      <w:r w:rsidR="00396DAD">
        <w:rPr>
          <w:szCs w:val="28"/>
          <w:lang w:bidi="uk-UA"/>
        </w:rPr>
        <w:t>,</w:t>
      </w:r>
      <w:r w:rsidRPr="00A9022D">
        <w:rPr>
          <w:szCs w:val="28"/>
          <w:lang w:bidi="uk-UA"/>
        </w:rPr>
        <w:t xml:space="preserve"> у Московському районному суді міста Харкова здійснюють правосуддя 12 суддів.</w:t>
      </w:r>
    </w:p>
    <w:p w:rsidR="00A9022D" w:rsidRPr="00A9022D" w:rsidRDefault="00396DAD" w:rsidP="003E5790">
      <w:pPr>
        <w:spacing w:line="320" w:lineRule="exact"/>
        <w:ind w:firstLine="709"/>
        <w:rPr>
          <w:szCs w:val="28"/>
          <w:lang w:bidi="uk-UA"/>
        </w:rPr>
      </w:pPr>
      <w:r>
        <w:rPr>
          <w:szCs w:val="28"/>
          <w:lang w:bidi="uk-UA"/>
        </w:rPr>
        <w:t>ДСА</w:t>
      </w:r>
      <w:r w:rsidR="00A9022D" w:rsidRPr="00A9022D">
        <w:rPr>
          <w:szCs w:val="28"/>
          <w:lang w:bidi="uk-UA"/>
        </w:rPr>
        <w:t xml:space="preserve"> України зазначає,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w:t>
      </w:r>
    </w:p>
    <w:p w:rsidR="0050224C" w:rsidRPr="00221A71" w:rsidRDefault="0050224C" w:rsidP="003E5790">
      <w:pPr>
        <w:spacing w:line="320" w:lineRule="exact"/>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 </w:t>
      </w:r>
      <w:r w:rsidRPr="00221A71">
        <w:rPr>
          <w:szCs w:val="28"/>
          <w:lang w:val="ru-RU"/>
        </w:rPr>
        <w:t>Наведена норма</w:t>
      </w:r>
      <w:r w:rsidRPr="00221A71">
        <w:rPr>
          <w:szCs w:val="28"/>
        </w:rPr>
        <w:t xml:space="preserve"> кореспондується із частиною другою статті 70 Закону України «Про Вищу раду правосуддя».</w:t>
      </w:r>
    </w:p>
    <w:p w:rsidR="0050224C" w:rsidRPr="00221A71" w:rsidRDefault="00DA1478" w:rsidP="003E5790">
      <w:pPr>
        <w:spacing w:line="320" w:lineRule="exact"/>
        <w:ind w:firstLine="851"/>
        <w:rPr>
          <w:szCs w:val="28"/>
        </w:rPr>
      </w:pPr>
      <w:r>
        <w:rPr>
          <w:szCs w:val="28"/>
        </w:rPr>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w:t>
      </w:r>
      <w:r w:rsidR="0050224C" w:rsidRPr="00221A71">
        <w:rPr>
          <w:szCs w:val="28"/>
        </w:rPr>
        <w:lastRenderedPageBreak/>
        <w:t>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3E5790">
      <w:pPr>
        <w:widowControl w:val="0"/>
        <w:spacing w:line="320" w:lineRule="exact"/>
        <w:ind w:firstLine="709"/>
        <w:rPr>
          <w:color w:val="000000"/>
          <w:szCs w:val="28"/>
          <w:lang w:eastAsia="ru-RU" w:bidi="uk-UA"/>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3E5790">
        <w:rPr>
          <w:color w:val="000000"/>
          <w:szCs w:val="28"/>
          <w:lang w:eastAsia="ru-RU" w:bidi="uk-UA"/>
        </w:rPr>
        <w:br/>
      </w:r>
      <w:r w:rsidR="00BD643C" w:rsidRPr="00221A71">
        <w:rPr>
          <w:color w:val="000000"/>
          <w:szCs w:val="28"/>
          <w:lang w:eastAsia="ru-RU" w:bidi="uk-UA"/>
        </w:rPr>
        <w:t>16</w:t>
      </w:r>
      <w:r w:rsidR="003E5790">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4C2CDD" w:rsidRDefault="0050224C" w:rsidP="003E5790">
      <w:pPr>
        <w:spacing w:line="320" w:lineRule="exact"/>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4C2CDD" w:rsidRDefault="0050224C" w:rsidP="003E5790">
      <w:pPr>
        <w:spacing w:line="320" w:lineRule="exact"/>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396DAD">
        <w:rPr>
          <w:szCs w:val="28"/>
        </w:rPr>
        <w:br/>
        <w:t>ДСА</w:t>
      </w:r>
      <w:r w:rsidRPr="00221A71">
        <w:rPr>
          <w:szCs w:val="28"/>
        </w:rPr>
        <w:t xml:space="preserve"> України.</w:t>
      </w:r>
    </w:p>
    <w:p w:rsidR="004C2CDD" w:rsidRDefault="0087688C" w:rsidP="003E5790">
      <w:pPr>
        <w:spacing w:line="320" w:lineRule="exact"/>
        <w:ind w:firstLine="851"/>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00396DAD">
        <w:rPr>
          <w:rFonts w:eastAsia="Times New Roman"/>
          <w:szCs w:val="28"/>
          <w:lang w:bidi="uk-UA"/>
        </w:rPr>
        <w:t>змінами)</w:t>
      </w:r>
      <w:r w:rsidRPr="0087688C">
        <w:rPr>
          <w:rFonts w:eastAsia="Times New Roman"/>
          <w:szCs w:val="28"/>
          <w:lang w:bidi="uk-UA"/>
        </w:rPr>
        <w:t xml:space="preserve">, </w:t>
      </w:r>
      <w:r w:rsidR="00A9022D" w:rsidRPr="00A9022D">
        <w:rPr>
          <w:rFonts w:eastAsia="Times New Roman"/>
          <w:szCs w:val="28"/>
          <w:lang w:bidi="uk-UA"/>
        </w:rPr>
        <w:t>Вища рада правосуддя 22 вересня 2020 року ухвалила рішення № 2687/0/15-20 про початок процедури відрядження 2 суддів до Московського районного суду міста Харкова.</w:t>
      </w:r>
    </w:p>
    <w:p w:rsidR="004C2CDD" w:rsidRDefault="0050224C" w:rsidP="003E5790">
      <w:pPr>
        <w:spacing w:line="320" w:lineRule="exact"/>
        <w:ind w:firstLine="851"/>
        <w:rPr>
          <w:szCs w:val="28"/>
        </w:rPr>
      </w:pPr>
      <w:r w:rsidRPr="00221A71">
        <w:rPr>
          <w:szCs w:val="28"/>
        </w:rPr>
        <w:t>Цим рішенням затверджено текст оголошення про початок процедури відрядження</w:t>
      </w:r>
      <w:r w:rsidR="00A92259">
        <w:rPr>
          <w:szCs w:val="28"/>
        </w:rPr>
        <w:t xml:space="preserve"> судді</w:t>
      </w:r>
      <w:r w:rsidR="00396DAD">
        <w:rPr>
          <w:szCs w:val="28"/>
        </w:rPr>
        <w:t>в</w:t>
      </w:r>
      <w:r w:rsidRPr="00221A71">
        <w:rPr>
          <w:szCs w:val="28"/>
        </w:rPr>
        <w:t xml:space="preserve">, яким </w:t>
      </w:r>
      <w:r w:rsidR="00BD643C">
        <w:rPr>
          <w:color w:val="000000" w:themeColor="text1"/>
          <w:szCs w:val="28"/>
        </w:rPr>
        <w:t>встановлено</w:t>
      </w:r>
      <w:r w:rsidRPr="00221A71">
        <w:rPr>
          <w:color w:val="000000" w:themeColor="text1"/>
          <w:szCs w:val="28"/>
        </w:rPr>
        <w:t xml:space="preserve"> десятиденний строк (із дня оголошення про початок </w:t>
      </w:r>
      <w:r w:rsidRPr="00A92259">
        <w:rPr>
          <w:color w:val="000000" w:themeColor="text1"/>
          <w:szCs w:val="28"/>
        </w:rPr>
        <w:t>процедури відрядження суддів) для надання суддями, які виявили бажання бути відрядженими до вказаного суду,</w:t>
      </w:r>
      <w:r w:rsidR="003E5790">
        <w:rPr>
          <w:color w:val="000000" w:themeColor="text1"/>
          <w:szCs w:val="28"/>
        </w:rPr>
        <w:t xml:space="preserve"> документів, визначених</w:t>
      </w:r>
      <w:r w:rsidR="003E5790">
        <w:rPr>
          <w:color w:val="000000" w:themeColor="text1"/>
          <w:szCs w:val="28"/>
        </w:rPr>
        <w:br/>
        <w:t xml:space="preserve">пунктом </w:t>
      </w:r>
      <w:r w:rsidRPr="00A92259">
        <w:rPr>
          <w:color w:val="000000" w:themeColor="text1"/>
          <w:szCs w:val="28"/>
        </w:rPr>
        <w:t xml:space="preserve">6 розділу </w:t>
      </w:r>
      <w:r w:rsidRPr="00A92259">
        <w:rPr>
          <w:color w:val="000000" w:themeColor="text1"/>
          <w:szCs w:val="28"/>
          <w:lang w:val="en-US"/>
        </w:rPr>
        <w:t>IV</w:t>
      </w:r>
      <w:r w:rsidRPr="00A92259">
        <w:rPr>
          <w:color w:val="000000" w:themeColor="text1"/>
          <w:szCs w:val="28"/>
        </w:rPr>
        <w:t>-1 Порядку</w:t>
      </w:r>
      <w:r w:rsidRPr="00A92259">
        <w:rPr>
          <w:szCs w:val="28"/>
        </w:rPr>
        <w:t xml:space="preserve">, </w:t>
      </w:r>
      <w:r w:rsidRPr="00A92259">
        <w:rPr>
          <w:color w:val="000000" w:themeColor="text1"/>
          <w:szCs w:val="28"/>
        </w:rPr>
        <w:t>зокрема згоди судді на відрядження, та інших документів.</w:t>
      </w:r>
      <w:r w:rsidR="00A92259" w:rsidRPr="00A92259">
        <w:rPr>
          <w:color w:val="000000" w:themeColor="text1"/>
          <w:szCs w:val="28"/>
        </w:rPr>
        <w:t xml:space="preserve"> Таке оголошення відповідно до пункту 2 розділу </w:t>
      </w:r>
      <w:r w:rsidR="00A92259" w:rsidRPr="00A92259">
        <w:rPr>
          <w:color w:val="000000" w:themeColor="text1"/>
          <w:szCs w:val="28"/>
          <w:lang w:val="en-US"/>
        </w:rPr>
        <w:t>IV</w:t>
      </w:r>
      <w:r w:rsidR="00A92259" w:rsidRPr="00A92259">
        <w:rPr>
          <w:color w:val="000000" w:themeColor="text1"/>
          <w:szCs w:val="28"/>
        </w:rPr>
        <w:t>-1 Порядку</w:t>
      </w:r>
      <w:r w:rsidR="003E5790">
        <w:rPr>
          <w:color w:val="000000" w:themeColor="text1"/>
          <w:szCs w:val="28"/>
        </w:rPr>
        <w:br/>
      </w:r>
      <w:r w:rsidR="0087688C">
        <w:rPr>
          <w:color w:val="000000" w:themeColor="text1"/>
          <w:szCs w:val="28"/>
        </w:rPr>
        <w:t>23</w:t>
      </w:r>
      <w:r w:rsidR="003E5790">
        <w:rPr>
          <w:color w:val="000000" w:themeColor="text1"/>
          <w:szCs w:val="28"/>
        </w:rPr>
        <w:t xml:space="preserve"> </w:t>
      </w:r>
      <w:r w:rsidR="00A92259" w:rsidRPr="00A92259">
        <w:rPr>
          <w:color w:val="000000" w:themeColor="text1"/>
          <w:szCs w:val="28"/>
        </w:rPr>
        <w:t xml:space="preserve">вересня 2020 року розміщено на офіційному </w:t>
      </w:r>
      <w:proofErr w:type="spellStart"/>
      <w:r w:rsidR="00A92259" w:rsidRPr="00A92259">
        <w:rPr>
          <w:color w:val="000000" w:themeColor="text1"/>
          <w:szCs w:val="28"/>
        </w:rPr>
        <w:t>вебсайті</w:t>
      </w:r>
      <w:proofErr w:type="spellEnd"/>
      <w:r w:rsidR="00A92259" w:rsidRPr="00A92259">
        <w:rPr>
          <w:color w:val="000000" w:themeColor="text1"/>
          <w:szCs w:val="28"/>
        </w:rPr>
        <w:t xml:space="preserve"> Вищої ради правосуддя.</w:t>
      </w:r>
    </w:p>
    <w:p w:rsidR="00A9022D" w:rsidRPr="004C2CDD" w:rsidRDefault="00A9022D" w:rsidP="003E5790">
      <w:pPr>
        <w:spacing w:line="320" w:lineRule="exact"/>
        <w:ind w:firstLine="851"/>
        <w:rPr>
          <w:szCs w:val="28"/>
        </w:rPr>
      </w:pPr>
      <w:r w:rsidRPr="00A9022D">
        <w:rPr>
          <w:rFonts w:eastAsia="Times New Roman"/>
          <w:szCs w:val="28"/>
          <w:lang w:eastAsia="ru-RU"/>
        </w:rPr>
        <w:t xml:space="preserve">Для розгляду Вищою радою правосуддя питання про відрядження суддів до Московського районного суду міста Харкова </w:t>
      </w:r>
      <w:r w:rsidR="005A001A" w:rsidRPr="005A001A">
        <w:rPr>
          <w:rFonts w:eastAsia="Times New Roman"/>
          <w:szCs w:val="28"/>
          <w:lang w:eastAsia="ru-RU"/>
        </w:rPr>
        <w:t>протягом зазначеного строку із визначеним пунктом 6 розділу IV-1 Порядку пакетом документів</w:t>
      </w:r>
      <w:r w:rsidR="005A001A">
        <w:rPr>
          <w:rFonts w:eastAsia="Times New Roman"/>
          <w:szCs w:val="28"/>
          <w:lang w:eastAsia="ru-RU"/>
        </w:rPr>
        <w:t xml:space="preserve"> </w:t>
      </w:r>
      <w:r w:rsidRPr="00A9022D">
        <w:rPr>
          <w:rFonts w:eastAsia="Times New Roman"/>
          <w:szCs w:val="28"/>
          <w:lang w:eastAsia="ru-RU"/>
        </w:rPr>
        <w:t>звернувся суддя Первомайського міськрайонного суду Харківської області Афанасьєв В.О.</w:t>
      </w:r>
    </w:p>
    <w:p w:rsidR="001A0C9F" w:rsidRDefault="00006A2F" w:rsidP="003E5790">
      <w:pPr>
        <w:spacing w:line="320" w:lineRule="exact"/>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proofErr w:type="spellStart"/>
      <w:r w:rsidR="0087688C">
        <w:rPr>
          <w:rFonts w:eastAsia="Times New Roman"/>
          <w:szCs w:val="28"/>
          <w:lang w:eastAsia="ru-RU"/>
        </w:rPr>
        <w:t>Блажівську</w:t>
      </w:r>
      <w:proofErr w:type="spellEnd"/>
      <w:r w:rsidR="0087688C">
        <w:rPr>
          <w:rFonts w:eastAsia="Times New Roman"/>
          <w:szCs w:val="28"/>
          <w:lang w:eastAsia="ru-RU"/>
        </w:rPr>
        <w:t xml:space="preserve">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w:t>
      </w:r>
      <w:r w:rsidR="006E354B">
        <w:rPr>
          <w:rFonts w:eastAsia="Times New Roman"/>
          <w:szCs w:val="28"/>
          <w:lang w:eastAsia="ru-RU"/>
        </w:rPr>
        <w:t xml:space="preserve">ДСА </w:t>
      </w:r>
      <w:r w:rsidR="00EA69B7" w:rsidRPr="00221A71">
        <w:rPr>
          <w:rFonts w:eastAsia="Times New Roman"/>
          <w:szCs w:val="28"/>
          <w:lang w:eastAsia="ru-RU"/>
        </w:rPr>
        <w:t>України, Вищою кваліфікаційною комісі</w:t>
      </w:r>
      <w:r w:rsidRPr="00221A71">
        <w:rPr>
          <w:rFonts w:eastAsia="Times New Roman"/>
          <w:szCs w:val="28"/>
          <w:lang w:eastAsia="ru-RU"/>
        </w:rPr>
        <w:t xml:space="preserve">єю суддів України, </w:t>
      </w:r>
      <w:r w:rsidR="00A9022D" w:rsidRPr="00A9022D">
        <w:rPr>
          <w:rFonts w:eastAsia="Times New Roman"/>
          <w:szCs w:val="28"/>
          <w:lang w:eastAsia="ru-RU"/>
        </w:rPr>
        <w:t xml:space="preserve">Первомайським </w:t>
      </w:r>
      <w:r w:rsidR="00A9022D">
        <w:rPr>
          <w:rFonts w:eastAsia="Times New Roman"/>
          <w:szCs w:val="28"/>
          <w:lang w:eastAsia="ru-RU"/>
        </w:rPr>
        <w:t>міськрайонним</w:t>
      </w:r>
      <w:r w:rsidR="00A9022D" w:rsidRPr="00A9022D">
        <w:rPr>
          <w:rFonts w:eastAsia="Times New Roman"/>
          <w:szCs w:val="28"/>
          <w:lang w:eastAsia="ru-RU"/>
        </w:rPr>
        <w:t xml:space="preserve"> судом Харківсько</w:t>
      </w:r>
      <w:r w:rsidR="00A9022D">
        <w:rPr>
          <w:rFonts w:eastAsia="Times New Roman"/>
          <w:szCs w:val="28"/>
          <w:lang w:eastAsia="ru-RU"/>
        </w:rPr>
        <w:t>ї області</w:t>
      </w:r>
      <w:r w:rsidR="00EA69B7" w:rsidRPr="00221A71">
        <w:rPr>
          <w:rFonts w:eastAsia="Times New Roman"/>
          <w:szCs w:val="28"/>
          <w:lang w:eastAsia="ru-RU"/>
        </w:rPr>
        <w:t xml:space="preserve">, </w:t>
      </w:r>
      <w:r w:rsidR="006E354B">
        <w:rPr>
          <w:rFonts w:eastAsia="Times New Roman"/>
          <w:szCs w:val="28"/>
          <w:lang w:eastAsia="ru-RU"/>
        </w:rPr>
        <w:t xml:space="preserve">Московським районним судом міста Харкова, </w:t>
      </w:r>
      <w:r w:rsidR="00EA69B7" w:rsidRPr="00221A71">
        <w:rPr>
          <w:rFonts w:eastAsia="Times New Roman"/>
          <w:szCs w:val="28"/>
          <w:lang w:eastAsia="ru-RU"/>
        </w:rPr>
        <w:t>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У провадженні суддів Московського районного суду міста Харкова у</w:t>
      </w:r>
      <w:r w:rsidRPr="00A9022D">
        <w:rPr>
          <w:rFonts w:eastAsia="Times New Roman"/>
          <w:szCs w:val="28"/>
          <w:lang w:eastAsia="ru-RU" w:bidi="uk-UA"/>
        </w:rPr>
        <w:br/>
        <w:t xml:space="preserve">2019 році перебувало 27865 справ та матеріалів, 24230 із яких надійшли за звітний період, середнє надходження справ та матеріалів на одного </w:t>
      </w:r>
      <w:r w:rsidRPr="00A9022D">
        <w:rPr>
          <w:rFonts w:eastAsia="Times New Roman"/>
          <w:szCs w:val="28"/>
          <w:lang w:eastAsia="ru-RU" w:bidi="uk-UA"/>
        </w:rPr>
        <w:lastRenderedPageBreak/>
        <w:t>повноважного суддю (1</w:t>
      </w:r>
      <w:r w:rsidR="0071091D">
        <w:rPr>
          <w:rFonts w:eastAsia="Times New Roman"/>
          <w:szCs w:val="28"/>
          <w:lang w:eastAsia="ru-RU" w:bidi="uk-UA"/>
        </w:rPr>
        <w:t>3</w:t>
      </w:r>
      <w:r w:rsidRPr="00A9022D">
        <w:rPr>
          <w:rFonts w:eastAsia="Times New Roman"/>
          <w:szCs w:val="28"/>
          <w:lang w:eastAsia="ru-RU" w:bidi="uk-UA"/>
        </w:rPr>
        <w:t xml:space="preserve"> суддів) становило </w:t>
      </w:r>
      <w:r w:rsidR="0071091D">
        <w:rPr>
          <w:rFonts w:eastAsia="Times New Roman"/>
          <w:szCs w:val="28"/>
          <w:lang w:eastAsia="ru-RU" w:bidi="uk-UA"/>
        </w:rPr>
        <w:t>1864</w:t>
      </w:r>
      <w:r w:rsidRPr="00A9022D">
        <w:rPr>
          <w:rFonts w:eastAsia="Times New Roman"/>
          <w:szCs w:val="28"/>
          <w:lang w:eastAsia="ru-RU" w:bidi="uk-UA"/>
        </w:rPr>
        <w:t xml:space="preserve"> справ</w:t>
      </w:r>
      <w:r w:rsidR="0071091D">
        <w:rPr>
          <w:rFonts w:eastAsia="Times New Roman"/>
          <w:szCs w:val="28"/>
          <w:lang w:eastAsia="ru-RU" w:bidi="uk-UA"/>
        </w:rPr>
        <w:t>и та матеріали</w:t>
      </w:r>
      <w:r w:rsidRPr="00A9022D">
        <w:rPr>
          <w:rFonts w:eastAsia="Times New Roman"/>
          <w:szCs w:val="28"/>
          <w:lang w:eastAsia="ru-RU" w:bidi="uk-UA"/>
        </w:rPr>
        <w:t>. У першому півріччі 2020 року у провадженні суддів перебувало 14653 справи та матеріали, 11246 із яких надійшло за звітний період, середнє надходження справ та матеріалів на одного повноважного суддю</w:t>
      </w:r>
      <w:r w:rsidR="0071091D">
        <w:rPr>
          <w:rFonts w:eastAsia="Times New Roman"/>
          <w:szCs w:val="28"/>
          <w:lang w:eastAsia="ru-RU" w:bidi="uk-UA"/>
        </w:rPr>
        <w:t xml:space="preserve"> </w:t>
      </w:r>
      <w:r w:rsidRPr="00A9022D">
        <w:rPr>
          <w:rFonts w:eastAsia="Times New Roman"/>
          <w:szCs w:val="28"/>
          <w:lang w:eastAsia="ru-RU" w:bidi="uk-UA"/>
        </w:rPr>
        <w:t xml:space="preserve">(12 суддів) становило 937. За дев’ять місяців 2020 року у провадженні суддів перебувало 20131 справа та матеріал, із яких 16747 надійшло за вказаний період, середнє надходження справ та матеріалів на одного повноважного суддю (12 суддів) становило 1396, що свідчить про надмірний рівень судового навантаження суддів цього суду, оскільки згідно з інформацією, наданою </w:t>
      </w:r>
      <w:r w:rsidR="006E354B">
        <w:rPr>
          <w:rFonts w:eastAsia="Times New Roman"/>
          <w:szCs w:val="28"/>
          <w:lang w:eastAsia="ru-RU" w:bidi="uk-UA"/>
        </w:rPr>
        <w:t>ДСА</w:t>
      </w:r>
      <w:r w:rsidRPr="00A9022D">
        <w:rPr>
          <w:rFonts w:eastAsia="Times New Roman"/>
          <w:szCs w:val="28"/>
          <w:lang w:eastAsia="ru-RU" w:bidi="uk-UA"/>
        </w:rPr>
        <w:t xml:space="preserve"> України, середнє надходження справ та матеріалів на одного повноважного суддю по Україні у 2019 році становило 1105 справ та матеріалів, у першому півріччі 2020 року – 471 справ</w:t>
      </w:r>
      <w:r w:rsidR="00396DAD">
        <w:rPr>
          <w:rFonts w:eastAsia="Times New Roman"/>
          <w:szCs w:val="28"/>
          <w:lang w:eastAsia="ru-RU" w:bidi="uk-UA"/>
        </w:rPr>
        <w:t>у</w:t>
      </w:r>
      <w:r w:rsidRPr="00A9022D">
        <w:rPr>
          <w:rFonts w:eastAsia="Times New Roman"/>
          <w:szCs w:val="28"/>
          <w:lang w:eastAsia="ru-RU" w:bidi="uk-UA"/>
        </w:rPr>
        <w:t xml:space="preserve"> та матеріал, за дев’ять місяців 2020 року – 695 справ та матеріалів.</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Афанасьєв Вадим Олексійович</w:t>
      </w:r>
      <w:r w:rsidR="0071091D">
        <w:rPr>
          <w:rFonts w:eastAsia="Times New Roman"/>
          <w:szCs w:val="28"/>
          <w:lang w:eastAsia="ru-RU" w:bidi="uk-UA"/>
        </w:rPr>
        <w:t xml:space="preserve">, </w:t>
      </w:r>
      <w:r w:rsidR="00716730">
        <w:rPr>
          <w:rFonts w:eastAsia="Times New Roman"/>
          <w:szCs w:val="28"/>
          <w:lang w:eastAsia="ru-RU" w:bidi="uk-UA"/>
        </w:rPr>
        <w:t>____</w:t>
      </w:r>
      <w:r w:rsidR="0071091D">
        <w:rPr>
          <w:rFonts w:eastAsia="Times New Roman"/>
          <w:szCs w:val="28"/>
          <w:lang w:eastAsia="ru-RU" w:bidi="uk-UA"/>
        </w:rPr>
        <w:t xml:space="preserve"> року народження,</w:t>
      </w:r>
      <w:r w:rsidRPr="00A9022D">
        <w:rPr>
          <w:rFonts w:eastAsia="Times New Roman"/>
          <w:szCs w:val="28"/>
          <w:lang w:eastAsia="ru-RU" w:bidi="uk-UA"/>
        </w:rPr>
        <w:t xml:space="preserve"> Указом Президента України від</w:t>
      </w:r>
      <w:r w:rsidR="0071091D">
        <w:rPr>
          <w:rFonts w:eastAsia="Times New Roman"/>
          <w:szCs w:val="28"/>
          <w:lang w:eastAsia="ru-RU" w:bidi="uk-UA"/>
        </w:rPr>
        <w:t xml:space="preserve"> </w:t>
      </w:r>
      <w:r w:rsidRPr="00A9022D">
        <w:rPr>
          <w:rFonts w:eastAsia="Times New Roman"/>
          <w:szCs w:val="28"/>
          <w:lang w:eastAsia="ru-RU" w:bidi="uk-UA"/>
        </w:rPr>
        <w:t xml:space="preserve">14 жовтня 2002 року № 926/2002 призначений на посаду судді </w:t>
      </w:r>
      <w:proofErr w:type="spellStart"/>
      <w:r w:rsidRPr="00A9022D">
        <w:rPr>
          <w:rFonts w:eastAsia="Times New Roman"/>
          <w:szCs w:val="28"/>
          <w:lang w:eastAsia="ru-RU" w:bidi="uk-UA"/>
        </w:rPr>
        <w:t>Антрацитівського</w:t>
      </w:r>
      <w:proofErr w:type="spellEnd"/>
      <w:r w:rsidRPr="00A9022D">
        <w:rPr>
          <w:rFonts w:eastAsia="Times New Roman"/>
          <w:szCs w:val="28"/>
          <w:lang w:eastAsia="ru-RU" w:bidi="uk-UA"/>
        </w:rPr>
        <w:t xml:space="preserve"> міського суду Луганської області строком на п’ять років, Указом Президента України від 23 березня 2004 року № 358/2004 переведений до </w:t>
      </w:r>
      <w:proofErr w:type="spellStart"/>
      <w:r w:rsidRPr="00A9022D">
        <w:rPr>
          <w:rFonts w:eastAsia="Times New Roman"/>
          <w:szCs w:val="28"/>
          <w:lang w:eastAsia="ru-RU" w:bidi="uk-UA"/>
        </w:rPr>
        <w:t>Антрацитівського</w:t>
      </w:r>
      <w:proofErr w:type="spellEnd"/>
      <w:r w:rsidRPr="00A9022D">
        <w:rPr>
          <w:rFonts w:eastAsia="Times New Roman"/>
          <w:szCs w:val="28"/>
          <w:lang w:eastAsia="ru-RU" w:bidi="uk-UA"/>
        </w:rPr>
        <w:t xml:space="preserve"> міськрайонного суду Луганської області, Постановою Верховної </w:t>
      </w:r>
      <w:r w:rsidR="00396DAD">
        <w:rPr>
          <w:rFonts w:eastAsia="Times New Roman"/>
          <w:szCs w:val="28"/>
          <w:lang w:eastAsia="ru-RU" w:bidi="uk-UA"/>
        </w:rPr>
        <w:t>Р</w:t>
      </w:r>
      <w:r w:rsidRPr="00A9022D">
        <w:rPr>
          <w:rFonts w:eastAsia="Times New Roman"/>
          <w:szCs w:val="28"/>
          <w:lang w:eastAsia="ru-RU" w:bidi="uk-UA"/>
        </w:rPr>
        <w:t>ади України від 18 вересня 2008 року</w:t>
      </w:r>
      <w:r>
        <w:rPr>
          <w:rFonts w:eastAsia="Times New Roman"/>
          <w:szCs w:val="28"/>
          <w:lang w:eastAsia="ru-RU" w:bidi="uk-UA"/>
        </w:rPr>
        <w:t xml:space="preserve"> </w:t>
      </w:r>
      <w:r w:rsidRPr="00A9022D">
        <w:rPr>
          <w:rFonts w:eastAsia="Times New Roman"/>
          <w:szCs w:val="28"/>
          <w:lang w:eastAsia="ru-RU" w:bidi="uk-UA"/>
        </w:rPr>
        <w:t xml:space="preserve">№ 524-VI обраний на посаду судді </w:t>
      </w:r>
      <w:proofErr w:type="spellStart"/>
      <w:r w:rsidRPr="00A9022D">
        <w:rPr>
          <w:rFonts w:eastAsia="Times New Roman"/>
          <w:szCs w:val="28"/>
          <w:lang w:eastAsia="ru-RU" w:bidi="uk-UA"/>
        </w:rPr>
        <w:t>Антрацитівського</w:t>
      </w:r>
      <w:proofErr w:type="spellEnd"/>
      <w:r w:rsidRPr="00A9022D">
        <w:rPr>
          <w:rFonts w:eastAsia="Times New Roman"/>
          <w:szCs w:val="28"/>
          <w:lang w:eastAsia="ru-RU" w:bidi="uk-UA"/>
        </w:rPr>
        <w:t xml:space="preserve"> міського суду Луганської області безстроково, Указом Президента України від 14 лютого 2015 року № 82/2015 переведений на роботу на посаді судді Первомайського міськрайонного суду Харківської області, Рішенням Вищої ради правосуддя від 14 березня 2019 року № 748/0/15-19 відряджений до Московського районного суду міста Харкова для здійснення правосуддя строком на один рік із 29 березня 2019 року.</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 xml:space="preserve">Стаж </w:t>
      </w:r>
      <w:r w:rsidR="00396DAD" w:rsidRPr="00A9022D">
        <w:rPr>
          <w:rFonts w:eastAsia="Times New Roman"/>
          <w:szCs w:val="28"/>
          <w:lang w:eastAsia="ru-RU" w:bidi="uk-UA"/>
        </w:rPr>
        <w:t xml:space="preserve">його </w:t>
      </w:r>
      <w:r w:rsidRPr="00A9022D">
        <w:rPr>
          <w:rFonts w:eastAsia="Times New Roman"/>
          <w:szCs w:val="28"/>
          <w:lang w:eastAsia="ru-RU" w:bidi="uk-UA"/>
        </w:rPr>
        <w:t>роботи на посаді судді становить понад 18 років.</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 xml:space="preserve">Суддя Первомайського міськрайонного суду Харківської області Афанасьєв В.О. у згоді </w:t>
      </w:r>
      <w:r w:rsidR="00396DAD">
        <w:rPr>
          <w:rFonts w:eastAsia="Times New Roman"/>
          <w:szCs w:val="28"/>
          <w:lang w:eastAsia="ru-RU" w:bidi="uk-UA"/>
        </w:rPr>
        <w:t>на відрядження</w:t>
      </w:r>
      <w:r w:rsidRPr="00A9022D">
        <w:rPr>
          <w:rFonts w:eastAsia="Times New Roman"/>
          <w:szCs w:val="28"/>
          <w:lang w:eastAsia="ru-RU" w:bidi="uk-UA"/>
        </w:rPr>
        <w:t xml:space="preserve"> до Московського районного суду міста Харкова просить врахувати, що він та його родина є вимушеними переселенцями, які проживають у міст</w:t>
      </w:r>
      <w:r w:rsidR="00396DAD">
        <w:rPr>
          <w:rFonts w:eastAsia="Times New Roman"/>
          <w:szCs w:val="28"/>
          <w:lang w:eastAsia="ru-RU" w:bidi="uk-UA"/>
        </w:rPr>
        <w:t>і</w:t>
      </w:r>
      <w:r w:rsidRPr="00A9022D">
        <w:rPr>
          <w:rFonts w:eastAsia="Times New Roman"/>
          <w:szCs w:val="28"/>
          <w:lang w:eastAsia="ru-RU" w:bidi="uk-UA"/>
        </w:rPr>
        <w:t xml:space="preserve"> </w:t>
      </w:r>
      <w:r w:rsidR="00716730">
        <w:rPr>
          <w:rFonts w:eastAsia="Times New Roman"/>
          <w:szCs w:val="28"/>
          <w:lang w:eastAsia="ru-RU" w:bidi="uk-UA"/>
        </w:rPr>
        <w:t>ІНФОРМАЦІЯ_1</w:t>
      </w:r>
      <w:r w:rsidRPr="00A9022D">
        <w:rPr>
          <w:rFonts w:eastAsia="Times New Roman"/>
          <w:szCs w:val="28"/>
          <w:lang w:eastAsia="ru-RU" w:bidi="uk-UA"/>
        </w:rPr>
        <w:t>. Робота у міст</w:t>
      </w:r>
      <w:r w:rsidR="00396DAD">
        <w:rPr>
          <w:rFonts w:eastAsia="Times New Roman"/>
          <w:szCs w:val="28"/>
          <w:lang w:eastAsia="ru-RU" w:bidi="uk-UA"/>
        </w:rPr>
        <w:t>і</w:t>
      </w:r>
      <w:r w:rsidRPr="00A9022D">
        <w:rPr>
          <w:rFonts w:eastAsia="Times New Roman"/>
          <w:szCs w:val="28"/>
          <w:lang w:eastAsia="ru-RU" w:bidi="uk-UA"/>
        </w:rPr>
        <w:t xml:space="preserve"> Харкові значно полегшить життя його родини.</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За наданою ДСА України та Первомайським міськрайонним судом Харківської області інформацією</w:t>
      </w:r>
      <w:r w:rsidR="00396DAD">
        <w:rPr>
          <w:rFonts w:eastAsia="Times New Roman"/>
          <w:szCs w:val="28"/>
          <w:lang w:eastAsia="ru-RU" w:bidi="uk-UA"/>
        </w:rPr>
        <w:t>,</w:t>
      </w:r>
      <w:r w:rsidRPr="00A9022D">
        <w:rPr>
          <w:rFonts w:eastAsia="Times New Roman"/>
          <w:szCs w:val="28"/>
          <w:lang w:eastAsia="ru-RU" w:bidi="uk-UA"/>
        </w:rPr>
        <w:t xml:space="preserve"> у зазначеному суді визначено 7 штатних посад суддів, фактична чисельність суддів цього суду </w:t>
      </w:r>
      <w:r w:rsidR="00396DAD" w:rsidRPr="00A9022D">
        <w:rPr>
          <w:rFonts w:eastAsia="Times New Roman"/>
          <w:szCs w:val="28"/>
          <w:lang w:eastAsia="ru-RU" w:bidi="uk-UA"/>
        </w:rPr>
        <w:t>с</w:t>
      </w:r>
      <w:r w:rsidR="00396DAD">
        <w:rPr>
          <w:rFonts w:eastAsia="Times New Roman"/>
          <w:szCs w:val="28"/>
          <w:lang w:eastAsia="ru-RU" w:bidi="uk-UA"/>
        </w:rPr>
        <w:t xml:space="preserve">тановить </w:t>
      </w:r>
      <w:r w:rsidRPr="00A9022D">
        <w:rPr>
          <w:rFonts w:eastAsia="Times New Roman"/>
          <w:szCs w:val="28"/>
          <w:lang w:eastAsia="ru-RU" w:bidi="uk-UA"/>
        </w:rPr>
        <w:t>6 суддів.</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У 2019 році у Первомайському міськрайонному суді Харківської області перебувал</w:t>
      </w:r>
      <w:r w:rsidR="00396DAD">
        <w:rPr>
          <w:rFonts w:eastAsia="Times New Roman"/>
          <w:szCs w:val="28"/>
          <w:lang w:eastAsia="ru-RU" w:bidi="uk-UA"/>
        </w:rPr>
        <w:t>и</w:t>
      </w:r>
      <w:r w:rsidRPr="00A9022D">
        <w:rPr>
          <w:rFonts w:eastAsia="Times New Roman"/>
          <w:szCs w:val="28"/>
          <w:lang w:eastAsia="ru-RU" w:bidi="uk-UA"/>
        </w:rPr>
        <w:t xml:space="preserve"> 3141 справа та матеріал, з них надійшло за 2019 рік – 2938, середнє надходження на одного повноважного суддю вказаного суду становило </w:t>
      </w:r>
      <w:r w:rsidR="00396DAD">
        <w:rPr>
          <w:rFonts w:eastAsia="Times New Roman"/>
          <w:szCs w:val="28"/>
          <w:lang w:eastAsia="ru-RU" w:bidi="uk-UA"/>
        </w:rPr>
        <w:br/>
      </w:r>
      <w:r w:rsidRPr="00E813AC">
        <w:rPr>
          <w:rFonts w:eastAsia="Times New Roman"/>
          <w:szCs w:val="28"/>
          <w:lang w:eastAsia="ru-RU" w:bidi="uk-UA"/>
        </w:rPr>
        <w:t xml:space="preserve">490 </w:t>
      </w:r>
      <w:r w:rsidRPr="00A9022D">
        <w:rPr>
          <w:rFonts w:eastAsia="Times New Roman"/>
          <w:szCs w:val="28"/>
          <w:lang w:eastAsia="ru-RU" w:bidi="uk-UA"/>
        </w:rPr>
        <w:t xml:space="preserve">справ та матеріалів. У першому півріччі 2020 року перебувало 1657 справ та матеріалів, з них надійшло за 6 місяців – 1442, середнє надходження на одного повноважного суддю вказаного суду становило </w:t>
      </w:r>
      <w:r w:rsidRPr="00D76113">
        <w:rPr>
          <w:rFonts w:eastAsia="Times New Roman"/>
          <w:szCs w:val="28"/>
          <w:lang w:eastAsia="ru-RU" w:bidi="uk-UA"/>
        </w:rPr>
        <w:t>240</w:t>
      </w:r>
      <w:r w:rsidRPr="00A9022D">
        <w:rPr>
          <w:rFonts w:eastAsia="Times New Roman"/>
          <w:szCs w:val="28"/>
          <w:lang w:eastAsia="ru-RU" w:bidi="uk-UA"/>
        </w:rPr>
        <w:t xml:space="preserve"> справ та матеріалів. За </w:t>
      </w:r>
      <w:r w:rsidR="00D76113">
        <w:rPr>
          <w:rFonts w:eastAsia="Times New Roman"/>
          <w:szCs w:val="28"/>
          <w:lang w:eastAsia="ru-RU" w:bidi="uk-UA"/>
        </w:rPr>
        <w:br/>
      </w:r>
      <w:r w:rsidRPr="00A9022D">
        <w:rPr>
          <w:rFonts w:eastAsia="Times New Roman"/>
          <w:szCs w:val="28"/>
          <w:lang w:eastAsia="ru-RU" w:bidi="uk-UA"/>
        </w:rPr>
        <w:t xml:space="preserve">9 місяців 2020 року перебувало 2420 справ та матеріалів, з них надійшло за цей період – 2205, середнє надходження на одного повноважного суддю вказаного суду становило </w:t>
      </w:r>
      <w:r w:rsidRPr="00D76113">
        <w:rPr>
          <w:rFonts w:eastAsia="Times New Roman"/>
          <w:szCs w:val="28"/>
          <w:lang w:eastAsia="ru-RU" w:bidi="uk-UA"/>
        </w:rPr>
        <w:t xml:space="preserve">368 </w:t>
      </w:r>
      <w:r w:rsidRPr="00A9022D">
        <w:rPr>
          <w:rFonts w:eastAsia="Times New Roman"/>
          <w:szCs w:val="28"/>
          <w:lang w:eastAsia="ru-RU" w:bidi="uk-UA"/>
        </w:rPr>
        <w:t>справ та матеріалів.</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Таким чином, середня кількість справ і матеріалів, які надійшли у провадження одного повноважного судді Первомайського міськрайонного суду Харківської області у 2019 році та за 9 місяців 2020 року, є нижчою, ніж середній показник надходження справ і матеріалів на одного повноважного суддю місцевого загального суду по Україні.</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lastRenderedPageBreak/>
        <w:t xml:space="preserve">Як вбачається із </w:t>
      </w:r>
      <w:r w:rsidR="00BE1E0A">
        <w:rPr>
          <w:rFonts w:eastAsia="Times New Roman"/>
          <w:szCs w:val="28"/>
          <w:lang w:eastAsia="ru-RU" w:bidi="uk-UA"/>
        </w:rPr>
        <w:t>долученої</w:t>
      </w:r>
      <w:r w:rsidRPr="00A9022D">
        <w:rPr>
          <w:rFonts w:eastAsia="Times New Roman"/>
          <w:szCs w:val="28"/>
          <w:lang w:eastAsia="ru-RU" w:bidi="uk-UA"/>
        </w:rPr>
        <w:t xml:space="preserve"> </w:t>
      </w:r>
      <w:r w:rsidR="00396DAD">
        <w:rPr>
          <w:rFonts w:eastAsia="Times New Roman"/>
          <w:szCs w:val="28"/>
          <w:lang w:eastAsia="ru-RU" w:bidi="uk-UA"/>
        </w:rPr>
        <w:t xml:space="preserve">до згоди на відрядження довідки, </w:t>
      </w:r>
      <w:r w:rsidR="008D56AF">
        <w:rPr>
          <w:rFonts w:eastAsia="Times New Roman"/>
          <w:szCs w:val="28"/>
          <w:lang w:eastAsia="ru-RU" w:bidi="uk-UA"/>
        </w:rPr>
        <w:br/>
      </w:r>
      <w:r w:rsidR="00396DAD" w:rsidRPr="00A9022D">
        <w:rPr>
          <w:rFonts w:eastAsia="Times New Roman"/>
          <w:szCs w:val="28"/>
          <w:lang w:eastAsia="ru-RU" w:bidi="uk-UA"/>
        </w:rPr>
        <w:t xml:space="preserve">Афанасьєвим В.О. </w:t>
      </w:r>
      <w:r w:rsidRPr="00A9022D">
        <w:rPr>
          <w:rFonts w:eastAsia="Times New Roman"/>
          <w:szCs w:val="28"/>
          <w:lang w:eastAsia="ru-RU" w:bidi="uk-UA"/>
        </w:rPr>
        <w:t>за час роботи у Пе</w:t>
      </w:r>
      <w:r w:rsidR="00C76DC2">
        <w:rPr>
          <w:rFonts w:eastAsia="Times New Roman"/>
          <w:szCs w:val="28"/>
          <w:lang w:eastAsia="ru-RU" w:bidi="uk-UA"/>
        </w:rPr>
        <w:t>рвомайському міськрайонному суд</w:t>
      </w:r>
      <w:r w:rsidRPr="00A9022D">
        <w:rPr>
          <w:rFonts w:eastAsia="Times New Roman"/>
          <w:szCs w:val="28"/>
          <w:lang w:eastAsia="ru-RU" w:bidi="uk-UA"/>
        </w:rPr>
        <w:t>і</w:t>
      </w:r>
      <w:r w:rsidR="00396DAD">
        <w:rPr>
          <w:rFonts w:eastAsia="Times New Roman"/>
          <w:szCs w:val="28"/>
          <w:lang w:eastAsia="ru-RU" w:bidi="uk-UA"/>
        </w:rPr>
        <w:t xml:space="preserve"> </w:t>
      </w:r>
      <w:r w:rsidR="00D76113">
        <w:rPr>
          <w:rFonts w:eastAsia="Times New Roman"/>
          <w:szCs w:val="28"/>
          <w:lang w:eastAsia="ru-RU" w:bidi="uk-UA"/>
        </w:rPr>
        <w:t xml:space="preserve">Харківської області </w:t>
      </w:r>
      <w:r w:rsidRPr="00A9022D">
        <w:rPr>
          <w:rFonts w:eastAsia="Times New Roman"/>
          <w:szCs w:val="28"/>
          <w:lang w:eastAsia="ru-RU" w:bidi="uk-UA"/>
        </w:rPr>
        <w:t xml:space="preserve">у період з 1 січня 2019 року по 29 березня 2019 року </w:t>
      </w:r>
      <w:r w:rsidR="00D76113">
        <w:rPr>
          <w:rFonts w:eastAsia="Times New Roman"/>
          <w:szCs w:val="28"/>
          <w:lang w:eastAsia="ru-RU" w:bidi="uk-UA"/>
        </w:rPr>
        <w:t xml:space="preserve">розглянуто </w:t>
      </w:r>
      <w:r w:rsidRPr="00A9022D">
        <w:rPr>
          <w:rFonts w:eastAsia="Times New Roman"/>
          <w:szCs w:val="28"/>
          <w:lang w:eastAsia="ru-RU" w:bidi="uk-UA"/>
        </w:rPr>
        <w:t>82 кримінальні справи та 51 справу про</w:t>
      </w:r>
      <w:r w:rsidR="00396DAD">
        <w:rPr>
          <w:rFonts w:eastAsia="Times New Roman"/>
          <w:szCs w:val="28"/>
          <w:lang w:eastAsia="ru-RU" w:bidi="uk-UA"/>
        </w:rPr>
        <w:t xml:space="preserve"> адміністративні </w:t>
      </w:r>
      <w:r w:rsidR="00D76113">
        <w:rPr>
          <w:rFonts w:eastAsia="Times New Roman"/>
          <w:szCs w:val="28"/>
          <w:lang w:eastAsia="ru-RU" w:bidi="uk-UA"/>
        </w:rPr>
        <w:t xml:space="preserve">правопорушення, </w:t>
      </w:r>
      <w:r w:rsidRPr="00A9022D">
        <w:rPr>
          <w:rFonts w:eastAsia="Times New Roman"/>
          <w:szCs w:val="28"/>
          <w:lang w:eastAsia="ru-RU" w:bidi="uk-UA"/>
        </w:rPr>
        <w:t>у період з 29 березня 20</w:t>
      </w:r>
      <w:r w:rsidR="00D76113">
        <w:rPr>
          <w:rFonts w:eastAsia="Times New Roman"/>
          <w:szCs w:val="28"/>
          <w:lang w:eastAsia="ru-RU" w:bidi="uk-UA"/>
        </w:rPr>
        <w:t xml:space="preserve">20 року – </w:t>
      </w:r>
      <w:r w:rsidRPr="00A9022D">
        <w:rPr>
          <w:rFonts w:eastAsia="Times New Roman"/>
          <w:szCs w:val="28"/>
          <w:lang w:eastAsia="ru-RU" w:bidi="uk-UA"/>
        </w:rPr>
        <w:t xml:space="preserve">87 кримінальних справ та </w:t>
      </w:r>
      <w:r w:rsidR="00396DAD">
        <w:rPr>
          <w:rFonts w:eastAsia="Times New Roman"/>
          <w:szCs w:val="28"/>
          <w:lang w:eastAsia="ru-RU" w:bidi="uk-UA"/>
        </w:rPr>
        <w:br/>
      </w:r>
      <w:r w:rsidRPr="00A9022D">
        <w:rPr>
          <w:rFonts w:eastAsia="Times New Roman"/>
          <w:szCs w:val="28"/>
          <w:lang w:eastAsia="ru-RU" w:bidi="uk-UA"/>
        </w:rPr>
        <w:t>67 справ про адміністративні правопорушення.</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 xml:space="preserve">У довідці </w:t>
      </w:r>
      <w:r w:rsidR="00D76113">
        <w:rPr>
          <w:rFonts w:eastAsia="Times New Roman"/>
          <w:szCs w:val="28"/>
          <w:lang w:eastAsia="ru-RU" w:bidi="uk-UA"/>
        </w:rPr>
        <w:t xml:space="preserve">про роботу судді </w:t>
      </w:r>
      <w:r w:rsidR="00D76113" w:rsidRPr="00A9022D">
        <w:rPr>
          <w:rFonts w:eastAsia="Times New Roman"/>
          <w:szCs w:val="28"/>
          <w:lang w:eastAsia="ru-RU" w:bidi="uk-UA"/>
        </w:rPr>
        <w:t>Афанасьєв</w:t>
      </w:r>
      <w:r w:rsidR="00D76113">
        <w:rPr>
          <w:rFonts w:eastAsia="Times New Roman"/>
          <w:szCs w:val="28"/>
          <w:lang w:eastAsia="ru-RU" w:bidi="uk-UA"/>
        </w:rPr>
        <w:t>а</w:t>
      </w:r>
      <w:r w:rsidR="00D76113" w:rsidRPr="00A9022D">
        <w:rPr>
          <w:rFonts w:eastAsia="Times New Roman"/>
          <w:szCs w:val="28"/>
          <w:lang w:eastAsia="ru-RU" w:bidi="uk-UA"/>
        </w:rPr>
        <w:t xml:space="preserve"> В.О. </w:t>
      </w:r>
      <w:r w:rsidR="00D76113">
        <w:rPr>
          <w:rFonts w:eastAsia="Times New Roman"/>
          <w:szCs w:val="28"/>
          <w:lang w:eastAsia="ru-RU" w:bidi="uk-UA"/>
        </w:rPr>
        <w:t xml:space="preserve">у </w:t>
      </w:r>
      <w:r w:rsidR="00D76113" w:rsidRPr="00A9022D">
        <w:rPr>
          <w:rFonts w:eastAsia="Times New Roman"/>
          <w:szCs w:val="28"/>
          <w:lang w:eastAsia="ru-RU" w:bidi="uk-UA"/>
        </w:rPr>
        <w:t>Московському районному суді міста Харкова</w:t>
      </w:r>
      <w:r w:rsidR="00D76113">
        <w:rPr>
          <w:rFonts w:eastAsia="Times New Roman"/>
          <w:szCs w:val="28"/>
          <w:lang w:eastAsia="ru-RU" w:bidi="uk-UA"/>
        </w:rPr>
        <w:t xml:space="preserve"> </w:t>
      </w:r>
      <w:r w:rsidRPr="00A9022D">
        <w:rPr>
          <w:rFonts w:eastAsia="Times New Roman"/>
          <w:szCs w:val="28"/>
          <w:lang w:eastAsia="ru-RU" w:bidi="uk-UA"/>
        </w:rPr>
        <w:t xml:space="preserve">зазначено, що </w:t>
      </w:r>
      <w:r w:rsidR="00D76113">
        <w:rPr>
          <w:rFonts w:eastAsia="Times New Roman"/>
          <w:szCs w:val="28"/>
          <w:lang w:eastAsia="ru-RU" w:bidi="uk-UA"/>
        </w:rPr>
        <w:t>за час роботи у</w:t>
      </w:r>
      <w:r w:rsidRPr="00A9022D">
        <w:rPr>
          <w:rFonts w:eastAsia="Times New Roman"/>
          <w:szCs w:val="28"/>
          <w:lang w:eastAsia="ru-RU" w:bidi="uk-UA"/>
        </w:rPr>
        <w:t xml:space="preserve"> період з 29 березня 2019 року по 28 березня 2020 року </w:t>
      </w:r>
      <w:r w:rsidR="00D76113">
        <w:rPr>
          <w:rFonts w:eastAsia="Times New Roman"/>
          <w:szCs w:val="28"/>
          <w:lang w:eastAsia="ru-RU" w:bidi="uk-UA"/>
        </w:rPr>
        <w:t xml:space="preserve">суддя </w:t>
      </w:r>
      <w:r w:rsidRPr="00A9022D">
        <w:rPr>
          <w:rFonts w:eastAsia="Times New Roman"/>
          <w:szCs w:val="28"/>
          <w:lang w:eastAsia="ru-RU" w:bidi="uk-UA"/>
        </w:rPr>
        <w:t>розгляну</w:t>
      </w:r>
      <w:r w:rsidR="00D76113">
        <w:rPr>
          <w:rFonts w:eastAsia="Times New Roman"/>
          <w:szCs w:val="28"/>
          <w:lang w:eastAsia="ru-RU" w:bidi="uk-UA"/>
        </w:rPr>
        <w:t>в</w:t>
      </w:r>
      <w:r w:rsidRPr="00A9022D">
        <w:rPr>
          <w:rFonts w:eastAsia="Times New Roman"/>
          <w:szCs w:val="28"/>
          <w:lang w:eastAsia="ru-RU" w:bidi="uk-UA"/>
        </w:rPr>
        <w:t xml:space="preserve"> 45 кримінальних справ, 745 цивільних справ, 25 адміністративних справ та 376 справ про адміністративні правопорушення.</w:t>
      </w:r>
    </w:p>
    <w:p w:rsidR="007F1C4E"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 xml:space="preserve">Відповідно до інформації, наданої головою Первомайського міськрайонного суду Харківської області Босняком М.М., у 2018 році у провадженні судді Афанасьєва В.О. перебувало 352 кримінальні справи, з них розглянуто 335, скасовано </w:t>
      </w:r>
      <w:r w:rsidR="00396DAD">
        <w:rPr>
          <w:rFonts w:eastAsia="Times New Roman"/>
          <w:szCs w:val="28"/>
          <w:lang w:eastAsia="ru-RU" w:bidi="uk-UA"/>
        </w:rPr>
        <w:t>рішень</w:t>
      </w:r>
      <w:r w:rsidR="008D56AF">
        <w:rPr>
          <w:rFonts w:eastAsia="Times New Roman"/>
          <w:szCs w:val="28"/>
          <w:lang w:eastAsia="ru-RU" w:bidi="uk-UA"/>
        </w:rPr>
        <w:t xml:space="preserve"> </w:t>
      </w:r>
      <w:r w:rsidRPr="00A9022D">
        <w:rPr>
          <w:rFonts w:eastAsia="Times New Roman"/>
          <w:szCs w:val="28"/>
          <w:lang w:eastAsia="ru-RU" w:bidi="uk-UA"/>
        </w:rPr>
        <w:t>– 9 (3%)</w:t>
      </w:r>
      <w:r w:rsidR="00396DAD">
        <w:rPr>
          <w:rFonts w:eastAsia="Times New Roman"/>
          <w:szCs w:val="28"/>
          <w:lang w:eastAsia="ru-RU" w:bidi="uk-UA"/>
        </w:rPr>
        <w:t>,</w:t>
      </w:r>
      <w:r w:rsidRPr="00A9022D">
        <w:rPr>
          <w:rFonts w:eastAsia="Times New Roman"/>
          <w:szCs w:val="28"/>
          <w:lang w:eastAsia="ru-RU" w:bidi="uk-UA"/>
        </w:rPr>
        <w:t xml:space="preserve"> 260 справ про адміністративні правопорушення, з них розглянуто – 250, скасовано</w:t>
      </w:r>
      <w:r w:rsidR="00396DAD">
        <w:rPr>
          <w:rFonts w:eastAsia="Times New Roman"/>
          <w:szCs w:val="28"/>
          <w:lang w:eastAsia="ru-RU" w:bidi="uk-UA"/>
        </w:rPr>
        <w:t xml:space="preserve"> рішень</w:t>
      </w:r>
      <w:r w:rsidRPr="00A9022D">
        <w:rPr>
          <w:rFonts w:eastAsia="Times New Roman"/>
          <w:szCs w:val="28"/>
          <w:lang w:eastAsia="ru-RU" w:bidi="uk-UA"/>
        </w:rPr>
        <w:t xml:space="preserve"> – 1 (0,4%). У </w:t>
      </w:r>
      <w:r w:rsidR="00396DAD">
        <w:rPr>
          <w:rFonts w:eastAsia="Times New Roman"/>
          <w:szCs w:val="28"/>
          <w:lang w:eastAsia="ru-RU" w:bidi="uk-UA"/>
        </w:rPr>
        <w:br/>
      </w:r>
      <w:r w:rsidRPr="00A9022D">
        <w:rPr>
          <w:rFonts w:eastAsia="Times New Roman"/>
          <w:szCs w:val="28"/>
          <w:lang w:eastAsia="ru-RU" w:bidi="uk-UA"/>
        </w:rPr>
        <w:t xml:space="preserve">2019 році </w:t>
      </w:r>
      <w:r w:rsidR="003F394C">
        <w:rPr>
          <w:rFonts w:eastAsia="Times New Roman"/>
          <w:szCs w:val="28"/>
          <w:lang w:eastAsia="ru-RU" w:bidi="uk-UA"/>
        </w:rPr>
        <w:t>суддя Афанасьєв</w:t>
      </w:r>
      <w:r w:rsidRPr="00A9022D">
        <w:rPr>
          <w:rFonts w:eastAsia="Times New Roman"/>
          <w:szCs w:val="28"/>
          <w:lang w:eastAsia="ru-RU" w:bidi="uk-UA"/>
        </w:rPr>
        <w:t xml:space="preserve"> В.О. розгляну</w:t>
      </w:r>
      <w:r w:rsidR="003F394C">
        <w:rPr>
          <w:rFonts w:eastAsia="Times New Roman"/>
          <w:szCs w:val="28"/>
          <w:lang w:eastAsia="ru-RU" w:bidi="uk-UA"/>
        </w:rPr>
        <w:t>в</w:t>
      </w:r>
      <w:r w:rsidR="007F1C4E">
        <w:rPr>
          <w:rFonts w:eastAsia="Times New Roman"/>
          <w:szCs w:val="28"/>
          <w:lang w:eastAsia="ru-RU" w:bidi="uk-UA"/>
        </w:rPr>
        <w:t xml:space="preserve"> 82</w:t>
      </w:r>
      <w:r w:rsidR="003F394C" w:rsidRPr="003F394C">
        <w:rPr>
          <w:rFonts w:eastAsia="Times New Roman"/>
          <w:szCs w:val="28"/>
          <w:lang w:eastAsia="ru-RU" w:bidi="uk-UA"/>
        </w:rPr>
        <w:t xml:space="preserve"> </w:t>
      </w:r>
      <w:r w:rsidR="003F394C" w:rsidRPr="00A9022D">
        <w:rPr>
          <w:rFonts w:eastAsia="Times New Roman"/>
          <w:szCs w:val="28"/>
          <w:lang w:eastAsia="ru-RU" w:bidi="uk-UA"/>
        </w:rPr>
        <w:t>кримінальн</w:t>
      </w:r>
      <w:r w:rsidR="003F394C">
        <w:rPr>
          <w:rFonts w:eastAsia="Times New Roman"/>
          <w:szCs w:val="28"/>
          <w:lang w:eastAsia="ru-RU" w:bidi="uk-UA"/>
        </w:rPr>
        <w:t>і</w:t>
      </w:r>
      <w:r w:rsidR="003F394C" w:rsidRPr="00A9022D">
        <w:rPr>
          <w:rFonts w:eastAsia="Times New Roman"/>
          <w:szCs w:val="28"/>
          <w:lang w:eastAsia="ru-RU" w:bidi="uk-UA"/>
        </w:rPr>
        <w:t xml:space="preserve"> справ</w:t>
      </w:r>
      <w:r w:rsidR="003F394C">
        <w:rPr>
          <w:rFonts w:eastAsia="Times New Roman"/>
          <w:szCs w:val="28"/>
          <w:lang w:eastAsia="ru-RU" w:bidi="uk-UA"/>
        </w:rPr>
        <w:t>и</w:t>
      </w:r>
      <w:r w:rsidR="007F1C4E">
        <w:rPr>
          <w:rFonts w:eastAsia="Times New Roman"/>
          <w:szCs w:val="28"/>
          <w:lang w:eastAsia="ru-RU" w:bidi="uk-UA"/>
        </w:rPr>
        <w:t>,</w:t>
      </w:r>
      <w:r w:rsidR="003F394C">
        <w:rPr>
          <w:rFonts w:eastAsia="Times New Roman"/>
          <w:szCs w:val="28"/>
          <w:lang w:eastAsia="ru-RU" w:bidi="uk-UA"/>
        </w:rPr>
        <w:t xml:space="preserve"> </w:t>
      </w:r>
      <w:r w:rsidR="007F1C4E">
        <w:rPr>
          <w:rFonts w:eastAsia="Times New Roman"/>
          <w:szCs w:val="28"/>
          <w:lang w:eastAsia="ru-RU" w:bidi="uk-UA"/>
        </w:rPr>
        <w:t xml:space="preserve">скасовано </w:t>
      </w:r>
      <w:r w:rsidR="00396DAD">
        <w:rPr>
          <w:rFonts w:eastAsia="Times New Roman"/>
          <w:szCs w:val="28"/>
          <w:lang w:eastAsia="ru-RU" w:bidi="uk-UA"/>
        </w:rPr>
        <w:t xml:space="preserve">рішень – 2 (2 %), </w:t>
      </w:r>
      <w:r w:rsidR="007F1C4E">
        <w:rPr>
          <w:rFonts w:eastAsia="Times New Roman"/>
          <w:szCs w:val="28"/>
          <w:lang w:eastAsia="ru-RU" w:bidi="uk-UA"/>
        </w:rPr>
        <w:t>51 справ</w:t>
      </w:r>
      <w:r w:rsidR="003F394C">
        <w:rPr>
          <w:rFonts w:eastAsia="Times New Roman"/>
          <w:szCs w:val="28"/>
          <w:lang w:eastAsia="ru-RU" w:bidi="uk-UA"/>
        </w:rPr>
        <w:t>у</w:t>
      </w:r>
      <w:r w:rsidRPr="00A9022D">
        <w:rPr>
          <w:rFonts w:eastAsia="Times New Roman"/>
          <w:szCs w:val="28"/>
          <w:lang w:eastAsia="ru-RU" w:bidi="uk-UA"/>
        </w:rPr>
        <w:t xml:space="preserve"> про адміністративні правопорушення</w:t>
      </w:r>
      <w:r w:rsidR="008D56AF">
        <w:rPr>
          <w:rFonts w:eastAsia="Times New Roman"/>
          <w:szCs w:val="28"/>
          <w:lang w:eastAsia="ru-RU" w:bidi="uk-UA"/>
        </w:rPr>
        <w:t>.</w:t>
      </w:r>
      <w:r w:rsidRPr="00A9022D">
        <w:rPr>
          <w:rFonts w:eastAsia="Times New Roman"/>
          <w:szCs w:val="28"/>
          <w:lang w:eastAsia="ru-RU" w:bidi="uk-UA"/>
        </w:rPr>
        <w:t xml:space="preserve"> У 2020 році у провадженні судді Афанасьєва В.О. перебувало </w:t>
      </w:r>
      <w:r w:rsidR="007F1C4E">
        <w:rPr>
          <w:rFonts w:eastAsia="Times New Roman"/>
          <w:szCs w:val="28"/>
          <w:lang w:eastAsia="ru-RU" w:bidi="uk-UA"/>
        </w:rPr>
        <w:t>106</w:t>
      </w:r>
      <w:r w:rsidRPr="00A9022D">
        <w:rPr>
          <w:rFonts w:eastAsia="Times New Roman"/>
          <w:szCs w:val="28"/>
          <w:lang w:eastAsia="ru-RU" w:bidi="uk-UA"/>
        </w:rPr>
        <w:t xml:space="preserve"> кримінальн</w:t>
      </w:r>
      <w:r w:rsidR="007F1C4E">
        <w:rPr>
          <w:rFonts w:eastAsia="Times New Roman"/>
          <w:szCs w:val="28"/>
          <w:lang w:eastAsia="ru-RU" w:bidi="uk-UA"/>
        </w:rPr>
        <w:t>их справ</w:t>
      </w:r>
      <w:r w:rsidRPr="00A9022D">
        <w:rPr>
          <w:rFonts w:eastAsia="Times New Roman"/>
          <w:szCs w:val="28"/>
          <w:lang w:eastAsia="ru-RU" w:bidi="uk-UA"/>
        </w:rPr>
        <w:t xml:space="preserve">, з них розглянуто – </w:t>
      </w:r>
      <w:r w:rsidR="007F1C4E">
        <w:rPr>
          <w:rFonts w:eastAsia="Times New Roman"/>
          <w:szCs w:val="28"/>
          <w:lang w:eastAsia="ru-RU" w:bidi="uk-UA"/>
        </w:rPr>
        <w:t>98.</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Відповідно до інформації, наданої головою Первомайського міськрайонн</w:t>
      </w:r>
      <w:r w:rsidR="007F1C4E">
        <w:rPr>
          <w:rFonts w:eastAsia="Times New Roman"/>
          <w:szCs w:val="28"/>
          <w:lang w:eastAsia="ru-RU" w:bidi="uk-UA"/>
        </w:rPr>
        <w:t>ого</w:t>
      </w:r>
      <w:r w:rsidRPr="00A9022D">
        <w:rPr>
          <w:rFonts w:eastAsia="Times New Roman"/>
          <w:szCs w:val="28"/>
          <w:lang w:eastAsia="ru-RU" w:bidi="uk-UA"/>
        </w:rPr>
        <w:t xml:space="preserve"> суд</w:t>
      </w:r>
      <w:r w:rsidR="007F1C4E">
        <w:rPr>
          <w:rFonts w:eastAsia="Times New Roman"/>
          <w:szCs w:val="28"/>
          <w:lang w:eastAsia="ru-RU" w:bidi="uk-UA"/>
        </w:rPr>
        <w:t>у</w:t>
      </w:r>
      <w:r w:rsidRPr="00A9022D">
        <w:rPr>
          <w:rFonts w:eastAsia="Times New Roman"/>
          <w:szCs w:val="28"/>
          <w:lang w:eastAsia="ru-RU" w:bidi="uk-UA"/>
        </w:rPr>
        <w:t xml:space="preserve"> Харківської області Босняком М.М.</w:t>
      </w:r>
      <w:r w:rsidR="005A001A">
        <w:rPr>
          <w:rFonts w:eastAsia="Times New Roman"/>
          <w:szCs w:val="28"/>
          <w:lang w:eastAsia="ru-RU" w:bidi="uk-UA"/>
        </w:rPr>
        <w:t>,</w:t>
      </w:r>
      <w:r w:rsidRPr="00A9022D">
        <w:rPr>
          <w:rFonts w:eastAsia="Times New Roman"/>
          <w:szCs w:val="28"/>
          <w:lang w:eastAsia="ru-RU" w:bidi="uk-UA"/>
        </w:rPr>
        <w:t xml:space="preserve"> у судді</w:t>
      </w:r>
      <w:r w:rsidRPr="00A9022D">
        <w:rPr>
          <w:rFonts w:eastAsia="Times New Roman"/>
          <w:szCs w:val="28"/>
          <w:lang w:eastAsia="ru-RU" w:bidi="uk-UA"/>
        </w:rPr>
        <w:br/>
        <w:t xml:space="preserve">Афанасьєва В.О. з 2018 року по день надання відповіді перебувало </w:t>
      </w:r>
      <w:r w:rsidR="00396DAD">
        <w:rPr>
          <w:rFonts w:eastAsia="Times New Roman"/>
          <w:szCs w:val="28"/>
          <w:lang w:eastAsia="ru-RU" w:bidi="uk-UA"/>
        </w:rPr>
        <w:br/>
      </w:r>
      <w:r w:rsidRPr="00A9022D">
        <w:rPr>
          <w:rFonts w:eastAsia="Times New Roman"/>
          <w:szCs w:val="28"/>
          <w:lang w:eastAsia="ru-RU" w:bidi="uk-UA"/>
        </w:rPr>
        <w:t>5 кримінальних справ, розгляд яких здійснювався суддею понад 3 місяці.</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Станом на 10 листопада 2020 року у провадженні судді Афанасьєва В.О. перебувало</w:t>
      </w:r>
      <w:r w:rsidR="00243B1E">
        <w:rPr>
          <w:rFonts w:eastAsia="Times New Roman"/>
          <w:szCs w:val="28"/>
          <w:lang w:eastAsia="ru-RU" w:bidi="uk-UA"/>
        </w:rPr>
        <w:t xml:space="preserve"> 17 справ. Суддя Афанасьєв В.О.</w:t>
      </w:r>
      <w:r w:rsidRPr="00A9022D">
        <w:rPr>
          <w:rFonts w:eastAsia="Times New Roman"/>
          <w:szCs w:val="28"/>
          <w:lang w:eastAsia="ru-RU" w:bidi="uk-UA"/>
        </w:rPr>
        <w:t xml:space="preserve"> входить до складу колегії суддів щодо розгляду 1 кримінальної справи, в якій він не є головуючим суддею.</w:t>
      </w:r>
    </w:p>
    <w:p w:rsidR="00A9022D" w:rsidRPr="00A9022D" w:rsidRDefault="00A9022D" w:rsidP="003E5790">
      <w:pPr>
        <w:spacing w:line="320" w:lineRule="exact"/>
        <w:ind w:firstLine="709"/>
        <w:rPr>
          <w:rFonts w:eastAsia="Times New Roman"/>
          <w:szCs w:val="28"/>
          <w:lang w:eastAsia="ru-RU" w:bidi="uk-UA"/>
        </w:rPr>
      </w:pPr>
      <w:r w:rsidRPr="00A9022D">
        <w:rPr>
          <w:rFonts w:eastAsia="Times New Roman"/>
          <w:szCs w:val="28"/>
          <w:lang w:eastAsia="ru-RU" w:bidi="uk-UA"/>
        </w:rPr>
        <w:t>Відповідно до інформації, наданої головою Московського районного суду міста Харкова Скотар</w:t>
      </w:r>
      <w:r w:rsidR="007F1C4E">
        <w:rPr>
          <w:rFonts w:eastAsia="Times New Roman"/>
          <w:szCs w:val="28"/>
          <w:lang w:eastAsia="ru-RU" w:bidi="uk-UA"/>
        </w:rPr>
        <w:t>ем</w:t>
      </w:r>
      <w:r w:rsidRPr="00A9022D">
        <w:rPr>
          <w:rFonts w:eastAsia="Times New Roman"/>
          <w:szCs w:val="28"/>
          <w:lang w:eastAsia="ru-RU" w:bidi="uk-UA"/>
        </w:rPr>
        <w:t xml:space="preserve"> А.Ю.</w:t>
      </w:r>
      <w:r w:rsidR="00396DAD">
        <w:rPr>
          <w:rFonts w:eastAsia="Times New Roman"/>
          <w:szCs w:val="28"/>
          <w:lang w:eastAsia="ru-RU" w:bidi="uk-UA"/>
        </w:rPr>
        <w:t>,</w:t>
      </w:r>
      <w:r w:rsidRPr="00A9022D">
        <w:rPr>
          <w:rFonts w:eastAsia="Times New Roman"/>
          <w:szCs w:val="28"/>
          <w:lang w:eastAsia="ru-RU" w:bidi="uk-UA"/>
        </w:rPr>
        <w:t xml:space="preserve"> </w:t>
      </w:r>
      <w:r w:rsidR="007F1C4E">
        <w:rPr>
          <w:rFonts w:eastAsia="Times New Roman"/>
          <w:szCs w:val="28"/>
          <w:lang w:eastAsia="ru-RU" w:bidi="uk-UA"/>
        </w:rPr>
        <w:t>суддя Афанасьєв</w:t>
      </w:r>
      <w:r w:rsidRPr="00A9022D">
        <w:rPr>
          <w:rFonts w:eastAsia="Times New Roman"/>
          <w:szCs w:val="28"/>
          <w:lang w:eastAsia="ru-RU" w:bidi="uk-UA"/>
        </w:rPr>
        <w:t xml:space="preserve"> В.О. за час роботи у Московському ра</w:t>
      </w:r>
      <w:r w:rsidR="00C76DC2">
        <w:rPr>
          <w:rFonts w:eastAsia="Times New Roman"/>
          <w:szCs w:val="28"/>
          <w:lang w:eastAsia="ru-RU" w:bidi="uk-UA"/>
        </w:rPr>
        <w:t>йонному су</w:t>
      </w:r>
      <w:r w:rsidRPr="00A9022D">
        <w:rPr>
          <w:rFonts w:eastAsia="Times New Roman"/>
          <w:szCs w:val="28"/>
          <w:lang w:eastAsia="ru-RU" w:bidi="uk-UA"/>
        </w:rPr>
        <w:t xml:space="preserve">ді міста Харкова </w:t>
      </w:r>
      <w:r w:rsidR="00396DAD" w:rsidRPr="00396DAD">
        <w:rPr>
          <w:rFonts w:eastAsia="Times New Roman"/>
          <w:szCs w:val="28"/>
          <w:lang w:eastAsia="ru-RU" w:bidi="uk-UA"/>
        </w:rPr>
        <w:t>з 29 березня 2019 року по</w:t>
      </w:r>
      <w:r w:rsidR="00396DAD" w:rsidRPr="00396DAD">
        <w:rPr>
          <w:rFonts w:eastAsia="Times New Roman"/>
          <w:szCs w:val="28"/>
          <w:lang w:eastAsia="ru-RU" w:bidi="uk-UA"/>
        </w:rPr>
        <w:br/>
        <w:t xml:space="preserve">28 березня 2020 року </w:t>
      </w:r>
      <w:r w:rsidRPr="00A9022D">
        <w:rPr>
          <w:rFonts w:eastAsia="Times New Roman"/>
          <w:szCs w:val="28"/>
          <w:lang w:eastAsia="ru-RU" w:bidi="uk-UA"/>
        </w:rPr>
        <w:t>розглянув 45 кримінальних справ</w:t>
      </w:r>
      <w:r w:rsidR="00396DAD">
        <w:rPr>
          <w:rFonts w:eastAsia="Times New Roman"/>
          <w:szCs w:val="28"/>
          <w:lang w:eastAsia="ru-RU" w:bidi="uk-UA"/>
        </w:rPr>
        <w:t>;</w:t>
      </w:r>
      <w:r w:rsidRPr="00A9022D">
        <w:rPr>
          <w:rFonts w:eastAsia="Times New Roman"/>
          <w:szCs w:val="28"/>
          <w:lang w:eastAsia="ru-RU" w:bidi="uk-UA"/>
        </w:rPr>
        <w:t xml:space="preserve"> 745 цивільних справ, скасовано</w:t>
      </w:r>
      <w:r w:rsidR="00396DAD">
        <w:rPr>
          <w:rFonts w:eastAsia="Times New Roman"/>
          <w:szCs w:val="28"/>
          <w:lang w:eastAsia="ru-RU" w:bidi="uk-UA"/>
        </w:rPr>
        <w:t xml:space="preserve"> рішень</w:t>
      </w:r>
      <w:r w:rsidRPr="00A9022D">
        <w:rPr>
          <w:rFonts w:eastAsia="Times New Roman"/>
          <w:szCs w:val="28"/>
          <w:lang w:eastAsia="ru-RU" w:bidi="uk-UA"/>
        </w:rPr>
        <w:t xml:space="preserve"> – 8 (1,07%)</w:t>
      </w:r>
      <w:r w:rsidR="00396DAD">
        <w:rPr>
          <w:rFonts w:eastAsia="Times New Roman"/>
          <w:szCs w:val="28"/>
          <w:lang w:eastAsia="ru-RU" w:bidi="uk-UA"/>
        </w:rPr>
        <w:t>; 25 адміністративних справ;</w:t>
      </w:r>
      <w:r w:rsidRPr="00A9022D">
        <w:rPr>
          <w:rFonts w:eastAsia="Times New Roman"/>
          <w:szCs w:val="28"/>
          <w:lang w:eastAsia="ru-RU" w:bidi="uk-UA"/>
        </w:rPr>
        <w:t xml:space="preserve"> 376 справ про адміністративні правопорушення, скасовано </w:t>
      </w:r>
      <w:r w:rsidR="00396DAD">
        <w:rPr>
          <w:rFonts w:eastAsia="Times New Roman"/>
          <w:szCs w:val="28"/>
          <w:lang w:eastAsia="ru-RU" w:bidi="uk-UA"/>
        </w:rPr>
        <w:t xml:space="preserve">рішень </w:t>
      </w:r>
      <w:r w:rsidRPr="00A9022D">
        <w:rPr>
          <w:rFonts w:eastAsia="Times New Roman"/>
          <w:szCs w:val="28"/>
          <w:lang w:eastAsia="ru-RU" w:bidi="uk-UA"/>
        </w:rPr>
        <w:t>– 2 (0,53%).</w:t>
      </w:r>
    </w:p>
    <w:p w:rsidR="005A001A" w:rsidRDefault="005A001A" w:rsidP="003E5790">
      <w:pPr>
        <w:spacing w:line="320" w:lineRule="exact"/>
        <w:ind w:firstLine="709"/>
        <w:rPr>
          <w:rFonts w:eastAsia="Times New Roman"/>
          <w:szCs w:val="28"/>
          <w:lang w:eastAsia="ru-RU" w:bidi="uk-UA"/>
        </w:rPr>
      </w:pPr>
      <w:r w:rsidRPr="005A001A">
        <w:rPr>
          <w:rFonts w:eastAsia="Times New Roman"/>
          <w:szCs w:val="28"/>
          <w:lang w:eastAsia="ru-RU" w:bidi="uk-UA"/>
        </w:rPr>
        <w:t xml:space="preserve">За інформацією </w:t>
      </w:r>
      <w:r w:rsidR="006E354B">
        <w:rPr>
          <w:rFonts w:eastAsia="Times New Roman"/>
          <w:szCs w:val="28"/>
          <w:lang w:eastAsia="ru-RU" w:bidi="uk-UA"/>
        </w:rPr>
        <w:t>ДСА</w:t>
      </w:r>
      <w:r w:rsidRPr="005A001A">
        <w:rPr>
          <w:rFonts w:eastAsia="Times New Roman"/>
          <w:szCs w:val="28"/>
          <w:lang w:eastAsia="ru-RU" w:bidi="uk-UA"/>
        </w:rPr>
        <w:t xml:space="preserve"> України, відрядження одного судді </w:t>
      </w:r>
      <w:r>
        <w:rPr>
          <w:rFonts w:eastAsia="Times New Roman"/>
          <w:szCs w:val="28"/>
          <w:lang w:eastAsia="ru-RU" w:bidi="uk-UA"/>
        </w:rPr>
        <w:t>Первомайського міськрайонного суду Харківської області</w:t>
      </w:r>
      <w:r w:rsidRPr="005A001A">
        <w:rPr>
          <w:rFonts w:eastAsia="Times New Roman"/>
          <w:szCs w:val="28"/>
          <w:lang w:eastAsia="ru-RU" w:bidi="uk-UA"/>
        </w:rPr>
        <w:t xml:space="preserve"> суттєво не вплине на середній рівень судового навантаження та доступ до правосуддя у цьому суді.</w:t>
      </w:r>
    </w:p>
    <w:p w:rsidR="0035768C" w:rsidRDefault="005A001A" w:rsidP="003E5790">
      <w:pPr>
        <w:spacing w:line="320" w:lineRule="exact"/>
        <w:ind w:firstLine="709"/>
        <w:rPr>
          <w:rFonts w:eastAsia="Times New Roman"/>
          <w:szCs w:val="28"/>
          <w:lang w:eastAsia="ru-RU" w:bidi="uk-UA"/>
        </w:rPr>
      </w:pPr>
      <w:r>
        <w:rPr>
          <w:rFonts w:eastAsia="Times New Roman"/>
          <w:szCs w:val="28"/>
          <w:lang w:eastAsia="ru-RU" w:bidi="uk-UA"/>
        </w:rPr>
        <w:t>З огляду на викладене, в</w:t>
      </w:r>
      <w:r w:rsidR="00A9022D" w:rsidRPr="00A9022D">
        <w:rPr>
          <w:rFonts w:eastAsia="Times New Roman"/>
          <w:szCs w:val="28"/>
          <w:lang w:eastAsia="ru-RU" w:bidi="uk-UA"/>
        </w:rPr>
        <w:t>раховуючи стаж роботи Афанасьєва В.О. на посаді судді, інформацію про</w:t>
      </w:r>
      <w:r w:rsidR="00396DAD">
        <w:rPr>
          <w:rFonts w:eastAsia="Times New Roman"/>
          <w:szCs w:val="28"/>
          <w:lang w:eastAsia="ru-RU" w:bidi="uk-UA"/>
        </w:rPr>
        <w:t xml:space="preserve"> стан здійснення ним правосуддя</w:t>
      </w:r>
      <w:r w:rsidR="00A9022D" w:rsidRPr="00A9022D">
        <w:rPr>
          <w:rFonts w:eastAsia="Times New Roman"/>
          <w:szCs w:val="28"/>
          <w:lang w:eastAsia="ru-RU" w:bidi="uk-UA"/>
        </w:rPr>
        <w:t xml:space="preserve"> як у Первомайському міськрайонному суді Харківської області, так і </w:t>
      </w:r>
      <w:r w:rsidR="00396DAD">
        <w:rPr>
          <w:rFonts w:eastAsia="Times New Roman"/>
          <w:szCs w:val="28"/>
          <w:lang w:eastAsia="ru-RU" w:bidi="uk-UA"/>
        </w:rPr>
        <w:t xml:space="preserve">в </w:t>
      </w:r>
      <w:r w:rsidR="00A9022D" w:rsidRPr="00A9022D">
        <w:rPr>
          <w:rFonts w:eastAsia="Times New Roman"/>
          <w:szCs w:val="28"/>
          <w:lang w:eastAsia="ru-RU" w:bidi="uk-UA"/>
        </w:rPr>
        <w:t xml:space="preserve">Московському районному суді міста Харкова, </w:t>
      </w:r>
      <w:r w:rsidR="00396DAD">
        <w:rPr>
          <w:rFonts w:eastAsia="Times New Roman"/>
          <w:szCs w:val="28"/>
          <w:lang w:eastAsia="ru-RU" w:bidi="uk-UA"/>
        </w:rPr>
        <w:t xml:space="preserve">зважаючи на те, що </w:t>
      </w:r>
      <w:r w:rsidR="00A9022D" w:rsidRPr="00A9022D">
        <w:rPr>
          <w:rFonts w:eastAsia="Times New Roman"/>
          <w:szCs w:val="28"/>
          <w:lang w:eastAsia="ru-RU" w:bidi="uk-UA"/>
        </w:rPr>
        <w:t xml:space="preserve">відрядження </w:t>
      </w:r>
      <w:r w:rsidR="00701C30">
        <w:rPr>
          <w:rFonts w:eastAsia="Times New Roman"/>
          <w:szCs w:val="28"/>
          <w:lang w:eastAsia="ru-RU" w:bidi="uk-UA"/>
        </w:rPr>
        <w:t>судді Афанасьєва В.О.</w:t>
      </w:r>
      <w:r w:rsidR="00A9022D" w:rsidRPr="00A9022D">
        <w:rPr>
          <w:rFonts w:eastAsia="Times New Roman"/>
          <w:szCs w:val="28"/>
          <w:lang w:eastAsia="ru-RU" w:bidi="uk-UA"/>
        </w:rPr>
        <w:t xml:space="preserve"> до Московського районного суду міста Харкова суттєво не вплине на середній рівень судового навантаження та доступ до правосуддя у суді, в якому він обіймає посаду, </w:t>
      </w:r>
      <w:r w:rsidR="00396DAD">
        <w:rPr>
          <w:rFonts w:eastAsia="Times New Roman"/>
          <w:szCs w:val="28"/>
          <w:lang w:eastAsia="ru-RU" w:bidi="uk-UA"/>
        </w:rPr>
        <w:t>водночас дасть змогу</w:t>
      </w:r>
      <w:r w:rsidR="00A9022D" w:rsidRPr="00A9022D">
        <w:rPr>
          <w:rFonts w:eastAsia="Times New Roman"/>
          <w:szCs w:val="28"/>
          <w:lang w:eastAsia="ru-RU" w:bidi="uk-UA"/>
        </w:rPr>
        <w:t xml:space="preserve"> відновити доступ до правосуддя у Московськом</w:t>
      </w:r>
      <w:r w:rsidR="00C76DC2">
        <w:rPr>
          <w:rFonts w:eastAsia="Times New Roman"/>
          <w:szCs w:val="28"/>
          <w:lang w:eastAsia="ru-RU" w:bidi="uk-UA"/>
        </w:rPr>
        <w:t>у районному су</w:t>
      </w:r>
      <w:r w:rsidR="00A9022D">
        <w:rPr>
          <w:rFonts w:eastAsia="Times New Roman"/>
          <w:szCs w:val="28"/>
          <w:lang w:eastAsia="ru-RU" w:bidi="uk-UA"/>
        </w:rPr>
        <w:t xml:space="preserve">ді міста Харкова, </w:t>
      </w:r>
      <w:r w:rsidR="0035768C">
        <w:rPr>
          <w:rFonts w:eastAsia="Times New Roman"/>
          <w:szCs w:val="28"/>
          <w:lang w:eastAsia="ru-RU" w:bidi="uk-UA"/>
        </w:rPr>
        <w:t xml:space="preserve">Вища рада правосуддя вважає за доцільне відрядити суддю </w:t>
      </w:r>
      <w:r w:rsidR="00A9022D">
        <w:rPr>
          <w:rFonts w:eastAsia="Times New Roman"/>
          <w:szCs w:val="28"/>
          <w:lang w:eastAsia="ru-RU" w:bidi="uk-UA"/>
        </w:rPr>
        <w:t>Афанасьєва В.О.</w:t>
      </w:r>
      <w:r w:rsidR="0035768C">
        <w:rPr>
          <w:rFonts w:eastAsia="Times New Roman"/>
          <w:szCs w:val="28"/>
          <w:lang w:eastAsia="ru-RU" w:bidi="uk-UA"/>
        </w:rPr>
        <w:t xml:space="preserve"> до </w:t>
      </w:r>
      <w:r w:rsidR="00A9022D">
        <w:rPr>
          <w:rFonts w:eastAsia="Times New Roman"/>
          <w:szCs w:val="28"/>
          <w:lang w:eastAsia="ru-RU" w:bidi="uk-UA"/>
        </w:rPr>
        <w:t>Московського районного суду міста Харкова.</w:t>
      </w:r>
    </w:p>
    <w:p w:rsidR="00701C30" w:rsidRPr="00701C30" w:rsidRDefault="00701C30" w:rsidP="003E5790">
      <w:pPr>
        <w:spacing w:line="320" w:lineRule="exact"/>
        <w:ind w:firstLine="709"/>
        <w:rPr>
          <w:rFonts w:eastAsia="Times New Roman"/>
          <w:szCs w:val="28"/>
          <w:lang w:eastAsia="ru-RU" w:bidi="uk-UA"/>
        </w:rPr>
      </w:pPr>
      <w:r w:rsidRPr="00701C30">
        <w:rPr>
          <w:rFonts w:eastAsia="Times New Roman"/>
          <w:szCs w:val="28"/>
          <w:lang w:eastAsia="ru-RU" w:bidi="uk-UA"/>
        </w:rPr>
        <w:t xml:space="preserve">Згідно з пунктом 1 розділу IV-1 Порядку </w:t>
      </w:r>
      <w:r w:rsidR="00396DAD">
        <w:rPr>
          <w:rFonts w:eastAsia="Times New Roman"/>
          <w:szCs w:val="28"/>
          <w:lang w:eastAsia="ru-RU" w:bidi="uk-UA"/>
        </w:rPr>
        <w:t>ДСА</w:t>
      </w:r>
      <w:r w:rsidRPr="00701C30">
        <w:rPr>
          <w:rFonts w:eastAsia="Times New Roman"/>
          <w:szCs w:val="28"/>
          <w:lang w:eastAsia="ru-RU" w:bidi="uk-UA"/>
        </w:rPr>
        <w:t xml:space="preserve"> України листом від 6 жовтня 2020 року № 8-18395/20 повідомила Вищу раду правосуддя, що при відрядженні </w:t>
      </w:r>
      <w:r w:rsidRPr="00701C30">
        <w:rPr>
          <w:rFonts w:eastAsia="Times New Roman"/>
          <w:szCs w:val="28"/>
          <w:lang w:eastAsia="ru-RU" w:bidi="uk-UA"/>
        </w:rPr>
        <w:lastRenderedPageBreak/>
        <w:t>суддів у межах однієї області відсутня необхідність здійснювати перерозподіл видатків на утримання судів.</w:t>
      </w:r>
    </w:p>
    <w:p w:rsidR="0035768C" w:rsidRPr="0035768C" w:rsidRDefault="0035768C" w:rsidP="003E5790">
      <w:pPr>
        <w:spacing w:line="320" w:lineRule="exact"/>
        <w:ind w:firstLine="709"/>
        <w:rPr>
          <w:rFonts w:eastAsia="Times New Roman"/>
          <w:szCs w:val="28"/>
          <w:lang w:eastAsia="ru-RU" w:bidi="uk-UA"/>
        </w:rPr>
      </w:pPr>
      <w:r w:rsidRPr="0035768C">
        <w:rPr>
          <w:rFonts w:eastAsia="Times New Roman"/>
          <w:szCs w:val="28"/>
          <w:lang w:eastAsia="ru-RU" w:bidi="uk-UA"/>
        </w:rPr>
        <w:t xml:space="preserve">Вища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8D56AF">
        <w:rPr>
          <w:rFonts w:eastAsia="Times New Roman"/>
          <w:szCs w:val="28"/>
          <w:lang w:eastAsia="ru-RU" w:bidi="uk-UA"/>
        </w:rPr>
        <w:br/>
      </w:r>
      <w:r w:rsidRPr="0035768C">
        <w:rPr>
          <w:rFonts w:eastAsia="Times New Roman"/>
          <w:szCs w:val="28"/>
          <w:lang w:eastAsia="ru-RU" w:bidi="uk-UA"/>
        </w:rPr>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35768C" w:rsidRPr="0035768C" w:rsidRDefault="0035768C" w:rsidP="003E5790">
      <w:pPr>
        <w:spacing w:line="320" w:lineRule="exact"/>
        <w:ind w:firstLine="709"/>
        <w:rPr>
          <w:rFonts w:eastAsia="Times New Roman"/>
          <w:szCs w:val="28"/>
          <w:lang w:eastAsia="ru-RU" w:bidi="uk-UA"/>
        </w:rPr>
      </w:pPr>
      <w:r w:rsidRPr="0035768C">
        <w:rPr>
          <w:rFonts w:eastAsia="Times New Roman"/>
          <w:szCs w:val="28"/>
          <w:lang w:eastAsia="ru-RU" w:bidi="uk-UA"/>
        </w:rPr>
        <w:t> </w:t>
      </w:r>
    </w:p>
    <w:p w:rsidR="0035768C" w:rsidRPr="0035768C" w:rsidRDefault="0035768C" w:rsidP="003E5790">
      <w:pPr>
        <w:spacing w:line="320" w:lineRule="exact"/>
        <w:ind w:firstLine="709"/>
        <w:jc w:val="center"/>
        <w:rPr>
          <w:rFonts w:eastAsia="Times New Roman"/>
          <w:szCs w:val="28"/>
          <w:lang w:eastAsia="ru-RU" w:bidi="uk-UA"/>
        </w:rPr>
      </w:pPr>
      <w:r w:rsidRPr="0035768C">
        <w:rPr>
          <w:rFonts w:eastAsia="Times New Roman"/>
          <w:b/>
          <w:bCs/>
          <w:szCs w:val="28"/>
          <w:lang w:eastAsia="ru-RU" w:bidi="uk-UA"/>
        </w:rPr>
        <w:t>вирішила:</w:t>
      </w:r>
    </w:p>
    <w:p w:rsidR="0035768C" w:rsidRDefault="0035768C" w:rsidP="003E5790">
      <w:pPr>
        <w:spacing w:line="320" w:lineRule="exact"/>
        <w:ind w:firstLine="709"/>
        <w:rPr>
          <w:rFonts w:eastAsia="Times New Roman"/>
          <w:szCs w:val="28"/>
          <w:lang w:eastAsia="ru-RU" w:bidi="uk-UA"/>
        </w:rPr>
      </w:pPr>
      <w:r w:rsidRPr="0035768C">
        <w:rPr>
          <w:rFonts w:eastAsia="Times New Roman"/>
          <w:szCs w:val="28"/>
          <w:lang w:eastAsia="ru-RU" w:bidi="uk-UA"/>
        </w:rPr>
        <w:t> </w:t>
      </w:r>
    </w:p>
    <w:p w:rsidR="0035768C" w:rsidRPr="0035768C" w:rsidRDefault="0035768C" w:rsidP="003E5790">
      <w:pPr>
        <w:spacing w:line="320" w:lineRule="exact"/>
        <w:rPr>
          <w:rFonts w:eastAsia="Times New Roman"/>
          <w:szCs w:val="28"/>
          <w:lang w:eastAsia="ru-RU" w:bidi="uk-UA"/>
        </w:rPr>
      </w:pPr>
      <w:r>
        <w:rPr>
          <w:rFonts w:eastAsia="Times New Roman"/>
          <w:szCs w:val="28"/>
          <w:lang w:eastAsia="ru-RU" w:bidi="uk-UA"/>
        </w:rPr>
        <w:t>в</w:t>
      </w:r>
      <w:r w:rsidRPr="0035768C">
        <w:rPr>
          <w:rFonts w:eastAsia="Times New Roman"/>
          <w:szCs w:val="28"/>
          <w:lang w:eastAsia="ru-RU" w:bidi="uk-UA"/>
        </w:rPr>
        <w:t xml:space="preserve">ідрядити суддю </w:t>
      </w:r>
      <w:r w:rsidR="00A9022D" w:rsidRPr="00A9022D">
        <w:rPr>
          <w:rFonts w:eastAsia="Times New Roman"/>
          <w:szCs w:val="28"/>
          <w:lang w:eastAsia="ru-RU" w:bidi="uk-UA"/>
        </w:rPr>
        <w:t>Первомайського міськрайонного суду Харківської області Афанасьєва Вадима Олексійовича до Московського районного суду міста Харкова</w:t>
      </w:r>
      <w:r w:rsidR="00A9022D">
        <w:rPr>
          <w:rFonts w:eastAsia="Times New Roman"/>
          <w:szCs w:val="28"/>
          <w:lang w:eastAsia="ru-RU" w:bidi="uk-UA"/>
        </w:rPr>
        <w:t xml:space="preserve"> </w:t>
      </w:r>
      <w:r w:rsidRPr="0035768C">
        <w:rPr>
          <w:rFonts w:eastAsia="Times New Roman"/>
          <w:szCs w:val="28"/>
          <w:lang w:eastAsia="ru-RU" w:bidi="uk-UA"/>
        </w:rPr>
        <w:t xml:space="preserve">для здійснення правосуддя строком на один рік </w:t>
      </w:r>
      <w:r>
        <w:rPr>
          <w:rFonts w:eastAsia="Times New Roman"/>
          <w:szCs w:val="28"/>
          <w:lang w:eastAsia="ru-RU" w:bidi="uk-UA"/>
        </w:rPr>
        <w:t>з 17 грудня 2020 року</w:t>
      </w:r>
      <w:r w:rsidRPr="0035768C">
        <w:rPr>
          <w:rFonts w:eastAsia="Times New Roman"/>
          <w:szCs w:val="28"/>
          <w:lang w:eastAsia="ru-RU" w:bidi="uk-UA"/>
        </w:rPr>
        <w:t>.</w:t>
      </w:r>
    </w:p>
    <w:p w:rsidR="00F34D81" w:rsidRDefault="00F34D81" w:rsidP="00F34D81"/>
    <w:p w:rsidR="00CD0F66" w:rsidRDefault="00CD0F66" w:rsidP="00CD0F66">
      <w:pPr>
        <w:widowControl w:val="0"/>
        <w:rPr>
          <w:rFonts w:eastAsia="Times New Roman"/>
        </w:rPr>
      </w:pPr>
      <w:r>
        <w:rPr>
          <w:b/>
        </w:rPr>
        <w:t>Голова Вищої ради правосуддя</w:t>
      </w:r>
      <w:r>
        <w:rPr>
          <w:b/>
        </w:rPr>
        <w:tab/>
      </w:r>
      <w:r>
        <w:rPr>
          <w:b/>
        </w:rPr>
        <w:tab/>
      </w:r>
      <w:r>
        <w:rPr>
          <w:b/>
        </w:rPr>
        <w:tab/>
      </w:r>
      <w:r>
        <w:rPr>
          <w:b/>
        </w:rPr>
        <w:tab/>
      </w:r>
      <w:r>
        <w:rPr>
          <w:b/>
        </w:rPr>
        <w:tab/>
        <w:t xml:space="preserve">А.А. </w:t>
      </w:r>
      <w:proofErr w:type="spellStart"/>
      <w:r>
        <w:rPr>
          <w:b/>
        </w:rPr>
        <w:t>Овсієнко</w:t>
      </w:r>
      <w:proofErr w:type="spellEnd"/>
    </w:p>
    <w:p w:rsidR="00CD0F66" w:rsidRDefault="00CD0F66" w:rsidP="00CD0F66">
      <w:pPr>
        <w:widowControl w:val="0"/>
      </w:pPr>
    </w:p>
    <w:p w:rsidR="00575E98" w:rsidRDefault="00CD0F66" w:rsidP="00A92259">
      <w:pPr>
        <w:widowControl w:val="0"/>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A92259">
      <w:pPr>
        <w:widowControl w:val="0"/>
        <w:rPr>
          <w:b/>
        </w:rPr>
      </w:pPr>
    </w:p>
    <w:p w:rsidR="00CD0F66" w:rsidRDefault="00575E98" w:rsidP="00A92259">
      <w:pPr>
        <w:widowControl w:val="0"/>
        <w:rPr>
          <w:b/>
          <w:shd w:val="clear" w:color="auto" w:fill="FFFFFF"/>
        </w:rPr>
      </w:pPr>
      <w:r>
        <w:rPr>
          <w:b/>
          <w:shd w:val="clear" w:color="auto" w:fill="FFFFFF"/>
        </w:rPr>
        <w:t xml:space="preserve">                                                                                                     </w:t>
      </w:r>
      <w:r w:rsidR="00CD0F66">
        <w:rPr>
          <w:b/>
          <w:shd w:val="clear" w:color="auto" w:fill="FFFFFF"/>
        </w:rPr>
        <w:t xml:space="preserve">О.Є. </w:t>
      </w:r>
      <w:proofErr w:type="spellStart"/>
      <w:r w:rsidR="00CD0F66">
        <w:rPr>
          <w:b/>
          <w:shd w:val="clear" w:color="auto" w:fill="FFFFFF"/>
        </w:rPr>
        <w:t>Блажівська</w:t>
      </w:r>
      <w:proofErr w:type="spellEnd"/>
    </w:p>
    <w:p w:rsidR="00575E98" w:rsidRDefault="00575E98" w:rsidP="00A92259">
      <w:pPr>
        <w:widowControl w:val="0"/>
        <w:rPr>
          <w:b/>
          <w:shd w:val="clear" w:color="auto" w:fill="FFFFFF"/>
        </w:rPr>
      </w:pPr>
    </w:p>
    <w:p w:rsidR="00575E98" w:rsidRPr="00A92259" w:rsidRDefault="00575E98" w:rsidP="00A92259">
      <w:pPr>
        <w:widowControl w:val="0"/>
      </w:pPr>
      <w:r>
        <w:rPr>
          <w:b/>
          <w:shd w:val="clear" w:color="auto" w:fill="FFFFFF"/>
        </w:rPr>
        <w:t xml:space="preserve">                                                                                                     В.І. Говоруха</w:t>
      </w:r>
    </w:p>
    <w:p w:rsidR="00CD0F66" w:rsidRDefault="00CD0F66" w:rsidP="00CD0F66">
      <w:pPr>
        <w:widowControl w:val="0"/>
        <w:rPr>
          <w:rFonts w:eastAsia="Times New Roman"/>
          <w:lang w:eastAsia="ru-RU"/>
        </w:rPr>
      </w:pPr>
    </w:p>
    <w:p w:rsidR="00CD0F66" w:rsidRDefault="00CD0F66" w:rsidP="00CD0F66">
      <w:pPr>
        <w:rPr>
          <w:b/>
          <w:shd w:val="clear" w:color="auto" w:fill="FFFFFF"/>
        </w:rPr>
      </w:pPr>
      <w:r>
        <w:tab/>
      </w:r>
      <w:r>
        <w:tab/>
      </w:r>
      <w:r>
        <w:tab/>
      </w:r>
      <w:r>
        <w:tab/>
      </w:r>
      <w:r>
        <w:tab/>
      </w:r>
      <w:r>
        <w:tab/>
      </w:r>
      <w:r>
        <w:tab/>
      </w:r>
      <w:r>
        <w:tab/>
      </w:r>
      <w:r>
        <w:tab/>
      </w:r>
      <w:r>
        <w:tab/>
      </w:r>
      <w:r>
        <w:rPr>
          <w:b/>
          <w:shd w:val="clear" w:color="auto" w:fill="FFFFFF"/>
        </w:rPr>
        <w:t xml:space="preserve">П.М. </w:t>
      </w:r>
      <w:proofErr w:type="spellStart"/>
      <w:r>
        <w:rPr>
          <w:b/>
          <w:shd w:val="clear" w:color="auto" w:fill="FFFFFF"/>
        </w:rPr>
        <w:t>Гречківський</w:t>
      </w:r>
      <w:proofErr w:type="spellEnd"/>
    </w:p>
    <w:p w:rsidR="00CD0F66" w:rsidRDefault="00CD0F66" w:rsidP="00CD0F66">
      <w:pPr>
        <w:widowControl w:val="0"/>
        <w:rPr>
          <w:rFonts w:eastAsia="Times New Roman"/>
          <w:lang w:eastAsia="ru-RU"/>
        </w:rPr>
      </w:pPr>
    </w:p>
    <w:p w:rsidR="00CD0F66" w:rsidRDefault="00CD0F66" w:rsidP="00CD0F66">
      <w:pPr>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CD0F66">
      <w:pPr>
        <w:rPr>
          <w:rFonts w:eastAsia="Times New Roman"/>
          <w:lang w:eastAsia="ru-RU"/>
        </w:rPr>
      </w:pPr>
    </w:p>
    <w:p w:rsidR="00CD0F66" w:rsidRDefault="00CD0F66" w:rsidP="00CD0F66">
      <w:pPr>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CD0F66">
      <w:pPr>
        <w:widowControl w:val="0"/>
        <w:rPr>
          <w:rFonts w:eastAsia="Times New Roman"/>
          <w:lang w:eastAsia="ru-RU"/>
        </w:rPr>
      </w:pPr>
    </w:p>
    <w:p w:rsidR="00CD0F66" w:rsidRDefault="00CD0F66" w:rsidP="00CD0F66">
      <w:pPr>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 xml:space="preserve">Н.С. </w:t>
      </w:r>
      <w:proofErr w:type="spellStart"/>
      <w:r>
        <w:rPr>
          <w:b/>
          <w:shd w:val="clear" w:color="auto" w:fill="FFFFFF"/>
        </w:rPr>
        <w:t>Краснощокова</w:t>
      </w:r>
      <w:proofErr w:type="spellEnd"/>
    </w:p>
    <w:p w:rsidR="00CD0F66" w:rsidRDefault="00CD0F66" w:rsidP="00CD0F66">
      <w:pPr>
        <w:rPr>
          <w:rFonts w:eastAsia="Times New Roman"/>
          <w:b/>
          <w:lang w:eastAsia="ru-RU"/>
        </w:rPr>
      </w:pPr>
    </w:p>
    <w:p w:rsidR="00CD0F66" w:rsidRDefault="00CD0F66" w:rsidP="00CD0F66">
      <w:pPr>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 xml:space="preserve">О.В. </w:t>
      </w:r>
      <w:proofErr w:type="spellStart"/>
      <w:r>
        <w:rPr>
          <w:b/>
          <w:shd w:val="clear" w:color="auto" w:fill="FFFFFF"/>
        </w:rPr>
        <w:t>Маловацький</w:t>
      </w:r>
      <w:proofErr w:type="spellEnd"/>
    </w:p>
    <w:p w:rsidR="00CD0F66" w:rsidRDefault="00CD0F66" w:rsidP="00CD0F66">
      <w:pPr>
        <w:rPr>
          <w:rFonts w:eastAsia="Times New Roman"/>
          <w:b/>
          <w:lang w:eastAsia="ru-RU"/>
        </w:rPr>
      </w:pPr>
    </w:p>
    <w:p w:rsidR="00CD0F66" w:rsidRDefault="00CD0F66" w:rsidP="00CD0F66">
      <w:pPr>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CD0F66">
      <w:pPr>
        <w:rPr>
          <w:b/>
          <w:shd w:val="clear" w:color="auto" w:fill="FFFFFF"/>
        </w:rPr>
      </w:pPr>
    </w:p>
    <w:p w:rsidR="00CD0F66" w:rsidRDefault="00CD0F66" w:rsidP="00CD0F66">
      <w:pPr>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 xml:space="preserve">Т.С. </w:t>
      </w:r>
      <w:proofErr w:type="spellStart"/>
      <w:r>
        <w:rPr>
          <w:b/>
          <w:shd w:val="clear" w:color="auto" w:fill="FFFFFF"/>
        </w:rPr>
        <w:t>Розваляєва</w:t>
      </w:r>
      <w:proofErr w:type="spellEnd"/>
    </w:p>
    <w:p w:rsidR="00CD0F66" w:rsidRDefault="00CD0F66" w:rsidP="00CD0F66">
      <w:pPr>
        <w:rPr>
          <w:rFonts w:eastAsia="Times New Roman"/>
          <w:b/>
          <w:lang w:eastAsia="ru-RU"/>
        </w:rPr>
      </w:pPr>
    </w:p>
    <w:p w:rsidR="00CD0F66" w:rsidRDefault="00CD0F66" w:rsidP="00CD0F66">
      <w:pPr>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 xml:space="preserve">М.П. </w:t>
      </w:r>
      <w:proofErr w:type="spellStart"/>
      <w:r>
        <w:rPr>
          <w:b/>
          <w:shd w:val="clear" w:color="auto" w:fill="FFFFFF"/>
        </w:rPr>
        <w:t>Худик</w:t>
      </w:r>
      <w:proofErr w:type="spellEnd"/>
    </w:p>
    <w:p w:rsidR="00CD0F66" w:rsidRDefault="00CD0F66" w:rsidP="00CD0F66">
      <w:pPr>
        <w:rPr>
          <w:rFonts w:eastAsia="Times New Roman"/>
          <w:b/>
          <w:lang w:eastAsia="ru-RU"/>
        </w:rPr>
      </w:pPr>
    </w:p>
    <w:p w:rsidR="00CD0F66" w:rsidRDefault="00CD0F66" w:rsidP="00CD0F66">
      <w:pPr>
        <w:ind w:left="6372" w:firstLine="708"/>
        <w:rPr>
          <w:b/>
          <w:shd w:val="clear" w:color="auto" w:fill="FFFFFF"/>
        </w:rPr>
      </w:pPr>
      <w:r>
        <w:rPr>
          <w:b/>
          <w:shd w:val="clear" w:color="auto" w:fill="FFFFFF"/>
        </w:rPr>
        <w:t xml:space="preserve">В.В. </w:t>
      </w:r>
      <w:proofErr w:type="spellStart"/>
      <w:r>
        <w:rPr>
          <w:b/>
          <w:shd w:val="clear" w:color="auto" w:fill="FFFFFF"/>
        </w:rPr>
        <w:t>Шапран</w:t>
      </w:r>
      <w:proofErr w:type="spellEnd"/>
    </w:p>
    <w:p w:rsidR="00CD0F66" w:rsidRDefault="00CD0F66" w:rsidP="00CD0F66">
      <w:pPr>
        <w:rPr>
          <w:b/>
          <w:shd w:val="clear" w:color="auto" w:fill="FFFFFF"/>
        </w:rPr>
      </w:pPr>
    </w:p>
    <w:p w:rsidR="00CD0F66" w:rsidRDefault="00CD0F66" w:rsidP="00CD0F66">
      <w:pPr>
        <w:ind w:left="6372" w:firstLine="708"/>
        <w:rPr>
          <w:b/>
          <w:shd w:val="clear" w:color="auto" w:fill="FFFFFF"/>
        </w:rPr>
      </w:pPr>
      <w:r>
        <w:rPr>
          <w:b/>
          <w:shd w:val="clear" w:color="auto" w:fill="FFFFFF"/>
        </w:rPr>
        <w:t xml:space="preserve">Л.А. </w:t>
      </w:r>
      <w:proofErr w:type="spellStart"/>
      <w:r>
        <w:rPr>
          <w:b/>
          <w:shd w:val="clear" w:color="auto" w:fill="FFFFFF"/>
        </w:rPr>
        <w:t>Швецова</w:t>
      </w:r>
      <w:proofErr w:type="spellEnd"/>
    </w:p>
    <w:p w:rsidR="00CD0F66" w:rsidRDefault="00CD0F66" w:rsidP="00CD0F66">
      <w:pPr>
        <w:rPr>
          <w:b/>
          <w:shd w:val="clear" w:color="auto" w:fill="FFFFFF"/>
        </w:rPr>
      </w:pPr>
    </w:p>
    <w:p w:rsidR="00F34D81" w:rsidRDefault="00CD0F66" w:rsidP="00716730">
      <w:pPr>
        <w:ind w:left="6372" w:firstLine="708"/>
      </w:pPr>
      <w:r>
        <w:rPr>
          <w:b/>
          <w:shd w:val="clear" w:color="auto" w:fill="FFFFFF"/>
        </w:rPr>
        <w:t>С.Б. Шелест</w:t>
      </w:r>
    </w:p>
    <w:sectPr w:rsidR="00F34D81" w:rsidSect="003E5790">
      <w:headerReference w:type="default" r:id="rId8"/>
      <w:pgSz w:w="11906" w:h="16838"/>
      <w:pgMar w:top="851" w:right="567" w:bottom="568" w:left="1701" w:header="284"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8A4" w:rsidRDefault="00F868A4" w:rsidP="00424BB0">
      <w:r>
        <w:separator/>
      </w:r>
    </w:p>
  </w:endnote>
  <w:endnote w:type="continuationSeparator" w:id="0">
    <w:p w:rsidR="00F868A4" w:rsidRDefault="00F868A4"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8A4" w:rsidRDefault="00F868A4" w:rsidP="00424BB0">
      <w:r>
        <w:separator/>
      </w:r>
    </w:p>
  </w:footnote>
  <w:footnote w:type="continuationSeparator" w:id="0">
    <w:p w:rsidR="00F868A4" w:rsidRDefault="00F868A4"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0170237"/>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F71C62">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7992"/>
    <w:rsid w:val="00044F78"/>
    <w:rsid w:val="00097CC2"/>
    <w:rsid w:val="000A7C11"/>
    <w:rsid w:val="000C6978"/>
    <w:rsid w:val="000D5491"/>
    <w:rsid w:val="00101BC2"/>
    <w:rsid w:val="0017706D"/>
    <w:rsid w:val="001A0C9F"/>
    <w:rsid w:val="001C79C1"/>
    <w:rsid w:val="001F31D4"/>
    <w:rsid w:val="001F7038"/>
    <w:rsid w:val="00221A71"/>
    <w:rsid w:val="00243B1E"/>
    <w:rsid w:val="002B50B3"/>
    <w:rsid w:val="00315279"/>
    <w:rsid w:val="003212D1"/>
    <w:rsid w:val="00336297"/>
    <w:rsid w:val="0035768C"/>
    <w:rsid w:val="00396DAD"/>
    <w:rsid w:val="003A4632"/>
    <w:rsid w:val="003C15DF"/>
    <w:rsid w:val="003E5790"/>
    <w:rsid w:val="003E6B1D"/>
    <w:rsid w:val="003F394C"/>
    <w:rsid w:val="004160FF"/>
    <w:rsid w:val="00424BB0"/>
    <w:rsid w:val="004B6C22"/>
    <w:rsid w:val="004C2CDD"/>
    <w:rsid w:val="004C5FA4"/>
    <w:rsid w:val="004C74FA"/>
    <w:rsid w:val="0050224C"/>
    <w:rsid w:val="00575E98"/>
    <w:rsid w:val="005A001A"/>
    <w:rsid w:val="005B40BC"/>
    <w:rsid w:val="005B56D9"/>
    <w:rsid w:val="005D2FD4"/>
    <w:rsid w:val="005F7EDA"/>
    <w:rsid w:val="006373CF"/>
    <w:rsid w:val="00650F6B"/>
    <w:rsid w:val="006B4ACD"/>
    <w:rsid w:val="006B4DCD"/>
    <w:rsid w:val="006E354B"/>
    <w:rsid w:val="00701C30"/>
    <w:rsid w:val="0071091D"/>
    <w:rsid w:val="00716730"/>
    <w:rsid w:val="007452B1"/>
    <w:rsid w:val="00780308"/>
    <w:rsid w:val="007C3C3A"/>
    <w:rsid w:val="007F1C4E"/>
    <w:rsid w:val="00865BC9"/>
    <w:rsid w:val="0087437E"/>
    <w:rsid w:val="0087688C"/>
    <w:rsid w:val="00886A0C"/>
    <w:rsid w:val="008D196B"/>
    <w:rsid w:val="008D56AF"/>
    <w:rsid w:val="00955C96"/>
    <w:rsid w:val="009759D1"/>
    <w:rsid w:val="009B15FE"/>
    <w:rsid w:val="00A17F93"/>
    <w:rsid w:val="00A20569"/>
    <w:rsid w:val="00A5741B"/>
    <w:rsid w:val="00A9022D"/>
    <w:rsid w:val="00A92259"/>
    <w:rsid w:val="00AA1118"/>
    <w:rsid w:val="00AA2013"/>
    <w:rsid w:val="00AC4AF0"/>
    <w:rsid w:val="00B0591C"/>
    <w:rsid w:val="00B47F06"/>
    <w:rsid w:val="00B65C65"/>
    <w:rsid w:val="00BD265A"/>
    <w:rsid w:val="00BD643C"/>
    <w:rsid w:val="00BD78D9"/>
    <w:rsid w:val="00BE1C85"/>
    <w:rsid w:val="00BE1E0A"/>
    <w:rsid w:val="00BE47E4"/>
    <w:rsid w:val="00C31272"/>
    <w:rsid w:val="00C412C7"/>
    <w:rsid w:val="00C764CB"/>
    <w:rsid w:val="00C76DC2"/>
    <w:rsid w:val="00C817DB"/>
    <w:rsid w:val="00C93301"/>
    <w:rsid w:val="00CD0F66"/>
    <w:rsid w:val="00D76113"/>
    <w:rsid w:val="00DA1478"/>
    <w:rsid w:val="00E55947"/>
    <w:rsid w:val="00E813AC"/>
    <w:rsid w:val="00EA69B7"/>
    <w:rsid w:val="00EA7E63"/>
    <w:rsid w:val="00F34D81"/>
    <w:rsid w:val="00F42BC5"/>
    <w:rsid w:val="00F71C62"/>
    <w:rsid w:val="00F868A4"/>
    <w:rsid w:val="00FA03CA"/>
    <w:rsid w:val="00FB6A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1CCC6A"/>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195579695">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 w:id="190444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42281-A6FA-4313-B78B-37D44E496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8698</Words>
  <Characters>4958</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 Ковальова (VRU-GAMEMAX11 - a.kovalova)</dc:creator>
  <cp:lastModifiedBy>Оксана Кукота (HCJ-0630 - o.kukota)</cp:lastModifiedBy>
  <cp:revision>22</cp:revision>
  <cp:lastPrinted>2020-12-10T05:48:00Z</cp:lastPrinted>
  <dcterms:created xsi:type="dcterms:W3CDTF">2020-12-03T17:38:00Z</dcterms:created>
  <dcterms:modified xsi:type="dcterms:W3CDTF">2020-12-11T11:46:00Z</dcterms:modified>
</cp:coreProperties>
</file>