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FC36" w14:textId="56D58359" w:rsidR="002B2420" w:rsidRDefault="002B2420" w:rsidP="00C54773">
      <w:pPr>
        <w:ind w:right="672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0D4C9D9" w14:textId="1C2FF530" w:rsidR="003A6002" w:rsidRPr="00C45F95" w:rsidRDefault="003A6002" w:rsidP="000C619F">
      <w:pPr>
        <w:widowControl w:val="0"/>
        <w:tabs>
          <w:tab w:val="left" w:pos="1440"/>
        </w:tabs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B950DAB" w14:textId="77777777" w:rsidR="005D6837" w:rsidRDefault="005D6837" w:rsidP="008F3048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E50403B" w14:textId="1B4411F2" w:rsidR="008F3048" w:rsidRPr="00C45F95" w:rsidRDefault="009A01C1" w:rsidP="008F3048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РІЧНИЙ ПЛАН </w:t>
      </w:r>
      <w:r w:rsidR="008F3048" w:rsidRPr="00C45F9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ЗАКУПІВЕЛЬ</w:t>
      </w:r>
    </w:p>
    <w:p w14:paraId="0964DC36" w14:textId="1920E7AE" w:rsidR="002B2420" w:rsidRPr="00FC2EBF" w:rsidRDefault="00FC2EBF" w:rsidP="00FC2EBF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2022</w:t>
      </w:r>
      <w:bookmarkStart w:id="0" w:name="_GoBack"/>
      <w:bookmarkEnd w:id="0"/>
      <w:r w:rsidR="008F3048" w:rsidRPr="00C45F9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="008F3048" w:rsidRPr="00C45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DFA97AC" w14:textId="77777777" w:rsidR="002C484A" w:rsidRDefault="002C484A" w:rsidP="002C484A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1461F496" w14:textId="3E4C5166" w:rsidR="00E456E9" w:rsidRPr="00C45F95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45F95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Найменування замовника: </w:t>
      </w:r>
      <w:r w:rsidR="00A06812">
        <w:rPr>
          <w:rFonts w:ascii="Times New Roman" w:hAnsi="Times New Roman" w:cs="Times New Roman"/>
          <w:bCs/>
          <w:sz w:val="24"/>
          <w:szCs w:val="24"/>
          <w:lang w:val="uk-UA"/>
        </w:rPr>
        <w:t>Черкаська обласна прокуратура</w:t>
      </w:r>
    </w:p>
    <w:p w14:paraId="0CF0EC7F" w14:textId="30A7A8A2" w:rsidR="00E456E9" w:rsidRPr="00C45F95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45F9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  <w:t>Місце знаходження замовника:</w:t>
      </w:r>
      <w:r w:rsidRPr="00C45F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="00A06812">
        <w:rPr>
          <w:rFonts w:ascii="Times New Roman" w:hAnsi="Times New Roman" w:cs="Times New Roman"/>
          <w:bCs/>
          <w:sz w:val="24"/>
          <w:szCs w:val="24"/>
          <w:lang w:val="uk-UA"/>
        </w:rPr>
        <w:t>бульв</w:t>
      </w:r>
      <w:proofErr w:type="spellEnd"/>
      <w:r w:rsidR="00A06812">
        <w:rPr>
          <w:rFonts w:ascii="Times New Roman" w:hAnsi="Times New Roman" w:cs="Times New Roman"/>
          <w:bCs/>
          <w:sz w:val="24"/>
          <w:szCs w:val="24"/>
          <w:lang w:val="uk-UA"/>
        </w:rPr>
        <w:t>. Шевченка, 286, м. Черкаси</w:t>
      </w:r>
    </w:p>
    <w:p w14:paraId="11AD7AFD" w14:textId="4B9DEC0D" w:rsidR="00E456E9" w:rsidRPr="00C45F95" w:rsidRDefault="00570C81" w:rsidP="009D13FB">
      <w:pPr>
        <w:widowControl w:val="0"/>
        <w:ind w:right="-11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45F95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Ідентифікаційний код замовника в Єдиному державному реєстрі юридичних осіб, фізичних осіб – підприємців та громадських формувань: </w:t>
      </w:r>
      <w:r w:rsidR="00A06812">
        <w:rPr>
          <w:rFonts w:ascii="Times New Roman" w:hAnsi="Times New Roman" w:cs="Times New Roman"/>
          <w:bCs/>
          <w:sz w:val="24"/>
          <w:szCs w:val="24"/>
          <w:lang w:val="uk-UA"/>
        </w:rPr>
        <w:t>02911119</w:t>
      </w:r>
    </w:p>
    <w:p w14:paraId="56B97609" w14:textId="42474B72" w:rsidR="005D6837" w:rsidRPr="00EE2E5A" w:rsidRDefault="00570C81" w:rsidP="005057DB">
      <w:pPr>
        <w:widowControl w:val="0"/>
        <w:ind w:left="-567" w:right="-127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5F95">
        <w:rPr>
          <w:rFonts w:ascii="Times New Roman" w:hAnsi="Times New Roman" w:cs="Times New Roman"/>
          <w:b/>
          <w:sz w:val="24"/>
          <w:szCs w:val="24"/>
          <w:lang w:val="uk-UA"/>
        </w:rPr>
        <w:t>Категорія замовника:</w:t>
      </w:r>
      <w:r w:rsidRPr="00C45F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418D" w:rsidRPr="00C45F9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C3A9D" w:rsidRPr="00C45F95">
        <w:rPr>
          <w:rFonts w:ascii="Times New Roman" w:hAnsi="Times New Roman" w:cs="Times New Roman"/>
          <w:sz w:val="24"/>
          <w:szCs w:val="24"/>
          <w:lang w:val="uk-UA"/>
        </w:rPr>
        <w:t>рган державної влади (пункт перший частини четвертої статті 2 Закону України «Про публічні закупівлі»)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701"/>
        <w:gridCol w:w="2126"/>
        <w:gridCol w:w="992"/>
        <w:gridCol w:w="1701"/>
        <w:gridCol w:w="1418"/>
        <w:gridCol w:w="1701"/>
      </w:tblGrid>
      <w:tr w:rsidR="001953E9" w:rsidRPr="008E0391" w14:paraId="0814D721" w14:textId="77777777" w:rsidTr="00CE0EF0">
        <w:trPr>
          <w:trHeight w:val="1761"/>
        </w:trPr>
        <w:tc>
          <w:tcPr>
            <w:tcW w:w="2836" w:type="dxa"/>
            <w:vAlign w:val="center"/>
          </w:tcPr>
          <w:p w14:paraId="7E78FC8D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2268" w:type="dxa"/>
            <w:vAlign w:val="center"/>
          </w:tcPr>
          <w:p w14:paraId="027DA004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за Єдиним закупівельним словником</w:t>
            </w:r>
          </w:p>
        </w:tc>
        <w:tc>
          <w:tcPr>
            <w:tcW w:w="1701" w:type="dxa"/>
            <w:vAlign w:val="center"/>
          </w:tcPr>
          <w:p w14:paraId="2870776C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Назви відповідних класифікаторів</w:t>
            </w:r>
          </w:p>
          <w:p w14:paraId="7DA22607" w14:textId="77777777" w:rsidR="00CF418D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  <w:p w14:paraId="5099C970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2126" w:type="dxa"/>
            <w:vAlign w:val="center"/>
          </w:tcPr>
          <w:p w14:paraId="36D1A0EF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Розмір бюджетного призначення за кошторисом </w:t>
            </w:r>
            <w:r w:rsidR="00CF418D" w:rsidRPr="008E0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та/</w:t>
            </w:r>
            <w:r w:rsidRPr="008E0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або очікувана вартість предмета закупівлі</w:t>
            </w:r>
          </w:p>
        </w:tc>
        <w:tc>
          <w:tcPr>
            <w:tcW w:w="992" w:type="dxa"/>
            <w:vAlign w:val="center"/>
          </w:tcPr>
          <w:p w14:paraId="2317C319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КЕКВ</w:t>
            </w:r>
          </w:p>
        </w:tc>
        <w:tc>
          <w:tcPr>
            <w:tcW w:w="1701" w:type="dxa"/>
            <w:vAlign w:val="center"/>
          </w:tcPr>
          <w:p w14:paraId="61A45A7D" w14:textId="77777777" w:rsidR="00CF418D" w:rsidRPr="008E0391" w:rsidRDefault="00CF418D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9306764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закупівлі</w:t>
            </w:r>
          </w:p>
          <w:p w14:paraId="50FB5C71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16314B" w14:textId="77777777" w:rsidR="001B4CE5" w:rsidRPr="008E0391" w:rsidRDefault="001B4CE5" w:rsidP="00CF418D">
            <w:pPr>
              <w:widowControl w:val="0"/>
              <w:tabs>
                <w:tab w:val="left" w:pos="144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6DE6B6" w14:textId="77777777" w:rsidR="003E1713" w:rsidRPr="008E0391" w:rsidRDefault="003E1713" w:rsidP="006240E9">
            <w:pPr>
              <w:widowControl w:val="0"/>
              <w:tabs>
                <w:tab w:val="left" w:pos="1440"/>
              </w:tabs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Орієнтовний початок проведення процедури закупівлі</w:t>
            </w:r>
          </w:p>
          <w:p w14:paraId="0F388D24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8B5A53" w14:textId="77777777" w:rsidR="003E1713" w:rsidRPr="008E0391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5057DB" w:rsidRPr="00A06812" w14:paraId="04AD912C" w14:textId="77777777" w:rsidTr="000744D5">
        <w:trPr>
          <w:trHeight w:val="1761"/>
        </w:trPr>
        <w:tc>
          <w:tcPr>
            <w:tcW w:w="2836" w:type="dxa"/>
            <w:vAlign w:val="center"/>
          </w:tcPr>
          <w:p w14:paraId="1490CBDD" w14:textId="312D04D1" w:rsidR="005057DB" w:rsidRPr="008E0391" w:rsidRDefault="00A06812" w:rsidP="00F56BE8">
            <w:pPr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A06812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val="uk-UA"/>
              </w:rPr>
              <w:t>Електрична енергія</w:t>
            </w:r>
          </w:p>
        </w:tc>
        <w:tc>
          <w:tcPr>
            <w:tcW w:w="2268" w:type="dxa"/>
            <w:vAlign w:val="center"/>
          </w:tcPr>
          <w:p w14:paraId="11E98B25" w14:textId="73FFCC45" w:rsidR="005057DB" w:rsidRPr="008E0391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ДК 021:2015-09310000-5</w:t>
            </w:r>
            <w:r w:rsidRPr="001F0A45">
              <w:rPr>
                <w:lang w:val="uk-UA"/>
              </w:rPr>
              <w:t xml:space="preserve"> </w:t>
            </w: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Електрична енергія</w:t>
            </w:r>
          </w:p>
        </w:tc>
        <w:tc>
          <w:tcPr>
            <w:tcW w:w="1701" w:type="dxa"/>
            <w:vAlign w:val="center"/>
          </w:tcPr>
          <w:p w14:paraId="478BC436" w14:textId="374C6D80" w:rsidR="005057DB" w:rsidRPr="00234C0D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-----------</w:t>
            </w:r>
          </w:p>
        </w:tc>
        <w:tc>
          <w:tcPr>
            <w:tcW w:w="2126" w:type="dxa"/>
            <w:vAlign w:val="center"/>
          </w:tcPr>
          <w:p w14:paraId="3E0917EC" w14:textId="01B5436D" w:rsidR="005057DB" w:rsidRPr="00A06812" w:rsidRDefault="00A06812" w:rsidP="00A068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06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  <w:p w14:paraId="57F3272E" w14:textId="3ECAC1BC" w:rsidR="00A06812" w:rsidRPr="00A06812" w:rsidRDefault="00A06812" w:rsidP="00A068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(два мільйони чотириста сімдесят п’ять тисяч гривень 00 копійок)</w:t>
            </w:r>
          </w:p>
        </w:tc>
        <w:tc>
          <w:tcPr>
            <w:tcW w:w="992" w:type="dxa"/>
            <w:vAlign w:val="center"/>
          </w:tcPr>
          <w:p w14:paraId="2632E834" w14:textId="3ADC6633" w:rsidR="005057DB" w:rsidRPr="008E0391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980FA" w14:textId="77777777" w:rsidR="005057DB" w:rsidRPr="000744D5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відкриті</w:t>
            </w:r>
          </w:p>
          <w:p w14:paraId="0A02DA3A" w14:textId="03772A8F" w:rsidR="005057DB" w:rsidRPr="008E0391" w:rsidRDefault="005057DB" w:rsidP="00A068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торги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688494C" w14:textId="77777777" w:rsidR="005057DB" w:rsidRPr="000744D5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листопад</w:t>
            </w:r>
          </w:p>
          <w:p w14:paraId="2A7A938D" w14:textId="1D0DA2FB" w:rsidR="005057DB" w:rsidRPr="008E0391" w:rsidRDefault="00526D97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2021</w:t>
            </w:r>
            <w:r w:rsidR="005057DB" w:rsidRPr="000744D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01" w:type="dxa"/>
            <w:vAlign w:val="center"/>
          </w:tcPr>
          <w:p w14:paraId="2346051E" w14:textId="71FEE9F6" w:rsidR="00D340CD" w:rsidRDefault="00D340CD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B627DEC" w14:textId="6C85B4CD" w:rsidR="00D340CD" w:rsidRDefault="00D340CD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B7B4FB4" w14:textId="0EA7ED89" w:rsidR="005057DB" w:rsidRDefault="005057DB" w:rsidP="005057D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</w:tbl>
    <w:p w14:paraId="69C13BCC" w14:textId="77777777" w:rsidR="008C7B95" w:rsidRPr="008E0391" w:rsidRDefault="008C7B95" w:rsidP="00974E1D">
      <w:pPr>
        <w:widowControl w:val="0"/>
        <w:tabs>
          <w:tab w:val="left" w:pos="911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0FE812F8" w14:textId="5B50475B" w:rsidR="00171F5C" w:rsidRPr="00C45F95" w:rsidRDefault="00171F5C" w:rsidP="001F7E84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71F5C" w:rsidRPr="00C45F95" w:rsidSect="00AD60BE">
      <w:pgSz w:w="15840" w:h="12240" w:orient="landscape"/>
      <w:pgMar w:top="851" w:right="166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28F"/>
    <w:multiLevelType w:val="hybridMultilevel"/>
    <w:tmpl w:val="E6584C4E"/>
    <w:lvl w:ilvl="0" w:tplc="8848A23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811D2"/>
    <w:multiLevelType w:val="hybridMultilevel"/>
    <w:tmpl w:val="D4D0CD6E"/>
    <w:lvl w:ilvl="0" w:tplc="F452A2A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E"/>
    <w:rsid w:val="00010C2D"/>
    <w:rsid w:val="0003480F"/>
    <w:rsid w:val="00035ED2"/>
    <w:rsid w:val="00062E5A"/>
    <w:rsid w:val="00067404"/>
    <w:rsid w:val="000744D5"/>
    <w:rsid w:val="00087702"/>
    <w:rsid w:val="000C619F"/>
    <w:rsid w:val="000F3F56"/>
    <w:rsid w:val="001160B0"/>
    <w:rsid w:val="00145CE6"/>
    <w:rsid w:val="001515A7"/>
    <w:rsid w:val="00155DCB"/>
    <w:rsid w:val="00171F5C"/>
    <w:rsid w:val="00193555"/>
    <w:rsid w:val="001953E9"/>
    <w:rsid w:val="001A258C"/>
    <w:rsid w:val="001A3915"/>
    <w:rsid w:val="001B4CE5"/>
    <w:rsid w:val="001C0D78"/>
    <w:rsid w:val="001C17B5"/>
    <w:rsid w:val="001E1F47"/>
    <w:rsid w:val="001E681C"/>
    <w:rsid w:val="001F0A45"/>
    <w:rsid w:val="001F78BA"/>
    <w:rsid w:val="001F7E84"/>
    <w:rsid w:val="00230BE7"/>
    <w:rsid w:val="0023139D"/>
    <w:rsid w:val="00234C0D"/>
    <w:rsid w:val="002354D1"/>
    <w:rsid w:val="00264FCF"/>
    <w:rsid w:val="0027359C"/>
    <w:rsid w:val="00293B12"/>
    <w:rsid w:val="00296F58"/>
    <w:rsid w:val="002A349D"/>
    <w:rsid w:val="002B2420"/>
    <w:rsid w:val="002C484A"/>
    <w:rsid w:val="002E590A"/>
    <w:rsid w:val="002F5678"/>
    <w:rsid w:val="002F7BE3"/>
    <w:rsid w:val="0030428D"/>
    <w:rsid w:val="0030573B"/>
    <w:rsid w:val="003220D2"/>
    <w:rsid w:val="00363770"/>
    <w:rsid w:val="00385260"/>
    <w:rsid w:val="003A6002"/>
    <w:rsid w:val="003B7D64"/>
    <w:rsid w:val="003C37A5"/>
    <w:rsid w:val="003D1340"/>
    <w:rsid w:val="003E1713"/>
    <w:rsid w:val="00422E8F"/>
    <w:rsid w:val="00425707"/>
    <w:rsid w:val="00436727"/>
    <w:rsid w:val="00450A3A"/>
    <w:rsid w:val="0045298E"/>
    <w:rsid w:val="00463887"/>
    <w:rsid w:val="004A3F49"/>
    <w:rsid w:val="004D33C0"/>
    <w:rsid w:val="004F77AF"/>
    <w:rsid w:val="005057DB"/>
    <w:rsid w:val="00526D97"/>
    <w:rsid w:val="00536DA2"/>
    <w:rsid w:val="0055698B"/>
    <w:rsid w:val="00561B1B"/>
    <w:rsid w:val="00561E1B"/>
    <w:rsid w:val="00561F6F"/>
    <w:rsid w:val="00570C81"/>
    <w:rsid w:val="00575F13"/>
    <w:rsid w:val="00584C9A"/>
    <w:rsid w:val="00596F16"/>
    <w:rsid w:val="00597D2D"/>
    <w:rsid w:val="005A3DB7"/>
    <w:rsid w:val="005C4FDD"/>
    <w:rsid w:val="005D6837"/>
    <w:rsid w:val="005E0ECF"/>
    <w:rsid w:val="005F3D0A"/>
    <w:rsid w:val="00601B0E"/>
    <w:rsid w:val="0062138E"/>
    <w:rsid w:val="006240E9"/>
    <w:rsid w:val="00632A61"/>
    <w:rsid w:val="00640358"/>
    <w:rsid w:val="006413BF"/>
    <w:rsid w:val="006440F0"/>
    <w:rsid w:val="0066213A"/>
    <w:rsid w:val="00665EF5"/>
    <w:rsid w:val="00675C71"/>
    <w:rsid w:val="00677C4E"/>
    <w:rsid w:val="00685AC6"/>
    <w:rsid w:val="006C07B9"/>
    <w:rsid w:val="006C6340"/>
    <w:rsid w:val="006E23B7"/>
    <w:rsid w:val="007010E6"/>
    <w:rsid w:val="007163C2"/>
    <w:rsid w:val="0076644A"/>
    <w:rsid w:val="00767E00"/>
    <w:rsid w:val="0078153A"/>
    <w:rsid w:val="0078532C"/>
    <w:rsid w:val="007872F0"/>
    <w:rsid w:val="0079422C"/>
    <w:rsid w:val="007954B8"/>
    <w:rsid w:val="007A4D1B"/>
    <w:rsid w:val="007B1C29"/>
    <w:rsid w:val="007C0D0A"/>
    <w:rsid w:val="007C3A9D"/>
    <w:rsid w:val="00803220"/>
    <w:rsid w:val="0080397E"/>
    <w:rsid w:val="008170BC"/>
    <w:rsid w:val="008177A6"/>
    <w:rsid w:val="00830189"/>
    <w:rsid w:val="00864398"/>
    <w:rsid w:val="008919B8"/>
    <w:rsid w:val="008A7577"/>
    <w:rsid w:val="008C1ED9"/>
    <w:rsid w:val="008C7B95"/>
    <w:rsid w:val="008D419D"/>
    <w:rsid w:val="008E0391"/>
    <w:rsid w:val="008E0814"/>
    <w:rsid w:val="008F2336"/>
    <w:rsid w:val="008F3048"/>
    <w:rsid w:val="00905DC4"/>
    <w:rsid w:val="009067CE"/>
    <w:rsid w:val="009124C7"/>
    <w:rsid w:val="00957389"/>
    <w:rsid w:val="00972087"/>
    <w:rsid w:val="00974E1D"/>
    <w:rsid w:val="0099678A"/>
    <w:rsid w:val="009A01C1"/>
    <w:rsid w:val="009D13FB"/>
    <w:rsid w:val="009D4454"/>
    <w:rsid w:val="009F4DAC"/>
    <w:rsid w:val="00A06812"/>
    <w:rsid w:val="00A5063A"/>
    <w:rsid w:val="00A75B71"/>
    <w:rsid w:val="00A81DB6"/>
    <w:rsid w:val="00AD60BE"/>
    <w:rsid w:val="00AF39B4"/>
    <w:rsid w:val="00B25C51"/>
    <w:rsid w:val="00B2630E"/>
    <w:rsid w:val="00B44F5A"/>
    <w:rsid w:val="00B636B2"/>
    <w:rsid w:val="00B707C7"/>
    <w:rsid w:val="00B852CF"/>
    <w:rsid w:val="00B94D05"/>
    <w:rsid w:val="00B954D1"/>
    <w:rsid w:val="00BB350D"/>
    <w:rsid w:val="00BB7C79"/>
    <w:rsid w:val="00BD3E4E"/>
    <w:rsid w:val="00BE1A24"/>
    <w:rsid w:val="00BE47FB"/>
    <w:rsid w:val="00C30D23"/>
    <w:rsid w:val="00C35155"/>
    <w:rsid w:val="00C45F95"/>
    <w:rsid w:val="00C54773"/>
    <w:rsid w:val="00C63CF3"/>
    <w:rsid w:val="00CD3758"/>
    <w:rsid w:val="00CD3E47"/>
    <w:rsid w:val="00CD4C52"/>
    <w:rsid w:val="00CE0EF0"/>
    <w:rsid w:val="00CF3C16"/>
    <w:rsid w:val="00CF418D"/>
    <w:rsid w:val="00CF7E02"/>
    <w:rsid w:val="00D1489D"/>
    <w:rsid w:val="00D14EFB"/>
    <w:rsid w:val="00D15AE1"/>
    <w:rsid w:val="00D23EE4"/>
    <w:rsid w:val="00D340CD"/>
    <w:rsid w:val="00D47A34"/>
    <w:rsid w:val="00D80081"/>
    <w:rsid w:val="00D87091"/>
    <w:rsid w:val="00D8753C"/>
    <w:rsid w:val="00D878D3"/>
    <w:rsid w:val="00D87F7D"/>
    <w:rsid w:val="00DA70F5"/>
    <w:rsid w:val="00DC672E"/>
    <w:rsid w:val="00DC6A06"/>
    <w:rsid w:val="00DE32CC"/>
    <w:rsid w:val="00DF6E8A"/>
    <w:rsid w:val="00E17317"/>
    <w:rsid w:val="00E36963"/>
    <w:rsid w:val="00E456E9"/>
    <w:rsid w:val="00E92501"/>
    <w:rsid w:val="00EC2F79"/>
    <w:rsid w:val="00ED75E8"/>
    <w:rsid w:val="00EE2E5A"/>
    <w:rsid w:val="00EF285A"/>
    <w:rsid w:val="00F16EF9"/>
    <w:rsid w:val="00F22E56"/>
    <w:rsid w:val="00F56BE8"/>
    <w:rsid w:val="00F65C70"/>
    <w:rsid w:val="00F72174"/>
    <w:rsid w:val="00F934B9"/>
    <w:rsid w:val="00FB1859"/>
    <w:rsid w:val="00FC2422"/>
    <w:rsid w:val="00FC2EBF"/>
    <w:rsid w:val="00FC32B9"/>
    <w:rsid w:val="00FD0A40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A8A2"/>
  <w15:docId w15:val="{3FF31D5D-960D-4E60-A63C-C8F7B91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5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1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0D23"/>
    <w:pPr>
      <w:spacing w:after="160" w:line="259" w:lineRule="auto"/>
      <w:ind w:left="720"/>
      <w:contextualSpacing/>
    </w:pPr>
    <w:rPr>
      <w:rFonts w:asciiTheme="minorHAnsi" w:hAnsiTheme="minorHAnsi" w:cstheme="minorBidi"/>
      <w:lang w:val="ru-RU"/>
    </w:rPr>
  </w:style>
  <w:style w:type="character" w:styleId="a8">
    <w:name w:val="annotation reference"/>
    <w:basedOn w:val="a0"/>
    <w:uiPriority w:val="99"/>
    <w:semiHidden/>
    <w:unhideWhenUsed/>
    <w:rsid w:val="008E03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039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0391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03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039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DFE4-C390-4301-8C59-6E0F1E94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Лічевецька Наталія Титівна</dc:creator>
  <cp:lastModifiedBy>User</cp:lastModifiedBy>
  <cp:revision>3</cp:revision>
  <cp:lastPrinted>2021-11-04T08:48:00Z</cp:lastPrinted>
  <dcterms:created xsi:type="dcterms:W3CDTF">2022-12-09T12:44:00Z</dcterms:created>
  <dcterms:modified xsi:type="dcterms:W3CDTF">2022-12-09T13:49:00Z</dcterms:modified>
</cp:coreProperties>
</file>