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2F" w:rsidRPr="00810F57" w:rsidRDefault="00C3252F" w:rsidP="00C3252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0F57">
        <w:rPr>
          <w:rFonts w:ascii="Times New Roman" w:hAnsi="Times New Roman"/>
          <w:sz w:val="28"/>
          <w:szCs w:val="28"/>
        </w:rPr>
        <w:t>Звіт</w:t>
      </w:r>
    </w:p>
    <w:p w:rsidR="00C3252F" w:rsidRDefault="00C3252F" w:rsidP="00C3252F">
      <w:pPr>
        <w:jc w:val="center"/>
        <w:rPr>
          <w:b/>
        </w:rPr>
      </w:pPr>
      <w:r>
        <w:rPr>
          <w:b/>
        </w:rPr>
        <w:t xml:space="preserve">про надходження запитів на публічну інформацію та їх розгляд    </w:t>
      </w:r>
    </w:p>
    <w:p w:rsidR="00C3252F" w:rsidRDefault="00C3252F" w:rsidP="00C3252F">
      <w:pPr>
        <w:jc w:val="center"/>
        <w:rPr>
          <w:b/>
        </w:rPr>
      </w:pPr>
      <w:r>
        <w:rPr>
          <w:b/>
        </w:rPr>
        <w:t xml:space="preserve">в Конотопській районній державній адміністрації   </w:t>
      </w:r>
    </w:p>
    <w:p w:rsidR="00C3252F" w:rsidRDefault="00C3252F" w:rsidP="00C3252F">
      <w:pPr>
        <w:jc w:val="center"/>
        <w:rPr>
          <w:b/>
        </w:rPr>
      </w:pPr>
      <w:r>
        <w:rPr>
          <w:b/>
        </w:rPr>
        <w:t>у 202</w:t>
      </w:r>
      <w:r w:rsidR="00722620" w:rsidRPr="00722620">
        <w:rPr>
          <w:b/>
          <w:lang w:val="ru-RU"/>
        </w:rPr>
        <w:t>3</w:t>
      </w:r>
      <w:r>
        <w:rPr>
          <w:b/>
        </w:rPr>
        <w:t xml:space="preserve"> році</w:t>
      </w:r>
    </w:p>
    <w:p w:rsidR="00C3252F" w:rsidRDefault="00C3252F" w:rsidP="00C3252F">
      <w:pPr>
        <w:jc w:val="center"/>
        <w:rPr>
          <w:b/>
        </w:rPr>
      </w:pPr>
    </w:p>
    <w:tbl>
      <w:tblPr>
        <w:tblW w:w="15440" w:type="dxa"/>
        <w:tblInd w:w="-277" w:type="dxa"/>
        <w:tblLayout w:type="fixed"/>
        <w:tblLook w:val="0000" w:firstRow="0" w:lastRow="0" w:firstColumn="0" w:lastColumn="0" w:noHBand="0" w:noVBand="0"/>
      </w:tblPr>
      <w:tblGrid>
        <w:gridCol w:w="1395"/>
        <w:gridCol w:w="1396"/>
        <w:gridCol w:w="1212"/>
        <w:gridCol w:w="1213"/>
        <w:gridCol w:w="1213"/>
        <w:gridCol w:w="1213"/>
        <w:gridCol w:w="1213"/>
        <w:gridCol w:w="1213"/>
        <w:gridCol w:w="949"/>
        <w:gridCol w:w="1543"/>
        <w:gridCol w:w="1179"/>
        <w:gridCol w:w="1701"/>
      </w:tblGrid>
      <w:tr w:rsidR="00C3252F" w:rsidTr="00722620">
        <w:trPr>
          <w:trHeight w:val="324"/>
          <w:tblHeader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надходження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Усього надійшло</w:t>
            </w:r>
          </w:p>
        </w:tc>
        <w:tc>
          <w:tcPr>
            <w:tcW w:w="7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тому числі:</w:t>
            </w:r>
          </w:p>
        </w:tc>
        <w:tc>
          <w:tcPr>
            <w:tcW w:w="3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 від: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Розглянуто</w:t>
            </w:r>
          </w:p>
          <w:p w:rsidR="00C3252F" w:rsidRDefault="00C3252F" w:rsidP="0093445F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установ-</w:t>
            </w:r>
            <w:proofErr w:type="spellStart"/>
            <w:r>
              <w:rPr>
                <w:b/>
                <w:sz w:val="24"/>
                <w:szCs w:val="24"/>
              </w:rPr>
              <w:t>лений</w:t>
            </w:r>
            <w:proofErr w:type="spellEnd"/>
            <w:r>
              <w:rPr>
                <w:b/>
                <w:sz w:val="24"/>
                <w:szCs w:val="24"/>
              </w:rPr>
              <w:t xml:space="preserve"> строк</w:t>
            </w:r>
          </w:p>
        </w:tc>
      </w:tr>
      <w:tr w:rsidR="00C3252F" w:rsidTr="00722620">
        <w:trPr>
          <w:trHeight w:val="324"/>
          <w:tblHeader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письмово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факсом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телефоном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ел</w:t>
            </w:r>
            <w:proofErr w:type="spellEnd"/>
            <w:r>
              <w:rPr>
                <w:b/>
                <w:sz w:val="24"/>
                <w:szCs w:val="24"/>
              </w:rPr>
              <w:t>. поштою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усно (особисто)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записано на вимогу запитувача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фізичних осіб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юридичних</w:t>
            </w:r>
          </w:p>
          <w:p w:rsidR="00C3252F" w:rsidRDefault="00C3252F" w:rsidP="0093445F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осіб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252F" w:rsidTr="00722620">
        <w:trPr>
          <w:trHeight w:val="324"/>
          <w:tblHeader/>
        </w:trPr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громадян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Default="00C3252F" w:rsidP="0093445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колективних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Default="00C3252F" w:rsidP="0093445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2620" w:rsidRPr="00722620" w:rsidTr="00C5444F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722620" w:rsidP="0072262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722620">
              <w:rPr>
                <w:sz w:val="24"/>
                <w:szCs w:val="24"/>
                <w:lang w:val="en-US"/>
              </w:rPr>
              <w:t>02</w:t>
            </w:r>
            <w:r w:rsidR="00C3252F" w:rsidRPr="00722620">
              <w:rPr>
                <w:sz w:val="24"/>
                <w:szCs w:val="24"/>
                <w:lang w:val="ru-RU"/>
              </w:rPr>
              <w:t>.01.202</w:t>
            </w:r>
            <w:r w:rsidRPr="0072262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76BD5" w:rsidP="0072262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76BD5" w:rsidP="0072262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76BD5" w:rsidP="00722620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722620" w:rsidRDefault="00C3252F" w:rsidP="00722620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93E" w:rsidRPr="0083593E" w:rsidRDefault="00C76BD5" w:rsidP="00722620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C3252F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76BD5" w:rsidRPr="00722620" w:rsidTr="00C5444F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C76BD5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BD5" w:rsidRPr="00722620" w:rsidRDefault="00C76BD5" w:rsidP="00722620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BD5" w:rsidRPr="00722620" w:rsidRDefault="00C76BD5" w:rsidP="0072262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BD5" w:rsidRPr="008B6A43" w:rsidRDefault="00C76BD5" w:rsidP="00C76BD5">
            <w:pPr>
              <w:snapToGrid w:val="0"/>
              <w:jc w:val="center"/>
              <w:rPr>
                <w:sz w:val="24"/>
                <w:szCs w:val="24"/>
              </w:rPr>
            </w:pPr>
            <w:r w:rsidRPr="008B6A43">
              <w:rPr>
                <w:sz w:val="24"/>
                <w:szCs w:val="24"/>
              </w:rPr>
              <w:t>1</w:t>
            </w:r>
          </w:p>
        </w:tc>
      </w:tr>
      <w:tr w:rsidR="00722620" w:rsidRPr="00722620" w:rsidTr="00C5444F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7226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22620">
              <w:rPr>
                <w:sz w:val="24"/>
                <w:szCs w:val="24"/>
                <w:lang w:val="ru-RU"/>
              </w:rPr>
              <w:t>03</w:t>
            </w:r>
            <w:r w:rsidR="00C3252F" w:rsidRPr="00722620">
              <w:rPr>
                <w:sz w:val="24"/>
                <w:szCs w:val="24"/>
                <w:lang w:val="ru-RU"/>
              </w:rPr>
              <w:t>.01.202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226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2262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72262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722620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Pr="008B6A43" w:rsidRDefault="00C3252F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620" w:rsidRPr="00722620" w:rsidTr="00C5444F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7226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04</w:t>
            </w:r>
            <w:r w:rsidR="00C3252F" w:rsidRPr="00C5444F">
              <w:rPr>
                <w:sz w:val="24"/>
                <w:szCs w:val="24"/>
                <w:lang w:val="ru-RU"/>
              </w:rPr>
              <w:t>.01.202</w:t>
            </w:r>
            <w:r w:rsidRPr="00C544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5444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C5444F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7226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Pr="008B6A43" w:rsidRDefault="004F7E6B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8B6A43">
              <w:rPr>
                <w:sz w:val="24"/>
                <w:szCs w:val="24"/>
              </w:rPr>
              <w:t>1</w:t>
            </w:r>
          </w:p>
        </w:tc>
      </w:tr>
      <w:tr w:rsidR="00722620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5444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06</w:t>
            </w:r>
            <w:r w:rsidR="00C3252F" w:rsidRPr="00C5444F">
              <w:rPr>
                <w:sz w:val="24"/>
                <w:szCs w:val="24"/>
                <w:lang w:val="ru-RU"/>
              </w:rPr>
              <w:t>.01.202</w:t>
            </w:r>
            <w:r w:rsidRPr="00C544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C5444F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5444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C5444F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Pr="008B6A43" w:rsidRDefault="00C3252F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22620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5444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06.</w:t>
            </w:r>
            <w:r w:rsidR="00C3252F" w:rsidRPr="00C5444F">
              <w:rPr>
                <w:sz w:val="24"/>
                <w:szCs w:val="24"/>
                <w:lang w:val="ru-RU"/>
              </w:rPr>
              <w:t>01.202</w:t>
            </w:r>
            <w:r w:rsidRPr="00C544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5444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C5444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C5444F" w:rsidRDefault="00C3252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C5444F" w:rsidRDefault="00C5444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C5444F"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52F" w:rsidRPr="00C5444F" w:rsidRDefault="00C3252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52F" w:rsidRPr="00722620" w:rsidRDefault="00C3252F" w:rsidP="0093445F">
            <w:pPr>
              <w:snapToGrid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52F" w:rsidRPr="008B6A43" w:rsidRDefault="004F7E6B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8B6A43">
              <w:rPr>
                <w:sz w:val="24"/>
                <w:szCs w:val="24"/>
                <w:lang w:val="ru-RU"/>
              </w:rPr>
              <w:t>1</w:t>
            </w:r>
          </w:p>
        </w:tc>
      </w:tr>
      <w:tr w:rsidR="00E62B20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C5444F" w:rsidRDefault="00E62B20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B20" w:rsidRPr="00C5444F" w:rsidRDefault="00E62B20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B20" w:rsidRPr="00C5444F" w:rsidRDefault="00E62B20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B20" w:rsidRPr="00722620" w:rsidRDefault="00E62B20" w:rsidP="0093445F">
            <w:pPr>
              <w:snapToGrid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B20" w:rsidRPr="008B6A43" w:rsidRDefault="00E62B20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E6B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Default="004F7E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Default="004F7E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C5444F" w:rsidRDefault="004F7E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C5444F" w:rsidRDefault="004F7E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C5444F" w:rsidRDefault="004F7E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Default="004F7E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C5444F" w:rsidRDefault="004F7E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C5444F" w:rsidRDefault="004F7E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E6B" w:rsidRDefault="004F7E6B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E6B" w:rsidRPr="00C5444F" w:rsidRDefault="004F7E6B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7E6B" w:rsidRPr="00722620" w:rsidRDefault="004F7E6B" w:rsidP="0093445F">
            <w:pPr>
              <w:snapToGrid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6B" w:rsidRPr="008B6A43" w:rsidRDefault="004F7E6B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8B6A43">
              <w:rPr>
                <w:sz w:val="24"/>
                <w:szCs w:val="24"/>
                <w:lang w:val="ru-RU"/>
              </w:rPr>
              <w:t>1</w:t>
            </w:r>
          </w:p>
        </w:tc>
      </w:tr>
      <w:tr w:rsidR="007905DF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Default="007905D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Default="007905D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C5444F" w:rsidRDefault="007905D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C5444F" w:rsidRDefault="007905D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C5444F" w:rsidRDefault="007905D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Default="007905DF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C5444F" w:rsidRDefault="007905D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C5444F" w:rsidRDefault="007905DF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DF" w:rsidRDefault="007905D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DF" w:rsidRPr="00C5444F" w:rsidRDefault="007905DF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DF" w:rsidRPr="00722620" w:rsidRDefault="007905DF" w:rsidP="0093445F">
            <w:pPr>
              <w:snapToGrid w:val="0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4408F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5DF" w:rsidRPr="008B6A43" w:rsidRDefault="00337816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17F51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Default="00F17F51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Default="00F17F51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C5444F" w:rsidRDefault="00F17F51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C5444F" w:rsidRDefault="00F17F51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C5444F" w:rsidRDefault="00F17F51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Default="00F17F51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C5444F" w:rsidRDefault="00F17F51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C5444F" w:rsidRDefault="00F17F51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1" w:rsidRDefault="00F17F51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1" w:rsidRPr="00C5444F" w:rsidRDefault="00F17F51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F51" w:rsidRPr="004408F4" w:rsidRDefault="00794B0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F51" w:rsidRDefault="00F32386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64C6B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Default="00864C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Default="00864C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Pr="00C5444F" w:rsidRDefault="00864C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Pr="00C5444F" w:rsidRDefault="00864C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Pr="00C5444F" w:rsidRDefault="00864C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Default="00864C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Pr="00C5444F" w:rsidRDefault="00864C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Pr="00C5444F" w:rsidRDefault="00864C6B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C6B" w:rsidRDefault="00864C6B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C6B" w:rsidRPr="00C5444F" w:rsidRDefault="00864C6B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C6B" w:rsidRDefault="00864C6B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6B" w:rsidRDefault="00864C6B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E1023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Default="009E1023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6340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.0</w:t>
            </w:r>
            <w:r w:rsidR="0036340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Default="009E1023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Pr="00C5444F" w:rsidRDefault="009E1023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Pr="00C5444F" w:rsidRDefault="009E1023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Pr="00C5444F" w:rsidRDefault="009E1023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Default="009E1023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Pr="00C5444F" w:rsidRDefault="009E1023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Pr="00C5444F" w:rsidRDefault="009E1023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023" w:rsidRDefault="009E1023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023" w:rsidRPr="00C5444F" w:rsidRDefault="009E1023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023" w:rsidRDefault="009E1023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023" w:rsidRDefault="009E1023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FD9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Default="00BE5FD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29.03.2023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Default="00BE5FD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Pr="00C5444F" w:rsidRDefault="00BE5FD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Pr="00C5444F" w:rsidRDefault="00BE5FD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Pr="00C5444F" w:rsidRDefault="00BE5FD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Default="00BE5FD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Pr="00C5444F" w:rsidRDefault="00BE5FD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Pr="00C5444F" w:rsidRDefault="00BE5FD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FD9" w:rsidRDefault="00BE5FD9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FD9" w:rsidRPr="00C5444F" w:rsidRDefault="00BE5FD9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FD9" w:rsidRDefault="00BE5FD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FD9" w:rsidRDefault="00BE5FD9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A7079" w:rsidRPr="00722620" w:rsidTr="00722620">
        <w:trPr>
          <w:trHeight w:val="32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Default="007A707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Default="007A707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Pr="00C5444F" w:rsidRDefault="007A707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Pr="00C5444F" w:rsidRDefault="007A707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Pr="00C5444F" w:rsidRDefault="007A707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Default="007A707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Pr="00C5444F" w:rsidRDefault="007A707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Pr="00C5444F" w:rsidRDefault="007A7079" w:rsidP="0093445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079" w:rsidRDefault="007A7079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079" w:rsidRPr="00C5444F" w:rsidRDefault="007A7079" w:rsidP="0093445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079" w:rsidRDefault="007A7079" w:rsidP="0093445F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079" w:rsidRDefault="00BB7B98" w:rsidP="00C76BD5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DE7AFA" w:rsidRPr="00722620" w:rsidRDefault="00DE7AFA">
      <w:pPr>
        <w:rPr>
          <w:color w:val="FF0000"/>
        </w:rPr>
      </w:pPr>
    </w:p>
    <w:sectPr w:rsidR="00DE7AFA" w:rsidRPr="00722620">
      <w:pgSz w:w="16838" w:h="11906" w:orient="landscape"/>
      <w:pgMar w:top="107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5F"/>
    <w:rsid w:val="00337816"/>
    <w:rsid w:val="00363404"/>
    <w:rsid w:val="0040286D"/>
    <w:rsid w:val="004408F4"/>
    <w:rsid w:val="004F7E6B"/>
    <w:rsid w:val="0068038B"/>
    <w:rsid w:val="00722620"/>
    <w:rsid w:val="007905DF"/>
    <w:rsid w:val="00794B09"/>
    <w:rsid w:val="007A7079"/>
    <w:rsid w:val="0083593E"/>
    <w:rsid w:val="00864C6B"/>
    <w:rsid w:val="00880F5F"/>
    <w:rsid w:val="008B6A43"/>
    <w:rsid w:val="0096287D"/>
    <w:rsid w:val="009E1023"/>
    <w:rsid w:val="00BA6BA6"/>
    <w:rsid w:val="00BB7B98"/>
    <w:rsid w:val="00BE5FD9"/>
    <w:rsid w:val="00C3252F"/>
    <w:rsid w:val="00C5444F"/>
    <w:rsid w:val="00C65203"/>
    <w:rsid w:val="00C76BD5"/>
    <w:rsid w:val="00D80A3B"/>
    <w:rsid w:val="00DE7AFA"/>
    <w:rsid w:val="00E62B20"/>
    <w:rsid w:val="00F17F51"/>
    <w:rsid w:val="00F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CE21-DA67-4789-A5FE-B59E6FF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C325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52F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2023-04-21T11:22:00Z</dcterms:created>
  <dcterms:modified xsi:type="dcterms:W3CDTF">2023-04-21T11:22:00Z</dcterms:modified>
</cp:coreProperties>
</file>