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6BC" w:rsidRPr="00381569" w:rsidRDefault="003406BC" w:rsidP="003406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38156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Перелік наборів даних, які підлягають оприлюдненню у формі відкритих даних</w:t>
      </w:r>
    </w:p>
    <w:p w:rsidR="003406BC" w:rsidRPr="00381569" w:rsidRDefault="003406BC" w:rsidP="003406BC">
      <w:pPr>
        <w:spacing w:before="6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50214" w:rsidRPr="00381569" w:rsidRDefault="004B3620" w:rsidP="0065021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Керівництво Тернопільської обласної прокуратури</w:t>
      </w:r>
      <w:r w:rsidR="0038156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50214" w:rsidRPr="00381569" w:rsidRDefault="00650214" w:rsidP="0065021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81569">
        <w:rPr>
          <w:rFonts w:ascii="Times New Roman" w:hAnsi="Times New Roman" w:cs="Times New Roman"/>
          <w:sz w:val="28"/>
          <w:szCs w:val="28"/>
          <w:lang w:val="uk-UA"/>
        </w:rPr>
        <w:t>Інформація про керівників самостійних структурних підрозді</w:t>
      </w:r>
      <w:r w:rsidR="00381569">
        <w:rPr>
          <w:rFonts w:ascii="Times New Roman" w:hAnsi="Times New Roman" w:cs="Times New Roman"/>
          <w:sz w:val="28"/>
          <w:szCs w:val="28"/>
          <w:lang w:val="uk-UA"/>
        </w:rPr>
        <w:t>лів</w:t>
      </w:r>
      <w:r w:rsidR="004B3620" w:rsidRPr="004B3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3620">
        <w:rPr>
          <w:rFonts w:ascii="Times New Roman" w:hAnsi="Times New Roman" w:cs="Times New Roman"/>
          <w:sz w:val="28"/>
          <w:szCs w:val="28"/>
          <w:lang w:val="uk-UA"/>
        </w:rPr>
        <w:t>Тернопільської обласної прокуратури</w:t>
      </w:r>
      <w:r w:rsidR="0038156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50214" w:rsidRPr="00381569" w:rsidRDefault="00650214" w:rsidP="0065021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81569">
        <w:rPr>
          <w:rFonts w:ascii="Times New Roman" w:hAnsi="Times New Roman" w:cs="Times New Roman"/>
          <w:sz w:val="28"/>
          <w:szCs w:val="28"/>
          <w:lang w:val="uk-UA"/>
        </w:rPr>
        <w:t>Інформація про керівників місцевих прокуратур Тернопільської області</w:t>
      </w:r>
      <w:r w:rsidR="0038156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81569" w:rsidRDefault="00650214" w:rsidP="005D081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8156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4B3620">
        <w:rPr>
          <w:rFonts w:ascii="Times New Roman" w:hAnsi="Times New Roman" w:cs="Times New Roman"/>
          <w:sz w:val="28"/>
          <w:szCs w:val="28"/>
          <w:lang w:val="uk-UA"/>
        </w:rPr>
        <w:t>про організаційну структуру</w:t>
      </w:r>
      <w:r w:rsidR="004B3620" w:rsidRPr="004B3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3620">
        <w:rPr>
          <w:rFonts w:ascii="Times New Roman" w:hAnsi="Times New Roman" w:cs="Times New Roman"/>
          <w:sz w:val="28"/>
          <w:szCs w:val="28"/>
          <w:lang w:val="uk-UA"/>
        </w:rPr>
        <w:t>Тернопільської обласної прокуратури</w:t>
      </w:r>
      <w:r w:rsidR="0038156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50214" w:rsidRPr="00381569" w:rsidRDefault="00650214" w:rsidP="005D081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8156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про систему обліку, види інформації, що зберігається в </w:t>
      </w:r>
      <w:r w:rsidR="004B3620">
        <w:rPr>
          <w:rFonts w:ascii="Times New Roman" w:hAnsi="Times New Roman" w:cs="Times New Roman"/>
          <w:sz w:val="28"/>
          <w:szCs w:val="28"/>
          <w:lang w:val="uk-UA"/>
        </w:rPr>
        <w:t>Тернопільській обласній прокуратурі</w:t>
      </w:r>
      <w:r w:rsidR="0038156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50214" w:rsidRPr="00381569" w:rsidRDefault="00650214" w:rsidP="0065021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81569">
        <w:rPr>
          <w:rFonts w:ascii="Times New Roman" w:hAnsi="Times New Roman" w:cs="Times New Roman"/>
          <w:sz w:val="28"/>
          <w:szCs w:val="28"/>
          <w:lang w:val="uk-UA"/>
        </w:rPr>
        <w:t>Інформація про зареєстровані кримінальні правопорушення та результати їх досудового розслідування</w:t>
      </w:r>
      <w:r w:rsidR="0038156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50214" w:rsidRPr="00381569" w:rsidRDefault="00650214" w:rsidP="0065021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81569">
        <w:rPr>
          <w:rFonts w:ascii="Times New Roman" w:hAnsi="Times New Roman" w:cs="Times New Roman"/>
          <w:sz w:val="28"/>
          <w:szCs w:val="28"/>
          <w:lang w:val="uk-UA"/>
        </w:rPr>
        <w:t>Звіти, в тому числі щодо задоволення запитів на інформацію</w:t>
      </w:r>
      <w:r w:rsidR="0038156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956E7" w:rsidRPr="00381569" w:rsidRDefault="00650214" w:rsidP="0065021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81569">
        <w:rPr>
          <w:rFonts w:ascii="Times New Roman" w:hAnsi="Times New Roman" w:cs="Times New Roman"/>
          <w:sz w:val="28"/>
          <w:szCs w:val="28"/>
          <w:lang w:val="uk-UA"/>
        </w:rPr>
        <w:t xml:space="preserve">Накази </w:t>
      </w:r>
      <w:r w:rsidR="004B3620">
        <w:rPr>
          <w:rFonts w:ascii="Times New Roman" w:hAnsi="Times New Roman" w:cs="Times New Roman"/>
          <w:sz w:val="28"/>
          <w:szCs w:val="28"/>
          <w:lang w:val="uk-UA"/>
        </w:rPr>
        <w:t>Тернопільської обласної прокуратури</w:t>
      </w:r>
      <w:bookmarkStart w:id="0" w:name="_GoBack"/>
      <w:bookmarkEnd w:id="0"/>
      <w:r w:rsidRPr="00381569">
        <w:rPr>
          <w:rFonts w:ascii="Times New Roman" w:hAnsi="Times New Roman" w:cs="Times New Roman"/>
          <w:sz w:val="28"/>
          <w:szCs w:val="28"/>
          <w:lang w:val="uk-UA"/>
        </w:rPr>
        <w:t xml:space="preserve"> з основних питань діяльності</w:t>
      </w:r>
      <w:r w:rsidR="003815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6956E7" w:rsidRPr="0038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3317E0"/>
    <w:multiLevelType w:val="hybridMultilevel"/>
    <w:tmpl w:val="3DBE0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6D"/>
    <w:rsid w:val="00011F82"/>
    <w:rsid w:val="003406BC"/>
    <w:rsid w:val="00381569"/>
    <w:rsid w:val="004B3620"/>
    <w:rsid w:val="00564AE4"/>
    <w:rsid w:val="00650214"/>
    <w:rsid w:val="006956E7"/>
    <w:rsid w:val="006A6882"/>
    <w:rsid w:val="008B276D"/>
    <w:rsid w:val="009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CD35C-F2B3-41D7-8070-6C193C57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0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Горбачевська</dc:creator>
  <cp:keywords/>
  <dc:description/>
  <cp:lastModifiedBy>Gorbachevska</cp:lastModifiedBy>
  <cp:revision>3</cp:revision>
  <dcterms:created xsi:type="dcterms:W3CDTF">2020-10-05T07:28:00Z</dcterms:created>
  <dcterms:modified xsi:type="dcterms:W3CDTF">2020-10-05T07:29:00Z</dcterms:modified>
</cp:coreProperties>
</file>