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2105" w14:textId="77777777" w:rsidR="0001783B" w:rsidRPr="00225450" w:rsidRDefault="0001783B" w:rsidP="00DA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>Звіт про роботу зі зверненнями громадян</w:t>
      </w:r>
    </w:p>
    <w:p w14:paraId="26A7A9FD" w14:textId="77777777" w:rsidR="00DA6137" w:rsidRPr="00225450" w:rsidRDefault="00DA6137" w:rsidP="00DA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>Комісії з регулювання азартни</w:t>
      </w:r>
      <w:r w:rsidR="001C16F2" w:rsidRPr="0022545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 ігор та лотерей </w:t>
      </w:r>
    </w:p>
    <w:p w14:paraId="09311B57" w14:textId="2F602B8A" w:rsidR="00DA6137" w:rsidRPr="00225450" w:rsidRDefault="00DA6137" w:rsidP="00DA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25450" w:rsidRPr="00225450">
        <w:rPr>
          <w:rFonts w:ascii="Times New Roman" w:hAnsi="Times New Roman" w:cs="Times New Roman"/>
          <w:sz w:val="28"/>
          <w:szCs w:val="28"/>
          <w:lang w:val="uk-UA"/>
        </w:rPr>
        <w:t>лютий</w:t>
      </w: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2602A"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225450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3BF29692" w14:textId="77777777" w:rsidR="00286BBC" w:rsidRDefault="00286BBC" w:rsidP="0028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74131" w14:textId="77777777" w:rsidR="001C16F2" w:rsidRDefault="001C16F2" w:rsidP="00286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DCF30E" w14:textId="1FC01839" w:rsidR="00086FEA" w:rsidRPr="00225450" w:rsidRDefault="00086FEA" w:rsidP="004A01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225450" w:rsidRPr="0022545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2602A"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450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2602A" w:rsidRPr="0022545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AF735F"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</w:t>
      </w:r>
      <w:r w:rsidR="00225450" w:rsidRPr="00225450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="00AF735F"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B2423C" w:rsidRPr="0022545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25450"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25450"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225450">
        <w:rPr>
          <w:rFonts w:ascii="Times New Roman" w:hAnsi="Times New Roman" w:cs="Times New Roman"/>
          <w:sz w:val="28"/>
          <w:szCs w:val="28"/>
          <w:lang w:val="uk-UA"/>
        </w:rPr>
        <w:t>з яких:</w:t>
      </w:r>
    </w:p>
    <w:p w14:paraId="75D65E06" w14:textId="77777777" w:rsidR="00225450" w:rsidRPr="00225450" w:rsidRDefault="00225450" w:rsidP="002254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47 – повідомлень про можливі порушення у сфері азартних ігор </w:t>
      </w:r>
    </w:p>
    <w:p w14:paraId="68137397" w14:textId="77777777" w:rsidR="00225450" w:rsidRPr="00225450" w:rsidRDefault="00225450" w:rsidP="002254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45 – заяв про самообмеження та обмеження та 3 звернення з інших питань. </w:t>
      </w:r>
    </w:p>
    <w:p w14:paraId="38D0CECC" w14:textId="77777777" w:rsidR="00225450" w:rsidRDefault="00225450" w:rsidP="002254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Також, протягом зазначеного періоду КРАІЛ надано 80 відповідей на звернення громадян, з яких: </w:t>
      </w:r>
    </w:p>
    <w:p w14:paraId="63596801" w14:textId="77777777" w:rsidR="00225450" w:rsidRDefault="00225450" w:rsidP="002254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40 –про результати розгляду заяв про самообмеження та обмеження; </w:t>
      </w:r>
    </w:p>
    <w:p w14:paraId="7D0C67E8" w14:textId="77777777" w:rsidR="00225450" w:rsidRDefault="00225450" w:rsidP="002254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 xml:space="preserve">38 – про результати розгляду повідомлень про порушення; </w:t>
      </w:r>
    </w:p>
    <w:p w14:paraId="6A95DBEB" w14:textId="77F7EB57" w:rsidR="001C16F2" w:rsidRPr="00225450" w:rsidRDefault="00225450" w:rsidP="002254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450">
        <w:rPr>
          <w:rFonts w:ascii="Times New Roman" w:hAnsi="Times New Roman" w:cs="Times New Roman"/>
          <w:sz w:val="28"/>
          <w:szCs w:val="28"/>
          <w:lang w:val="uk-UA"/>
        </w:rPr>
        <w:t>2 – про результат розгляду звернення з інших питань.</w:t>
      </w:r>
    </w:p>
    <w:sectPr w:rsidR="001C16F2" w:rsidRPr="0022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C3"/>
    <w:rsid w:val="0001783B"/>
    <w:rsid w:val="00086FEA"/>
    <w:rsid w:val="001C16F2"/>
    <w:rsid w:val="00225450"/>
    <w:rsid w:val="00286BBC"/>
    <w:rsid w:val="003B51E4"/>
    <w:rsid w:val="004A0132"/>
    <w:rsid w:val="005C63C3"/>
    <w:rsid w:val="00610FCF"/>
    <w:rsid w:val="0072602A"/>
    <w:rsid w:val="008837F4"/>
    <w:rsid w:val="00914D4E"/>
    <w:rsid w:val="00AF735F"/>
    <w:rsid w:val="00B2423C"/>
    <w:rsid w:val="00CC4FEB"/>
    <w:rsid w:val="00D36384"/>
    <w:rsid w:val="00D94BA1"/>
    <w:rsid w:val="00DA6137"/>
    <w:rsid w:val="00E454AA"/>
    <w:rsid w:val="00E952CC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4153"/>
  <w15:docId w15:val="{005C0B99-2575-4AA4-91F6-8D3BFE4F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Святецька Галина Володимирівна</dc:creator>
  <cp:keywords/>
  <dc:description/>
  <cp:lastModifiedBy>User</cp:lastModifiedBy>
  <cp:revision>18</cp:revision>
  <dcterms:created xsi:type="dcterms:W3CDTF">2021-11-15T06:54:00Z</dcterms:created>
  <dcterms:modified xsi:type="dcterms:W3CDTF">2023-03-10T08:30:00Z</dcterms:modified>
</cp:coreProperties>
</file>