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5D" w:rsidRDefault="0049765D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Міському голові</w:t>
      </w:r>
    </w:p>
    <w:p w:rsidR="0049765D" w:rsidRPr="008D6C12" w:rsidRDefault="0049765D" w:rsidP="004A554F">
      <w:pPr>
        <w:jc w:val="both"/>
        <w:rPr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765D" w:rsidRDefault="0049765D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Андрію БІЛОУСОВУ</w:t>
      </w:r>
    </w:p>
    <w:p w:rsidR="0049765D" w:rsidRDefault="0049765D" w:rsidP="004A554F">
      <w:pPr>
        <w:jc w:val="both"/>
        <w:rPr>
          <w:sz w:val="28"/>
          <w:szCs w:val="28"/>
        </w:rPr>
      </w:pPr>
    </w:p>
    <w:p w:rsidR="0049765D" w:rsidRPr="00992727" w:rsidRDefault="0049765D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___________ №____</w:t>
      </w:r>
    </w:p>
    <w:p w:rsidR="0049765D" w:rsidRDefault="0049765D" w:rsidP="00EB25CC">
      <w:pPr>
        <w:rPr>
          <w:sz w:val="28"/>
          <w:szCs w:val="28"/>
        </w:rPr>
      </w:pPr>
    </w:p>
    <w:p w:rsidR="0049765D" w:rsidRDefault="0049765D" w:rsidP="00033209">
      <w:pPr>
        <w:jc w:val="both"/>
        <w:rPr>
          <w:sz w:val="28"/>
          <w:szCs w:val="28"/>
        </w:rPr>
      </w:pPr>
    </w:p>
    <w:p w:rsidR="0049765D" w:rsidRPr="00992727" w:rsidRDefault="0049765D" w:rsidP="00EB25CC">
      <w:pPr>
        <w:rPr>
          <w:sz w:val="28"/>
          <w:szCs w:val="28"/>
        </w:rPr>
      </w:pPr>
      <w:r w:rsidRPr="00992727">
        <w:rPr>
          <w:sz w:val="28"/>
          <w:szCs w:val="28"/>
        </w:rPr>
        <w:t>ЗВІТ</w:t>
      </w:r>
    </w:p>
    <w:p w:rsidR="0049765D" w:rsidRPr="00992727" w:rsidRDefault="0049765D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>про роботу відділу з питань діяльності органів самоорганізації населення та об’єднань співвласників багатоквартирних будинків міської ради</w:t>
      </w:r>
    </w:p>
    <w:p w:rsidR="0049765D" w:rsidRPr="00992727" w:rsidRDefault="0049765D" w:rsidP="00A605EB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B3C33">
        <w:rPr>
          <w:sz w:val="28"/>
          <w:szCs w:val="28"/>
          <w:lang w:val="en-US"/>
        </w:rPr>
        <w:t>I</w:t>
      </w:r>
      <w:r w:rsidR="00AB3C33">
        <w:rPr>
          <w:sz w:val="28"/>
          <w:szCs w:val="28"/>
        </w:rPr>
        <w:t xml:space="preserve"> квартал 2022</w:t>
      </w:r>
      <w:r w:rsidRPr="00992727">
        <w:rPr>
          <w:sz w:val="28"/>
          <w:szCs w:val="28"/>
        </w:rPr>
        <w:t xml:space="preserve"> року</w:t>
      </w:r>
    </w:p>
    <w:p w:rsidR="0049765D" w:rsidRPr="00992727" w:rsidRDefault="0049765D" w:rsidP="00531B96">
      <w:pPr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992727">
        <w:rPr>
          <w:sz w:val="28"/>
          <w:szCs w:val="28"/>
        </w:rPr>
        <w:t>Аналітична робота</w:t>
      </w:r>
    </w:p>
    <w:p w:rsidR="0049765D" w:rsidRPr="00992727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відділу 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 xml:space="preserve"> (далі – відділ)</w:t>
      </w:r>
      <w:r w:rsidRPr="00992727">
        <w:rPr>
          <w:b w:val="0"/>
          <w:sz w:val="28"/>
          <w:szCs w:val="28"/>
        </w:rPr>
        <w:t xml:space="preserve"> здійснювалась відповідно до Закону України «Про місцеве самоврядування </w:t>
      </w:r>
      <w:r>
        <w:rPr>
          <w:b w:val="0"/>
          <w:sz w:val="28"/>
          <w:szCs w:val="28"/>
        </w:rPr>
        <w:t xml:space="preserve">                 </w:t>
      </w:r>
      <w:r w:rsidRPr="00992727">
        <w:rPr>
          <w:b w:val="0"/>
          <w:sz w:val="28"/>
          <w:szCs w:val="28"/>
        </w:rPr>
        <w:t>в Україні», Регламенту виконавчих органів Кам’янської міської ради, розпорядчих актів Дніп</w:t>
      </w:r>
      <w:r>
        <w:rPr>
          <w:b w:val="0"/>
          <w:sz w:val="28"/>
          <w:szCs w:val="28"/>
        </w:rPr>
        <w:t xml:space="preserve">ропетровської обласної ради та </w:t>
      </w:r>
      <w:r w:rsidRPr="00992727">
        <w:rPr>
          <w:b w:val="0"/>
          <w:sz w:val="28"/>
          <w:szCs w:val="28"/>
        </w:rPr>
        <w:t>облдержадміністрації, рішень міської ради та її виконавчого комітету, розпоряджень міського голови, положення про відділ.</w:t>
      </w:r>
    </w:p>
    <w:p w:rsidR="0049765D" w:rsidRPr="00992727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Протягом </w:t>
      </w:r>
      <w:r w:rsidR="002535F5">
        <w:rPr>
          <w:b w:val="0"/>
          <w:sz w:val="28"/>
          <w:szCs w:val="28"/>
          <w:lang w:val="en-US"/>
        </w:rPr>
        <w:t>I</w:t>
      </w:r>
      <w:r w:rsidRPr="00992727">
        <w:rPr>
          <w:b w:val="0"/>
          <w:sz w:val="28"/>
          <w:szCs w:val="28"/>
        </w:rPr>
        <w:t xml:space="preserve"> </w:t>
      </w:r>
      <w:r w:rsidR="002535F5">
        <w:rPr>
          <w:b w:val="0"/>
          <w:sz w:val="28"/>
          <w:szCs w:val="28"/>
        </w:rPr>
        <w:t>кварталу 2022</w:t>
      </w:r>
      <w:r w:rsidRPr="00992727">
        <w:rPr>
          <w:b w:val="0"/>
          <w:sz w:val="28"/>
          <w:szCs w:val="28"/>
        </w:rPr>
        <w:t xml:space="preserve"> року посадовими особами за напрямками роботи відділу:</w:t>
      </w:r>
    </w:p>
    <w:p w:rsidR="0049765D" w:rsidRPr="00992727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 xml:space="preserve">здійснено аналіз </w:t>
      </w:r>
      <w:r>
        <w:rPr>
          <w:b w:val="0"/>
          <w:sz w:val="28"/>
          <w:szCs w:val="28"/>
        </w:rPr>
        <w:t xml:space="preserve">проведеної </w:t>
      </w:r>
      <w:r w:rsidRPr="00992727">
        <w:rPr>
          <w:b w:val="0"/>
          <w:sz w:val="28"/>
          <w:szCs w:val="28"/>
        </w:rPr>
        <w:t>роботи та підготовлено звіт</w:t>
      </w:r>
      <w:r w:rsidR="00E64C80">
        <w:rPr>
          <w:b w:val="0"/>
          <w:sz w:val="28"/>
          <w:szCs w:val="28"/>
        </w:rPr>
        <w:t xml:space="preserve"> за 2021 рік</w:t>
      </w:r>
      <w:r w:rsidRPr="00992727">
        <w:rPr>
          <w:b w:val="0"/>
          <w:sz w:val="28"/>
          <w:szCs w:val="28"/>
        </w:rPr>
        <w:t>;</w:t>
      </w:r>
    </w:p>
    <w:p w:rsidR="0049765D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C35A93">
        <w:rPr>
          <w:b w:val="0"/>
          <w:sz w:val="28"/>
          <w:szCs w:val="28"/>
        </w:rPr>
        <w:t>організовано роботу відділу та визначен</w:t>
      </w:r>
      <w:r>
        <w:rPr>
          <w:b w:val="0"/>
          <w:sz w:val="28"/>
          <w:szCs w:val="28"/>
        </w:rPr>
        <w:t>о</w:t>
      </w:r>
      <w:r w:rsidRPr="00C35A93">
        <w:rPr>
          <w:b w:val="0"/>
          <w:sz w:val="28"/>
          <w:szCs w:val="28"/>
        </w:rPr>
        <w:t xml:space="preserve"> пріоритетні напрямки роботи</w:t>
      </w:r>
      <w:r w:rsidR="00D728DE">
        <w:rPr>
          <w:b w:val="0"/>
          <w:sz w:val="28"/>
          <w:szCs w:val="28"/>
        </w:rPr>
        <w:t xml:space="preserve"> на 2022 рік</w:t>
      </w:r>
      <w:r w:rsidRPr="00C35A93">
        <w:rPr>
          <w:b w:val="0"/>
          <w:sz w:val="28"/>
          <w:szCs w:val="28"/>
        </w:rPr>
        <w:t xml:space="preserve">. </w:t>
      </w:r>
    </w:p>
    <w:p w:rsidR="0049765D" w:rsidRPr="00992727" w:rsidRDefault="0049765D" w:rsidP="00C05C1A">
      <w:pPr>
        <w:numPr>
          <w:ilvl w:val="1"/>
          <w:numId w:val="1"/>
        </w:numPr>
        <w:spacing w:before="120"/>
        <w:ind w:left="0" w:firstLine="709"/>
        <w:jc w:val="left"/>
        <w:rPr>
          <w:b w:val="0"/>
          <w:sz w:val="28"/>
          <w:szCs w:val="28"/>
        </w:rPr>
      </w:pPr>
      <w:r w:rsidRPr="00EE5717">
        <w:rPr>
          <w:b w:val="0"/>
          <w:sz w:val="28"/>
          <w:szCs w:val="28"/>
        </w:rPr>
        <w:t>Підготовлено</w:t>
      </w:r>
      <w:r w:rsidRPr="00992727">
        <w:rPr>
          <w:b w:val="0"/>
          <w:sz w:val="28"/>
          <w:szCs w:val="28"/>
        </w:rPr>
        <w:t xml:space="preserve"> інформацію: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основні напрямки роботи органів самоорганізації населення </w:t>
      </w:r>
      <w:r w:rsidR="004063A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за </w:t>
      </w:r>
      <w:r w:rsidRPr="00992727">
        <w:rPr>
          <w:b w:val="0"/>
          <w:sz w:val="28"/>
          <w:szCs w:val="28"/>
        </w:rPr>
        <w:t>2021 р</w:t>
      </w:r>
      <w:r w:rsidR="004063AC">
        <w:rPr>
          <w:b w:val="0"/>
          <w:sz w:val="28"/>
          <w:szCs w:val="28"/>
        </w:rPr>
        <w:t>ік</w:t>
      </w:r>
      <w:r>
        <w:rPr>
          <w:b w:val="0"/>
          <w:sz w:val="28"/>
          <w:szCs w:val="28"/>
        </w:rPr>
        <w:t>;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виконання плану заходів щодо запобігання проявам тероризму на території міста за </w:t>
      </w:r>
      <w:r w:rsidR="00493165">
        <w:rPr>
          <w:b w:val="0"/>
          <w:sz w:val="28"/>
          <w:szCs w:val="28"/>
        </w:rPr>
        <w:t xml:space="preserve">2021 </w:t>
      </w:r>
      <w:proofErr w:type="spellStart"/>
      <w:r w:rsidRPr="00882E4E">
        <w:rPr>
          <w:b w:val="0"/>
          <w:sz w:val="28"/>
          <w:szCs w:val="28"/>
          <w:lang w:val="ru-RU"/>
        </w:rPr>
        <w:t>рік</w:t>
      </w:r>
      <w:proofErr w:type="spellEnd"/>
      <w:r>
        <w:rPr>
          <w:b w:val="0"/>
          <w:sz w:val="28"/>
          <w:szCs w:val="28"/>
        </w:rPr>
        <w:t>;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виконання завдань Рейтингу прозорості та підзвітності міст;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 w:rsidRPr="00D02B18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щодо </w:t>
      </w:r>
      <w:r w:rsidRPr="00D02B18">
        <w:rPr>
          <w:b w:val="0"/>
          <w:sz w:val="28"/>
          <w:szCs w:val="28"/>
        </w:rPr>
        <w:t>фактичного місця проживання (не проживання) звільнених та умовно-достроково</w:t>
      </w:r>
      <w:r>
        <w:rPr>
          <w:b w:val="0"/>
          <w:sz w:val="28"/>
          <w:szCs w:val="28"/>
        </w:rPr>
        <w:t xml:space="preserve"> звільнених з виправних колоній осіб;</w:t>
      </w:r>
    </w:p>
    <w:p w:rsidR="00B44AA5" w:rsidRDefault="00B44AA5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стосовно назв об’єктів щодо капітальних видатків всіх ОСББ (найменування інвестиційного проекту)</w:t>
      </w:r>
      <w:r w:rsidR="00C90C21">
        <w:rPr>
          <w:b w:val="0"/>
          <w:sz w:val="28"/>
          <w:szCs w:val="28"/>
        </w:rPr>
        <w:t xml:space="preserve"> для внесення пропозицій, щодо змін </w:t>
      </w:r>
      <w:r w:rsidR="00D864CB">
        <w:rPr>
          <w:b w:val="0"/>
          <w:sz w:val="28"/>
          <w:szCs w:val="28"/>
        </w:rPr>
        <w:br/>
      </w:r>
      <w:r w:rsidR="00C90C21">
        <w:rPr>
          <w:b w:val="0"/>
          <w:sz w:val="28"/>
          <w:szCs w:val="28"/>
        </w:rPr>
        <w:t xml:space="preserve">у додаток 5 до рішення Кам’янської </w:t>
      </w:r>
      <w:r w:rsidR="00655411">
        <w:rPr>
          <w:b w:val="0"/>
          <w:sz w:val="28"/>
          <w:szCs w:val="28"/>
        </w:rPr>
        <w:t>міської територіальної громади на 2022 рік;</w:t>
      </w:r>
    </w:p>
    <w:p w:rsidR="00E53E6C" w:rsidRDefault="00E53E6C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створення та діяльності на території Кам’янської міської територіальної громади</w:t>
      </w:r>
      <w:r w:rsidR="00EC408F">
        <w:rPr>
          <w:b w:val="0"/>
          <w:sz w:val="28"/>
          <w:szCs w:val="28"/>
        </w:rPr>
        <w:t xml:space="preserve"> Дніпропетровської області</w:t>
      </w:r>
      <w:r>
        <w:rPr>
          <w:b w:val="0"/>
          <w:sz w:val="28"/>
          <w:szCs w:val="28"/>
        </w:rPr>
        <w:t xml:space="preserve"> органів </w:t>
      </w:r>
      <w:r w:rsidR="00334435">
        <w:rPr>
          <w:b w:val="0"/>
          <w:sz w:val="28"/>
          <w:szCs w:val="28"/>
        </w:rPr>
        <w:t>самоорганізації населення;</w:t>
      </w:r>
      <w:r>
        <w:rPr>
          <w:b w:val="0"/>
          <w:sz w:val="28"/>
          <w:szCs w:val="28"/>
        </w:rPr>
        <w:t xml:space="preserve"> 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моніторингу внесків на управління багатоквартирним будинком, що застосовуються у будинках ОСББ та ЖБК;</w:t>
      </w:r>
    </w:p>
    <w:p w:rsidR="00B338FE" w:rsidRDefault="00B338FE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наявності </w:t>
      </w:r>
      <w:r w:rsidR="00D4250C">
        <w:rPr>
          <w:b w:val="0"/>
          <w:sz w:val="28"/>
          <w:szCs w:val="28"/>
        </w:rPr>
        <w:t xml:space="preserve">та стану </w:t>
      </w:r>
      <w:r w:rsidR="00D864CB">
        <w:rPr>
          <w:b w:val="0"/>
          <w:sz w:val="28"/>
          <w:szCs w:val="28"/>
        </w:rPr>
        <w:t>готовності най</w:t>
      </w:r>
      <w:r>
        <w:rPr>
          <w:b w:val="0"/>
          <w:sz w:val="28"/>
          <w:szCs w:val="28"/>
        </w:rPr>
        <w:t xml:space="preserve">простіших </w:t>
      </w:r>
      <w:r w:rsidR="00C90C21">
        <w:rPr>
          <w:b w:val="0"/>
          <w:sz w:val="28"/>
          <w:szCs w:val="28"/>
        </w:rPr>
        <w:t>укриттів</w:t>
      </w:r>
      <w:r>
        <w:rPr>
          <w:b w:val="0"/>
          <w:sz w:val="28"/>
          <w:szCs w:val="28"/>
        </w:rPr>
        <w:t xml:space="preserve"> (вбудованих </w:t>
      </w:r>
      <w:r>
        <w:rPr>
          <w:b w:val="0"/>
          <w:sz w:val="28"/>
          <w:szCs w:val="28"/>
        </w:rPr>
        <w:lastRenderedPageBreak/>
        <w:t xml:space="preserve">підвальних приміщень) </w:t>
      </w:r>
      <w:r w:rsidR="00D864CB">
        <w:rPr>
          <w:b w:val="0"/>
          <w:sz w:val="28"/>
          <w:szCs w:val="28"/>
        </w:rPr>
        <w:t xml:space="preserve">до прийняття населення </w:t>
      </w:r>
      <w:r>
        <w:rPr>
          <w:b w:val="0"/>
          <w:sz w:val="28"/>
          <w:szCs w:val="28"/>
        </w:rPr>
        <w:t xml:space="preserve">в </w:t>
      </w:r>
      <w:r w:rsidR="00D4250C">
        <w:rPr>
          <w:b w:val="0"/>
          <w:sz w:val="28"/>
          <w:szCs w:val="28"/>
        </w:rPr>
        <w:t>ОСББ та ЖБК міста;</w:t>
      </w:r>
    </w:p>
    <w:p w:rsidR="002C58D3" w:rsidRDefault="002C58D3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доведено до відома керівників ОСН, ОСББ, ЖБК та розповсюджено </w:t>
      </w:r>
      <w:r w:rsidR="00161946">
        <w:rPr>
          <w:b w:val="0"/>
          <w:sz w:val="28"/>
          <w:szCs w:val="28"/>
        </w:rPr>
        <w:t xml:space="preserve">Пам’ятку </w:t>
      </w:r>
      <w:r>
        <w:rPr>
          <w:b w:val="0"/>
          <w:sz w:val="28"/>
          <w:szCs w:val="28"/>
        </w:rPr>
        <w:t>першо</w:t>
      </w:r>
      <w:r w:rsidR="00161946">
        <w:rPr>
          <w:b w:val="0"/>
          <w:sz w:val="28"/>
          <w:szCs w:val="28"/>
        </w:rPr>
        <w:t>чергових дій при погрозі здійснення терористичного акту</w:t>
      </w:r>
      <w:r w:rsidR="00E14B88">
        <w:rPr>
          <w:b w:val="0"/>
          <w:sz w:val="28"/>
          <w:szCs w:val="28"/>
        </w:rPr>
        <w:t>;</w:t>
      </w:r>
      <w:r w:rsidR="00161946">
        <w:rPr>
          <w:b w:val="0"/>
          <w:sz w:val="28"/>
          <w:szCs w:val="28"/>
        </w:rPr>
        <w:t xml:space="preserve">  </w:t>
      </w:r>
    </w:p>
    <w:p w:rsidR="0049765D" w:rsidRPr="004A4FAC" w:rsidRDefault="0049765D" w:rsidP="00531B96">
      <w:pPr>
        <w:spacing w:before="80"/>
        <w:ind w:firstLine="709"/>
        <w:jc w:val="both"/>
        <w:rPr>
          <w:b w:val="0"/>
          <w:color w:val="00000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>
        <w:rPr>
          <w:b w:val="0"/>
          <w:color w:val="000000"/>
          <w:sz w:val="28"/>
          <w:szCs w:val="28"/>
        </w:rPr>
        <w:t xml:space="preserve">щодо </w:t>
      </w:r>
      <w:r w:rsidRPr="004A4FAC">
        <w:rPr>
          <w:b w:val="0"/>
          <w:color w:val="000000"/>
          <w:sz w:val="28"/>
          <w:szCs w:val="28"/>
        </w:rPr>
        <w:t>остаточн</w:t>
      </w:r>
      <w:r>
        <w:rPr>
          <w:b w:val="0"/>
          <w:color w:val="000000"/>
          <w:sz w:val="28"/>
          <w:szCs w:val="28"/>
        </w:rPr>
        <w:t>ого</w:t>
      </w:r>
      <w:r w:rsidRPr="004A4FAC">
        <w:rPr>
          <w:b w:val="0"/>
          <w:color w:val="000000"/>
          <w:sz w:val="28"/>
          <w:szCs w:val="28"/>
        </w:rPr>
        <w:t xml:space="preserve"> фінансування від ОСББ та ЖБК</w:t>
      </w:r>
      <w:r>
        <w:rPr>
          <w:b w:val="0"/>
          <w:color w:val="000000"/>
          <w:sz w:val="28"/>
          <w:szCs w:val="28"/>
        </w:rPr>
        <w:t xml:space="preserve"> – учасників </w:t>
      </w:r>
      <w:r w:rsidRPr="00F56859">
        <w:rPr>
          <w:b w:val="0"/>
          <w:sz w:val="28"/>
          <w:szCs w:val="28"/>
        </w:rPr>
        <w:t>Міської комплексної програми</w:t>
      </w:r>
      <w:r>
        <w:rPr>
          <w:b w:val="0"/>
          <w:sz w:val="28"/>
          <w:szCs w:val="28"/>
        </w:rPr>
        <w:t xml:space="preserve"> сприяння розвитку ОСББ у місті Кам’янське </w:t>
      </w:r>
      <w:r w:rsidR="00D4250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на 2018-2022 роки</w:t>
      </w:r>
      <w:r w:rsidRPr="004A4FAC">
        <w:rPr>
          <w:b w:val="0"/>
          <w:color w:val="000000"/>
          <w:sz w:val="28"/>
          <w:szCs w:val="28"/>
        </w:rPr>
        <w:t>;</w:t>
      </w:r>
    </w:p>
    <w:p w:rsidR="0049765D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проблемних питань ОСН (щомісячно).</w:t>
      </w:r>
    </w:p>
    <w:p w:rsidR="0049765D" w:rsidRDefault="0049765D" w:rsidP="00D007FF">
      <w:pPr>
        <w:spacing w:before="120" w:after="120"/>
        <w:ind w:firstLine="709"/>
        <w:jc w:val="left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1.2. Звіти та довідки:</w:t>
      </w:r>
    </w:p>
    <w:p w:rsidR="00211DF3" w:rsidRDefault="00211DF3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звіт про виконання рішення міської ради від 23.02.2018 №1024-22/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ІІ «Про з</w:t>
      </w:r>
      <w:r w:rsidR="009607F0">
        <w:rPr>
          <w:b w:val="0"/>
          <w:sz w:val="28"/>
          <w:szCs w:val="28"/>
        </w:rPr>
        <w:t xml:space="preserve">атвердження Міської комплексної програми сприяння розвитку об’єднань співвласників багатоквартирних </w:t>
      </w:r>
      <w:r w:rsidR="00254A6F">
        <w:rPr>
          <w:b w:val="0"/>
          <w:sz w:val="28"/>
          <w:szCs w:val="28"/>
        </w:rPr>
        <w:t>будинків у місті Кам’янське на 2018-2022 роки</w:t>
      </w:r>
      <w:r>
        <w:rPr>
          <w:b w:val="0"/>
          <w:sz w:val="28"/>
          <w:szCs w:val="28"/>
        </w:rPr>
        <w:t>»</w:t>
      </w:r>
      <w:r w:rsidR="00254A6F">
        <w:rPr>
          <w:b w:val="0"/>
          <w:sz w:val="28"/>
          <w:szCs w:val="28"/>
        </w:rPr>
        <w:t xml:space="preserve"> зі змінами за 2021 рік;</w:t>
      </w:r>
    </w:p>
    <w:p w:rsidR="000023F3" w:rsidRDefault="000023F3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звіт про хід і результати виконання рішення міської ради від 28.10.2020 №2081-47/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ІІ «Про затвердження </w:t>
      </w:r>
      <w:r w:rsidR="008C5575">
        <w:rPr>
          <w:b w:val="0"/>
          <w:sz w:val="28"/>
          <w:szCs w:val="28"/>
        </w:rPr>
        <w:t xml:space="preserve">Програми забезпечення діяльності органів самоорганізації населення </w:t>
      </w:r>
      <w:r>
        <w:rPr>
          <w:b w:val="0"/>
          <w:sz w:val="28"/>
          <w:szCs w:val="28"/>
        </w:rPr>
        <w:t>у м</w:t>
      </w:r>
      <w:r w:rsidR="008C557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Кам’янськ</w:t>
      </w:r>
      <w:r w:rsidR="008C5575">
        <w:rPr>
          <w:b w:val="0"/>
          <w:sz w:val="28"/>
          <w:szCs w:val="28"/>
        </w:rPr>
        <w:t>ому</w:t>
      </w:r>
      <w:proofErr w:type="spellEnd"/>
      <w:r>
        <w:rPr>
          <w:b w:val="0"/>
          <w:sz w:val="28"/>
          <w:szCs w:val="28"/>
        </w:rPr>
        <w:t xml:space="preserve"> на 20</w:t>
      </w:r>
      <w:r w:rsidR="003648A8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>-202</w:t>
      </w:r>
      <w:r w:rsidR="003648A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роки» зі змінами;</w:t>
      </w:r>
    </w:p>
    <w:p w:rsidR="003648A8" w:rsidRDefault="003648A8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звіт про хід і результати виконання рішення міської ради від 2</w:t>
      </w:r>
      <w:r w:rsidR="000F501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.1</w:t>
      </w:r>
      <w:r w:rsidR="000F501A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.20</w:t>
      </w:r>
      <w:r w:rsidR="000F501A">
        <w:rPr>
          <w:b w:val="0"/>
          <w:sz w:val="28"/>
          <w:szCs w:val="28"/>
        </w:rPr>
        <w:t>19</w:t>
      </w:r>
      <w:r>
        <w:rPr>
          <w:b w:val="0"/>
          <w:sz w:val="28"/>
          <w:szCs w:val="28"/>
        </w:rPr>
        <w:t xml:space="preserve"> №</w:t>
      </w:r>
      <w:r w:rsidR="000F501A">
        <w:rPr>
          <w:b w:val="0"/>
          <w:sz w:val="28"/>
          <w:szCs w:val="28"/>
        </w:rPr>
        <w:t>1682</w:t>
      </w:r>
      <w:r>
        <w:rPr>
          <w:b w:val="0"/>
          <w:sz w:val="28"/>
          <w:szCs w:val="28"/>
        </w:rPr>
        <w:t>-</w:t>
      </w:r>
      <w:r w:rsidR="000F501A">
        <w:rPr>
          <w:b w:val="0"/>
          <w:sz w:val="28"/>
          <w:szCs w:val="28"/>
        </w:rPr>
        <w:t>39</w:t>
      </w:r>
      <w:r>
        <w:rPr>
          <w:b w:val="0"/>
          <w:sz w:val="28"/>
          <w:szCs w:val="28"/>
        </w:rPr>
        <w:t>/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ІІ «Про затвердження Програми </w:t>
      </w:r>
      <w:r w:rsidR="000F501A">
        <w:rPr>
          <w:b w:val="0"/>
          <w:sz w:val="28"/>
          <w:szCs w:val="28"/>
        </w:rPr>
        <w:t>підтримки</w:t>
      </w:r>
      <w:r>
        <w:rPr>
          <w:b w:val="0"/>
          <w:sz w:val="28"/>
          <w:szCs w:val="28"/>
        </w:rPr>
        <w:t xml:space="preserve"> органів самоорганізації населення </w:t>
      </w:r>
      <w:r w:rsidR="000F501A">
        <w:rPr>
          <w:b w:val="0"/>
          <w:sz w:val="28"/>
          <w:szCs w:val="28"/>
        </w:rPr>
        <w:t>у виконанні власних повноважень щодо впорядкування території, охорони навколишнього природного середовища, організації допомоги громадянам в</w:t>
      </w:r>
      <w:r>
        <w:rPr>
          <w:b w:val="0"/>
          <w:sz w:val="28"/>
          <w:szCs w:val="28"/>
        </w:rPr>
        <w:t xml:space="preserve"> м</w:t>
      </w:r>
      <w:r w:rsidR="000F501A">
        <w:rPr>
          <w:b w:val="0"/>
          <w:sz w:val="28"/>
          <w:szCs w:val="28"/>
        </w:rPr>
        <w:t>істі</w:t>
      </w:r>
      <w:r>
        <w:rPr>
          <w:b w:val="0"/>
          <w:sz w:val="28"/>
          <w:szCs w:val="28"/>
        </w:rPr>
        <w:t xml:space="preserve"> Кам’янськ</w:t>
      </w:r>
      <w:r w:rsidR="000F501A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на 202</w:t>
      </w:r>
      <w:r w:rsidR="000F501A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-202</w:t>
      </w:r>
      <w:r w:rsidR="000F501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роки» </w:t>
      </w:r>
      <w:r w:rsidR="000F501A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зі змінами;</w:t>
      </w:r>
    </w:p>
    <w:p w:rsidR="0049765D" w:rsidRDefault="0049765D" w:rsidP="00531B96">
      <w:pPr>
        <w:spacing w:before="80"/>
        <w:ind w:firstLine="709"/>
        <w:jc w:val="both"/>
        <w:textAlignment w:val="baseline"/>
        <w:rPr>
          <w:b w:val="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 w:rsidRPr="002161BC">
        <w:rPr>
          <w:b w:val="0"/>
          <w:sz w:val="28"/>
          <w:szCs w:val="28"/>
        </w:rPr>
        <w:t>забезпечено прийом планів роботи ОСН на І квартал у 202</w:t>
      </w:r>
      <w:r w:rsidR="004E0AD9">
        <w:rPr>
          <w:b w:val="0"/>
          <w:sz w:val="28"/>
          <w:szCs w:val="28"/>
        </w:rPr>
        <w:t>2</w:t>
      </w:r>
      <w:r w:rsidRPr="002161BC">
        <w:rPr>
          <w:b w:val="0"/>
          <w:sz w:val="28"/>
          <w:szCs w:val="28"/>
        </w:rPr>
        <w:t xml:space="preserve"> році та звітів про роботу, що виконано органами самоорганізації населення району </w:t>
      </w:r>
      <w:r w:rsidR="006E093D">
        <w:rPr>
          <w:b w:val="0"/>
          <w:sz w:val="28"/>
          <w:szCs w:val="28"/>
        </w:rPr>
        <w:br/>
      </w:r>
      <w:r w:rsidRPr="002161BC">
        <w:rPr>
          <w:b w:val="0"/>
          <w:sz w:val="28"/>
          <w:szCs w:val="28"/>
        </w:rPr>
        <w:t xml:space="preserve">у  </w:t>
      </w:r>
      <w:r w:rsidR="006E093D">
        <w:rPr>
          <w:b w:val="0"/>
          <w:sz w:val="28"/>
          <w:szCs w:val="28"/>
        </w:rPr>
        <w:t>січні</w:t>
      </w:r>
      <w:r w:rsidRPr="002161BC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л</w:t>
      </w:r>
      <w:r w:rsidR="006E093D">
        <w:rPr>
          <w:b w:val="0"/>
          <w:sz w:val="28"/>
          <w:szCs w:val="28"/>
        </w:rPr>
        <w:t>ютому, березні</w:t>
      </w:r>
      <w:r>
        <w:rPr>
          <w:b w:val="0"/>
          <w:sz w:val="28"/>
          <w:szCs w:val="28"/>
        </w:rPr>
        <w:t xml:space="preserve"> </w:t>
      </w:r>
      <w:r w:rsidRPr="002161BC">
        <w:rPr>
          <w:b w:val="0"/>
          <w:sz w:val="28"/>
          <w:szCs w:val="28"/>
        </w:rPr>
        <w:t>202</w:t>
      </w:r>
      <w:r w:rsidR="006E093D">
        <w:rPr>
          <w:b w:val="0"/>
          <w:sz w:val="28"/>
          <w:szCs w:val="28"/>
        </w:rPr>
        <w:t>2</w:t>
      </w:r>
      <w:r w:rsidRPr="002161BC">
        <w:rPr>
          <w:b w:val="0"/>
          <w:sz w:val="28"/>
          <w:szCs w:val="28"/>
        </w:rPr>
        <w:t xml:space="preserve"> року, здійснено перевірку їх відповідності встановленим вимогам</w:t>
      </w:r>
      <w:r w:rsidR="003F05FC">
        <w:rPr>
          <w:b w:val="0"/>
          <w:sz w:val="28"/>
          <w:szCs w:val="28"/>
        </w:rPr>
        <w:t>.</w:t>
      </w:r>
    </w:p>
    <w:p w:rsidR="0049765D" w:rsidRPr="00B7511C" w:rsidRDefault="0049765D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1.3. Документообіг:</w:t>
      </w:r>
    </w:p>
    <w:p w:rsidR="0049765D" w:rsidRDefault="0049765D" w:rsidP="00531B96">
      <w:pPr>
        <w:tabs>
          <w:tab w:val="left" w:pos="709"/>
        </w:tabs>
        <w:spacing w:before="8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підготовлено </w:t>
      </w:r>
      <w:r w:rsidR="003B401F">
        <w:rPr>
          <w:b w:val="0"/>
          <w:sz w:val="28"/>
          <w:szCs w:val="28"/>
        </w:rPr>
        <w:t>1</w:t>
      </w:r>
      <w:r w:rsidRPr="004C555B">
        <w:rPr>
          <w:b w:val="0"/>
          <w:sz w:val="28"/>
          <w:szCs w:val="28"/>
        </w:rPr>
        <w:t xml:space="preserve">8 </w:t>
      </w:r>
      <w:r w:rsidRPr="00B7511C">
        <w:rPr>
          <w:b w:val="0"/>
          <w:color w:val="000000"/>
          <w:sz w:val="28"/>
          <w:szCs w:val="28"/>
        </w:rPr>
        <w:t>відповід</w:t>
      </w:r>
      <w:r>
        <w:rPr>
          <w:b w:val="0"/>
          <w:color w:val="000000"/>
          <w:sz w:val="28"/>
          <w:szCs w:val="28"/>
        </w:rPr>
        <w:t>ей</w:t>
      </w:r>
      <w:r w:rsidRPr="00B7511C">
        <w:rPr>
          <w:b w:val="0"/>
          <w:color w:val="000000"/>
          <w:sz w:val="28"/>
          <w:szCs w:val="28"/>
        </w:rPr>
        <w:t xml:space="preserve"> на звернення громадян з поточних питань </w:t>
      </w:r>
      <w:r>
        <w:rPr>
          <w:b w:val="0"/>
          <w:color w:val="000000"/>
          <w:sz w:val="28"/>
          <w:szCs w:val="28"/>
        </w:rPr>
        <w:br/>
      </w:r>
      <w:r w:rsidRPr="00B7511C">
        <w:rPr>
          <w:b w:val="0"/>
          <w:color w:val="000000"/>
          <w:sz w:val="28"/>
          <w:szCs w:val="28"/>
        </w:rPr>
        <w:t>та життєдіяльності району;</w:t>
      </w:r>
    </w:p>
    <w:p w:rsidR="0049765D" w:rsidRPr="00B7511C" w:rsidRDefault="0049765D" w:rsidP="00531B96">
      <w:pPr>
        <w:tabs>
          <w:tab w:val="left" w:pos="709"/>
        </w:tabs>
        <w:spacing w:before="80" w:line="288" w:lineRule="auto"/>
        <w:ind w:left="11"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опрацьовано </w:t>
      </w:r>
      <w:r w:rsidR="00C453C6">
        <w:rPr>
          <w:b w:val="0"/>
          <w:sz w:val="28"/>
          <w:szCs w:val="28"/>
        </w:rPr>
        <w:t>48</w:t>
      </w:r>
      <w:r w:rsidRPr="00B7511C">
        <w:rPr>
          <w:b w:val="0"/>
          <w:color w:val="000000"/>
          <w:sz w:val="28"/>
          <w:szCs w:val="28"/>
        </w:rPr>
        <w:t xml:space="preserve"> вхідних службових документів та підготовлено </w:t>
      </w:r>
      <w:r>
        <w:rPr>
          <w:b w:val="0"/>
          <w:color w:val="000000"/>
          <w:sz w:val="28"/>
          <w:szCs w:val="28"/>
        </w:rPr>
        <w:br/>
      </w:r>
      <w:r w:rsidR="00C453C6">
        <w:rPr>
          <w:b w:val="0"/>
          <w:sz w:val="28"/>
          <w:szCs w:val="28"/>
        </w:rPr>
        <w:t>5</w:t>
      </w:r>
      <w:r w:rsidR="003F7C1B">
        <w:rPr>
          <w:b w:val="0"/>
          <w:sz w:val="28"/>
          <w:szCs w:val="28"/>
        </w:rPr>
        <w:t>0</w:t>
      </w:r>
      <w:r w:rsidRPr="00F45A9E">
        <w:rPr>
          <w:b w:val="0"/>
          <w:color w:val="000000"/>
          <w:sz w:val="28"/>
          <w:szCs w:val="28"/>
        </w:rPr>
        <w:t xml:space="preserve"> </w:t>
      </w:r>
      <w:r w:rsidRPr="00B7511C">
        <w:rPr>
          <w:b w:val="0"/>
          <w:color w:val="000000"/>
          <w:sz w:val="28"/>
          <w:szCs w:val="28"/>
        </w:rPr>
        <w:t>вихідних службових документів;</w:t>
      </w:r>
    </w:p>
    <w:p w:rsidR="0049765D" w:rsidRDefault="0049765D" w:rsidP="00531B96">
      <w:pPr>
        <w:tabs>
          <w:tab w:val="left" w:pos="709"/>
        </w:tabs>
        <w:spacing w:before="80" w:line="288" w:lineRule="auto"/>
        <w:ind w:left="11"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підтримання в актуальному стані бази даних ОСН та ОСББ.</w:t>
      </w:r>
    </w:p>
    <w:p w:rsidR="0049765D" w:rsidRDefault="0049765D" w:rsidP="00531B96">
      <w:pPr>
        <w:numPr>
          <w:ilvl w:val="0"/>
          <w:numId w:val="1"/>
        </w:numPr>
        <w:spacing w:before="120" w:after="120"/>
        <w:ind w:left="714" w:hanging="357"/>
        <w:rPr>
          <w:sz w:val="28"/>
          <w:szCs w:val="28"/>
        </w:rPr>
      </w:pPr>
      <w:r w:rsidRPr="00992727">
        <w:rPr>
          <w:sz w:val="28"/>
          <w:szCs w:val="28"/>
        </w:rPr>
        <w:t>Методична робота</w:t>
      </w:r>
    </w:p>
    <w:p w:rsidR="0049765D" w:rsidRDefault="0049765D" w:rsidP="00531B96">
      <w:pPr>
        <w:spacing w:before="80"/>
        <w:ind w:firstLine="540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Упродовж </w:t>
      </w:r>
      <w:r>
        <w:rPr>
          <w:b w:val="0"/>
          <w:color w:val="000000"/>
          <w:sz w:val="28"/>
          <w:szCs w:val="28"/>
        </w:rPr>
        <w:t>І</w:t>
      </w:r>
      <w:r w:rsidRPr="00992727">
        <w:rPr>
          <w:b w:val="0"/>
          <w:sz w:val="28"/>
          <w:szCs w:val="28"/>
        </w:rPr>
        <w:t xml:space="preserve"> кварталу 202</w:t>
      </w:r>
      <w:r w:rsidR="00820DDC">
        <w:rPr>
          <w:b w:val="0"/>
          <w:sz w:val="28"/>
          <w:szCs w:val="28"/>
        </w:rPr>
        <w:t>2</w:t>
      </w:r>
      <w:r w:rsidRPr="00992727">
        <w:rPr>
          <w:b w:val="0"/>
          <w:sz w:val="28"/>
          <w:szCs w:val="28"/>
        </w:rPr>
        <w:t xml:space="preserve"> року посадовими особами відділу постійно надавались консультації мешканцям міста з питань створення та діяльності об’єднань співвласників багатоквартирних </w:t>
      </w:r>
      <w:r>
        <w:rPr>
          <w:b w:val="0"/>
          <w:sz w:val="28"/>
          <w:szCs w:val="28"/>
        </w:rPr>
        <w:t>будинків</w:t>
      </w:r>
      <w:r w:rsidRPr="0015479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>діяльності житлово-будівельних кооперативів, органів самоорганізації населення.</w:t>
      </w:r>
    </w:p>
    <w:p w:rsidR="0049765D" w:rsidRPr="00992727" w:rsidRDefault="0049765D" w:rsidP="00531B96">
      <w:pPr>
        <w:spacing w:before="80"/>
        <w:ind w:left="360" w:firstLine="34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2.1. Розроблення інструктивно-методичних матеріалів:</w:t>
      </w:r>
    </w:p>
    <w:p w:rsidR="0049765D" w:rsidRPr="00992727" w:rsidRDefault="0049765D" w:rsidP="00531B96">
      <w:pPr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забезпечено надання матеріалів, опрацьовано інформації для складання </w:t>
      </w:r>
      <w:r>
        <w:rPr>
          <w:b w:val="0"/>
          <w:sz w:val="28"/>
          <w:szCs w:val="28"/>
        </w:rPr>
        <w:lastRenderedPageBreak/>
        <w:t>актів-звітів про виконану роботу органами самоорганізації населення.</w:t>
      </w:r>
    </w:p>
    <w:p w:rsidR="0049765D" w:rsidRPr="00992727" w:rsidRDefault="0049765D" w:rsidP="00531B96">
      <w:pPr>
        <w:tabs>
          <w:tab w:val="left" w:pos="851"/>
        </w:tabs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992727">
        <w:rPr>
          <w:b w:val="0"/>
          <w:sz w:val="28"/>
          <w:szCs w:val="28"/>
        </w:rPr>
        <w:t>Проведення семінарів, навчань, надання методичних рекомендацій:</w:t>
      </w:r>
    </w:p>
    <w:p w:rsidR="0049765D" w:rsidRDefault="0049765D" w:rsidP="00531B96">
      <w:pPr>
        <w:tabs>
          <w:tab w:val="left" w:pos="540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забезпечено проведення роз’яснювальної роботи серед населення керівниками ОСН </w:t>
      </w:r>
      <w:r>
        <w:rPr>
          <w:b w:val="0"/>
          <w:sz w:val="28"/>
          <w:szCs w:val="28"/>
        </w:rPr>
        <w:t>стосовно</w:t>
      </w:r>
      <w:r w:rsidRPr="00992727">
        <w:rPr>
          <w:b w:val="0"/>
          <w:sz w:val="28"/>
          <w:szCs w:val="28"/>
        </w:rPr>
        <w:t xml:space="preserve"> необхідності дотримання каран</w:t>
      </w:r>
      <w:r>
        <w:rPr>
          <w:b w:val="0"/>
          <w:sz w:val="28"/>
          <w:szCs w:val="28"/>
        </w:rPr>
        <w:t>тинних заходів мешканцями міста, правил поведінки на водних об’єктах у зимовий період</w:t>
      </w:r>
      <w:r w:rsidR="001E7194">
        <w:rPr>
          <w:b w:val="0"/>
          <w:sz w:val="28"/>
          <w:szCs w:val="28"/>
        </w:rPr>
        <w:t>, першочергових дій при погрозі здійснення терористичного акту</w:t>
      </w:r>
      <w:r>
        <w:rPr>
          <w:b w:val="0"/>
          <w:sz w:val="28"/>
          <w:szCs w:val="28"/>
        </w:rPr>
        <w:t>.</w:t>
      </w:r>
      <w:r w:rsidR="001E7194">
        <w:rPr>
          <w:b w:val="0"/>
          <w:sz w:val="28"/>
          <w:szCs w:val="28"/>
        </w:rPr>
        <w:t xml:space="preserve"> </w:t>
      </w:r>
    </w:p>
    <w:p w:rsidR="0049765D" w:rsidRPr="00992727" w:rsidRDefault="0049765D" w:rsidP="00BC1873">
      <w:pPr>
        <w:numPr>
          <w:ilvl w:val="0"/>
          <w:numId w:val="1"/>
        </w:numPr>
        <w:spacing w:before="120" w:line="288" w:lineRule="auto"/>
        <w:ind w:left="0" w:hanging="357"/>
        <w:rPr>
          <w:sz w:val="28"/>
          <w:szCs w:val="28"/>
        </w:rPr>
      </w:pPr>
      <w:r w:rsidRPr="00992727">
        <w:rPr>
          <w:sz w:val="28"/>
          <w:szCs w:val="28"/>
        </w:rPr>
        <w:t>Організаційна робота</w:t>
      </w:r>
    </w:p>
    <w:p w:rsidR="0049765D" w:rsidRPr="00992727" w:rsidRDefault="0049765D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84849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. </w:t>
      </w:r>
      <w:r w:rsidRPr="00992727">
        <w:rPr>
          <w:b w:val="0"/>
          <w:sz w:val="28"/>
          <w:szCs w:val="28"/>
        </w:rPr>
        <w:t>Робота, спрямована на забезпечення життєдіяльності міста</w:t>
      </w:r>
      <w:r>
        <w:rPr>
          <w:b w:val="0"/>
          <w:sz w:val="28"/>
          <w:szCs w:val="28"/>
        </w:rPr>
        <w:t xml:space="preserve">, </w:t>
      </w:r>
      <w:r w:rsidRPr="00BC225E">
        <w:rPr>
          <w:b w:val="0"/>
          <w:sz w:val="28"/>
          <w:szCs w:val="28"/>
        </w:rPr>
        <w:t>а саме:</w:t>
      </w:r>
    </w:p>
    <w:p w:rsidR="0049765D" w:rsidRPr="00992727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координацію роботи ОСН, ЖБК, ОСББ з питання благоустрою прибудинкових територій</w:t>
      </w:r>
      <w:r>
        <w:rPr>
          <w:b w:val="0"/>
          <w:sz w:val="28"/>
          <w:szCs w:val="28"/>
        </w:rPr>
        <w:t xml:space="preserve"> (очищення від снігу</w:t>
      </w:r>
      <w:r w:rsidR="00884849">
        <w:rPr>
          <w:b w:val="0"/>
          <w:sz w:val="28"/>
          <w:szCs w:val="28"/>
        </w:rPr>
        <w:t>,</w:t>
      </w:r>
      <w:r w:rsidR="00884849" w:rsidRPr="00884849">
        <w:rPr>
          <w:b w:val="0"/>
          <w:sz w:val="28"/>
          <w:szCs w:val="28"/>
        </w:rPr>
        <w:t xml:space="preserve"> </w:t>
      </w:r>
      <w:r w:rsidR="003404F0">
        <w:rPr>
          <w:b w:val="0"/>
          <w:sz w:val="28"/>
          <w:szCs w:val="28"/>
        </w:rPr>
        <w:t xml:space="preserve">прибирання </w:t>
      </w:r>
      <w:r w:rsidR="00884849">
        <w:rPr>
          <w:b w:val="0"/>
          <w:sz w:val="28"/>
          <w:szCs w:val="28"/>
        </w:rPr>
        <w:t>сміття</w:t>
      </w:r>
      <w:r>
        <w:rPr>
          <w:b w:val="0"/>
          <w:sz w:val="28"/>
          <w:szCs w:val="28"/>
        </w:rPr>
        <w:t>)</w:t>
      </w:r>
      <w:r w:rsidRPr="00992727">
        <w:rPr>
          <w:b w:val="0"/>
          <w:sz w:val="28"/>
          <w:szCs w:val="28"/>
        </w:rPr>
        <w:t>;</w:t>
      </w:r>
    </w:p>
    <w:p w:rsidR="0049765D" w:rsidRPr="001F73A3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F73A3">
        <w:rPr>
          <w:b w:val="0"/>
          <w:sz w:val="28"/>
          <w:szCs w:val="28"/>
        </w:rPr>
        <w:t xml:space="preserve">- організовано роботи по </w:t>
      </w:r>
      <w:r w:rsidRPr="001F73A3">
        <w:rPr>
          <w:b w:val="0"/>
          <w:sz w:val="28"/>
          <w:szCs w:val="28"/>
          <w:shd w:val="clear" w:color="auto" w:fill="FFFFFF"/>
        </w:rPr>
        <w:t>здійсненню керівниками ОСН контролю за якістю надаваних громадянам житлово-комунальних послуг та за якістю проведених у багатоквартирних будинках ремонтних робіт.</w:t>
      </w:r>
    </w:p>
    <w:p w:rsidR="0049765D" w:rsidRDefault="0049765D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623207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</w:t>
      </w:r>
      <w:r w:rsidRPr="00992727">
        <w:rPr>
          <w:b w:val="0"/>
          <w:sz w:val="28"/>
          <w:szCs w:val="28"/>
        </w:rPr>
        <w:t>Взято участь:</w:t>
      </w:r>
    </w:p>
    <w:p w:rsidR="0049765D" w:rsidRDefault="0049765D" w:rsidP="00531B96">
      <w:pPr>
        <w:tabs>
          <w:tab w:val="left" w:pos="0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 w:rsidR="00021BF7" w:rsidRPr="00992727">
        <w:rPr>
          <w:b w:val="0"/>
          <w:sz w:val="28"/>
          <w:szCs w:val="28"/>
        </w:rPr>
        <w:t xml:space="preserve">в </w:t>
      </w:r>
      <w:r w:rsidRPr="00992727">
        <w:rPr>
          <w:b w:val="0"/>
          <w:sz w:val="28"/>
          <w:szCs w:val="28"/>
        </w:rPr>
        <w:t>оперативних нарадах начальника відділу з питань діяльності органів самоорганізації населення та об’єднань співвласників багатоквартирних будинків міської ради з питань аналізу проведеної роботи та завдань на поточний тиждень;</w:t>
      </w:r>
    </w:p>
    <w:p w:rsidR="0049765D" w:rsidRDefault="0049765D" w:rsidP="00531B96">
      <w:pPr>
        <w:tabs>
          <w:tab w:val="left" w:pos="0"/>
        </w:tabs>
        <w:spacing w:before="8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534423">
        <w:rPr>
          <w:b w:val="0"/>
          <w:sz w:val="28"/>
          <w:szCs w:val="28"/>
        </w:rPr>
        <w:t xml:space="preserve">в </w:t>
      </w:r>
      <w:r w:rsidRPr="00992727">
        <w:rPr>
          <w:b w:val="0"/>
          <w:sz w:val="28"/>
          <w:szCs w:val="28"/>
        </w:rPr>
        <w:t>роботі міських комісій (по запрошенню) з питань, що від</w:t>
      </w:r>
      <w:r>
        <w:rPr>
          <w:b w:val="0"/>
          <w:sz w:val="28"/>
          <w:szCs w:val="28"/>
        </w:rPr>
        <w:t>носяться до компетенції відділу.</w:t>
      </w:r>
    </w:p>
    <w:p w:rsidR="0049765D" w:rsidRDefault="0049765D" w:rsidP="001A1EDD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</w:t>
      </w:r>
      <w:r w:rsidRPr="00C35A93">
        <w:rPr>
          <w:b w:val="0"/>
          <w:sz w:val="28"/>
          <w:szCs w:val="28"/>
        </w:rPr>
        <w:t>. Щодо діяльності ОСН, ОСББ та ЖБК:</w:t>
      </w:r>
    </w:p>
    <w:p w:rsidR="00A47CF2" w:rsidRPr="00FE42E5" w:rsidRDefault="00A47CF2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  <w:lang w:val="ru-RU"/>
        </w:rPr>
      </w:pPr>
      <w:r w:rsidRPr="00FE42E5">
        <w:rPr>
          <w:b w:val="0"/>
          <w:sz w:val="28"/>
          <w:szCs w:val="28"/>
          <w:lang w:val="ru-RU"/>
        </w:rPr>
        <w:t xml:space="preserve">- </w:t>
      </w:r>
      <w:proofErr w:type="spellStart"/>
      <w:r w:rsidRPr="00FE42E5">
        <w:rPr>
          <w:b w:val="0"/>
          <w:sz w:val="28"/>
          <w:szCs w:val="28"/>
          <w:lang w:val="ru-RU"/>
        </w:rPr>
        <w:t>керівниками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ОСН </w:t>
      </w:r>
      <w:proofErr w:type="spellStart"/>
      <w:r w:rsidRPr="00FE42E5">
        <w:rPr>
          <w:b w:val="0"/>
          <w:sz w:val="28"/>
          <w:szCs w:val="28"/>
          <w:lang w:val="ru-RU"/>
        </w:rPr>
        <w:t>міста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організовано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заходи </w:t>
      </w:r>
      <w:proofErr w:type="spellStart"/>
      <w:r w:rsidRPr="00FE42E5">
        <w:rPr>
          <w:b w:val="0"/>
          <w:sz w:val="28"/>
          <w:szCs w:val="28"/>
          <w:lang w:val="ru-RU"/>
        </w:rPr>
        <w:t>щодо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прикрашання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територій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FE42E5">
        <w:rPr>
          <w:b w:val="0"/>
          <w:sz w:val="28"/>
          <w:szCs w:val="28"/>
          <w:lang w:val="ru-RU"/>
        </w:rPr>
        <w:t>новорічних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свят та </w:t>
      </w:r>
      <w:proofErr w:type="spellStart"/>
      <w:r w:rsidRPr="00FE42E5">
        <w:rPr>
          <w:b w:val="0"/>
          <w:sz w:val="28"/>
          <w:szCs w:val="28"/>
          <w:lang w:val="ru-RU"/>
        </w:rPr>
        <w:t>привітання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з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новорічними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та </w:t>
      </w:r>
      <w:proofErr w:type="spellStart"/>
      <w:proofErr w:type="gramStart"/>
      <w:r w:rsidRPr="00FE42E5">
        <w:rPr>
          <w:b w:val="0"/>
          <w:sz w:val="28"/>
          <w:szCs w:val="28"/>
          <w:lang w:val="ru-RU"/>
        </w:rPr>
        <w:t>р</w:t>
      </w:r>
      <w:proofErr w:type="gramEnd"/>
      <w:r w:rsidRPr="00FE42E5">
        <w:rPr>
          <w:b w:val="0"/>
          <w:sz w:val="28"/>
          <w:szCs w:val="28"/>
          <w:lang w:val="ru-RU"/>
        </w:rPr>
        <w:t>іздвяними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святами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незахищених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верств</w:t>
      </w:r>
      <w:proofErr w:type="spellEnd"/>
      <w:r w:rsidRPr="00FE42E5">
        <w:rPr>
          <w:b w:val="0"/>
          <w:sz w:val="28"/>
          <w:szCs w:val="28"/>
          <w:lang w:val="ru-RU"/>
        </w:rPr>
        <w:t xml:space="preserve"> </w:t>
      </w:r>
      <w:proofErr w:type="spellStart"/>
      <w:r w:rsidRPr="00FE42E5">
        <w:rPr>
          <w:b w:val="0"/>
          <w:sz w:val="28"/>
          <w:szCs w:val="28"/>
          <w:lang w:val="ru-RU"/>
        </w:rPr>
        <w:t>населення</w:t>
      </w:r>
      <w:proofErr w:type="spellEnd"/>
      <w:r w:rsidRPr="00FE42E5">
        <w:rPr>
          <w:b w:val="0"/>
          <w:sz w:val="28"/>
          <w:szCs w:val="28"/>
          <w:lang w:val="ru-RU"/>
        </w:rPr>
        <w:t>;</w:t>
      </w:r>
    </w:p>
    <w:p w:rsidR="0049765D" w:rsidRPr="00FE42E5" w:rsidRDefault="0049765D" w:rsidP="00531B96">
      <w:pPr>
        <w:pStyle w:val="Default"/>
        <w:spacing w:before="80"/>
        <w:ind w:firstLine="709"/>
        <w:jc w:val="both"/>
        <w:rPr>
          <w:color w:val="auto"/>
          <w:lang w:val="uk-UA"/>
        </w:rPr>
      </w:pPr>
      <w:r w:rsidRPr="00FE42E5">
        <w:rPr>
          <w:color w:val="auto"/>
          <w:sz w:val="28"/>
          <w:szCs w:val="28"/>
          <w:lang w:val="uk-UA"/>
        </w:rPr>
        <w:t>- для оперативного інформування голів правлінь ОСН, ОСББ та ЖБК</w:t>
      </w:r>
      <w:r w:rsidR="00185206" w:rsidRPr="00FE42E5">
        <w:rPr>
          <w:color w:val="auto"/>
          <w:sz w:val="28"/>
          <w:szCs w:val="28"/>
          <w:lang w:val="uk-UA"/>
        </w:rPr>
        <w:t xml:space="preserve"> </w:t>
      </w:r>
      <w:r w:rsidR="00185206" w:rsidRPr="00FE42E5">
        <w:rPr>
          <w:color w:val="auto"/>
          <w:sz w:val="28"/>
          <w:szCs w:val="28"/>
          <w:lang w:val="uk-UA"/>
        </w:rPr>
        <w:br/>
        <w:t xml:space="preserve">у </w:t>
      </w:r>
      <w:r w:rsidR="00185206" w:rsidRPr="00FE42E5">
        <w:rPr>
          <w:color w:val="auto"/>
          <w:sz w:val="28"/>
          <w:szCs w:val="28"/>
          <w:lang w:val="en-US"/>
        </w:rPr>
        <w:t>V</w:t>
      </w:r>
      <w:proofErr w:type="spellStart"/>
      <w:r w:rsidR="00185206" w:rsidRPr="00FE42E5">
        <w:rPr>
          <w:color w:val="auto"/>
          <w:sz w:val="28"/>
          <w:szCs w:val="28"/>
        </w:rPr>
        <w:t>ib</w:t>
      </w:r>
      <w:proofErr w:type="spellEnd"/>
      <w:r w:rsidR="00185206" w:rsidRPr="00FE42E5">
        <w:rPr>
          <w:color w:val="auto"/>
          <w:sz w:val="28"/>
          <w:szCs w:val="28"/>
          <w:lang w:val="uk-UA"/>
        </w:rPr>
        <w:t>е</w:t>
      </w:r>
      <w:proofErr w:type="spellStart"/>
      <w:r w:rsidR="00185206" w:rsidRPr="00FE42E5">
        <w:rPr>
          <w:color w:val="auto"/>
          <w:sz w:val="28"/>
          <w:szCs w:val="28"/>
        </w:rPr>
        <w:t>r</w:t>
      </w:r>
      <w:r w:rsidR="00185206" w:rsidRPr="00FE42E5">
        <w:rPr>
          <w:color w:val="auto"/>
          <w:sz w:val="28"/>
          <w:szCs w:val="28"/>
          <w:lang w:val="uk-UA"/>
        </w:rPr>
        <w:t>-групах</w:t>
      </w:r>
      <w:proofErr w:type="spellEnd"/>
      <w:r w:rsidR="00185206" w:rsidRPr="00FE42E5">
        <w:rPr>
          <w:color w:val="auto"/>
          <w:sz w:val="28"/>
          <w:szCs w:val="28"/>
          <w:lang w:val="uk-UA"/>
        </w:rPr>
        <w:t xml:space="preserve"> здійснен</w:t>
      </w:r>
      <w:r w:rsidR="001C1294" w:rsidRPr="00FE42E5">
        <w:rPr>
          <w:color w:val="auto"/>
          <w:sz w:val="28"/>
          <w:szCs w:val="28"/>
          <w:lang w:val="uk-UA"/>
        </w:rPr>
        <w:t>о понад 120 повідомлень</w:t>
      </w:r>
      <w:r w:rsidRPr="00FE42E5">
        <w:rPr>
          <w:color w:val="auto"/>
          <w:sz w:val="28"/>
          <w:szCs w:val="28"/>
          <w:lang w:val="uk-UA"/>
        </w:rPr>
        <w:t>;</w:t>
      </w:r>
      <w:r w:rsidR="00185206" w:rsidRPr="00FE42E5">
        <w:rPr>
          <w:color w:val="auto"/>
          <w:sz w:val="28"/>
          <w:szCs w:val="28"/>
          <w:lang w:val="uk-UA"/>
        </w:rPr>
        <w:t xml:space="preserve"> </w:t>
      </w:r>
    </w:p>
    <w:p w:rsidR="0049765D" w:rsidRPr="001E5CF5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  <w:lang w:val="ru-RU"/>
        </w:rPr>
      </w:pPr>
      <w:r w:rsidRPr="00FE42E5">
        <w:rPr>
          <w:b w:val="0"/>
          <w:sz w:val="28"/>
          <w:szCs w:val="28"/>
        </w:rPr>
        <w:t>- надано консультаційну допомогу з проблемних питань мешканцям будинків ЖБК та ОСББ;</w:t>
      </w:r>
    </w:p>
    <w:p w:rsidR="0049765D" w:rsidRPr="00FE42E5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FE42E5">
        <w:rPr>
          <w:b w:val="0"/>
          <w:sz w:val="28"/>
          <w:szCs w:val="28"/>
        </w:rPr>
        <w:t>- забезпечено засвідчення печаткою відділу довідок, актів, наданих керівниками ОСН мешканцям приватного сектору;</w:t>
      </w:r>
    </w:p>
    <w:p w:rsidR="0049765D" w:rsidRPr="00FE42E5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FE42E5">
        <w:rPr>
          <w:b w:val="0"/>
          <w:sz w:val="28"/>
          <w:szCs w:val="28"/>
        </w:rPr>
        <w:t xml:space="preserve">- прийнято участь у розгляді </w:t>
      </w:r>
      <w:r w:rsidR="00645677">
        <w:rPr>
          <w:b w:val="0"/>
          <w:sz w:val="28"/>
          <w:szCs w:val="28"/>
        </w:rPr>
        <w:t>звернень</w:t>
      </w:r>
      <w:r w:rsidRPr="00FE42E5">
        <w:rPr>
          <w:b w:val="0"/>
          <w:sz w:val="28"/>
          <w:szCs w:val="28"/>
        </w:rPr>
        <w:t xml:space="preserve"> </w:t>
      </w:r>
      <w:r w:rsidR="00645677">
        <w:rPr>
          <w:b w:val="0"/>
          <w:sz w:val="28"/>
          <w:szCs w:val="28"/>
        </w:rPr>
        <w:t>громадян та частково вирішено</w:t>
      </w:r>
      <w:r w:rsidRPr="00FE42E5">
        <w:rPr>
          <w:b w:val="0"/>
          <w:sz w:val="28"/>
          <w:szCs w:val="28"/>
        </w:rPr>
        <w:t xml:space="preserve"> </w:t>
      </w:r>
      <w:r w:rsidR="00645677">
        <w:rPr>
          <w:b w:val="0"/>
          <w:sz w:val="28"/>
          <w:szCs w:val="28"/>
        </w:rPr>
        <w:br/>
      </w:r>
      <w:r w:rsidRPr="00FE42E5">
        <w:rPr>
          <w:b w:val="0"/>
          <w:sz w:val="28"/>
          <w:szCs w:val="28"/>
        </w:rPr>
        <w:t>з виходом на місце;</w:t>
      </w:r>
    </w:p>
    <w:p w:rsidR="0049765D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FE42E5">
        <w:rPr>
          <w:b w:val="0"/>
          <w:sz w:val="28"/>
          <w:szCs w:val="28"/>
        </w:rPr>
        <w:t xml:space="preserve">- організовано видачу характеристик з місця проживання мешканцям приватного сектору </w:t>
      </w:r>
      <w:r w:rsidR="006B24A5">
        <w:rPr>
          <w:b w:val="0"/>
          <w:sz w:val="28"/>
          <w:szCs w:val="28"/>
        </w:rPr>
        <w:t>керівниками</w:t>
      </w:r>
      <w:r w:rsidRPr="00FE42E5">
        <w:rPr>
          <w:b w:val="0"/>
          <w:sz w:val="28"/>
          <w:szCs w:val="28"/>
        </w:rPr>
        <w:t xml:space="preserve"> ОСН;</w:t>
      </w:r>
    </w:p>
    <w:p w:rsidR="00537BE9" w:rsidRPr="005474C3" w:rsidRDefault="00537BE9" w:rsidP="00531B96">
      <w:pPr>
        <w:tabs>
          <w:tab w:val="left" w:pos="709"/>
        </w:tabs>
        <w:spacing w:before="8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5474C3">
        <w:rPr>
          <w:b w:val="0"/>
          <w:color w:val="000000" w:themeColor="text1"/>
          <w:sz w:val="28"/>
          <w:szCs w:val="28"/>
        </w:rPr>
        <w:t xml:space="preserve">- </w:t>
      </w:r>
      <w:r w:rsidR="0078031D" w:rsidRPr="005474C3">
        <w:rPr>
          <w:b w:val="0"/>
          <w:color w:val="000000" w:themeColor="text1"/>
          <w:sz w:val="28"/>
          <w:szCs w:val="28"/>
        </w:rPr>
        <w:t xml:space="preserve">силами мешканців </w:t>
      </w:r>
      <w:r w:rsidR="004C75DC" w:rsidRPr="005474C3">
        <w:rPr>
          <w:b w:val="0"/>
          <w:color w:val="000000" w:themeColor="text1"/>
          <w:sz w:val="28"/>
          <w:szCs w:val="28"/>
        </w:rPr>
        <w:t>ОСББ, ЖБК</w:t>
      </w:r>
      <w:r w:rsidR="001E5CF5" w:rsidRPr="005474C3">
        <w:rPr>
          <w:b w:val="0"/>
          <w:color w:val="000000" w:themeColor="text1"/>
          <w:sz w:val="28"/>
          <w:szCs w:val="28"/>
        </w:rPr>
        <w:t xml:space="preserve"> та ОСН</w:t>
      </w:r>
      <w:r w:rsidR="004C75DC" w:rsidRPr="005474C3">
        <w:rPr>
          <w:b w:val="0"/>
          <w:color w:val="000000" w:themeColor="text1"/>
          <w:sz w:val="28"/>
          <w:szCs w:val="28"/>
        </w:rPr>
        <w:t xml:space="preserve"> </w:t>
      </w:r>
      <w:r w:rsidR="0078031D" w:rsidRPr="005474C3">
        <w:rPr>
          <w:b w:val="0"/>
          <w:color w:val="000000" w:themeColor="text1"/>
          <w:sz w:val="28"/>
          <w:szCs w:val="28"/>
        </w:rPr>
        <w:t>міста організовано роботи по прибиранню найпростіших укриттів підвальних приміщень</w:t>
      </w:r>
      <w:r w:rsidR="004C75DC" w:rsidRPr="005474C3">
        <w:rPr>
          <w:b w:val="0"/>
          <w:color w:val="000000" w:themeColor="text1"/>
          <w:sz w:val="28"/>
          <w:szCs w:val="28"/>
        </w:rPr>
        <w:t>;</w:t>
      </w:r>
    </w:p>
    <w:p w:rsidR="00BF38A6" w:rsidRPr="005474C3" w:rsidRDefault="00BF38A6" w:rsidP="00531B96">
      <w:pPr>
        <w:tabs>
          <w:tab w:val="left" w:pos="709"/>
        </w:tabs>
        <w:spacing w:before="8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5474C3">
        <w:rPr>
          <w:b w:val="0"/>
          <w:color w:val="000000" w:themeColor="text1"/>
          <w:sz w:val="28"/>
          <w:szCs w:val="28"/>
        </w:rPr>
        <w:t xml:space="preserve">- керівниками ОСН та силами мешканців міста організовано збір </w:t>
      </w:r>
      <w:r w:rsidR="001E5CF5" w:rsidRPr="005474C3">
        <w:rPr>
          <w:b w:val="0"/>
          <w:color w:val="000000" w:themeColor="text1"/>
          <w:sz w:val="28"/>
          <w:szCs w:val="28"/>
        </w:rPr>
        <w:t xml:space="preserve">понад 10000 </w:t>
      </w:r>
      <w:r w:rsidR="007B6B41" w:rsidRPr="005474C3">
        <w:rPr>
          <w:b w:val="0"/>
          <w:color w:val="000000" w:themeColor="text1"/>
          <w:sz w:val="28"/>
          <w:szCs w:val="28"/>
        </w:rPr>
        <w:t>підписів</w:t>
      </w:r>
      <w:r w:rsidR="00007B35" w:rsidRPr="005474C3">
        <w:rPr>
          <w:b w:val="0"/>
          <w:color w:val="000000" w:themeColor="text1"/>
          <w:sz w:val="28"/>
          <w:szCs w:val="28"/>
        </w:rPr>
        <w:t xml:space="preserve"> на підтримку прохання Президента України Володимира </w:t>
      </w:r>
      <w:r w:rsidR="00007B35" w:rsidRPr="005474C3">
        <w:rPr>
          <w:b w:val="0"/>
          <w:color w:val="000000" w:themeColor="text1"/>
          <w:sz w:val="28"/>
          <w:szCs w:val="28"/>
        </w:rPr>
        <w:lastRenderedPageBreak/>
        <w:t>Зеленського про закриття неба над Україною;</w:t>
      </w:r>
    </w:p>
    <w:p w:rsidR="008A7476" w:rsidRPr="005474C3" w:rsidRDefault="008A7476" w:rsidP="00531B96">
      <w:pPr>
        <w:tabs>
          <w:tab w:val="left" w:pos="709"/>
        </w:tabs>
        <w:spacing w:before="8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5474C3">
        <w:rPr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5474C3">
        <w:rPr>
          <w:b w:val="0"/>
          <w:color w:val="000000" w:themeColor="text1"/>
          <w:sz w:val="28"/>
          <w:szCs w:val="28"/>
          <w:lang w:val="ru-RU"/>
        </w:rPr>
        <w:t>керівниками</w:t>
      </w:r>
      <w:proofErr w:type="spellEnd"/>
      <w:r w:rsidRPr="005474C3">
        <w:rPr>
          <w:b w:val="0"/>
          <w:color w:val="000000" w:themeColor="text1"/>
          <w:sz w:val="28"/>
          <w:szCs w:val="28"/>
          <w:lang w:val="ru-RU"/>
        </w:rPr>
        <w:t xml:space="preserve"> ОСН </w:t>
      </w:r>
      <w:r w:rsidR="00332A72" w:rsidRPr="005474C3">
        <w:rPr>
          <w:b w:val="0"/>
          <w:color w:val="000000" w:themeColor="text1"/>
          <w:sz w:val="28"/>
          <w:szCs w:val="28"/>
          <w:lang w:val="ru-RU"/>
        </w:rPr>
        <w:t xml:space="preserve">та силами </w:t>
      </w:r>
      <w:proofErr w:type="spellStart"/>
      <w:r w:rsidRPr="005474C3">
        <w:rPr>
          <w:b w:val="0"/>
          <w:color w:val="000000" w:themeColor="text1"/>
          <w:sz w:val="28"/>
          <w:szCs w:val="28"/>
          <w:lang w:val="ru-RU"/>
        </w:rPr>
        <w:t>мешканців</w:t>
      </w:r>
      <w:proofErr w:type="spellEnd"/>
      <w:r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A710C" w:rsidRPr="005474C3">
        <w:rPr>
          <w:b w:val="0"/>
          <w:color w:val="000000" w:themeColor="text1"/>
          <w:sz w:val="28"/>
          <w:szCs w:val="28"/>
          <w:lang w:val="ru-RU"/>
        </w:rPr>
        <w:t>міста</w:t>
      </w:r>
      <w:proofErr w:type="spellEnd"/>
      <w:r w:rsidR="002A710C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32A72" w:rsidRPr="005474C3">
        <w:rPr>
          <w:b w:val="0"/>
          <w:color w:val="000000" w:themeColor="text1"/>
          <w:sz w:val="28"/>
          <w:szCs w:val="28"/>
          <w:lang w:val="ru-RU"/>
        </w:rPr>
        <w:t>організовано</w:t>
      </w:r>
      <w:proofErr w:type="spellEnd"/>
      <w:r w:rsidR="00332A72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32A72" w:rsidRPr="005474C3">
        <w:rPr>
          <w:b w:val="0"/>
          <w:color w:val="000000" w:themeColor="text1"/>
          <w:sz w:val="28"/>
          <w:szCs w:val="28"/>
          <w:lang w:val="ru-RU"/>
        </w:rPr>
        <w:t>роботи</w:t>
      </w:r>
      <w:proofErr w:type="spellEnd"/>
      <w:r w:rsidR="00332A72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5474C3">
        <w:rPr>
          <w:b w:val="0"/>
          <w:color w:val="000000" w:themeColor="text1"/>
          <w:sz w:val="28"/>
          <w:szCs w:val="28"/>
          <w:lang w:val="ru-RU"/>
        </w:rPr>
        <w:t>п</w:t>
      </w:r>
      <w:r w:rsidR="003665E8" w:rsidRPr="005474C3">
        <w:rPr>
          <w:b w:val="0"/>
          <w:color w:val="000000" w:themeColor="text1"/>
          <w:sz w:val="28"/>
          <w:szCs w:val="28"/>
          <w:lang w:val="ru-RU"/>
        </w:rPr>
        <w:t xml:space="preserve">о </w:t>
      </w:r>
      <w:proofErr w:type="spellStart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очищенню</w:t>
      </w:r>
      <w:proofErr w:type="spellEnd"/>
      <w:r w:rsidR="003665E8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вулиць</w:t>
      </w:r>
      <w:proofErr w:type="spellEnd"/>
      <w:r w:rsidR="003665E8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приватного</w:t>
      </w:r>
      <w:proofErr w:type="gramEnd"/>
      <w:r w:rsidR="003665E8" w:rsidRPr="005474C3">
        <w:rPr>
          <w:b w:val="0"/>
          <w:color w:val="000000" w:themeColor="text1"/>
          <w:sz w:val="28"/>
          <w:szCs w:val="28"/>
          <w:lang w:val="ru-RU"/>
        </w:rPr>
        <w:t xml:space="preserve"> сектору </w:t>
      </w:r>
      <w:proofErr w:type="spellStart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від</w:t>
      </w:r>
      <w:proofErr w:type="spellEnd"/>
      <w:r w:rsidR="003665E8" w:rsidRPr="005474C3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снігу</w:t>
      </w:r>
      <w:proofErr w:type="spellEnd"/>
      <w:r w:rsidR="003665E8" w:rsidRPr="005474C3">
        <w:rPr>
          <w:b w:val="0"/>
          <w:color w:val="000000" w:themeColor="text1"/>
          <w:sz w:val="28"/>
          <w:szCs w:val="28"/>
          <w:lang w:val="ru-RU"/>
        </w:rPr>
        <w:t>;</w:t>
      </w:r>
    </w:p>
    <w:p w:rsidR="0049765D" w:rsidRPr="00FE42E5" w:rsidRDefault="0049765D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8"/>
          <w:szCs w:val="28"/>
        </w:rPr>
      </w:pPr>
      <w:r w:rsidRPr="00FE42E5">
        <w:rPr>
          <w:b w:val="0"/>
          <w:sz w:val="28"/>
          <w:szCs w:val="28"/>
        </w:rPr>
        <w:t xml:space="preserve">- на виконання розпорядження </w:t>
      </w:r>
      <w:r w:rsidR="004E7488" w:rsidRPr="00FE42E5">
        <w:rPr>
          <w:b w:val="0"/>
          <w:sz w:val="28"/>
          <w:szCs w:val="28"/>
        </w:rPr>
        <w:t xml:space="preserve">від 25.03.2022 №99-р </w:t>
      </w:r>
      <w:r w:rsidRPr="00FE42E5">
        <w:rPr>
          <w:b w:val="0"/>
          <w:sz w:val="28"/>
          <w:szCs w:val="28"/>
        </w:rPr>
        <w:t xml:space="preserve">міського голови «Про проведення місячника з </w:t>
      </w:r>
      <w:r w:rsidR="00206EDA" w:rsidRPr="00FE42E5">
        <w:rPr>
          <w:b w:val="0"/>
          <w:sz w:val="28"/>
          <w:szCs w:val="28"/>
        </w:rPr>
        <w:t>благоустрою</w:t>
      </w:r>
      <w:r w:rsidRPr="00FE42E5">
        <w:rPr>
          <w:b w:val="0"/>
          <w:sz w:val="28"/>
          <w:szCs w:val="28"/>
        </w:rPr>
        <w:t xml:space="preserve"> території</w:t>
      </w:r>
      <w:r w:rsidR="00AF5FE5" w:rsidRPr="00FE42E5">
        <w:rPr>
          <w:b w:val="0"/>
          <w:sz w:val="28"/>
          <w:szCs w:val="28"/>
        </w:rPr>
        <w:t xml:space="preserve"> Кам’янської</w:t>
      </w:r>
      <w:r w:rsidRPr="00FE42E5">
        <w:rPr>
          <w:b w:val="0"/>
          <w:sz w:val="28"/>
          <w:szCs w:val="28"/>
        </w:rPr>
        <w:t xml:space="preserve"> міськ</w:t>
      </w:r>
      <w:r w:rsidR="003F038B" w:rsidRPr="00FE42E5">
        <w:rPr>
          <w:b w:val="0"/>
          <w:sz w:val="28"/>
          <w:szCs w:val="28"/>
        </w:rPr>
        <w:t>ої територіальної громади у 2022</w:t>
      </w:r>
      <w:r w:rsidRPr="00FE42E5">
        <w:rPr>
          <w:b w:val="0"/>
          <w:sz w:val="28"/>
          <w:szCs w:val="28"/>
        </w:rPr>
        <w:t xml:space="preserve"> році», керівникам</w:t>
      </w:r>
      <w:r w:rsidR="003F038B" w:rsidRPr="00FE42E5">
        <w:rPr>
          <w:b w:val="0"/>
          <w:sz w:val="28"/>
          <w:szCs w:val="28"/>
        </w:rPr>
        <w:t xml:space="preserve">и ОСН, ОСББ та ЖБК </w:t>
      </w:r>
      <w:r w:rsidR="000F79DF" w:rsidRPr="00A42791">
        <w:rPr>
          <w:b w:val="0"/>
          <w:sz w:val="28"/>
          <w:szCs w:val="28"/>
        </w:rPr>
        <w:t xml:space="preserve">організовано понад 30 суботників за </w:t>
      </w:r>
      <w:r w:rsidR="00F95D59">
        <w:rPr>
          <w:b w:val="0"/>
          <w:sz w:val="28"/>
          <w:szCs w:val="28"/>
        </w:rPr>
        <w:t xml:space="preserve">участю </w:t>
      </w:r>
      <w:r w:rsidR="000F79DF" w:rsidRPr="00A42791">
        <w:rPr>
          <w:b w:val="0"/>
          <w:sz w:val="28"/>
          <w:szCs w:val="28"/>
        </w:rPr>
        <w:t xml:space="preserve">мешканців міста </w:t>
      </w:r>
      <w:r w:rsidRPr="00A42791">
        <w:rPr>
          <w:b w:val="0"/>
          <w:sz w:val="28"/>
          <w:szCs w:val="28"/>
        </w:rPr>
        <w:t>по</w:t>
      </w:r>
      <w:r w:rsidRPr="00FE42E5">
        <w:rPr>
          <w:b w:val="0"/>
          <w:sz w:val="28"/>
          <w:szCs w:val="28"/>
        </w:rPr>
        <w:t xml:space="preserve"> прибиранню опалого листя</w:t>
      </w:r>
      <w:r w:rsidR="003F038B" w:rsidRPr="00FE42E5">
        <w:rPr>
          <w:b w:val="0"/>
          <w:sz w:val="28"/>
          <w:szCs w:val="28"/>
        </w:rPr>
        <w:t>, сміття</w:t>
      </w:r>
      <w:r w:rsidRPr="00FE42E5">
        <w:rPr>
          <w:b w:val="0"/>
          <w:sz w:val="28"/>
          <w:szCs w:val="28"/>
        </w:rPr>
        <w:t xml:space="preserve"> на прибудинкових територіях; </w:t>
      </w:r>
    </w:p>
    <w:p w:rsidR="00065A31" w:rsidRPr="00531B96" w:rsidRDefault="00065A31" w:rsidP="00531B96">
      <w:pPr>
        <w:widowControl/>
        <w:spacing w:before="80"/>
        <w:ind w:firstLine="709"/>
        <w:jc w:val="both"/>
        <w:rPr>
          <w:b w:val="0"/>
          <w:sz w:val="28"/>
          <w:szCs w:val="28"/>
        </w:rPr>
      </w:pPr>
      <w:r w:rsidRPr="00531B96">
        <w:rPr>
          <w:b w:val="0"/>
          <w:sz w:val="28"/>
          <w:szCs w:val="28"/>
        </w:rPr>
        <w:t xml:space="preserve">- організовано роботи по вирубці порослі, </w:t>
      </w:r>
      <w:r w:rsidR="006D05BD" w:rsidRPr="00531B96">
        <w:rPr>
          <w:b w:val="0"/>
          <w:sz w:val="28"/>
          <w:szCs w:val="28"/>
        </w:rPr>
        <w:t>обрізці гілля</w:t>
      </w:r>
      <w:r w:rsidRPr="00531B96">
        <w:rPr>
          <w:b w:val="0"/>
          <w:sz w:val="28"/>
          <w:szCs w:val="28"/>
        </w:rPr>
        <w:t xml:space="preserve"> дерев </w:t>
      </w:r>
      <w:r w:rsidR="00BC7FBE" w:rsidRPr="00531B96">
        <w:rPr>
          <w:b w:val="0"/>
          <w:sz w:val="28"/>
          <w:szCs w:val="28"/>
        </w:rPr>
        <w:br/>
      </w:r>
      <w:r w:rsidR="006D05BD" w:rsidRPr="00531B96">
        <w:rPr>
          <w:b w:val="0"/>
          <w:sz w:val="28"/>
          <w:szCs w:val="28"/>
        </w:rPr>
        <w:t>з по</w:t>
      </w:r>
      <w:r w:rsidR="00BC7FBE" w:rsidRPr="00531B96">
        <w:rPr>
          <w:b w:val="0"/>
          <w:sz w:val="28"/>
          <w:szCs w:val="28"/>
        </w:rPr>
        <w:t xml:space="preserve">дальшим вивезенням за адресами: вул. Дальня, 58, 60, 95, </w:t>
      </w:r>
      <w:r w:rsidR="00BC7FBE" w:rsidRPr="00531B96">
        <w:rPr>
          <w:b w:val="0"/>
          <w:sz w:val="28"/>
          <w:szCs w:val="28"/>
        </w:rPr>
        <w:br/>
        <w:t>вул. Астраханська, 1, 66</w:t>
      </w:r>
      <w:r w:rsidR="005B06DF" w:rsidRPr="00531B96">
        <w:rPr>
          <w:b w:val="0"/>
          <w:sz w:val="28"/>
          <w:szCs w:val="28"/>
        </w:rPr>
        <w:t xml:space="preserve">, вул. Ярославська, 4а, вул. </w:t>
      </w:r>
      <w:proofErr w:type="spellStart"/>
      <w:r w:rsidR="005B06DF" w:rsidRPr="00531B96">
        <w:rPr>
          <w:b w:val="0"/>
          <w:sz w:val="28"/>
          <w:szCs w:val="28"/>
        </w:rPr>
        <w:t>Подольська</w:t>
      </w:r>
      <w:proofErr w:type="spellEnd"/>
      <w:r w:rsidR="005B06DF" w:rsidRPr="00531B96">
        <w:rPr>
          <w:b w:val="0"/>
          <w:sz w:val="28"/>
          <w:szCs w:val="28"/>
        </w:rPr>
        <w:t xml:space="preserve">, 85, з 137 </w:t>
      </w:r>
      <w:r w:rsidR="00A25AB1" w:rsidRPr="00531B96">
        <w:rPr>
          <w:b w:val="0"/>
          <w:sz w:val="28"/>
          <w:szCs w:val="28"/>
        </w:rPr>
        <w:br/>
      </w:r>
      <w:r w:rsidR="005B06DF" w:rsidRPr="00531B96">
        <w:rPr>
          <w:b w:val="0"/>
          <w:sz w:val="28"/>
          <w:szCs w:val="28"/>
        </w:rPr>
        <w:t>по 181, 6-й пров. Невський</w:t>
      </w:r>
      <w:r w:rsidR="00A25AB1" w:rsidRPr="00531B96">
        <w:rPr>
          <w:b w:val="0"/>
          <w:sz w:val="28"/>
          <w:szCs w:val="28"/>
        </w:rPr>
        <w:t xml:space="preserve">, з 1 по 123, 4-й пров. Невський, з 29 по 79, </w:t>
      </w:r>
      <w:r w:rsidR="00A25AB1" w:rsidRPr="00531B96">
        <w:rPr>
          <w:b w:val="0"/>
          <w:sz w:val="28"/>
          <w:szCs w:val="28"/>
        </w:rPr>
        <w:br/>
        <w:t>вул. Чернігівська, з 82 по 144,</w:t>
      </w:r>
      <w:r w:rsidR="00734DE2" w:rsidRPr="00531B96">
        <w:rPr>
          <w:b w:val="0"/>
          <w:sz w:val="28"/>
          <w:szCs w:val="28"/>
        </w:rPr>
        <w:t xml:space="preserve"> перехрестя вул. </w:t>
      </w:r>
      <w:proofErr w:type="spellStart"/>
      <w:r w:rsidR="00734DE2" w:rsidRPr="00531B96">
        <w:rPr>
          <w:b w:val="0"/>
          <w:sz w:val="28"/>
          <w:szCs w:val="28"/>
        </w:rPr>
        <w:t>Глінки</w:t>
      </w:r>
      <w:proofErr w:type="spellEnd"/>
      <w:r w:rsidR="00734DE2" w:rsidRPr="00531B96">
        <w:rPr>
          <w:b w:val="0"/>
          <w:sz w:val="28"/>
          <w:szCs w:val="28"/>
        </w:rPr>
        <w:t xml:space="preserve"> та 6-й пров. Невський, вул. С.</w:t>
      </w:r>
      <w:proofErr w:type="spellStart"/>
      <w:r w:rsidR="00734DE2" w:rsidRPr="00531B96">
        <w:rPr>
          <w:b w:val="0"/>
          <w:sz w:val="28"/>
          <w:szCs w:val="28"/>
        </w:rPr>
        <w:t>Нігояна</w:t>
      </w:r>
      <w:proofErr w:type="spellEnd"/>
      <w:r w:rsidR="00734DE2" w:rsidRPr="00531B96">
        <w:rPr>
          <w:b w:val="0"/>
          <w:sz w:val="28"/>
          <w:szCs w:val="28"/>
        </w:rPr>
        <w:t>, з 10 по 26, пров. Шкільний, вул. Криворізька</w:t>
      </w:r>
      <w:r w:rsidR="00A6655A" w:rsidRPr="00531B96">
        <w:rPr>
          <w:b w:val="0"/>
          <w:sz w:val="28"/>
          <w:szCs w:val="28"/>
        </w:rPr>
        <w:t xml:space="preserve">, вул. Декабристів, дитячий майданчик </w:t>
      </w:r>
      <w:r w:rsidR="003B3A3C" w:rsidRPr="00531B96">
        <w:rPr>
          <w:b w:val="0"/>
          <w:sz w:val="28"/>
          <w:szCs w:val="28"/>
        </w:rPr>
        <w:t>(</w:t>
      </w:r>
      <w:r w:rsidR="00A6655A" w:rsidRPr="00531B96">
        <w:rPr>
          <w:b w:val="0"/>
          <w:sz w:val="28"/>
          <w:szCs w:val="28"/>
        </w:rPr>
        <w:t>зупинка «Балкова»</w:t>
      </w:r>
      <w:r w:rsidR="003B3A3C" w:rsidRPr="00531B96">
        <w:rPr>
          <w:b w:val="0"/>
          <w:sz w:val="28"/>
          <w:szCs w:val="28"/>
        </w:rPr>
        <w:t>)</w:t>
      </w:r>
      <w:r w:rsidR="00A6655A" w:rsidRPr="00531B96">
        <w:rPr>
          <w:b w:val="0"/>
          <w:sz w:val="28"/>
          <w:szCs w:val="28"/>
        </w:rPr>
        <w:t>, 5-й пров. Степовий</w:t>
      </w:r>
      <w:r w:rsidR="00D648A5" w:rsidRPr="00531B96">
        <w:rPr>
          <w:b w:val="0"/>
          <w:sz w:val="28"/>
          <w:szCs w:val="28"/>
        </w:rPr>
        <w:t xml:space="preserve">, вул. Чкалова </w:t>
      </w:r>
      <w:r w:rsidR="00D648A5" w:rsidRPr="00531B96">
        <w:rPr>
          <w:b w:val="0"/>
          <w:sz w:val="28"/>
          <w:szCs w:val="28"/>
        </w:rPr>
        <w:br/>
        <w:t>(від буд.6 вул. Коротка до буд.23 вул. Чкалова)</w:t>
      </w:r>
      <w:r w:rsidR="00E863CE" w:rsidRPr="00531B96">
        <w:rPr>
          <w:b w:val="0"/>
          <w:sz w:val="28"/>
          <w:szCs w:val="28"/>
        </w:rPr>
        <w:t xml:space="preserve">, вул. </w:t>
      </w:r>
      <w:proofErr w:type="spellStart"/>
      <w:r w:rsidR="00E863CE" w:rsidRPr="00531B96">
        <w:rPr>
          <w:b w:val="0"/>
          <w:sz w:val="28"/>
          <w:szCs w:val="28"/>
        </w:rPr>
        <w:t>Стасова</w:t>
      </w:r>
      <w:proofErr w:type="spellEnd"/>
      <w:r w:rsidR="00E863CE" w:rsidRPr="00531B96">
        <w:rPr>
          <w:b w:val="0"/>
          <w:sz w:val="28"/>
          <w:szCs w:val="28"/>
        </w:rPr>
        <w:t xml:space="preserve"> (біля військового кладовища </w:t>
      </w:r>
      <w:r w:rsidR="006B6FE7" w:rsidRPr="00531B96">
        <w:rPr>
          <w:b w:val="0"/>
          <w:sz w:val="28"/>
          <w:szCs w:val="28"/>
        </w:rPr>
        <w:t>з</w:t>
      </w:r>
      <w:r w:rsidR="00E863CE" w:rsidRPr="00531B96">
        <w:rPr>
          <w:b w:val="0"/>
          <w:sz w:val="28"/>
          <w:szCs w:val="28"/>
        </w:rPr>
        <w:t xml:space="preserve"> території </w:t>
      </w:r>
      <w:r w:rsidR="006B6FE7" w:rsidRPr="00531B96">
        <w:rPr>
          <w:b w:val="0"/>
          <w:sz w:val="28"/>
          <w:szCs w:val="28"/>
        </w:rPr>
        <w:t>бомбосховища</w:t>
      </w:r>
      <w:r w:rsidR="00E863CE" w:rsidRPr="00531B96">
        <w:rPr>
          <w:b w:val="0"/>
          <w:sz w:val="28"/>
          <w:szCs w:val="28"/>
        </w:rPr>
        <w:t>)</w:t>
      </w:r>
      <w:r w:rsidRPr="00531B96">
        <w:rPr>
          <w:b w:val="0"/>
          <w:sz w:val="28"/>
          <w:szCs w:val="28"/>
        </w:rPr>
        <w:t>;</w:t>
      </w:r>
    </w:p>
    <w:p w:rsidR="0067314C" w:rsidRPr="00531B96" w:rsidRDefault="0067314C" w:rsidP="00531B96">
      <w:pPr>
        <w:widowControl/>
        <w:spacing w:before="100"/>
        <w:ind w:firstLine="709"/>
        <w:jc w:val="both"/>
        <w:rPr>
          <w:b w:val="0"/>
          <w:sz w:val="28"/>
          <w:szCs w:val="28"/>
        </w:rPr>
      </w:pPr>
      <w:r w:rsidRPr="00531B96">
        <w:rPr>
          <w:b w:val="0"/>
          <w:sz w:val="28"/>
          <w:szCs w:val="28"/>
        </w:rPr>
        <w:t>- організовано роботи по ліквідації стихійного зва</w:t>
      </w:r>
      <w:r w:rsidR="005474C3" w:rsidRPr="00531B96">
        <w:rPr>
          <w:b w:val="0"/>
          <w:sz w:val="28"/>
          <w:szCs w:val="28"/>
        </w:rPr>
        <w:t>лища на території селища Світле.</w:t>
      </w:r>
    </w:p>
    <w:p w:rsidR="0049765D" w:rsidRDefault="0049765D" w:rsidP="00531B96">
      <w:pPr>
        <w:tabs>
          <w:tab w:val="left" w:pos="709"/>
        </w:tabs>
        <w:spacing w:before="120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C384C">
        <w:rPr>
          <w:sz w:val="28"/>
          <w:szCs w:val="28"/>
        </w:rPr>
        <w:t>Новітності</w:t>
      </w:r>
      <w:proofErr w:type="spellEnd"/>
    </w:p>
    <w:p w:rsidR="0049765D" w:rsidRPr="00DB2840" w:rsidRDefault="0049765D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DB2840">
        <w:rPr>
          <w:b w:val="0"/>
          <w:sz w:val="28"/>
          <w:szCs w:val="28"/>
        </w:rPr>
        <w:t xml:space="preserve">Обмін досвідом: </w:t>
      </w:r>
    </w:p>
    <w:p w:rsidR="0049765D" w:rsidRPr="00DB2840" w:rsidRDefault="0049765D" w:rsidP="00531B96">
      <w:pPr>
        <w:pStyle w:val="af1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B2840">
        <w:rPr>
          <w:sz w:val="28"/>
          <w:szCs w:val="28"/>
          <w:lang w:val="uk-UA"/>
        </w:rPr>
        <w:t xml:space="preserve">- </w:t>
      </w:r>
      <w:r w:rsidR="000E0B8A" w:rsidRPr="00DB2840">
        <w:rPr>
          <w:sz w:val="28"/>
          <w:szCs w:val="28"/>
          <w:lang w:val="uk-UA"/>
        </w:rPr>
        <w:t>постійно вивчається</w:t>
      </w:r>
      <w:r w:rsidRPr="00DB2840">
        <w:rPr>
          <w:sz w:val="28"/>
          <w:szCs w:val="28"/>
          <w:lang w:val="uk-UA"/>
        </w:rPr>
        <w:t xml:space="preserve"> практичний досвід роботи органів самоорганізації населення та ОСББ в р</w:t>
      </w:r>
      <w:r w:rsidR="000E0B8A" w:rsidRPr="00DB2840">
        <w:rPr>
          <w:sz w:val="28"/>
          <w:szCs w:val="28"/>
          <w:lang w:val="uk-UA"/>
        </w:rPr>
        <w:t>егіоні та інших містах України.</w:t>
      </w:r>
    </w:p>
    <w:p w:rsidR="0049765D" w:rsidRPr="00992727" w:rsidRDefault="0049765D" w:rsidP="00531B96">
      <w:pPr>
        <w:spacing w:before="10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посадових осіб відділу з питань діяльності органів самоорганізації населення та об’єднань співвласників багатоквартирних будинків міської ради здійснюється відповідно до плану роботи відділу. Систематично аналізується опрацювання документів, вдосконалюється робота відділу.</w:t>
      </w:r>
    </w:p>
    <w:p w:rsidR="0049765D" w:rsidRDefault="0049765D" w:rsidP="008A14EB">
      <w:pPr>
        <w:jc w:val="left"/>
        <w:rPr>
          <w:b w:val="0"/>
          <w:sz w:val="28"/>
          <w:szCs w:val="28"/>
        </w:rPr>
      </w:pPr>
    </w:p>
    <w:p w:rsidR="00A41ABA" w:rsidRPr="00992727" w:rsidRDefault="00A41ABA" w:rsidP="008A14EB">
      <w:pPr>
        <w:jc w:val="left"/>
        <w:rPr>
          <w:b w:val="0"/>
          <w:sz w:val="28"/>
          <w:szCs w:val="28"/>
        </w:rPr>
      </w:pPr>
    </w:p>
    <w:p w:rsidR="0049765D" w:rsidRPr="00992727" w:rsidRDefault="0049765D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Начальник відділу з питань</w:t>
      </w:r>
    </w:p>
    <w:p w:rsidR="0049765D" w:rsidRPr="00992727" w:rsidRDefault="0049765D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діяльності органів самоорганізації</w:t>
      </w:r>
    </w:p>
    <w:p w:rsidR="0049765D" w:rsidRPr="00992727" w:rsidRDefault="0049765D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населення та об’єднань співвласників </w:t>
      </w:r>
    </w:p>
    <w:p w:rsidR="0049765D" w:rsidRPr="00992727" w:rsidRDefault="0049765D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багатоквартирних будинків </w:t>
      </w:r>
      <w:r w:rsidR="00531B96">
        <w:rPr>
          <w:sz w:val="28"/>
          <w:szCs w:val="28"/>
        </w:rPr>
        <w:tab/>
      </w:r>
      <w:r w:rsidR="00531B96">
        <w:rPr>
          <w:sz w:val="28"/>
          <w:szCs w:val="28"/>
        </w:rPr>
        <w:tab/>
      </w:r>
      <w:r w:rsidR="00531B96">
        <w:rPr>
          <w:sz w:val="28"/>
          <w:szCs w:val="28"/>
        </w:rPr>
        <w:tab/>
      </w:r>
      <w:r w:rsidR="00531B96">
        <w:rPr>
          <w:sz w:val="28"/>
          <w:szCs w:val="28"/>
        </w:rPr>
        <w:tab/>
        <w:t xml:space="preserve">     </w:t>
      </w:r>
      <w:r w:rsidRPr="00992727">
        <w:rPr>
          <w:sz w:val="28"/>
          <w:szCs w:val="28"/>
        </w:rPr>
        <w:t xml:space="preserve">Вікторія РОДІОНОВА </w:t>
      </w:r>
    </w:p>
    <w:p w:rsidR="0049765D" w:rsidRDefault="0049765D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p w:rsidR="0049765D" w:rsidRDefault="0049765D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p w:rsidR="00531B96" w:rsidRDefault="00531B96" w:rsidP="00531B96">
      <w:pPr>
        <w:jc w:val="both"/>
        <w:rPr>
          <w:sz w:val="28"/>
          <w:szCs w:val="28"/>
        </w:rPr>
      </w:pPr>
      <w:r w:rsidRPr="00992727">
        <w:rPr>
          <w:sz w:val="28"/>
          <w:szCs w:val="28"/>
        </w:rPr>
        <w:t>ПОГОДЖ</w:t>
      </w:r>
      <w:r>
        <w:rPr>
          <w:sz w:val="28"/>
          <w:szCs w:val="28"/>
        </w:rPr>
        <w:t>ЕНО</w:t>
      </w:r>
    </w:p>
    <w:p w:rsidR="00531B96" w:rsidRDefault="00531B96" w:rsidP="00531B96">
      <w:pPr>
        <w:jc w:val="both"/>
        <w:rPr>
          <w:sz w:val="28"/>
        </w:rPr>
      </w:pPr>
      <w:r>
        <w:rPr>
          <w:sz w:val="28"/>
        </w:rPr>
        <w:t>З</w:t>
      </w:r>
      <w:r w:rsidRPr="00992727">
        <w:rPr>
          <w:sz w:val="28"/>
        </w:rPr>
        <w:t xml:space="preserve">аступник </w:t>
      </w:r>
      <w:r>
        <w:rPr>
          <w:sz w:val="28"/>
        </w:rPr>
        <w:t>міського голови</w:t>
      </w:r>
    </w:p>
    <w:p w:rsidR="00531B96" w:rsidRDefault="00531B96" w:rsidP="00531B96">
      <w:pPr>
        <w:jc w:val="both"/>
        <w:rPr>
          <w:sz w:val="28"/>
        </w:rPr>
      </w:pPr>
      <w:r>
        <w:rPr>
          <w:sz w:val="28"/>
        </w:rPr>
        <w:t>з питань діяльності виконавчих</w:t>
      </w:r>
    </w:p>
    <w:p w:rsidR="00531B96" w:rsidRDefault="00531B96" w:rsidP="00531B96">
      <w:pPr>
        <w:jc w:val="both"/>
        <w:rPr>
          <w:sz w:val="28"/>
        </w:rPr>
      </w:pPr>
      <w:r w:rsidRPr="00992727">
        <w:rPr>
          <w:sz w:val="28"/>
        </w:rPr>
        <w:t>органів</w:t>
      </w:r>
      <w:r>
        <w:rPr>
          <w:sz w:val="28"/>
        </w:rPr>
        <w:t xml:space="preserve"> </w:t>
      </w:r>
      <w:r w:rsidRPr="00992727">
        <w:rPr>
          <w:sz w:val="28"/>
        </w:rPr>
        <w:t>міської ради</w:t>
      </w:r>
      <w:r>
        <w:rPr>
          <w:sz w:val="28"/>
        </w:rPr>
        <w:t>,</w:t>
      </w:r>
    </w:p>
    <w:p w:rsidR="00531B96" w:rsidRDefault="00531B96" w:rsidP="00531B96">
      <w:pPr>
        <w:jc w:val="both"/>
        <w:rPr>
          <w:sz w:val="28"/>
        </w:rPr>
      </w:pPr>
      <w:r>
        <w:rPr>
          <w:sz w:val="28"/>
        </w:rPr>
        <w:t>керуючий справами виконавчого</w:t>
      </w:r>
    </w:p>
    <w:p w:rsidR="00531B96" w:rsidRDefault="00531B96" w:rsidP="00531B96">
      <w:pPr>
        <w:jc w:val="both"/>
        <w:rPr>
          <w:sz w:val="28"/>
        </w:rPr>
      </w:pPr>
      <w:r>
        <w:rPr>
          <w:sz w:val="28"/>
        </w:rPr>
        <w:t>комітету міської ради</w:t>
      </w:r>
    </w:p>
    <w:p w:rsidR="0049765D" w:rsidRPr="00531B96" w:rsidRDefault="00531B96" w:rsidP="00531B96">
      <w:pPr>
        <w:spacing w:before="120"/>
        <w:jc w:val="both"/>
        <w:rPr>
          <w:sz w:val="28"/>
          <w:szCs w:val="28"/>
        </w:rPr>
      </w:pPr>
      <w:r w:rsidRPr="00992727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992727">
        <w:rPr>
          <w:sz w:val="28"/>
          <w:szCs w:val="28"/>
        </w:rPr>
        <w:t>_</w:t>
      </w:r>
      <w:r>
        <w:rPr>
          <w:sz w:val="28"/>
          <w:szCs w:val="28"/>
        </w:rPr>
        <w:t>___Світлана КОЛІСНІЧЕНКО</w:t>
      </w:r>
      <w:bookmarkStart w:id="0" w:name="_GoBack"/>
      <w:bookmarkEnd w:id="0"/>
    </w:p>
    <w:sectPr w:rsidR="0049765D" w:rsidRPr="00531B96" w:rsidSect="00531B9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3B0" w:rsidRDefault="003533B0">
      <w:r>
        <w:separator/>
      </w:r>
    </w:p>
  </w:endnote>
  <w:endnote w:type="continuationSeparator" w:id="0">
    <w:p w:rsidR="003533B0" w:rsidRDefault="00353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3B0" w:rsidRDefault="003533B0">
      <w:r>
        <w:separator/>
      </w:r>
    </w:p>
  </w:footnote>
  <w:footnote w:type="continuationSeparator" w:id="0">
    <w:p w:rsidR="003533B0" w:rsidRDefault="00353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5D" w:rsidRDefault="000D0F57" w:rsidP="001C0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6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65D" w:rsidRDefault="004976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5D" w:rsidRDefault="0049765D" w:rsidP="001C0ADA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7B"/>
    <w:multiLevelType w:val="hybridMultilevel"/>
    <w:tmpl w:val="124E8C38"/>
    <w:lvl w:ilvl="0" w:tplc="3AFA05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BB66F0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2">
    <w:nsid w:val="0EA57BFE"/>
    <w:multiLevelType w:val="multilevel"/>
    <w:tmpl w:val="82DEF6C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E31901"/>
    <w:multiLevelType w:val="multilevel"/>
    <w:tmpl w:val="22440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15862FA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B7D06EA"/>
    <w:multiLevelType w:val="multilevel"/>
    <w:tmpl w:val="EF04225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311F1ED5"/>
    <w:multiLevelType w:val="multilevel"/>
    <w:tmpl w:val="BCBE4C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9A6254D"/>
    <w:multiLevelType w:val="hybridMultilevel"/>
    <w:tmpl w:val="3F70155A"/>
    <w:lvl w:ilvl="0" w:tplc="4B38F57C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>
    <w:nsid w:val="4BDC04C3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9">
    <w:nsid w:val="56D16894"/>
    <w:multiLevelType w:val="hybridMultilevel"/>
    <w:tmpl w:val="8AC4E39C"/>
    <w:lvl w:ilvl="0" w:tplc="32484B12">
      <w:start w:val="1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>
    <w:nsid w:val="60EE5F53"/>
    <w:multiLevelType w:val="hybridMultilevel"/>
    <w:tmpl w:val="824C2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D84F57"/>
    <w:multiLevelType w:val="multilevel"/>
    <w:tmpl w:val="1F9A9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27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12">
    <w:nsid w:val="704710F5"/>
    <w:multiLevelType w:val="hybridMultilevel"/>
    <w:tmpl w:val="C6A66036"/>
    <w:lvl w:ilvl="0" w:tplc="A3044816">
      <w:start w:val="2"/>
      <w:numFmt w:val="bullet"/>
      <w:lvlText w:val="-"/>
      <w:lvlJc w:val="left"/>
      <w:pPr>
        <w:ind w:left="74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F643D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785B0FB7"/>
    <w:multiLevelType w:val="hybridMultilevel"/>
    <w:tmpl w:val="8A3C89FA"/>
    <w:lvl w:ilvl="0" w:tplc="6C22C7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C56A5"/>
    <w:multiLevelType w:val="hybridMultilevel"/>
    <w:tmpl w:val="6928A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6D"/>
    <w:rsid w:val="000023F3"/>
    <w:rsid w:val="00007B35"/>
    <w:rsid w:val="000113A5"/>
    <w:rsid w:val="00016BD2"/>
    <w:rsid w:val="00021BF7"/>
    <w:rsid w:val="00025B81"/>
    <w:rsid w:val="00030158"/>
    <w:rsid w:val="00032EA3"/>
    <w:rsid w:val="00033209"/>
    <w:rsid w:val="000352E0"/>
    <w:rsid w:val="00035A81"/>
    <w:rsid w:val="00036B5C"/>
    <w:rsid w:val="00046C31"/>
    <w:rsid w:val="00056AE7"/>
    <w:rsid w:val="00056D21"/>
    <w:rsid w:val="00065A31"/>
    <w:rsid w:val="000709D2"/>
    <w:rsid w:val="00071ECA"/>
    <w:rsid w:val="0008040F"/>
    <w:rsid w:val="00082325"/>
    <w:rsid w:val="0008329D"/>
    <w:rsid w:val="00084FAA"/>
    <w:rsid w:val="00092E8A"/>
    <w:rsid w:val="000942B1"/>
    <w:rsid w:val="000A53CA"/>
    <w:rsid w:val="000A6E19"/>
    <w:rsid w:val="000B2AF5"/>
    <w:rsid w:val="000B3201"/>
    <w:rsid w:val="000B5FD0"/>
    <w:rsid w:val="000B6AF6"/>
    <w:rsid w:val="000C597A"/>
    <w:rsid w:val="000C6FC4"/>
    <w:rsid w:val="000D0F57"/>
    <w:rsid w:val="000D3D1B"/>
    <w:rsid w:val="000D738D"/>
    <w:rsid w:val="000E05A3"/>
    <w:rsid w:val="000E0B8A"/>
    <w:rsid w:val="000E20B3"/>
    <w:rsid w:val="000F3B1B"/>
    <w:rsid w:val="000F501A"/>
    <w:rsid w:val="000F61AE"/>
    <w:rsid w:val="000F6CAE"/>
    <w:rsid w:val="000F79DF"/>
    <w:rsid w:val="001042C3"/>
    <w:rsid w:val="00105921"/>
    <w:rsid w:val="00106AC8"/>
    <w:rsid w:val="00115C47"/>
    <w:rsid w:val="00121AF7"/>
    <w:rsid w:val="00125804"/>
    <w:rsid w:val="001371E8"/>
    <w:rsid w:val="0015374B"/>
    <w:rsid w:val="00154798"/>
    <w:rsid w:val="0015582E"/>
    <w:rsid w:val="00161946"/>
    <w:rsid w:val="00163E44"/>
    <w:rsid w:val="001644B2"/>
    <w:rsid w:val="001668EE"/>
    <w:rsid w:val="00170B20"/>
    <w:rsid w:val="001713D4"/>
    <w:rsid w:val="001725B3"/>
    <w:rsid w:val="00174368"/>
    <w:rsid w:val="001750C1"/>
    <w:rsid w:val="00185206"/>
    <w:rsid w:val="001933B1"/>
    <w:rsid w:val="001A0A90"/>
    <w:rsid w:val="001A1EDD"/>
    <w:rsid w:val="001A5D0E"/>
    <w:rsid w:val="001B0081"/>
    <w:rsid w:val="001B1C13"/>
    <w:rsid w:val="001B1C3E"/>
    <w:rsid w:val="001B32FE"/>
    <w:rsid w:val="001B3640"/>
    <w:rsid w:val="001B78F8"/>
    <w:rsid w:val="001C0ADA"/>
    <w:rsid w:val="001C1294"/>
    <w:rsid w:val="001C244A"/>
    <w:rsid w:val="001C33F0"/>
    <w:rsid w:val="001C4397"/>
    <w:rsid w:val="001D1CA7"/>
    <w:rsid w:val="001D6ED9"/>
    <w:rsid w:val="001E005F"/>
    <w:rsid w:val="001E15DE"/>
    <w:rsid w:val="001E1F9A"/>
    <w:rsid w:val="001E5CF5"/>
    <w:rsid w:val="001E64C4"/>
    <w:rsid w:val="001E7194"/>
    <w:rsid w:val="001F2513"/>
    <w:rsid w:val="001F3510"/>
    <w:rsid w:val="001F5786"/>
    <w:rsid w:val="001F73A3"/>
    <w:rsid w:val="002047D2"/>
    <w:rsid w:val="00206EDA"/>
    <w:rsid w:val="002115B5"/>
    <w:rsid w:val="002117DC"/>
    <w:rsid w:val="00211DF3"/>
    <w:rsid w:val="002161BC"/>
    <w:rsid w:val="002223F6"/>
    <w:rsid w:val="00222D67"/>
    <w:rsid w:val="00234165"/>
    <w:rsid w:val="0023670A"/>
    <w:rsid w:val="0024271F"/>
    <w:rsid w:val="00242EBF"/>
    <w:rsid w:val="00247C09"/>
    <w:rsid w:val="0025261E"/>
    <w:rsid w:val="002535F5"/>
    <w:rsid w:val="00254A6F"/>
    <w:rsid w:val="002563ED"/>
    <w:rsid w:val="00260575"/>
    <w:rsid w:val="00260A96"/>
    <w:rsid w:val="002644B1"/>
    <w:rsid w:val="00266517"/>
    <w:rsid w:val="00266E67"/>
    <w:rsid w:val="00270811"/>
    <w:rsid w:val="00270E49"/>
    <w:rsid w:val="002737DB"/>
    <w:rsid w:val="002745A2"/>
    <w:rsid w:val="00274821"/>
    <w:rsid w:val="00274B24"/>
    <w:rsid w:val="0027609A"/>
    <w:rsid w:val="00277FA2"/>
    <w:rsid w:val="00280E4C"/>
    <w:rsid w:val="00283EE3"/>
    <w:rsid w:val="002A2B2B"/>
    <w:rsid w:val="002A30E9"/>
    <w:rsid w:val="002A4440"/>
    <w:rsid w:val="002A64AD"/>
    <w:rsid w:val="002A710C"/>
    <w:rsid w:val="002B49B3"/>
    <w:rsid w:val="002B5D62"/>
    <w:rsid w:val="002C30BC"/>
    <w:rsid w:val="002C450C"/>
    <w:rsid w:val="002C58D3"/>
    <w:rsid w:val="002C69CD"/>
    <w:rsid w:val="002C71BB"/>
    <w:rsid w:val="002C747D"/>
    <w:rsid w:val="002D117F"/>
    <w:rsid w:val="002D215E"/>
    <w:rsid w:val="002D296E"/>
    <w:rsid w:val="002D5344"/>
    <w:rsid w:val="002D5E1E"/>
    <w:rsid w:val="002E064C"/>
    <w:rsid w:val="002E5785"/>
    <w:rsid w:val="002F3D56"/>
    <w:rsid w:val="0030108C"/>
    <w:rsid w:val="003041A0"/>
    <w:rsid w:val="003059B4"/>
    <w:rsid w:val="00305B32"/>
    <w:rsid w:val="003074CD"/>
    <w:rsid w:val="003121DB"/>
    <w:rsid w:val="00312433"/>
    <w:rsid w:val="00313F18"/>
    <w:rsid w:val="003164B8"/>
    <w:rsid w:val="00317771"/>
    <w:rsid w:val="00332A72"/>
    <w:rsid w:val="00333D35"/>
    <w:rsid w:val="00334435"/>
    <w:rsid w:val="003404F0"/>
    <w:rsid w:val="00340641"/>
    <w:rsid w:val="00341759"/>
    <w:rsid w:val="003427E8"/>
    <w:rsid w:val="00343E91"/>
    <w:rsid w:val="0035094C"/>
    <w:rsid w:val="00351A09"/>
    <w:rsid w:val="00351B11"/>
    <w:rsid w:val="00351E58"/>
    <w:rsid w:val="00352E9B"/>
    <w:rsid w:val="003533B0"/>
    <w:rsid w:val="00353E54"/>
    <w:rsid w:val="00364545"/>
    <w:rsid w:val="003648A8"/>
    <w:rsid w:val="00365BA8"/>
    <w:rsid w:val="003665E8"/>
    <w:rsid w:val="0036780A"/>
    <w:rsid w:val="0037209C"/>
    <w:rsid w:val="0037421C"/>
    <w:rsid w:val="00383CCB"/>
    <w:rsid w:val="00386B7B"/>
    <w:rsid w:val="0039103E"/>
    <w:rsid w:val="00396811"/>
    <w:rsid w:val="003A0059"/>
    <w:rsid w:val="003B0190"/>
    <w:rsid w:val="003B0C01"/>
    <w:rsid w:val="003B3A3C"/>
    <w:rsid w:val="003B401F"/>
    <w:rsid w:val="003B692E"/>
    <w:rsid w:val="003B6C77"/>
    <w:rsid w:val="003D1A17"/>
    <w:rsid w:val="003D5D7B"/>
    <w:rsid w:val="003D686C"/>
    <w:rsid w:val="003E0A35"/>
    <w:rsid w:val="003F038B"/>
    <w:rsid w:val="003F05FC"/>
    <w:rsid w:val="003F649E"/>
    <w:rsid w:val="003F762A"/>
    <w:rsid w:val="003F7C1B"/>
    <w:rsid w:val="004010E3"/>
    <w:rsid w:val="0040569D"/>
    <w:rsid w:val="00405829"/>
    <w:rsid w:val="004063AC"/>
    <w:rsid w:val="004069B1"/>
    <w:rsid w:val="00406DAE"/>
    <w:rsid w:val="00411BE0"/>
    <w:rsid w:val="00412459"/>
    <w:rsid w:val="00413FEA"/>
    <w:rsid w:val="00415123"/>
    <w:rsid w:val="00416AD5"/>
    <w:rsid w:val="00422290"/>
    <w:rsid w:val="00422948"/>
    <w:rsid w:val="00422AF6"/>
    <w:rsid w:val="00422F22"/>
    <w:rsid w:val="004249E2"/>
    <w:rsid w:val="00436B41"/>
    <w:rsid w:val="004413FE"/>
    <w:rsid w:val="0044622D"/>
    <w:rsid w:val="00451A3A"/>
    <w:rsid w:val="0045379E"/>
    <w:rsid w:val="00453BD1"/>
    <w:rsid w:val="0045736B"/>
    <w:rsid w:val="004610D0"/>
    <w:rsid w:val="00461337"/>
    <w:rsid w:val="00465B8E"/>
    <w:rsid w:val="00466D54"/>
    <w:rsid w:val="00477630"/>
    <w:rsid w:val="004865AC"/>
    <w:rsid w:val="00493165"/>
    <w:rsid w:val="00497130"/>
    <w:rsid w:val="0049765D"/>
    <w:rsid w:val="004A4FAC"/>
    <w:rsid w:val="004A554F"/>
    <w:rsid w:val="004A664C"/>
    <w:rsid w:val="004A75DF"/>
    <w:rsid w:val="004B3022"/>
    <w:rsid w:val="004B42E3"/>
    <w:rsid w:val="004C555B"/>
    <w:rsid w:val="004C75DC"/>
    <w:rsid w:val="004D0CB7"/>
    <w:rsid w:val="004D15D9"/>
    <w:rsid w:val="004D165D"/>
    <w:rsid w:val="004D18A0"/>
    <w:rsid w:val="004D592E"/>
    <w:rsid w:val="004D776C"/>
    <w:rsid w:val="004E00D0"/>
    <w:rsid w:val="004E0AD9"/>
    <w:rsid w:val="004E16B3"/>
    <w:rsid w:val="004E4437"/>
    <w:rsid w:val="004E5145"/>
    <w:rsid w:val="004E7488"/>
    <w:rsid w:val="004E78C7"/>
    <w:rsid w:val="004F00F4"/>
    <w:rsid w:val="004F44DC"/>
    <w:rsid w:val="0050392C"/>
    <w:rsid w:val="005056D1"/>
    <w:rsid w:val="0050718C"/>
    <w:rsid w:val="00512B6C"/>
    <w:rsid w:val="00514775"/>
    <w:rsid w:val="00514F86"/>
    <w:rsid w:val="00522B88"/>
    <w:rsid w:val="00531B96"/>
    <w:rsid w:val="00534423"/>
    <w:rsid w:val="00536527"/>
    <w:rsid w:val="00536859"/>
    <w:rsid w:val="00537BE9"/>
    <w:rsid w:val="005474C3"/>
    <w:rsid w:val="005520B0"/>
    <w:rsid w:val="005653A6"/>
    <w:rsid w:val="0056569A"/>
    <w:rsid w:val="00572315"/>
    <w:rsid w:val="005726F7"/>
    <w:rsid w:val="0057298B"/>
    <w:rsid w:val="00580037"/>
    <w:rsid w:val="00587BCA"/>
    <w:rsid w:val="00590D1E"/>
    <w:rsid w:val="00591049"/>
    <w:rsid w:val="0059138E"/>
    <w:rsid w:val="00593BFA"/>
    <w:rsid w:val="005A1390"/>
    <w:rsid w:val="005B0195"/>
    <w:rsid w:val="005B06DF"/>
    <w:rsid w:val="005B389C"/>
    <w:rsid w:val="005B3F54"/>
    <w:rsid w:val="005B7669"/>
    <w:rsid w:val="005C1ED4"/>
    <w:rsid w:val="005C282E"/>
    <w:rsid w:val="005C7502"/>
    <w:rsid w:val="005D7E74"/>
    <w:rsid w:val="005E1792"/>
    <w:rsid w:val="005E1872"/>
    <w:rsid w:val="005E371B"/>
    <w:rsid w:val="005E6F23"/>
    <w:rsid w:val="005F085F"/>
    <w:rsid w:val="005F1C94"/>
    <w:rsid w:val="005F53A8"/>
    <w:rsid w:val="005F5BC7"/>
    <w:rsid w:val="005F5D25"/>
    <w:rsid w:val="00612C57"/>
    <w:rsid w:val="006134EA"/>
    <w:rsid w:val="00614D15"/>
    <w:rsid w:val="0061518D"/>
    <w:rsid w:val="00623207"/>
    <w:rsid w:val="00625779"/>
    <w:rsid w:val="00625B93"/>
    <w:rsid w:val="0062709E"/>
    <w:rsid w:val="00627420"/>
    <w:rsid w:val="0063032C"/>
    <w:rsid w:val="0063694A"/>
    <w:rsid w:val="0063790A"/>
    <w:rsid w:val="006404EA"/>
    <w:rsid w:val="00645677"/>
    <w:rsid w:val="00653634"/>
    <w:rsid w:val="00655411"/>
    <w:rsid w:val="006657C5"/>
    <w:rsid w:val="0067056C"/>
    <w:rsid w:val="006718D9"/>
    <w:rsid w:val="0067314C"/>
    <w:rsid w:val="0067315E"/>
    <w:rsid w:val="00674D08"/>
    <w:rsid w:val="00675AC0"/>
    <w:rsid w:val="00675C65"/>
    <w:rsid w:val="006768F3"/>
    <w:rsid w:val="0067776E"/>
    <w:rsid w:val="00677C02"/>
    <w:rsid w:val="0068270D"/>
    <w:rsid w:val="00685988"/>
    <w:rsid w:val="00691CB9"/>
    <w:rsid w:val="00692D14"/>
    <w:rsid w:val="006A19B9"/>
    <w:rsid w:val="006A54FB"/>
    <w:rsid w:val="006B1965"/>
    <w:rsid w:val="006B24A5"/>
    <w:rsid w:val="006B351B"/>
    <w:rsid w:val="006B589F"/>
    <w:rsid w:val="006B6FE7"/>
    <w:rsid w:val="006C1C9C"/>
    <w:rsid w:val="006C2ABF"/>
    <w:rsid w:val="006C2F6C"/>
    <w:rsid w:val="006C3332"/>
    <w:rsid w:val="006C3468"/>
    <w:rsid w:val="006D05BD"/>
    <w:rsid w:val="006D409E"/>
    <w:rsid w:val="006D4E53"/>
    <w:rsid w:val="006D797E"/>
    <w:rsid w:val="006D7B81"/>
    <w:rsid w:val="006E093D"/>
    <w:rsid w:val="006E1250"/>
    <w:rsid w:val="006E1C8F"/>
    <w:rsid w:val="006F2406"/>
    <w:rsid w:val="006F56DA"/>
    <w:rsid w:val="006F7538"/>
    <w:rsid w:val="00702F79"/>
    <w:rsid w:val="007068C2"/>
    <w:rsid w:val="00716A78"/>
    <w:rsid w:val="007170A7"/>
    <w:rsid w:val="00720421"/>
    <w:rsid w:val="00722150"/>
    <w:rsid w:val="00725A32"/>
    <w:rsid w:val="00733365"/>
    <w:rsid w:val="00734DE2"/>
    <w:rsid w:val="00737656"/>
    <w:rsid w:val="0074003C"/>
    <w:rsid w:val="0074183E"/>
    <w:rsid w:val="00742160"/>
    <w:rsid w:val="007460CF"/>
    <w:rsid w:val="007525B4"/>
    <w:rsid w:val="00753DA7"/>
    <w:rsid w:val="00754B90"/>
    <w:rsid w:val="00772DB5"/>
    <w:rsid w:val="0077352F"/>
    <w:rsid w:val="00773AAE"/>
    <w:rsid w:val="00775E46"/>
    <w:rsid w:val="0077658A"/>
    <w:rsid w:val="00776EED"/>
    <w:rsid w:val="00780192"/>
    <w:rsid w:val="0078031D"/>
    <w:rsid w:val="00790AA2"/>
    <w:rsid w:val="00793E83"/>
    <w:rsid w:val="007951D7"/>
    <w:rsid w:val="007A2732"/>
    <w:rsid w:val="007B6B41"/>
    <w:rsid w:val="007C3ECA"/>
    <w:rsid w:val="007C7095"/>
    <w:rsid w:val="007C7D44"/>
    <w:rsid w:val="007D3AC3"/>
    <w:rsid w:val="007D41A1"/>
    <w:rsid w:val="007E19E2"/>
    <w:rsid w:val="007E2C21"/>
    <w:rsid w:val="007F1534"/>
    <w:rsid w:val="007F16CA"/>
    <w:rsid w:val="007F6A30"/>
    <w:rsid w:val="007F7B56"/>
    <w:rsid w:val="007F7C7C"/>
    <w:rsid w:val="00802A26"/>
    <w:rsid w:val="00803BE7"/>
    <w:rsid w:val="00805499"/>
    <w:rsid w:val="0081515C"/>
    <w:rsid w:val="00820DDC"/>
    <w:rsid w:val="00836A55"/>
    <w:rsid w:val="0083716A"/>
    <w:rsid w:val="008420B5"/>
    <w:rsid w:val="00843839"/>
    <w:rsid w:val="00846258"/>
    <w:rsid w:val="0085108C"/>
    <w:rsid w:val="008510FC"/>
    <w:rsid w:val="00851DF2"/>
    <w:rsid w:val="00852B01"/>
    <w:rsid w:val="00857E6E"/>
    <w:rsid w:val="00862C41"/>
    <w:rsid w:val="00863B02"/>
    <w:rsid w:val="0086470A"/>
    <w:rsid w:val="008655B8"/>
    <w:rsid w:val="008739E0"/>
    <w:rsid w:val="00875EA9"/>
    <w:rsid w:val="0087648C"/>
    <w:rsid w:val="00881476"/>
    <w:rsid w:val="00882E4E"/>
    <w:rsid w:val="00882E84"/>
    <w:rsid w:val="00884849"/>
    <w:rsid w:val="008A14EB"/>
    <w:rsid w:val="008A2983"/>
    <w:rsid w:val="008A44F8"/>
    <w:rsid w:val="008A495B"/>
    <w:rsid w:val="008A7476"/>
    <w:rsid w:val="008B1D16"/>
    <w:rsid w:val="008B26D8"/>
    <w:rsid w:val="008B564F"/>
    <w:rsid w:val="008B6C06"/>
    <w:rsid w:val="008C1CF5"/>
    <w:rsid w:val="008C26C9"/>
    <w:rsid w:val="008C5575"/>
    <w:rsid w:val="008D2F28"/>
    <w:rsid w:val="008D6C12"/>
    <w:rsid w:val="008D7180"/>
    <w:rsid w:val="008D7922"/>
    <w:rsid w:val="008E0B98"/>
    <w:rsid w:val="008E46BB"/>
    <w:rsid w:val="008E540F"/>
    <w:rsid w:val="008F0B3B"/>
    <w:rsid w:val="008F0E1E"/>
    <w:rsid w:val="008F191F"/>
    <w:rsid w:val="00905EE5"/>
    <w:rsid w:val="009142DF"/>
    <w:rsid w:val="009145C2"/>
    <w:rsid w:val="00924AD2"/>
    <w:rsid w:val="0092740A"/>
    <w:rsid w:val="00931B4E"/>
    <w:rsid w:val="00934129"/>
    <w:rsid w:val="00935D53"/>
    <w:rsid w:val="0094010D"/>
    <w:rsid w:val="00940A3D"/>
    <w:rsid w:val="009465E7"/>
    <w:rsid w:val="00947C25"/>
    <w:rsid w:val="009607F0"/>
    <w:rsid w:val="00960E79"/>
    <w:rsid w:val="009648F9"/>
    <w:rsid w:val="009674FD"/>
    <w:rsid w:val="009714B4"/>
    <w:rsid w:val="00977842"/>
    <w:rsid w:val="00977A7B"/>
    <w:rsid w:val="00980669"/>
    <w:rsid w:val="00986552"/>
    <w:rsid w:val="00992727"/>
    <w:rsid w:val="00993F86"/>
    <w:rsid w:val="009B6AC6"/>
    <w:rsid w:val="009C49D4"/>
    <w:rsid w:val="009C5787"/>
    <w:rsid w:val="009E09F3"/>
    <w:rsid w:val="009E2974"/>
    <w:rsid w:val="009E65DB"/>
    <w:rsid w:val="009F58F6"/>
    <w:rsid w:val="009F6034"/>
    <w:rsid w:val="009F70AB"/>
    <w:rsid w:val="009F76E8"/>
    <w:rsid w:val="00A02B41"/>
    <w:rsid w:val="00A05CB4"/>
    <w:rsid w:val="00A10D30"/>
    <w:rsid w:val="00A11823"/>
    <w:rsid w:val="00A11C1C"/>
    <w:rsid w:val="00A254D5"/>
    <w:rsid w:val="00A25AB1"/>
    <w:rsid w:val="00A31ABF"/>
    <w:rsid w:val="00A338F0"/>
    <w:rsid w:val="00A3683F"/>
    <w:rsid w:val="00A40041"/>
    <w:rsid w:val="00A41ABA"/>
    <w:rsid w:val="00A42791"/>
    <w:rsid w:val="00A45350"/>
    <w:rsid w:val="00A45C13"/>
    <w:rsid w:val="00A4793F"/>
    <w:rsid w:val="00A47CF2"/>
    <w:rsid w:val="00A50F1B"/>
    <w:rsid w:val="00A52375"/>
    <w:rsid w:val="00A605EB"/>
    <w:rsid w:val="00A6655A"/>
    <w:rsid w:val="00A749B1"/>
    <w:rsid w:val="00A77471"/>
    <w:rsid w:val="00A8126B"/>
    <w:rsid w:val="00A816AA"/>
    <w:rsid w:val="00A82691"/>
    <w:rsid w:val="00A90CB8"/>
    <w:rsid w:val="00A91FE8"/>
    <w:rsid w:val="00A95B6C"/>
    <w:rsid w:val="00AA1906"/>
    <w:rsid w:val="00AA4A78"/>
    <w:rsid w:val="00AB05C4"/>
    <w:rsid w:val="00AB0798"/>
    <w:rsid w:val="00AB16B2"/>
    <w:rsid w:val="00AB3A1A"/>
    <w:rsid w:val="00AB3C33"/>
    <w:rsid w:val="00AB6ABF"/>
    <w:rsid w:val="00AC4D65"/>
    <w:rsid w:val="00AC6EE8"/>
    <w:rsid w:val="00AC7A10"/>
    <w:rsid w:val="00AC7CD2"/>
    <w:rsid w:val="00AD5265"/>
    <w:rsid w:val="00AD6203"/>
    <w:rsid w:val="00AD7C98"/>
    <w:rsid w:val="00AE25D2"/>
    <w:rsid w:val="00AF2819"/>
    <w:rsid w:val="00AF559E"/>
    <w:rsid w:val="00AF5FE5"/>
    <w:rsid w:val="00B0781F"/>
    <w:rsid w:val="00B14ABD"/>
    <w:rsid w:val="00B2488D"/>
    <w:rsid w:val="00B26081"/>
    <w:rsid w:val="00B3294F"/>
    <w:rsid w:val="00B338FE"/>
    <w:rsid w:val="00B40A9E"/>
    <w:rsid w:val="00B4264B"/>
    <w:rsid w:val="00B44303"/>
    <w:rsid w:val="00B443DC"/>
    <w:rsid w:val="00B44AA5"/>
    <w:rsid w:val="00B47187"/>
    <w:rsid w:val="00B47A55"/>
    <w:rsid w:val="00B52676"/>
    <w:rsid w:val="00B52C1F"/>
    <w:rsid w:val="00B54C5F"/>
    <w:rsid w:val="00B57E20"/>
    <w:rsid w:val="00B719C6"/>
    <w:rsid w:val="00B7240C"/>
    <w:rsid w:val="00B7511C"/>
    <w:rsid w:val="00B75234"/>
    <w:rsid w:val="00B83E67"/>
    <w:rsid w:val="00B8650E"/>
    <w:rsid w:val="00B87780"/>
    <w:rsid w:val="00B9796D"/>
    <w:rsid w:val="00BA2051"/>
    <w:rsid w:val="00BA2B03"/>
    <w:rsid w:val="00BA6DEC"/>
    <w:rsid w:val="00BB6688"/>
    <w:rsid w:val="00BB7FDD"/>
    <w:rsid w:val="00BC07A4"/>
    <w:rsid w:val="00BC1873"/>
    <w:rsid w:val="00BC225E"/>
    <w:rsid w:val="00BC440E"/>
    <w:rsid w:val="00BC4897"/>
    <w:rsid w:val="00BC6425"/>
    <w:rsid w:val="00BC6467"/>
    <w:rsid w:val="00BC68FA"/>
    <w:rsid w:val="00BC7FBE"/>
    <w:rsid w:val="00BD04F6"/>
    <w:rsid w:val="00BD0D3A"/>
    <w:rsid w:val="00BE0D83"/>
    <w:rsid w:val="00BE2AD6"/>
    <w:rsid w:val="00BE7227"/>
    <w:rsid w:val="00BF38A6"/>
    <w:rsid w:val="00BF3C40"/>
    <w:rsid w:val="00C001A3"/>
    <w:rsid w:val="00C00E7B"/>
    <w:rsid w:val="00C01CBC"/>
    <w:rsid w:val="00C03806"/>
    <w:rsid w:val="00C05C1A"/>
    <w:rsid w:val="00C1180A"/>
    <w:rsid w:val="00C124A5"/>
    <w:rsid w:val="00C14A14"/>
    <w:rsid w:val="00C17184"/>
    <w:rsid w:val="00C20DF2"/>
    <w:rsid w:val="00C2285F"/>
    <w:rsid w:val="00C231FD"/>
    <w:rsid w:val="00C237DE"/>
    <w:rsid w:val="00C2615B"/>
    <w:rsid w:val="00C267BA"/>
    <w:rsid w:val="00C26EC4"/>
    <w:rsid w:val="00C35A93"/>
    <w:rsid w:val="00C36599"/>
    <w:rsid w:val="00C370F8"/>
    <w:rsid w:val="00C3734F"/>
    <w:rsid w:val="00C3740B"/>
    <w:rsid w:val="00C41C50"/>
    <w:rsid w:val="00C431BF"/>
    <w:rsid w:val="00C439D1"/>
    <w:rsid w:val="00C453C6"/>
    <w:rsid w:val="00C453F1"/>
    <w:rsid w:val="00C51627"/>
    <w:rsid w:val="00C5167C"/>
    <w:rsid w:val="00C57B32"/>
    <w:rsid w:val="00C62D07"/>
    <w:rsid w:val="00C67003"/>
    <w:rsid w:val="00C70248"/>
    <w:rsid w:val="00C705BC"/>
    <w:rsid w:val="00C75322"/>
    <w:rsid w:val="00C80E96"/>
    <w:rsid w:val="00C85A2C"/>
    <w:rsid w:val="00C87ECB"/>
    <w:rsid w:val="00C90C21"/>
    <w:rsid w:val="00C91DCC"/>
    <w:rsid w:val="00C960F7"/>
    <w:rsid w:val="00C97793"/>
    <w:rsid w:val="00CA1637"/>
    <w:rsid w:val="00CA3C3F"/>
    <w:rsid w:val="00CA461F"/>
    <w:rsid w:val="00CA6993"/>
    <w:rsid w:val="00CB19B3"/>
    <w:rsid w:val="00CB5179"/>
    <w:rsid w:val="00CB6CF1"/>
    <w:rsid w:val="00CB7260"/>
    <w:rsid w:val="00CB7828"/>
    <w:rsid w:val="00CC1D39"/>
    <w:rsid w:val="00CC384C"/>
    <w:rsid w:val="00CC40BA"/>
    <w:rsid w:val="00CE434B"/>
    <w:rsid w:val="00CE4B06"/>
    <w:rsid w:val="00CE6AA2"/>
    <w:rsid w:val="00CF2CA2"/>
    <w:rsid w:val="00CF5F3B"/>
    <w:rsid w:val="00CF7A6D"/>
    <w:rsid w:val="00CF7D1E"/>
    <w:rsid w:val="00D007FF"/>
    <w:rsid w:val="00D01A6B"/>
    <w:rsid w:val="00D02B18"/>
    <w:rsid w:val="00D07020"/>
    <w:rsid w:val="00D117DB"/>
    <w:rsid w:val="00D13704"/>
    <w:rsid w:val="00D1456F"/>
    <w:rsid w:val="00D160A5"/>
    <w:rsid w:val="00D16FF2"/>
    <w:rsid w:val="00D2119C"/>
    <w:rsid w:val="00D21BE9"/>
    <w:rsid w:val="00D228FE"/>
    <w:rsid w:val="00D23096"/>
    <w:rsid w:val="00D273B8"/>
    <w:rsid w:val="00D279B8"/>
    <w:rsid w:val="00D40CBF"/>
    <w:rsid w:val="00D4250C"/>
    <w:rsid w:val="00D459FB"/>
    <w:rsid w:val="00D45D14"/>
    <w:rsid w:val="00D47C74"/>
    <w:rsid w:val="00D5006F"/>
    <w:rsid w:val="00D52A4C"/>
    <w:rsid w:val="00D54B5D"/>
    <w:rsid w:val="00D56B02"/>
    <w:rsid w:val="00D57077"/>
    <w:rsid w:val="00D6012B"/>
    <w:rsid w:val="00D602DE"/>
    <w:rsid w:val="00D6132F"/>
    <w:rsid w:val="00D6193B"/>
    <w:rsid w:val="00D61C79"/>
    <w:rsid w:val="00D648A5"/>
    <w:rsid w:val="00D701EF"/>
    <w:rsid w:val="00D728DE"/>
    <w:rsid w:val="00D77CA2"/>
    <w:rsid w:val="00D81428"/>
    <w:rsid w:val="00D81E56"/>
    <w:rsid w:val="00D84D8E"/>
    <w:rsid w:val="00D84DD4"/>
    <w:rsid w:val="00D8536F"/>
    <w:rsid w:val="00D864CB"/>
    <w:rsid w:val="00D87251"/>
    <w:rsid w:val="00D946BD"/>
    <w:rsid w:val="00D947C9"/>
    <w:rsid w:val="00D9530F"/>
    <w:rsid w:val="00DA1D65"/>
    <w:rsid w:val="00DA32AB"/>
    <w:rsid w:val="00DA41CF"/>
    <w:rsid w:val="00DA50C5"/>
    <w:rsid w:val="00DA60FD"/>
    <w:rsid w:val="00DB2840"/>
    <w:rsid w:val="00DB2AF8"/>
    <w:rsid w:val="00DB3671"/>
    <w:rsid w:val="00DC1DC6"/>
    <w:rsid w:val="00DC71AF"/>
    <w:rsid w:val="00DD07FF"/>
    <w:rsid w:val="00DE0790"/>
    <w:rsid w:val="00DE553F"/>
    <w:rsid w:val="00DE6832"/>
    <w:rsid w:val="00DF0C5D"/>
    <w:rsid w:val="00DF3A0C"/>
    <w:rsid w:val="00E02864"/>
    <w:rsid w:val="00E05796"/>
    <w:rsid w:val="00E10FD4"/>
    <w:rsid w:val="00E11A8D"/>
    <w:rsid w:val="00E11A8F"/>
    <w:rsid w:val="00E11E0B"/>
    <w:rsid w:val="00E13B9A"/>
    <w:rsid w:val="00E14378"/>
    <w:rsid w:val="00E14B88"/>
    <w:rsid w:val="00E1724E"/>
    <w:rsid w:val="00E23120"/>
    <w:rsid w:val="00E23C58"/>
    <w:rsid w:val="00E23D89"/>
    <w:rsid w:val="00E267C9"/>
    <w:rsid w:val="00E35D2A"/>
    <w:rsid w:val="00E36816"/>
    <w:rsid w:val="00E40490"/>
    <w:rsid w:val="00E407E3"/>
    <w:rsid w:val="00E50ECE"/>
    <w:rsid w:val="00E53E6C"/>
    <w:rsid w:val="00E5673B"/>
    <w:rsid w:val="00E57BAC"/>
    <w:rsid w:val="00E6278B"/>
    <w:rsid w:val="00E62B76"/>
    <w:rsid w:val="00E64C80"/>
    <w:rsid w:val="00E80EDF"/>
    <w:rsid w:val="00E817C3"/>
    <w:rsid w:val="00E842C2"/>
    <w:rsid w:val="00E863CE"/>
    <w:rsid w:val="00E90D63"/>
    <w:rsid w:val="00E9345F"/>
    <w:rsid w:val="00E93F3F"/>
    <w:rsid w:val="00E949EE"/>
    <w:rsid w:val="00E9584F"/>
    <w:rsid w:val="00E97737"/>
    <w:rsid w:val="00EA0B37"/>
    <w:rsid w:val="00EA0D2E"/>
    <w:rsid w:val="00EB1F29"/>
    <w:rsid w:val="00EB25CC"/>
    <w:rsid w:val="00EB31C8"/>
    <w:rsid w:val="00EB36E0"/>
    <w:rsid w:val="00EB4868"/>
    <w:rsid w:val="00EB632F"/>
    <w:rsid w:val="00EC408F"/>
    <w:rsid w:val="00EC46DB"/>
    <w:rsid w:val="00EC6570"/>
    <w:rsid w:val="00ED382B"/>
    <w:rsid w:val="00ED6E45"/>
    <w:rsid w:val="00EE0C89"/>
    <w:rsid w:val="00EE5717"/>
    <w:rsid w:val="00EF0767"/>
    <w:rsid w:val="00EF1A60"/>
    <w:rsid w:val="00EF4D2B"/>
    <w:rsid w:val="00EF61B6"/>
    <w:rsid w:val="00F00ABB"/>
    <w:rsid w:val="00F046D7"/>
    <w:rsid w:val="00F05B00"/>
    <w:rsid w:val="00F065A0"/>
    <w:rsid w:val="00F06F18"/>
    <w:rsid w:val="00F11963"/>
    <w:rsid w:val="00F11C5F"/>
    <w:rsid w:val="00F15002"/>
    <w:rsid w:val="00F1732B"/>
    <w:rsid w:val="00F26404"/>
    <w:rsid w:val="00F3378C"/>
    <w:rsid w:val="00F45A9E"/>
    <w:rsid w:val="00F52340"/>
    <w:rsid w:val="00F56859"/>
    <w:rsid w:val="00F57246"/>
    <w:rsid w:val="00F67DEB"/>
    <w:rsid w:val="00F753D6"/>
    <w:rsid w:val="00F767AC"/>
    <w:rsid w:val="00F76BF3"/>
    <w:rsid w:val="00F827D6"/>
    <w:rsid w:val="00F82C91"/>
    <w:rsid w:val="00F85574"/>
    <w:rsid w:val="00F91A64"/>
    <w:rsid w:val="00F93B01"/>
    <w:rsid w:val="00F9571A"/>
    <w:rsid w:val="00F95D59"/>
    <w:rsid w:val="00F96906"/>
    <w:rsid w:val="00F9759F"/>
    <w:rsid w:val="00F97D0F"/>
    <w:rsid w:val="00FA62AD"/>
    <w:rsid w:val="00FB2FDF"/>
    <w:rsid w:val="00FB5464"/>
    <w:rsid w:val="00FB6CD8"/>
    <w:rsid w:val="00FC35EA"/>
    <w:rsid w:val="00FC3E12"/>
    <w:rsid w:val="00FC767E"/>
    <w:rsid w:val="00FD1977"/>
    <w:rsid w:val="00FD5C14"/>
    <w:rsid w:val="00FD6F22"/>
    <w:rsid w:val="00FD713C"/>
    <w:rsid w:val="00FD7E2E"/>
    <w:rsid w:val="00FE3C5A"/>
    <w:rsid w:val="00FE42E5"/>
    <w:rsid w:val="00FF0222"/>
    <w:rsid w:val="00FF054A"/>
    <w:rsid w:val="00FF58F5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6D"/>
    <w:pPr>
      <w:widowControl w:val="0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1">
    <w:name w:val="heading 1"/>
    <w:basedOn w:val="a"/>
    <w:link w:val="10"/>
    <w:uiPriority w:val="99"/>
    <w:qFormat/>
    <w:locked/>
    <w:rsid w:val="001B32FE"/>
    <w:pPr>
      <w:widowControl/>
      <w:spacing w:before="100" w:beforeAutospacing="1" w:after="100" w:afterAutospacing="1"/>
      <w:jc w:val="left"/>
      <w:outlineLvl w:val="0"/>
    </w:pPr>
    <w:rPr>
      <w:rFonts w:eastAsia="Calibri"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53A8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header"/>
    <w:basedOn w:val="a"/>
    <w:link w:val="a4"/>
    <w:uiPriority w:val="99"/>
    <w:rsid w:val="00CF7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7A6D"/>
    <w:rPr>
      <w:rFonts w:ascii="Times New Roman" w:hAnsi="Times New Roman" w:cs="Times New Roman"/>
      <w:b/>
      <w:snapToGrid w:val="0"/>
      <w:sz w:val="20"/>
      <w:lang w:val="uk-UA" w:eastAsia="ru-RU"/>
    </w:rPr>
  </w:style>
  <w:style w:type="character" w:styleId="a5">
    <w:name w:val="page number"/>
    <w:basedOn w:val="a0"/>
    <w:uiPriority w:val="99"/>
    <w:rsid w:val="00CF7A6D"/>
    <w:rPr>
      <w:rFonts w:cs="Times New Roman"/>
    </w:rPr>
  </w:style>
  <w:style w:type="table" w:styleId="a6">
    <w:name w:val="Table Grid"/>
    <w:basedOn w:val="a1"/>
    <w:uiPriority w:val="99"/>
    <w:rsid w:val="00CF7A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8A14EB"/>
    <w:pPr>
      <w:adjustRightInd w:val="0"/>
      <w:spacing w:after="120" w:line="360" w:lineRule="atLeast"/>
      <w:ind w:left="283"/>
      <w:jc w:val="both"/>
      <w:textAlignment w:val="baseline"/>
    </w:pPr>
    <w:rPr>
      <w:b w:val="0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A14EB"/>
    <w:rPr>
      <w:rFonts w:ascii="Times New Roman" w:hAnsi="Times New Roman" w:cs="Times New Roman"/>
      <w:sz w:val="28"/>
      <w:lang w:val="uk-UA"/>
    </w:rPr>
  </w:style>
  <w:style w:type="paragraph" w:styleId="a9">
    <w:name w:val="List Paragraph"/>
    <w:basedOn w:val="a"/>
    <w:uiPriority w:val="99"/>
    <w:qFormat/>
    <w:rsid w:val="00EB31C8"/>
    <w:pPr>
      <w:ind w:left="708"/>
    </w:pPr>
  </w:style>
  <w:style w:type="paragraph" w:styleId="aa">
    <w:name w:val="Block Text"/>
    <w:basedOn w:val="a"/>
    <w:uiPriority w:val="99"/>
    <w:rsid w:val="0027609A"/>
    <w:pPr>
      <w:widowControl/>
      <w:ind w:left="142" w:right="5526"/>
      <w:jc w:val="both"/>
    </w:pPr>
    <w:rPr>
      <w:b w:val="0"/>
      <w:sz w:val="26"/>
      <w:szCs w:val="26"/>
    </w:rPr>
  </w:style>
  <w:style w:type="paragraph" w:styleId="ab">
    <w:name w:val="footer"/>
    <w:basedOn w:val="a"/>
    <w:link w:val="ac"/>
    <w:uiPriority w:val="99"/>
    <w:semiHidden/>
    <w:rsid w:val="008D7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7180"/>
    <w:rPr>
      <w:rFonts w:ascii="Times New Roman" w:hAnsi="Times New Roman" w:cs="Times New Roman"/>
      <w:b/>
      <w:snapToGrid w:val="0"/>
      <w:sz w:val="32"/>
      <w:lang w:val="uk-UA"/>
    </w:rPr>
  </w:style>
  <w:style w:type="character" w:styleId="ad">
    <w:name w:val="Strong"/>
    <w:basedOn w:val="a0"/>
    <w:uiPriority w:val="99"/>
    <w:qFormat/>
    <w:rsid w:val="009F76E8"/>
    <w:rPr>
      <w:rFonts w:cs="Times New Roman"/>
      <w:b/>
    </w:rPr>
  </w:style>
  <w:style w:type="character" w:customStyle="1" w:styleId="rvts0">
    <w:name w:val="rvts0"/>
    <w:basedOn w:val="a0"/>
    <w:uiPriority w:val="99"/>
    <w:rsid w:val="009F76E8"/>
    <w:rPr>
      <w:rFonts w:cs="Times New Roman"/>
    </w:rPr>
  </w:style>
  <w:style w:type="paragraph" w:styleId="ae">
    <w:name w:val="No Spacing"/>
    <w:uiPriority w:val="99"/>
    <w:qFormat/>
    <w:rsid w:val="00FC3E12"/>
    <w:rPr>
      <w:rFonts w:ascii="Times New Roman" w:hAnsi="Times New Roman"/>
      <w:sz w:val="28"/>
      <w:lang w:val="uk-UA"/>
    </w:rPr>
  </w:style>
  <w:style w:type="paragraph" w:styleId="af">
    <w:name w:val="Body Text"/>
    <w:basedOn w:val="a"/>
    <w:link w:val="af0"/>
    <w:uiPriority w:val="99"/>
    <w:semiHidden/>
    <w:rsid w:val="00863B0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863B02"/>
    <w:rPr>
      <w:rFonts w:ascii="Times New Roman" w:hAnsi="Times New Roman" w:cs="Times New Roman"/>
      <w:b/>
      <w:snapToGrid w:val="0"/>
      <w:sz w:val="32"/>
      <w:lang w:val="uk-UA"/>
    </w:rPr>
  </w:style>
  <w:style w:type="paragraph" w:customStyle="1" w:styleId="11">
    <w:name w:val="Основной текст1"/>
    <w:basedOn w:val="a"/>
    <w:uiPriority w:val="99"/>
    <w:rsid w:val="00CC1D39"/>
    <w:pPr>
      <w:widowControl/>
      <w:ind w:right="5035"/>
      <w:jc w:val="left"/>
    </w:pPr>
    <w:rPr>
      <w:b w:val="0"/>
      <w:sz w:val="24"/>
    </w:rPr>
  </w:style>
  <w:style w:type="paragraph" w:styleId="af1">
    <w:name w:val="Normal (Web)"/>
    <w:basedOn w:val="a"/>
    <w:uiPriority w:val="99"/>
    <w:semiHidden/>
    <w:rsid w:val="000B5FD0"/>
    <w:pPr>
      <w:widowControl/>
      <w:spacing w:before="100" w:beforeAutospacing="1" w:after="100" w:afterAutospacing="1"/>
      <w:jc w:val="left"/>
    </w:pPr>
    <w:rPr>
      <w:b w:val="0"/>
      <w:sz w:val="24"/>
      <w:szCs w:val="24"/>
      <w:lang w:val="ru-RU"/>
    </w:rPr>
  </w:style>
  <w:style w:type="character" w:styleId="af2">
    <w:name w:val="Emphasis"/>
    <w:basedOn w:val="a0"/>
    <w:uiPriority w:val="99"/>
    <w:qFormat/>
    <w:rsid w:val="000B5FD0"/>
    <w:rPr>
      <w:rFonts w:cs="Times New Roman"/>
      <w:i/>
    </w:rPr>
  </w:style>
  <w:style w:type="paragraph" w:customStyle="1" w:styleId="Default">
    <w:name w:val="Default"/>
    <w:uiPriority w:val="99"/>
    <w:rsid w:val="00DD0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DE6832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6F24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2A9B"/>
    <w:rPr>
      <w:rFonts w:ascii="Times New Roman" w:eastAsia="Times New Roman" w:hAnsi="Times New Roman"/>
      <w:b/>
      <w:sz w:val="0"/>
      <w:szCs w:val="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Міському голові</vt:lpstr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голові</dc:title>
  <dc:creator>Work</dc:creator>
  <cp:lastModifiedBy>Пользователь</cp:lastModifiedBy>
  <cp:revision>2</cp:revision>
  <cp:lastPrinted>2022-01-04T12:41:00Z</cp:lastPrinted>
  <dcterms:created xsi:type="dcterms:W3CDTF">2022-04-01T11:20:00Z</dcterms:created>
  <dcterms:modified xsi:type="dcterms:W3CDTF">2022-04-01T11:20:00Z</dcterms:modified>
</cp:coreProperties>
</file>