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E3" w:rsidRDefault="0083447E" w:rsidP="007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ДНІПРОПЕТРО</w:t>
      </w:r>
      <w:r w:rsidR="007E65E3" w:rsidRPr="007E65E3">
        <w:rPr>
          <w:rFonts w:ascii="Times New Roman" w:hAnsi="Times New Roman" w:cs="Times New Roman"/>
          <w:b/>
          <w:sz w:val="28"/>
          <w:szCs w:val="28"/>
          <w:lang w:val="uk-UA"/>
        </w:rPr>
        <w:t>ВСЬКУ ОБЛАСНУ РАДУ</w:t>
      </w:r>
    </w:p>
    <w:p w:rsidR="007E65E3" w:rsidRDefault="007E65E3" w:rsidP="007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65E3" w:rsidRDefault="007E65E3" w:rsidP="007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4155"/>
        <w:gridCol w:w="4360"/>
      </w:tblGrid>
      <w:tr w:rsidR="007E65E3" w:rsidTr="007E65E3">
        <w:tc>
          <w:tcPr>
            <w:tcW w:w="915" w:type="dxa"/>
          </w:tcPr>
          <w:p w:rsidR="007E65E3" w:rsidRDefault="007E65E3" w:rsidP="007E6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55" w:type="dxa"/>
          </w:tcPr>
          <w:p w:rsidR="007E65E3" w:rsidRDefault="007E65E3" w:rsidP="007E6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розділу</w:t>
            </w:r>
          </w:p>
          <w:p w:rsidR="007E65E3" w:rsidRDefault="007E65E3" w:rsidP="007E6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</w:tcPr>
          <w:p w:rsidR="007E65E3" w:rsidRDefault="0083447E" w:rsidP="007E6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</w:t>
            </w:r>
            <w:r w:rsidR="007E65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</w:t>
            </w:r>
          </w:p>
        </w:tc>
      </w:tr>
      <w:tr w:rsidR="007E65E3" w:rsidTr="007E65E3">
        <w:tc>
          <w:tcPr>
            <w:tcW w:w="915" w:type="dxa"/>
          </w:tcPr>
          <w:p w:rsidR="007E65E3" w:rsidRPr="007E65E3" w:rsidRDefault="007E65E3" w:rsidP="007E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55" w:type="dxa"/>
          </w:tcPr>
          <w:p w:rsidR="007E65E3" w:rsidRPr="007E65E3" w:rsidRDefault="007E65E3" w:rsidP="007E65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Дніпропетровська обласна рада</w:t>
            </w:r>
          </w:p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60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65E3" w:rsidTr="007E65E3">
        <w:tc>
          <w:tcPr>
            <w:tcW w:w="915" w:type="dxa"/>
          </w:tcPr>
          <w:p w:rsidR="007E65E3" w:rsidRPr="007E65E3" w:rsidRDefault="007E65E3" w:rsidP="007E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55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 ЄДРПОУ</w:t>
            </w:r>
          </w:p>
        </w:tc>
        <w:tc>
          <w:tcPr>
            <w:tcW w:w="4360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23928934</w:t>
            </w:r>
          </w:p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65E3" w:rsidRPr="002070B6" w:rsidTr="007E65E3">
        <w:tc>
          <w:tcPr>
            <w:tcW w:w="915" w:type="dxa"/>
          </w:tcPr>
          <w:p w:rsidR="007E65E3" w:rsidRPr="007E65E3" w:rsidRDefault="007E65E3" w:rsidP="007E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155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Офіційний веб</w:t>
            </w: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</w:t>
            </w:r>
          </w:p>
        </w:tc>
        <w:tc>
          <w:tcPr>
            <w:tcW w:w="4360" w:type="dxa"/>
          </w:tcPr>
          <w:p w:rsidR="007E65E3" w:rsidRPr="007E65E3" w:rsidRDefault="0095663B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7E65E3" w:rsidRPr="007E65E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http://www.oblrada.dp.gov.ua</w:t>
              </w:r>
            </w:hyperlink>
          </w:p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65E3" w:rsidRPr="001C0EC1" w:rsidTr="007E65E3">
        <w:tc>
          <w:tcPr>
            <w:tcW w:w="915" w:type="dxa"/>
          </w:tcPr>
          <w:p w:rsidR="007E65E3" w:rsidRPr="007E65E3" w:rsidRDefault="007E65E3" w:rsidP="007E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55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дреса електронної пошти</w:t>
            </w:r>
          </w:p>
        </w:tc>
        <w:tc>
          <w:tcPr>
            <w:tcW w:w="4360" w:type="dxa"/>
          </w:tcPr>
          <w:p w:rsidR="007E65E3" w:rsidRPr="001C0EC1" w:rsidRDefault="0095663B" w:rsidP="001C0E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info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@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oblrada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dp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="001C0EC1" w:rsidRPr="001C0EC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ua</w:t>
              </w:r>
            </w:hyperlink>
          </w:p>
          <w:p w:rsidR="001C0EC1" w:rsidRPr="001C0EC1" w:rsidRDefault="001C0EC1" w:rsidP="001C0E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65E3" w:rsidTr="007E65E3">
        <w:tc>
          <w:tcPr>
            <w:tcW w:w="915" w:type="dxa"/>
          </w:tcPr>
          <w:p w:rsidR="007E65E3" w:rsidRPr="007E65E3" w:rsidRDefault="007E65E3" w:rsidP="007E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155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Контактні </w:t>
            </w: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телефони</w:t>
            </w:r>
          </w:p>
        </w:tc>
        <w:tc>
          <w:tcPr>
            <w:tcW w:w="4360" w:type="dxa"/>
          </w:tcPr>
          <w:p w:rsidR="007E65E3" w:rsidRPr="007E65E3" w:rsidRDefault="007E65E3" w:rsidP="007E65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(056)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742-75-01, 742-75-89</w:t>
            </w:r>
          </w:p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E65E3" w:rsidTr="007E65E3">
        <w:tc>
          <w:tcPr>
            <w:tcW w:w="915" w:type="dxa"/>
          </w:tcPr>
          <w:p w:rsidR="007E65E3" w:rsidRPr="007E65E3" w:rsidRDefault="007E65E3" w:rsidP="007E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155" w:type="dxa"/>
          </w:tcPr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оштова адреса</w:t>
            </w:r>
          </w:p>
        </w:tc>
        <w:tc>
          <w:tcPr>
            <w:tcW w:w="4360" w:type="dxa"/>
          </w:tcPr>
          <w:p w:rsid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Олександра Поля, 2, </w:t>
            </w:r>
          </w:p>
          <w:p w:rsidR="007E65E3" w:rsidRPr="007E65E3" w:rsidRDefault="007E65E3" w:rsidP="007E65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65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Дніпро, Україна, 49004</w:t>
            </w:r>
          </w:p>
        </w:tc>
      </w:tr>
    </w:tbl>
    <w:p w:rsidR="007E65E3" w:rsidRDefault="007E65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0B6" w:rsidRDefault="002070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0B6" w:rsidRPr="004D0F5A" w:rsidRDefault="002070B6" w:rsidP="00207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керуючого справами – </w:t>
      </w:r>
    </w:p>
    <w:p w:rsidR="002070B6" w:rsidRPr="004D0F5A" w:rsidRDefault="002070B6" w:rsidP="00207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 питань </w:t>
      </w:r>
    </w:p>
    <w:p w:rsidR="002070B6" w:rsidRPr="004D0F5A" w:rsidRDefault="002070B6" w:rsidP="00207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кадрового менеджменту та служби </w:t>
      </w:r>
    </w:p>
    <w:p w:rsidR="002070B6" w:rsidRDefault="002070B6" w:rsidP="00207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органах місцевого самоврядування </w:t>
      </w:r>
    </w:p>
    <w:p w:rsidR="002070B6" w:rsidRPr="004D0F5A" w:rsidRDefault="002070B6" w:rsidP="00207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апарату обласної ради </w:t>
      </w: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0F5A">
        <w:rPr>
          <w:rFonts w:ascii="Times New Roman" w:hAnsi="Times New Roman" w:cs="Times New Roman"/>
          <w:b/>
          <w:sz w:val="28"/>
          <w:szCs w:val="28"/>
          <w:lang w:val="uk-UA"/>
        </w:rPr>
        <w:t>О.М. САВЧЕНКО-СВАТКО</w:t>
      </w:r>
    </w:p>
    <w:p w:rsidR="002070B6" w:rsidRPr="004D0F5A" w:rsidRDefault="002070B6" w:rsidP="002070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70B6" w:rsidRPr="007E65E3" w:rsidRDefault="002070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070B6" w:rsidRPr="007E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C1"/>
    <w:rsid w:val="0015143E"/>
    <w:rsid w:val="001C0EC1"/>
    <w:rsid w:val="002070B6"/>
    <w:rsid w:val="002E581F"/>
    <w:rsid w:val="00363B49"/>
    <w:rsid w:val="00561CDA"/>
    <w:rsid w:val="00646EDF"/>
    <w:rsid w:val="007E65E3"/>
    <w:rsid w:val="007F0F97"/>
    <w:rsid w:val="0083447E"/>
    <w:rsid w:val="00891F33"/>
    <w:rsid w:val="008A5FB8"/>
    <w:rsid w:val="0095663B"/>
    <w:rsid w:val="009A5ABD"/>
    <w:rsid w:val="009C1C8C"/>
    <w:rsid w:val="00A21B05"/>
    <w:rsid w:val="00D51C13"/>
    <w:rsid w:val="00F41C65"/>
    <w:rsid w:val="00F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6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oblrada.dp.gov.ua" TargetMode="External"/><Relationship Id="rId5" Type="http://schemas.openxmlformats.org/officeDocument/2006/relationships/hyperlink" Target="http://www.oblrada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2019-11-28T07:15:00Z</dcterms:created>
  <dcterms:modified xsi:type="dcterms:W3CDTF">2019-11-28T07:15:00Z</dcterms:modified>
</cp:coreProperties>
</file>