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00" w:rsidRPr="006F2E00" w:rsidRDefault="006F2E00" w:rsidP="006F2E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F2E00" w:rsidRPr="006F2E00" w:rsidRDefault="006F2E00" w:rsidP="006F2E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</w:pPr>
      <w:r w:rsidRPr="006F2E0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  <w:t>ІНФОРМАЦІЯ ПРО СИСТЕМУ ОБЛІКУ, ВИДИ ІНФОРМАЦІЇ, ЯКА ЗБЕРІГАЄТЬСЯ КОМУНАЛЬНИМ ЗАКЛАДОМ "ДОШКІЛЬНИЙ НАВЧАЛЬНИЙ ЗАКЛАД (ЯСЛА-САДОК) №</w:t>
      </w:r>
      <w:r w:rsidR="00F268C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  <w:t xml:space="preserve"> 39</w:t>
      </w:r>
      <w:r w:rsidRPr="006F2E0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  <w:t xml:space="preserve"> ХАРКІВСЬКОЇ МІСЬКОЇ РАДИ"</w:t>
      </w:r>
    </w:p>
    <w:p w:rsidR="006F2E00" w:rsidRPr="006F2E00" w:rsidRDefault="006F2E00" w:rsidP="006F2E0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Відповідно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до Закону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України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«Про доступ до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публічної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інформації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»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публічна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інформація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у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формі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відкритих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даних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відкриті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дані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)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оприлюднюється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для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вільного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та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безоплатного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доступу до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неї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Відкриті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6F2E00">
        <w:rPr>
          <w:rFonts w:ascii="Times New Roman" w:eastAsia="Times New Roman" w:hAnsi="Times New Roman" w:cs="Times New Roman"/>
          <w:sz w:val="32"/>
          <w:szCs w:val="32"/>
        </w:rPr>
        <w:t>дан</w:t>
      </w:r>
      <w:proofErr w:type="gramEnd"/>
      <w:r w:rsidRPr="006F2E00">
        <w:rPr>
          <w:rFonts w:ascii="Times New Roman" w:eastAsia="Times New Roman" w:hAnsi="Times New Roman" w:cs="Times New Roman"/>
          <w:sz w:val="32"/>
          <w:szCs w:val="32"/>
        </w:rPr>
        <w:t>і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дозволені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для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їх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подальшого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вільного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використання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та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поширення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6F2E00" w:rsidRPr="006F2E00" w:rsidRDefault="006F2E00" w:rsidP="006F2E0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F2E00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Будь-яка особа може вільно копіювати, публікувати, поширювати, використовувати, зокрема в комерційних цілях, у поєднанні з іншою інформацією або шляхом включення до складу власного продукту відкриті дані з обов’язковим посиланням на джерело їх отримання. </w:t>
      </w:r>
    </w:p>
    <w:p w:rsidR="006F2E00" w:rsidRPr="006F2E00" w:rsidRDefault="006F2E00" w:rsidP="006F2E0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Умовою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будь-якого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подальшого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використання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відкритих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даних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є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обов’язкове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посилання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на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джерело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їх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отримання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gramStart"/>
      <w:r w:rsidRPr="006F2E00">
        <w:rPr>
          <w:rFonts w:ascii="Times New Roman" w:eastAsia="Times New Roman" w:hAnsi="Times New Roman" w:cs="Times New Roman"/>
          <w:sz w:val="32"/>
          <w:szCs w:val="32"/>
        </w:rPr>
        <w:t>у</w:t>
      </w:r>
      <w:proofErr w:type="gram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тому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числі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гіперпосилання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на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веб-сторінку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відкритих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даних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розпорядника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F2E00">
        <w:rPr>
          <w:rFonts w:ascii="Times New Roman" w:eastAsia="Times New Roman" w:hAnsi="Times New Roman" w:cs="Times New Roman"/>
          <w:sz w:val="32"/>
          <w:szCs w:val="32"/>
        </w:rPr>
        <w:t>інформації</w:t>
      </w:r>
      <w:proofErr w:type="spellEnd"/>
      <w:r w:rsidRPr="006F2E00">
        <w:rPr>
          <w:rFonts w:ascii="Times New Roman" w:eastAsia="Times New Roman" w:hAnsi="Times New Roman" w:cs="Times New Roman"/>
          <w:sz w:val="32"/>
          <w:szCs w:val="32"/>
        </w:rPr>
        <w:t xml:space="preserve">). </w:t>
      </w:r>
    </w:p>
    <w:p w:rsidR="00B21586" w:rsidRPr="006F2E00" w:rsidRDefault="00B21586">
      <w:pPr>
        <w:rPr>
          <w:sz w:val="32"/>
          <w:szCs w:val="32"/>
        </w:rPr>
      </w:pPr>
    </w:p>
    <w:sectPr w:rsidR="00B21586" w:rsidRPr="006F2E00" w:rsidSect="006F2E0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03F8"/>
    <w:multiLevelType w:val="multilevel"/>
    <w:tmpl w:val="C2D2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B10545"/>
    <w:multiLevelType w:val="hybridMultilevel"/>
    <w:tmpl w:val="B012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E00"/>
    <w:rsid w:val="006F2E00"/>
    <w:rsid w:val="00B21586"/>
    <w:rsid w:val="00F2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86"/>
  </w:style>
  <w:style w:type="paragraph" w:styleId="1">
    <w:name w:val="heading 1"/>
    <w:basedOn w:val="a"/>
    <w:link w:val="10"/>
    <w:uiPriority w:val="9"/>
    <w:qFormat/>
    <w:rsid w:val="006F2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E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F2E0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2E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F2E0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2E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F2E00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6F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F2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sad440</dc:creator>
  <cp:keywords/>
  <dc:description/>
  <cp:lastModifiedBy>Ирина</cp:lastModifiedBy>
  <cp:revision>3</cp:revision>
  <dcterms:created xsi:type="dcterms:W3CDTF">2018-05-24T14:44:00Z</dcterms:created>
  <dcterms:modified xsi:type="dcterms:W3CDTF">2018-05-29T07:21:00Z</dcterms:modified>
</cp:coreProperties>
</file>